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Times New Roman" w:eastAsia="Times New Roman" w:hAnsi="Times New Roman" w:cs="Times New Roman"/>
          <w:b/>
          <w:bCs/>
          <w:sz w:val="24"/>
          <w:szCs w:val="24"/>
          <w:lang w:eastAsia="fr-FR"/>
        </w:rPr>
        <w:t>marienutrition</w:t>
      </w:r>
      <w:proofErr w:type="gramEnd"/>
      <w:r w:rsidRPr="00AF1985">
        <w:rPr>
          <w:rFonts w:ascii="Times New Roman" w:eastAsia="Times New Roman" w:hAnsi="Times New Roman" w:cs="Times New Roman"/>
          <w:b/>
          <w:bCs/>
          <w:sz w:val="24"/>
          <w:szCs w:val="24"/>
          <w:lang w:eastAsia="fr-FR"/>
        </w:rPr>
        <w:t>86</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Application d’accompagnement nutritionnel avec approche des troubles chroniques et TCC</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b/>
          <w:bCs/>
          <w:sz w:val="24"/>
          <w:szCs w:val="24"/>
          <w:lang w:eastAsia="fr-FR"/>
        </w:rPr>
        <w:t>Projet réalisé dans le cadre de la présentation au Titre Professionnel Développeur Web et Web Mobile</w:t>
      </w:r>
      <w:r w:rsidRPr="00AF1985">
        <w:rPr>
          <w:rFonts w:ascii="Times New Roman" w:eastAsia="Times New Roman" w:hAnsi="Times New Roman" w:cs="Times New Roman"/>
          <w:sz w:val="24"/>
          <w:szCs w:val="24"/>
          <w:lang w:eastAsia="fr-FR"/>
        </w:rPr>
        <w:br/>
      </w:r>
      <w:r w:rsidRPr="00AF1985">
        <w:rPr>
          <w:rFonts w:ascii="Times New Roman" w:eastAsia="Times New Roman" w:hAnsi="Times New Roman" w:cs="Times New Roman"/>
          <w:b/>
          <w:bCs/>
          <w:sz w:val="24"/>
          <w:szCs w:val="24"/>
          <w:lang w:eastAsia="fr-FR"/>
        </w:rPr>
        <w:t xml:space="preserve">Présenté par </w:t>
      </w:r>
      <w:r>
        <w:rPr>
          <w:rFonts w:ascii="Times New Roman" w:eastAsia="Times New Roman" w:hAnsi="Times New Roman" w:cs="Times New Roman"/>
          <w:b/>
          <w:bCs/>
          <w:sz w:val="24"/>
          <w:szCs w:val="24"/>
          <w:lang w:eastAsia="fr-FR"/>
        </w:rPr>
        <w:t xml:space="preserve">le maitre de </w:t>
      </w:r>
      <w:proofErr w:type="spellStart"/>
      <w:r>
        <w:rPr>
          <w:rFonts w:ascii="Times New Roman" w:eastAsia="Times New Roman" w:hAnsi="Times New Roman" w:cs="Times New Roman"/>
          <w:b/>
          <w:bCs/>
          <w:sz w:val="24"/>
          <w:szCs w:val="24"/>
          <w:lang w:eastAsia="fr-FR"/>
        </w:rPr>
        <w:t>l univers</w:t>
      </w:r>
      <w:proofErr w:type="spellEnd"/>
      <w:r w:rsidRPr="00AF1985">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IFPA</w:t>
      </w:r>
    </w:p>
    <w:p w:rsidR="00AF1985" w:rsidRPr="00AF1985" w:rsidRDefault="00AF1985" w:rsidP="00AF1985">
      <w:pPr>
        <w:spacing w:after="0"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pict>
          <v:rect id="_x0000_i1040" style="width:0;height:1.5pt" o:hralign="center" o:hrstd="t" o:hr="t" fillcolor="#a0a0a0" stroked="f"/>
        </w:pict>
      </w:r>
    </w:p>
    <w:p w:rsidR="00AF1985" w:rsidRPr="00AF1985" w:rsidRDefault="00AF1985" w:rsidP="00AF19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F1985">
        <w:rPr>
          <w:rFonts w:ascii="Times New Roman" w:eastAsia="Times New Roman" w:hAnsi="Times New Roman" w:cs="Times New Roman"/>
          <w:b/>
          <w:bCs/>
          <w:sz w:val="27"/>
          <w:szCs w:val="27"/>
          <w:lang w:eastAsia="fr-FR"/>
        </w:rPr>
        <w:t>Introduction</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 xml:space="preserve">Une alimentation anti-inflammatoire est primordiale lorsque l’on souffre de troubles digestifs chroniques. Une compréhension des besoins nutritionnels individualisés est également nécessaire pour éviter les désagréments digestifs. Les troubles digestifs sont très souvent corrélés à une problématique psychologique. Les Thérapies </w:t>
      </w:r>
      <w:proofErr w:type="spellStart"/>
      <w:r w:rsidRPr="00AF1985">
        <w:rPr>
          <w:rFonts w:ascii="Times New Roman" w:eastAsia="Times New Roman" w:hAnsi="Times New Roman" w:cs="Times New Roman"/>
          <w:sz w:val="24"/>
          <w:szCs w:val="24"/>
          <w:lang w:eastAsia="fr-FR"/>
        </w:rPr>
        <w:t>Cognitivo-Comportementales</w:t>
      </w:r>
      <w:proofErr w:type="spellEnd"/>
      <w:r w:rsidRPr="00AF1985">
        <w:rPr>
          <w:rFonts w:ascii="Times New Roman" w:eastAsia="Times New Roman" w:hAnsi="Times New Roman" w:cs="Times New Roman"/>
          <w:sz w:val="24"/>
          <w:szCs w:val="24"/>
          <w:lang w:eastAsia="fr-FR"/>
        </w:rPr>
        <w:t xml:space="preserve"> (TCC) permettent une approche globale intégrant des solutions aux troubles psychologiques associés. Elles aident également à ancrer une motivation personnelle et à obtenir de meilleurs résultats pour la perte de poids.</w:t>
      </w:r>
    </w:p>
    <w:p w:rsidR="00AF1985" w:rsidRPr="00AF1985" w:rsidRDefault="00AF1985" w:rsidP="00AF1985">
      <w:pPr>
        <w:spacing w:after="0"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pict>
          <v:rect id="_x0000_i1041" style="width:0;height:1.5pt" o:hralign="center" o:hrstd="t" o:hr="t" fillcolor="#a0a0a0" stroked="f"/>
        </w:pict>
      </w:r>
    </w:p>
    <w:p w:rsidR="00AF1985" w:rsidRPr="00AF1985" w:rsidRDefault="00AF1985" w:rsidP="00AF19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F1985">
        <w:rPr>
          <w:rFonts w:ascii="Times New Roman" w:eastAsia="Times New Roman" w:hAnsi="Times New Roman" w:cs="Times New Roman"/>
          <w:b/>
          <w:bCs/>
          <w:sz w:val="27"/>
          <w:szCs w:val="27"/>
          <w:lang w:eastAsia="fr-FR"/>
        </w:rPr>
        <w:t>Objectifs</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L'objectif principal de marienutrition86 est de fournir un site esthétique, fonctionnel et explicite pour présenter les compétences et les services de nutrition. Le site vise à :</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Expliquer les compétences et le déroulement des séances.</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Décrire les troubles nutritionnels possibles.</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Offrir un système de prise de contact.</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Fournir des outils nutritionnels en ligne (calculateur nutritionnel, recettes, articles).</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Permettre un accès simple et intuitif aux recettes avec un filtre de recherche.</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Intégrer les recettes de manière simple via Instagram.</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Offrir un accès utilisateur et éventuellement administrateur pour gérer les programmes personnalisés</w:t>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integrer</w:t>
      </w:r>
      <w:proofErr w:type="spellEnd"/>
      <w:r>
        <w:rPr>
          <w:rFonts w:ascii="Times New Roman" w:eastAsia="Times New Roman" w:hAnsi="Times New Roman" w:cs="Times New Roman"/>
          <w:sz w:val="24"/>
          <w:szCs w:val="24"/>
          <w:lang w:eastAsia="fr-FR"/>
        </w:rPr>
        <w:t xml:space="preserve"> des recettes et des articles</w:t>
      </w:r>
    </w:p>
    <w:p w:rsidR="00AF1985" w:rsidRPr="00AF1985" w:rsidRDefault="00AF1985" w:rsidP="00AF19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Proposer un blog pour la consultation d'articles et d'études sur la nutrition.</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 xml:space="preserve">Les utilisateurs peuvent attendre un site qui apporte une valeur ajoutée par rapport à une simple consultation </w:t>
      </w:r>
      <w:r>
        <w:rPr>
          <w:rFonts w:ascii="Times New Roman" w:eastAsia="Times New Roman" w:hAnsi="Times New Roman" w:cs="Times New Roman"/>
          <w:sz w:val="24"/>
          <w:szCs w:val="24"/>
          <w:lang w:eastAsia="fr-FR"/>
        </w:rPr>
        <w:t>classique</w:t>
      </w:r>
      <w:r w:rsidRPr="00AF1985">
        <w:rPr>
          <w:rFonts w:ascii="Times New Roman" w:eastAsia="Times New Roman" w:hAnsi="Times New Roman" w:cs="Times New Roman"/>
          <w:sz w:val="24"/>
          <w:szCs w:val="24"/>
          <w:lang w:eastAsia="fr-FR"/>
        </w:rPr>
        <w:t>, se démarquant ainsi des autres nutritionnistes dans un secteur très concurrentiel.</w:t>
      </w:r>
    </w:p>
    <w:p w:rsidR="00AF1985" w:rsidRPr="00AF1985" w:rsidRDefault="00AF1985" w:rsidP="00AF1985">
      <w:pPr>
        <w:spacing w:after="0"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pict>
          <v:rect id="_x0000_i1042" style="width:0;height:1.5pt" o:hralign="center" o:hrstd="t" o:hr="t" fillcolor="#a0a0a0" stroked="f"/>
        </w:pict>
      </w:r>
    </w:p>
    <w:p w:rsidR="00AF1985" w:rsidRPr="00AF1985" w:rsidRDefault="00AF1985" w:rsidP="00AF19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F1985">
        <w:rPr>
          <w:rFonts w:ascii="Times New Roman" w:eastAsia="Times New Roman" w:hAnsi="Times New Roman" w:cs="Times New Roman"/>
          <w:b/>
          <w:bCs/>
          <w:sz w:val="27"/>
          <w:szCs w:val="27"/>
          <w:lang w:eastAsia="fr-FR"/>
        </w:rPr>
        <w:t>Fonctionnalités de l’Application</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Site vitrine pour être référencé et attirer de nouveaux clients.</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Accès aux recettes.</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Calculateur nutritionnel.</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lastRenderedPageBreak/>
        <w:t>🥗</w:t>
      </w:r>
      <w:proofErr w:type="gramEnd"/>
      <w:r w:rsidRPr="00AF1985">
        <w:rPr>
          <w:rFonts w:ascii="Times New Roman" w:eastAsia="Times New Roman" w:hAnsi="Times New Roman" w:cs="Times New Roman"/>
          <w:sz w:val="24"/>
          <w:szCs w:val="24"/>
          <w:lang w:eastAsia="fr-FR"/>
        </w:rPr>
        <w:t xml:space="preserve"> Programme personnel.</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Système de prise de contact.</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Blog de consultation d'articles et d'études sur la nutrition.</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Intégration des recettes via Instagram.</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Accès utilisateur pour gérer les programmes personnalisés et les recettes favorites.</w:t>
      </w:r>
    </w:p>
    <w:p w:rsidR="00AF1985" w:rsidRPr="00AF1985" w:rsidRDefault="00AF1985" w:rsidP="00AF19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1985">
        <w:rPr>
          <w:rFonts w:ascii="Segoe UI Emoji" w:eastAsia="Times New Roman" w:hAnsi="Segoe UI Emoji" w:cs="Segoe UI Emoji"/>
          <w:sz w:val="24"/>
          <w:szCs w:val="24"/>
          <w:lang w:eastAsia="fr-FR"/>
        </w:rPr>
        <w:t>🥗</w:t>
      </w:r>
      <w:proofErr w:type="gramEnd"/>
      <w:r w:rsidRPr="00AF1985">
        <w:rPr>
          <w:rFonts w:ascii="Times New Roman" w:eastAsia="Times New Roman" w:hAnsi="Times New Roman" w:cs="Times New Roman"/>
          <w:sz w:val="24"/>
          <w:szCs w:val="24"/>
          <w:lang w:eastAsia="fr-FR"/>
        </w:rPr>
        <w:t xml:space="preserve"> Enregistrement des données macro nutritionnelles et personnelles (poids, objectifs, etc.).</w:t>
      </w:r>
    </w:p>
    <w:p w:rsidR="00AF1985" w:rsidRPr="00AF1985" w:rsidRDefault="00AF1985" w:rsidP="00AF1985">
      <w:pPr>
        <w:spacing w:after="0"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pict>
          <v:rect id="_x0000_i1043" style="width:0;height:1.5pt" o:hralign="center" o:hrstd="t" o:hr="t" fillcolor="#a0a0a0" stroked="f"/>
        </w:pict>
      </w:r>
    </w:p>
    <w:p w:rsidR="00AF1985" w:rsidRPr="00AF1985" w:rsidRDefault="00AF1985" w:rsidP="00AF19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F1985">
        <w:rPr>
          <w:rFonts w:ascii="Times New Roman" w:eastAsia="Times New Roman" w:hAnsi="Times New Roman" w:cs="Times New Roman"/>
          <w:b/>
          <w:bCs/>
          <w:sz w:val="27"/>
          <w:szCs w:val="27"/>
          <w:lang w:eastAsia="fr-FR"/>
        </w:rPr>
        <w:t>Rôles des Utilisateurs</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b/>
          <w:bCs/>
          <w:sz w:val="24"/>
          <w:szCs w:val="24"/>
          <w:lang w:eastAsia="fr-FR"/>
        </w:rPr>
        <w:t>Le Patient (Client)</w:t>
      </w:r>
      <w:r w:rsidRPr="00AF1985">
        <w:rPr>
          <w:rFonts w:ascii="Times New Roman" w:eastAsia="Times New Roman" w:hAnsi="Times New Roman" w:cs="Times New Roman"/>
          <w:sz w:val="24"/>
          <w:szCs w:val="24"/>
          <w:lang w:eastAsia="fr-FR"/>
        </w:rPr>
        <w:br/>
        <w:t>Le patient peut se connecter sur l’application pour consulter son programme personnalisé, accéder aux recettes et utiliser le calculateur nutritionnel. Il peut également enregistrer ses données macro nutritionnelles et personnelles, telles que son poids et ses objectifs.</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b/>
          <w:bCs/>
          <w:sz w:val="24"/>
          <w:szCs w:val="24"/>
          <w:lang w:eastAsia="fr-FR"/>
        </w:rPr>
        <w:t>L’Administrateur</w:t>
      </w:r>
      <w:r w:rsidRPr="00AF1985">
        <w:rPr>
          <w:rFonts w:ascii="Times New Roman" w:eastAsia="Times New Roman" w:hAnsi="Times New Roman" w:cs="Times New Roman"/>
          <w:sz w:val="24"/>
          <w:szCs w:val="24"/>
          <w:lang w:eastAsia="fr-FR"/>
        </w:rPr>
        <w:br/>
      </w:r>
      <w:proofErr w:type="spellStart"/>
      <w:r w:rsidRPr="00AF1985">
        <w:rPr>
          <w:rFonts w:ascii="Times New Roman" w:eastAsia="Times New Roman" w:hAnsi="Times New Roman" w:cs="Times New Roman"/>
          <w:sz w:val="24"/>
          <w:szCs w:val="24"/>
          <w:lang w:eastAsia="fr-FR"/>
        </w:rPr>
        <w:t>L’administrateur</w:t>
      </w:r>
      <w:proofErr w:type="spellEnd"/>
      <w:r w:rsidRPr="00AF1985">
        <w:rPr>
          <w:rFonts w:ascii="Times New Roman" w:eastAsia="Times New Roman" w:hAnsi="Times New Roman" w:cs="Times New Roman"/>
          <w:sz w:val="24"/>
          <w:szCs w:val="24"/>
          <w:lang w:eastAsia="fr-FR"/>
        </w:rPr>
        <w:t xml:space="preserve"> a des permissions étendues pour gérer les programmes individuels, les recettes, et les articles. Il peut aussi modérer les contenus du blog et assurer le bon fonctionnement du site.</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b/>
          <w:bCs/>
          <w:sz w:val="24"/>
          <w:szCs w:val="24"/>
          <w:lang w:eastAsia="fr-FR"/>
        </w:rPr>
        <w:t>L’utilisateur non connecté</w:t>
      </w:r>
      <w:r w:rsidRPr="00AF1985">
        <w:rPr>
          <w:rFonts w:ascii="Times New Roman" w:eastAsia="Times New Roman" w:hAnsi="Times New Roman" w:cs="Times New Roman"/>
          <w:sz w:val="24"/>
          <w:szCs w:val="24"/>
          <w:lang w:eastAsia="fr-FR"/>
        </w:rPr>
        <w:br/>
        <w:t xml:space="preserve">L’utilisateur non connecté peut </w:t>
      </w:r>
      <w:proofErr w:type="spellStart"/>
      <w:r>
        <w:rPr>
          <w:rFonts w:ascii="Times New Roman" w:eastAsia="Times New Roman" w:hAnsi="Times New Roman" w:cs="Times New Roman"/>
          <w:sz w:val="24"/>
          <w:szCs w:val="24"/>
          <w:lang w:eastAsia="fr-FR"/>
        </w:rPr>
        <w:t>acceder</w:t>
      </w:r>
      <w:proofErr w:type="spellEnd"/>
      <w:r>
        <w:rPr>
          <w:rFonts w:ascii="Times New Roman" w:eastAsia="Times New Roman" w:hAnsi="Times New Roman" w:cs="Times New Roman"/>
          <w:sz w:val="24"/>
          <w:szCs w:val="24"/>
          <w:lang w:eastAsia="fr-FR"/>
        </w:rPr>
        <w:t xml:space="preserve"> a tout ce qui </w:t>
      </w:r>
      <w:proofErr w:type="spellStart"/>
      <w:r>
        <w:rPr>
          <w:rFonts w:ascii="Times New Roman" w:eastAsia="Times New Roman" w:hAnsi="Times New Roman" w:cs="Times New Roman"/>
          <w:sz w:val="24"/>
          <w:szCs w:val="24"/>
          <w:lang w:eastAsia="fr-FR"/>
        </w:rPr>
        <w:t>n est</w:t>
      </w:r>
      <w:proofErr w:type="spellEnd"/>
      <w:r>
        <w:rPr>
          <w:rFonts w:ascii="Times New Roman" w:eastAsia="Times New Roman" w:hAnsi="Times New Roman" w:cs="Times New Roman"/>
          <w:sz w:val="24"/>
          <w:szCs w:val="24"/>
          <w:lang w:eastAsia="fr-FR"/>
        </w:rPr>
        <w:t xml:space="preserve"> pas individuels et ne pourra pas </w:t>
      </w:r>
      <w:proofErr w:type="spellStart"/>
      <w:r>
        <w:rPr>
          <w:rFonts w:ascii="Times New Roman" w:eastAsia="Times New Roman" w:hAnsi="Times New Roman" w:cs="Times New Roman"/>
          <w:sz w:val="24"/>
          <w:szCs w:val="24"/>
          <w:lang w:eastAsia="fr-FR"/>
        </w:rPr>
        <w:t>enregister</w:t>
      </w:r>
      <w:proofErr w:type="spellEnd"/>
      <w:r>
        <w:rPr>
          <w:rFonts w:ascii="Times New Roman" w:eastAsia="Times New Roman" w:hAnsi="Times New Roman" w:cs="Times New Roman"/>
          <w:sz w:val="24"/>
          <w:szCs w:val="24"/>
          <w:lang w:eastAsia="fr-FR"/>
        </w:rPr>
        <w:t xml:space="preserve"> ces </w:t>
      </w:r>
      <w:proofErr w:type="spellStart"/>
      <w:r>
        <w:rPr>
          <w:rFonts w:ascii="Times New Roman" w:eastAsia="Times New Roman" w:hAnsi="Times New Roman" w:cs="Times New Roman"/>
          <w:sz w:val="24"/>
          <w:szCs w:val="24"/>
          <w:lang w:eastAsia="fr-FR"/>
        </w:rPr>
        <w:t>donnees</w:t>
      </w:r>
      <w:proofErr w:type="spellEnd"/>
    </w:p>
    <w:p w:rsidR="00AF1985" w:rsidRPr="00AF1985" w:rsidRDefault="00AF1985" w:rsidP="00AF1985">
      <w:pPr>
        <w:spacing w:after="0"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pict>
          <v:rect id="_x0000_i1044" style="width:0;height:1.5pt" o:hralign="center" o:hrstd="t" o:hr="t" fillcolor="#a0a0a0" stroked="f"/>
        </w:pict>
      </w:r>
    </w:p>
    <w:p w:rsidR="00AF1985" w:rsidRPr="00AF1985" w:rsidRDefault="00AF1985" w:rsidP="00AF19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F1985">
        <w:rPr>
          <w:rFonts w:ascii="Times New Roman" w:eastAsia="Times New Roman" w:hAnsi="Times New Roman" w:cs="Times New Roman"/>
          <w:b/>
          <w:bCs/>
          <w:sz w:val="27"/>
          <w:szCs w:val="27"/>
          <w:lang w:eastAsia="fr-FR"/>
        </w:rPr>
        <w:t>Technologies Utilisées</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F1985">
        <w:rPr>
          <w:rFonts w:ascii="Times New Roman" w:eastAsia="Times New Roman" w:hAnsi="Times New Roman" w:cs="Times New Roman"/>
          <w:b/>
          <w:bCs/>
          <w:sz w:val="24"/>
          <w:szCs w:val="24"/>
          <w:lang w:eastAsia="fr-FR"/>
        </w:rPr>
        <w:t>Front-end</w:t>
      </w:r>
      <w:proofErr w:type="spellEnd"/>
      <w:r w:rsidRPr="00AF1985">
        <w:rPr>
          <w:rFonts w:ascii="Times New Roman" w:eastAsia="Times New Roman" w:hAnsi="Times New Roman" w:cs="Times New Roman"/>
          <w:b/>
          <w:bCs/>
          <w:sz w:val="24"/>
          <w:szCs w:val="24"/>
          <w:lang w:eastAsia="fr-FR"/>
        </w:rPr>
        <w:t xml:space="preserve"> :</w:t>
      </w:r>
    </w:p>
    <w:p w:rsidR="00AF1985" w:rsidRPr="00AF1985" w:rsidRDefault="00AF1985" w:rsidP="00AF19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HTML</w:t>
      </w:r>
    </w:p>
    <w:p w:rsidR="00AF1985" w:rsidRPr="00AF1985" w:rsidRDefault="00AF1985" w:rsidP="00AF19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CSS</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F1985">
        <w:rPr>
          <w:rFonts w:ascii="Times New Roman" w:eastAsia="Times New Roman" w:hAnsi="Times New Roman" w:cs="Times New Roman"/>
          <w:b/>
          <w:bCs/>
          <w:sz w:val="24"/>
          <w:szCs w:val="24"/>
          <w:lang w:eastAsia="fr-FR"/>
        </w:rPr>
        <w:t>Back-end</w:t>
      </w:r>
      <w:proofErr w:type="spellEnd"/>
      <w:r w:rsidRPr="00AF1985">
        <w:rPr>
          <w:rFonts w:ascii="Times New Roman" w:eastAsia="Times New Roman" w:hAnsi="Times New Roman" w:cs="Times New Roman"/>
          <w:b/>
          <w:bCs/>
          <w:sz w:val="24"/>
          <w:szCs w:val="24"/>
          <w:lang w:eastAsia="fr-FR"/>
        </w:rPr>
        <w:t xml:space="preserve"> :</w:t>
      </w:r>
    </w:p>
    <w:p w:rsidR="00AF1985" w:rsidRPr="00AF1985" w:rsidRDefault="00AF1985" w:rsidP="00AF19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PHP</w:t>
      </w:r>
    </w:p>
    <w:p w:rsidR="00AF1985" w:rsidRPr="00AF1985" w:rsidRDefault="00AF1985" w:rsidP="00AF19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MySQL</w:t>
      </w:r>
    </w:p>
    <w:p w:rsidR="00AF1985" w:rsidRPr="00AF1985" w:rsidRDefault="00AF1985" w:rsidP="00AF1985">
      <w:p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b/>
          <w:bCs/>
          <w:sz w:val="24"/>
          <w:szCs w:val="24"/>
          <w:lang w:eastAsia="fr-FR"/>
        </w:rPr>
        <w:t>Serveur et services :</w:t>
      </w:r>
    </w:p>
    <w:p w:rsidR="00AF1985" w:rsidRPr="00AF1985" w:rsidRDefault="00AF1985" w:rsidP="00AF19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AF1985">
        <w:rPr>
          <w:rFonts w:ascii="Times New Roman" w:eastAsia="Times New Roman" w:hAnsi="Times New Roman" w:cs="Times New Roman"/>
          <w:sz w:val="24"/>
          <w:szCs w:val="24"/>
          <w:lang w:eastAsia="fr-FR"/>
        </w:rPr>
        <w:t>XAMPP</w:t>
      </w:r>
    </w:p>
    <w:p w:rsidR="00477998" w:rsidRPr="00AF1985" w:rsidRDefault="00524D61" w:rsidP="00AF1985">
      <w:bookmarkStart w:id="0" w:name="_GoBack"/>
      <w:bookmarkEnd w:id="0"/>
    </w:p>
    <w:sectPr w:rsidR="00477998" w:rsidRPr="00AF1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4F7D"/>
    <w:multiLevelType w:val="multilevel"/>
    <w:tmpl w:val="5CD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714D"/>
    <w:multiLevelType w:val="multilevel"/>
    <w:tmpl w:val="EA2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605DB"/>
    <w:multiLevelType w:val="multilevel"/>
    <w:tmpl w:val="8314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43015"/>
    <w:multiLevelType w:val="multilevel"/>
    <w:tmpl w:val="BF26A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1E70"/>
    <w:multiLevelType w:val="multilevel"/>
    <w:tmpl w:val="D724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44AB2"/>
    <w:multiLevelType w:val="hybridMultilevel"/>
    <w:tmpl w:val="30CEBC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82C6A8A"/>
    <w:multiLevelType w:val="multilevel"/>
    <w:tmpl w:val="E0FA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15B2"/>
    <w:multiLevelType w:val="multilevel"/>
    <w:tmpl w:val="26C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C6A6C"/>
    <w:multiLevelType w:val="multilevel"/>
    <w:tmpl w:val="201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A49D4"/>
    <w:multiLevelType w:val="multilevel"/>
    <w:tmpl w:val="2706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A2770"/>
    <w:multiLevelType w:val="hybridMultilevel"/>
    <w:tmpl w:val="56266EF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585A3581"/>
    <w:multiLevelType w:val="multilevel"/>
    <w:tmpl w:val="A66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41FA8"/>
    <w:multiLevelType w:val="multilevel"/>
    <w:tmpl w:val="6D10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C4024"/>
    <w:multiLevelType w:val="multilevel"/>
    <w:tmpl w:val="D4D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C1E76"/>
    <w:multiLevelType w:val="multilevel"/>
    <w:tmpl w:val="863A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10ABB"/>
    <w:multiLevelType w:val="multilevel"/>
    <w:tmpl w:val="B7FE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5"/>
  </w:num>
  <w:num w:numId="4">
    <w:abstractNumId w:val="1"/>
  </w:num>
  <w:num w:numId="5">
    <w:abstractNumId w:val="11"/>
  </w:num>
  <w:num w:numId="6">
    <w:abstractNumId w:val="2"/>
  </w:num>
  <w:num w:numId="7">
    <w:abstractNumId w:val="9"/>
  </w:num>
  <w:num w:numId="8">
    <w:abstractNumId w:val="8"/>
  </w:num>
  <w:num w:numId="9">
    <w:abstractNumId w:val="7"/>
  </w:num>
  <w:num w:numId="10">
    <w:abstractNumId w:val="10"/>
  </w:num>
  <w:num w:numId="11">
    <w:abstractNumId w:val="5"/>
  </w:num>
  <w:num w:numId="12">
    <w:abstractNumId w:val="6"/>
  </w:num>
  <w:num w:numId="13">
    <w:abstractNumId w:val="14"/>
  </w:num>
  <w:num w:numId="14">
    <w:abstractNumId w:val="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CA"/>
    <w:rsid w:val="000A1FCC"/>
    <w:rsid w:val="000D4DFE"/>
    <w:rsid w:val="00230656"/>
    <w:rsid w:val="00524D61"/>
    <w:rsid w:val="00791DBB"/>
    <w:rsid w:val="00A07DAA"/>
    <w:rsid w:val="00AF1985"/>
    <w:rsid w:val="00C27ECA"/>
    <w:rsid w:val="00F17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7C89"/>
  <w15:chartTrackingRefBased/>
  <w15:docId w15:val="{928EEC79-51F0-42BD-8D3E-F38F8EC5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C27EC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27EC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27E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7ECA"/>
    <w:rPr>
      <w:b/>
      <w:bCs/>
    </w:rPr>
  </w:style>
  <w:style w:type="paragraph" w:styleId="Paragraphedeliste">
    <w:name w:val="List Paragraph"/>
    <w:basedOn w:val="Normal"/>
    <w:uiPriority w:val="34"/>
    <w:qFormat/>
    <w:rsid w:val="00C27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60980">
      <w:bodyDiv w:val="1"/>
      <w:marLeft w:val="0"/>
      <w:marRight w:val="0"/>
      <w:marTop w:val="0"/>
      <w:marBottom w:val="0"/>
      <w:divBdr>
        <w:top w:val="none" w:sz="0" w:space="0" w:color="auto"/>
        <w:left w:val="none" w:sz="0" w:space="0" w:color="auto"/>
        <w:bottom w:val="none" w:sz="0" w:space="0" w:color="auto"/>
        <w:right w:val="none" w:sz="0" w:space="0" w:color="auto"/>
      </w:divBdr>
    </w:div>
    <w:div w:id="652024429">
      <w:bodyDiv w:val="1"/>
      <w:marLeft w:val="0"/>
      <w:marRight w:val="0"/>
      <w:marTop w:val="0"/>
      <w:marBottom w:val="0"/>
      <w:divBdr>
        <w:top w:val="none" w:sz="0" w:space="0" w:color="auto"/>
        <w:left w:val="none" w:sz="0" w:space="0" w:color="auto"/>
        <w:bottom w:val="none" w:sz="0" w:space="0" w:color="auto"/>
        <w:right w:val="none" w:sz="0" w:space="0" w:color="auto"/>
      </w:divBdr>
    </w:div>
    <w:div w:id="171168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475</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IFPA</dc:creator>
  <cp:keywords/>
  <dc:description/>
  <cp:lastModifiedBy>IFPA</cp:lastModifiedBy>
  <cp:revision>1</cp:revision>
  <dcterms:created xsi:type="dcterms:W3CDTF">2024-05-31T09:23:00Z</dcterms:created>
  <dcterms:modified xsi:type="dcterms:W3CDTF">2024-05-31T10:53:00Z</dcterms:modified>
</cp:coreProperties>
</file>