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12" w:rsidRDefault="00141412" w:rsidP="00141412">
      <w:pPr>
        <w:pStyle w:val="1"/>
        <w:jc w:val="center"/>
      </w:pPr>
      <w:bookmarkStart w:id="0" w:name="_Toc186959537"/>
      <w:bookmarkStart w:id="1" w:name="_Toc460520444"/>
      <w:r>
        <w:rPr>
          <w:rFonts w:hint="eastAsia"/>
        </w:rPr>
        <w:t>部署手册（工具使用）</w:t>
      </w:r>
    </w:p>
    <w:p w:rsidR="00141412" w:rsidRPr="00141412" w:rsidRDefault="00141412" w:rsidP="00141412">
      <w:pPr>
        <w:pStyle w:val="2"/>
        <w:rPr>
          <w:color w:val="auto"/>
        </w:rPr>
      </w:pPr>
      <w:r w:rsidRPr="00141412">
        <w:rPr>
          <w:rFonts w:hint="eastAsia"/>
          <w:color w:val="auto"/>
        </w:rPr>
        <w:t>一、文档控制</w:t>
      </w:r>
      <w:bookmarkEnd w:id="0"/>
      <w:bookmarkEnd w:id="1"/>
    </w:p>
    <w:p w:rsidR="00141412" w:rsidRDefault="00141412" w:rsidP="00141412">
      <w:pPr>
        <w:keepNext/>
        <w:keepLines/>
        <w:spacing w:before="120" w:after="120"/>
        <w:rPr>
          <w:b/>
          <w:sz w:val="24"/>
        </w:rPr>
      </w:pPr>
      <w:r>
        <w:rPr>
          <w:rFonts w:ascii="宋体" w:hAnsi="宋体" w:hint="eastAsia"/>
          <w:b/>
          <w:sz w:val="24"/>
        </w:rPr>
        <w:t>更改记录</w:t>
      </w:r>
    </w:p>
    <w:tbl>
      <w:tblPr>
        <w:tblpPr w:leftFromText="180" w:rightFromText="180" w:vertAnchor="text" w:horzAnchor="margin" w:tblpXSpec="center" w:tblpY="206"/>
        <w:tblW w:w="85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30"/>
        <w:gridCol w:w="1418"/>
        <w:gridCol w:w="1367"/>
        <w:gridCol w:w="1326"/>
        <w:gridCol w:w="709"/>
        <w:gridCol w:w="2548"/>
      </w:tblGrid>
      <w:tr w:rsidR="00141412" w:rsidTr="00141412">
        <w:trPr>
          <w:cantSplit/>
          <w:tblHeader/>
        </w:trPr>
        <w:tc>
          <w:tcPr>
            <w:tcW w:w="1230" w:type="dxa"/>
            <w:tcBorders>
              <w:bottom w:val="nil"/>
              <w:right w:val="nil"/>
            </w:tcBorders>
            <w:shd w:val="pct10" w:color="auto" w:fill="auto"/>
          </w:tcPr>
          <w:p w:rsidR="00141412" w:rsidRDefault="00141412" w:rsidP="00774C62">
            <w:pPr>
              <w:pStyle w:val="TableHeading"/>
            </w:pPr>
            <w:r>
              <w:rPr>
                <w:rFonts w:hint="eastAsia"/>
              </w:rPr>
              <w:t>日期</w:t>
            </w:r>
          </w:p>
        </w:tc>
        <w:tc>
          <w:tcPr>
            <w:tcW w:w="2785" w:type="dxa"/>
            <w:gridSpan w:val="2"/>
            <w:tcBorders>
              <w:left w:val="nil"/>
              <w:bottom w:val="nil"/>
              <w:right w:val="nil"/>
            </w:tcBorders>
            <w:shd w:val="pct10" w:color="auto" w:fill="auto"/>
          </w:tcPr>
          <w:p w:rsidR="00141412" w:rsidRDefault="00141412" w:rsidP="00774C62">
            <w:pPr>
              <w:pStyle w:val="TableHeading"/>
            </w:pPr>
            <w:r>
              <w:rPr>
                <w:rFonts w:hint="eastAsia"/>
              </w:rPr>
              <w:t>章节</w:t>
            </w:r>
          </w:p>
        </w:tc>
        <w:tc>
          <w:tcPr>
            <w:tcW w:w="1326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41412" w:rsidRDefault="00141412" w:rsidP="00774C62">
            <w:pPr>
              <w:pStyle w:val="TableHeading"/>
            </w:pPr>
            <w:r>
              <w:rPr>
                <w:rFonts w:hint="eastAsia"/>
              </w:rPr>
              <w:t>作者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:rsidR="00141412" w:rsidRDefault="00141412" w:rsidP="00774C62">
            <w:pPr>
              <w:pStyle w:val="TableHeading"/>
            </w:pPr>
            <w:r>
              <w:rPr>
                <w:rFonts w:hint="eastAsia"/>
              </w:rPr>
              <w:t>版本</w:t>
            </w:r>
          </w:p>
        </w:tc>
        <w:tc>
          <w:tcPr>
            <w:tcW w:w="2548" w:type="dxa"/>
            <w:tcBorders>
              <w:left w:val="nil"/>
              <w:bottom w:val="nil"/>
            </w:tcBorders>
            <w:shd w:val="pct10" w:color="auto" w:fill="auto"/>
          </w:tcPr>
          <w:p w:rsidR="00141412" w:rsidRDefault="00141412" w:rsidP="00774C62">
            <w:pPr>
              <w:pStyle w:val="TableHeading"/>
            </w:pPr>
            <w:r>
              <w:rPr>
                <w:rFonts w:hint="eastAsia"/>
              </w:rPr>
              <w:t>更改参考</w:t>
            </w:r>
          </w:p>
        </w:tc>
      </w:tr>
      <w:tr w:rsidR="00141412" w:rsidTr="00141412">
        <w:trPr>
          <w:cantSplit/>
          <w:trHeight w:hRule="exact" w:val="60"/>
          <w:tblHeader/>
        </w:trPr>
        <w:tc>
          <w:tcPr>
            <w:tcW w:w="1230" w:type="dxa"/>
            <w:tcBorders>
              <w:left w:val="nil"/>
              <w:right w:val="nil"/>
            </w:tcBorders>
            <w:shd w:val="pct50" w:color="auto" w:fill="auto"/>
          </w:tcPr>
          <w:p w:rsidR="00141412" w:rsidRDefault="00141412" w:rsidP="00774C62">
            <w:pPr>
              <w:pStyle w:val="TableText"/>
              <w:rPr>
                <w:sz w:val="8"/>
              </w:rPr>
            </w:pPr>
          </w:p>
        </w:tc>
        <w:tc>
          <w:tcPr>
            <w:tcW w:w="4111" w:type="dxa"/>
            <w:gridSpan w:val="3"/>
            <w:tcBorders>
              <w:left w:val="nil"/>
              <w:right w:val="nil"/>
            </w:tcBorders>
            <w:shd w:val="pct50" w:color="auto" w:fill="auto"/>
          </w:tcPr>
          <w:p w:rsidR="00141412" w:rsidRDefault="00141412" w:rsidP="00774C62">
            <w:pPr>
              <w:pStyle w:val="TableText"/>
              <w:rPr>
                <w:sz w:val="8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pct50" w:color="auto" w:fill="auto"/>
          </w:tcPr>
          <w:p w:rsidR="00141412" w:rsidRDefault="00141412" w:rsidP="00774C62">
            <w:pPr>
              <w:pStyle w:val="TableText"/>
              <w:rPr>
                <w:sz w:val="8"/>
              </w:rPr>
            </w:pPr>
          </w:p>
        </w:tc>
        <w:tc>
          <w:tcPr>
            <w:tcW w:w="2548" w:type="dxa"/>
            <w:tcBorders>
              <w:left w:val="nil"/>
              <w:right w:val="nil"/>
            </w:tcBorders>
            <w:shd w:val="pct50" w:color="auto" w:fill="auto"/>
          </w:tcPr>
          <w:p w:rsidR="00141412" w:rsidRDefault="00141412" w:rsidP="00774C62">
            <w:pPr>
              <w:pStyle w:val="TableText"/>
              <w:rPr>
                <w:sz w:val="8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  <w:tcBorders>
              <w:top w:val="nil"/>
            </w:tcBorders>
          </w:tcPr>
          <w:p w:rsidR="00141412" w:rsidRDefault="00141412" w:rsidP="00141412">
            <w:pPr>
              <w:pStyle w:val="TableText"/>
            </w:pP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10</w:t>
            </w:r>
            <w:r>
              <w:rPr>
                <w:rFonts w:hint="eastAsia"/>
              </w:rPr>
              <w:t>/1</w:t>
            </w:r>
            <w:r>
              <w:t>9</w:t>
            </w:r>
          </w:p>
        </w:tc>
        <w:tc>
          <w:tcPr>
            <w:tcW w:w="1418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一至六</w:t>
            </w: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  <w:r>
              <w:t>shiconghua@eoulu.</w:t>
            </w:r>
            <w:r>
              <w:rPr>
                <w:rFonts w:hint="eastAsia"/>
              </w:rPr>
              <w:t>com</w:t>
            </w:r>
          </w:p>
        </w:tc>
        <w:tc>
          <w:tcPr>
            <w:tcW w:w="709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548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693" w:type="dxa"/>
            <w:gridSpan w:val="2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  <w:tcBorders>
              <w:top w:val="nil"/>
            </w:tcBorders>
          </w:tcPr>
          <w:p w:rsidR="00141412" w:rsidRDefault="00141412" w:rsidP="00774C62">
            <w:pPr>
              <w:pStyle w:val="TableText"/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  <w:tr w:rsidR="00141412" w:rsidTr="00141412">
        <w:trPr>
          <w:cantSplit/>
        </w:trPr>
        <w:tc>
          <w:tcPr>
            <w:tcW w:w="1230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1418" w:type="dxa"/>
          </w:tcPr>
          <w:p w:rsidR="00141412" w:rsidRDefault="00141412" w:rsidP="00774C62">
            <w:pPr>
              <w:pStyle w:val="TableText"/>
              <w:tabs>
                <w:tab w:val="left" w:pos="2141"/>
              </w:tabs>
            </w:pPr>
          </w:p>
        </w:tc>
        <w:tc>
          <w:tcPr>
            <w:tcW w:w="2693" w:type="dxa"/>
            <w:gridSpan w:val="2"/>
          </w:tcPr>
          <w:p w:rsidR="00141412" w:rsidRDefault="00141412" w:rsidP="00774C62">
            <w:pPr>
              <w:pStyle w:val="TableText"/>
              <w:tabs>
                <w:tab w:val="left" w:pos="2141"/>
              </w:tabs>
              <w:rPr>
                <w:rFonts w:hint="eastAsia"/>
              </w:rPr>
            </w:pPr>
          </w:p>
        </w:tc>
        <w:tc>
          <w:tcPr>
            <w:tcW w:w="709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  <w:tc>
          <w:tcPr>
            <w:tcW w:w="2548" w:type="dxa"/>
          </w:tcPr>
          <w:p w:rsidR="00141412" w:rsidRDefault="00141412" w:rsidP="00774C62">
            <w:pPr>
              <w:pStyle w:val="TableText"/>
              <w:rPr>
                <w:rFonts w:hint="eastAsia"/>
              </w:rPr>
            </w:pPr>
          </w:p>
        </w:tc>
      </w:tr>
    </w:tbl>
    <w:bookmarkStart w:id="2" w:name="_GoBack"/>
    <w:bookmarkEnd w:id="2"/>
    <w:p w:rsidR="00141412" w:rsidRPr="00141412" w:rsidRDefault="00141412" w:rsidP="00141412">
      <w:pPr>
        <w:pStyle w:val="a9"/>
        <w:ind w:left="8640" w:firstLine="720"/>
        <w:rPr>
          <w:rFonts w:hint="eastAsia"/>
        </w:rPr>
      </w:pPr>
      <w:r>
        <w:rPr>
          <w:color w:val="FFFFFF"/>
          <w:sz w:val="10"/>
        </w:rPr>
        <w:lastRenderedPageBreak/>
        <w:fldChar w:fldCharType="begin"/>
      </w:r>
      <w:r>
        <w:rPr>
          <w:color w:val="FFFFFF"/>
          <w:sz w:val="10"/>
        </w:rPr>
        <w:instrText xml:space="preserve"> SECTIONPAGES  \* MERGEFORMAT </w:instrText>
      </w:r>
      <w:r>
        <w:rPr>
          <w:color w:val="FFFFFF"/>
          <w:sz w:val="10"/>
        </w:rPr>
        <w:fldChar w:fldCharType="separate"/>
      </w:r>
      <w:r>
        <w:rPr>
          <w:color w:val="FFFFFF"/>
          <w:sz w:val="10"/>
          <w:lang w:val="en-US" w:eastAsia="zh-CN"/>
        </w:rPr>
        <w:t>4</w:t>
      </w:r>
      <w:r>
        <w:rPr>
          <w:color w:val="FFFFFF"/>
          <w:sz w:val="10"/>
        </w:rPr>
        <w:fldChar w:fldCharType="end"/>
      </w:r>
    </w:p>
    <w:p w:rsidR="00422EB2" w:rsidRDefault="00141412" w:rsidP="00422EB2">
      <w:pPr>
        <w:pStyle w:val="3"/>
        <w:shd w:val="clear" w:color="auto" w:fill="FFFFFF"/>
        <w:spacing w:before="300" w:after="300"/>
        <w:rPr>
          <w:rFonts w:ascii="Arial" w:hAnsi="Arial" w:cs="Arial"/>
          <w:color w:val="333333"/>
          <w:spacing w:val="15"/>
          <w:sz w:val="30"/>
          <w:szCs w:val="30"/>
        </w:rPr>
      </w:pPr>
      <w:r>
        <w:rPr>
          <w:rFonts w:ascii="Arial" w:hAnsi="Arial" w:cs="Arial" w:hint="eastAsia"/>
          <w:color w:val="333333"/>
          <w:spacing w:val="15"/>
          <w:sz w:val="30"/>
          <w:szCs w:val="30"/>
        </w:rPr>
        <w:t>二、</w:t>
      </w:r>
      <w:r w:rsidR="00422EB2">
        <w:rPr>
          <w:rFonts w:ascii="Arial" w:hAnsi="Arial" w:cs="Arial"/>
          <w:color w:val="333333"/>
          <w:spacing w:val="15"/>
          <w:sz w:val="30"/>
          <w:szCs w:val="30"/>
        </w:rPr>
        <w:t>开发工具</w:t>
      </w:r>
    </w:p>
    <w:p w:rsidR="00422EB2" w:rsidRDefault="00422EB2" w:rsidP="00422EB2">
      <w:pPr>
        <w:pStyle w:val="a8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Node.js </w:t>
      </w:r>
      <w:r>
        <w:rPr>
          <w:rStyle w:val="HTML"/>
          <w:rFonts w:ascii="Consolas" w:hAnsi="Consolas" w:cs="Consolas"/>
          <w:color w:val="C7254E"/>
          <w:spacing w:val="15"/>
          <w:sz w:val="19"/>
          <w:szCs w:val="19"/>
          <w:shd w:val="clear" w:color="auto" w:fill="F9F2F4"/>
        </w:rPr>
        <w:t>^version 4.4.3</w:t>
      </w:r>
      <w:r>
        <w:rPr>
          <w:rFonts w:ascii="Arial" w:hAnsi="Arial" w:cs="Arial"/>
          <w:color w:val="333333"/>
          <w:spacing w:val="15"/>
          <w:sz w:val="21"/>
          <w:szCs w:val="21"/>
        </w:rPr>
        <w:t> </w:t>
      </w:r>
      <w:r>
        <w:rPr>
          <w:rFonts w:ascii="Arial" w:hAnsi="Arial" w:cs="Arial"/>
          <w:color w:val="333333"/>
          <w:spacing w:val="15"/>
          <w:sz w:val="21"/>
          <w:szCs w:val="21"/>
        </w:rPr>
        <w:t>及以上。</w:t>
      </w:r>
    </w:p>
    <w:p w:rsidR="00422EB2" w:rsidRDefault="00422EB2" w:rsidP="00422EB2">
      <w:pPr>
        <w:pStyle w:val="a8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WebStorm 11</w:t>
      </w:r>
    </w:p>
    <w:p w:rsidR="00422EB2" w:rsidRDefault="00422EB2" w:rsidP="00422EB2">
      <w:pPr>
        <w:pStyle w:val="a8"/>
        <w:numPr>
          <w:ilvl w:val="0"/>
          <w:numId w:val="1"/>
        </w:numPr>
        <w:shd w:val="clear" w:color="auto" w:fill="FFFFFF"/>
        <w:spacing w:before="0" w:beforeAutospacing="0" w:after="45" w:afterAutospacing="0" w:line="360" w:lineRule="atLeast"/>
        <w:rPr>
          <w:rFonts w:ascii="Arial" w:hAnsi="Arial" w:cs="Arial"/>
          <w:color w:val="333333"/>
          <w:spacing w:val="15"/>
          <w:sz w:val="21"/>
          <w:szCs w:val="21"/>
        </w:rPr>
      </w:pPr>
      <w:r>
        <w:rPr>
          <w:rFonts w:ascii="Arial" w:hAnsi="Arial" w:cs="Arial"/>
          <w:color w:val="333333"/>
          <w:spacing w:val="15"/>
          <w:sz w:val="21"/>
          <w:szCs w:val="21"/>
        </w:rPr>
        <w:t>Git</w:t>
      </w:r>
    </w:p>
    <w:p w:rsidR="00422EB2" w:rsidRPr="00141412" w:rsidRDefault="00141412" w:rsidP="00141412">
      <w:pPr>
        <w:pStyle w:val="3"/>
        <w:shd w:val="clear" w:color="auto" w:fill="FFFFFF"/>
        <w:spacing w:before="300" w:after="300"/>
        <w:rPr>
          <w:rFonts w:ascii="Arial" w:hAnsi="Arial" w:cs="Arial" w:hint="eastAsia"/>
          <w:color w:val="333333"/>
          <w:spacing w:val="15"/>
          <w:sz w:val="30"/>
          <w:szCs w:val="30"/>
        </w:rPr>
      </w:pPr>
      <w:r>
        <w:rPr>
          <w:rFonts w:ascii="Arial" w:hAnsi="Arial" w:cs="Arial" w:hint="eastAsia"/>
          <w:color w:val="333333"/>
          <w:spacing w:val="15"/>
          <w:sz w:val="30"/>
          <w:szCs w:val="30"/>
        </w:rPr>
        <w:t>三、</w:t>
      </w:r>
      <w:r w:rsidR="00422EB2">
        <w:rPr>
          <w:rFonts w:ascii="Arial" w:hAnsi="Arial" w:cs="Arial"/>
          <w:color w:val="333333"/>
          <w:spacing w:val="15"/>
          <w:sz w:val="30"/>
          <w:szCs w:val="30"/>
        </w:rPr>
        <w:t>软件安装</w:t>
      </w:r>
    </w:p>
    <w:p w:rsidR="00422EB2" w:rsidRDefault="00141412" w:rsidP="00422EB2">
      <w:pPr>
        <w:pStyle w:val="3"/>
        <w:shd w:val="clear" w:color="auto" w:fill="FFFFFF"/>
        <w:spacing w:before="300" w:after="300"/>
        <w:rPr>
          <w:rFonts w:ascii="Arial" w:hAnsi="Arial" w:cs="Arial"/>
          <w:color w:val="333333"/>
          <w:spacing w:val="15"/>
          <w:sz w:val="30"/>
          <w:szCs w:val="30"/>
        </w:rPr>
      </w:pPr>
      <w:r>
        <w:rPr>
          <w:rFonts w:ascii="Arial" w:hAnsi="Arial" w:cs="Arial" w:hint="eastAsia"/>
          <w:color w:val="333333"/>
          <w:spacing w:val="15"/>
          <w:sz w:val="30"/>
          <w:szCs w:val="30"/>
        </w:rPr>
        <w:t>四、</w:t>
      </w:r>
      <w:r w:rsidR="00422EB2">
        <w:rPr>
          <w:rFonts w:ascii="Arial" w:hAnsi="Arial" w:cs="Arial"/>
          <w:color w:val="333333"/>
          <w:spacing w:val="15"/>
          <w:sz w:val="30"/>
          <w:szCs w:val="30"/>
        </w:rPr>
        <w:t>工程搭建</w:t>
      </w:r>
    </w:p>
    <w:p w:rsidR="00422EB2" w:rsidRDefault="00422EB2" w:rsidP="00422EB2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pacing w:val="15"/>
          <w:szCs w:val="21"/>
        </w:rPr>
      </w:pPr>
      <w:r>
        <w:rPr>
          <w:rFonts w:ascii="Arial" w:hAnsi="Arial" w:cs="Arial"/>
          <w:color w:val="333333"/>
          <w:spacing w:val="15"/>
          <w:szCs w:val="21"/>
        </w:rPr>
        <w:t>在项目根目录下执行</w:t>
      </w:r>
    </w:p>
    <w:p w:rsidR="00422EB2" w:rsidRDefault="00422EB2" w:rsidP="00422EB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360"/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npm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  <w:t xml:space="preserve">install </w:t>
      </w: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</w:p>
    <w:p w:rsidR="00422EB2" w:rsidRDefault="00422EB2" w:rsidP="00422EB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360"/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npm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  <w:t xml:space="preserve">install </w:t>
      </w: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>-g gulp</w:t>
      </w:r>
    </w:p>
    <w:p w:rsidR="00422EB2" w:rsidRDefault="00422EB2" w:rsidP="00422EB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360"/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npm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  <w:t xml:space="preserve">install </w:t>
      </w: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-g </w:t>
      </w:r>
      <w:r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  <w:t>bower</w:t>
      </w:r>
    </w:p>
    <w:p w:rsidR="00422EB2" w:rsidRDefault="00422EB2" w:rsidP="00422EB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360"/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</w:pPr>
      <w:r>
        <w:rPr>
          <w:rStyle w:val="hljs-keyword"/>
          <w:rFonts w:ascii="Consolas" w:hAnsi="Consolas" w:cs="Consolas"/>
          <w:b/>
          <w:bCs/>
          <w:color w:val="333333"/>
          <w:spacing w:val="15"/>
          <w:shd w:val="clear" w:color="auto" w:fill="F8F8F8"/>
        </w:rPr>
        <w:t>bower install</w:t>
      </w:r>
    </w:p>
    <w:p w:rsidR="00422EB2" w:rsidRDefault="00422EB2" w:rsidP="00422EB2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pacing w:val="15"/>
          <w:szCs w:val="21"/>
        </w:rPr>
      </w:pPr>
      <w:r>
        <w:rPr>
          <w:rFonts w:ascii="Arial" w:hAnsi="Arial" w:cs="Arial"/>
          <w:color w:val="333333"/>
          <w:spacing w:val="15"/>
          <w:szCs w:val="21"/>
        </w:rPr>
        <w:t>运行以上命令后，在工程目录下文件夹中将会出现两个目录</w:t>
      </w:r>
    </w:p>
    <w:p w:rsidR="00422EB2" w:rsidRDefault="00422EB2" w:rsidP="00422EB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360"/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 </w:t>
      </w:r>
      <w:r>
        <w:rPr>
          <w:rStyle w:val="hljs-attribute"/>
          <w:rFonts w:ascii="Consolas" w:hAnsi="Consolas" w:cs="Consolas"/>
          <w:color w:val="000080"/>
          <w:spacing w:val="15"/>
          <w:shd w:val="clear" w:color="auto" w:fill="F8F8F8"/>
        </w:rPr>
        <w:t>bower_components</w:t>
      </w:r>
    </w:p>
    <w:p w:rsidR="00422EB2" w:rsidRDefault="00422EB2" w:rsidP="00422EB2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after="360"/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</w:pPr>
      <w:r>
        <w:rPr>
          <w:rStyle w:val="HTML"/>
          <w:rFonts w:ascii="Consolas" w:hAnsi="Consolas" w:cs="Consolas"/>
          <w:color w:val="333333"/>
          <w:spacing w:val="15"/>
          <w:shd w:val="clear" w:color="auto" w:fill="F8F8F8"/>
        </w:rPr>
        <w:t xml:space="preserve"> node_modules</w:t>
      </w:r>
    </w:p>
    <w:p w:rsidR="00422EB2" w:rsidRPr="00141412" w:rsidRDefault="00141412" w:rsidP="00141412">
      <w:pPr>
        <w:pStyle w:val="3"/>
        <w:shd w:val="clear" w:color="auto" w:fill="FFFFFF"/>
        <w:spacing w:before="300" w:after="300"/>
        <w:rPr>
          <w:rFonts w:ascii="Arial" w:hAnsi="Arial" w:cs="Arial" w:hint="eastAsia"/>
          <w:color w:val="333333"/>
          <w:spacing w:val="15"/>
          <w:sz w:val="30"/>
          <w:szCs w:val="30"/>
        </w:rPr>
      </w:pPr>
      <w:r>
        <w:rPr>
          <w:rFonts w:ascii="Arial" w:hAnsi="Arial" w:cs="Arial" w:hint="eastAsia"/>
          <w:color w:val="333333"/>
          <w:spacing w:val="15"/>
          <w:sz w:val="30"/>
          <w:szCs w:val="30"/>
        </w:rPr>
        <w:t>五、</w:t>
      </w:r>
      <w:r w:rsidR="00422EB2">
        <w:rPr>
          <w:rFonts w:ascii="Arial" w:hAnsi="Arial" w:cs="Arial"/>
          <w:color w:val="333333"/>
          <w:spacing w:val="15"/>
          <w:sz w:val="30"/>
          <w:szCs w:val="30"/>
        </w:rPr>
        <w:t>常见操作</w:t>
      </w:r>
    </w:p>
    <w:tbl>
      <w:tblPr>
        <w:tblW w:w="1134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9"/>
        <w:gridCol w:w="6831"/>
      </w:tblGrid>
      <w:tr w:rsidR="00422EB2" w:rsidTr="00422EB2">
        <w:trPr>
          <w:tblHeader/>
        </w:trPr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  <w:t xml:space="preserve">**gulp </w:t>
            </w:r>
            <w:r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  <w:t>命令</w:t>
            </w:r>
            <w:r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  <w:t>**</w:t>
            </w:r>
            <w:r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  <w:t>结果</w:t>
            </w:r>
            <w:r>
              <w:rPr>
                <w:rFonts w:ascii="Arial" w:hAnsi="Arial" w:cs="Arial"/>
                <w:b/>
                <w:bCs/>
                <w:color w:val="333333"/>
                <w:spacing w:val="15"/>
                <w:sz w:val="18"/>
                <w:szCs w:val="18"/>
              </w:rPr>
              <w:t>**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help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获取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 xml:space="preserve"> gulp 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帮助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bower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安装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 xml:space="preserve"> bower 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依赖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lastRenderedPageBreak/>
              <w:t>gulp watch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启动监测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inject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注入依赖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clean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清空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 xml:space="preserve"> dist, .tmp 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文件夹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serve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启动服务器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build-dev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build dev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项目</w:t>
            </w:r>
          </w:p>
        </w:tc>
      </w:tr>
      <w:tr w:rsidR="00422EB2" w:rsidTr="00422EB2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gulp build-sit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22EB2" w:rsidRDefault="00422EB2">
            <w:pPr>
              <w:spacing w:after="360"/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build sit</w:t>
            </w:r>
            <w:r>
              <w:rPr>
                <w:rFonts w:ascii="Arial" w:hAnsi="Arial" w:cs="Arial"/>
                <w:color w:val="333333"/>
                <w:spacing w:val="15"/>
                <w:sz w:val="18"/>
                <w:szCs w:val="18"/>
              </w:rPr>
              <w:t>项目</w:t>
            </w:r>
          </w:p>
        </w:tc>
      </w:tr>
    </w:tbl>
    <w:p w:rsidR="00422EB2" w:rsidRDefault="00422EB2" w:rsidP="00141412">
      <w:pPr>
        <w:pStyle w:val="a8"/>
        <w:shd w:val="clear" w:color="auto" w:fill="FFFFFF"/>
        <w:spacing w:before="0" w:beforeAutospacing="0" w:after="45" w:afterAutospacing="0" w:line="360" w:lineRule="atLeast"/>
        <w:rPr>
          <w:rFonts w:ascii="Arial" w:hAnsi="Arial" w:cs="Arial" w:hint="eastAsia"/>
          <w:color w:val="333333"/>
          <w:spacing w:val="15"/>
          <w:sz w:val="21"/>
          <w:szCs w:val="21"/>
        </w:rPr>
      </w:pPr>
    </w:p>
    <w:p w:rsidR="00A34CD6" w:rsidRPr="00141412" w:rsidRDefault="00141412" w:rsidP="00141412">
      <w:pPr>
        <w:pStyle w:val="3"/>
        <w:shd w:val="clear" w:color="auto" w:fill="FFFFFF"/>
        <w:spacing w:before="300" w:after="300"/>
        <w:rPr>
          <w:rFonts w:ascii="Arial" w:hAnsi="Arial" w:cs="Arial" w:hint="eastAsia"/>
          <w:color w:val="333333"/>
          <w:spacing w:val="15"/>
          <w:sz w:val="30"/>
          <w:szCs w:val="30"/>
        </w:rPr>
      </w:pPr>
      <w:r>
        <w:rPr>
          <w:rFonts w:ascii="Arial" w:hAnsi="Arial" w:cs="Arial" w:hint="eastAsia"/>
          <w:color w:val="333333"/>
          <w:spacing w:val="15"/>
          <w:sz w:val="30"/>
          <w:szCs w:val="30"/>
        </w:rPr>
        <w:t>六、</w:t>
      </w:r>
      <w:r w:rsidR="00422EB2">
        <w:rPr>
          <w:rFonts w:ascii="Arial" w:hAnsi="Arial" w:cs="Arial"/>
          <w:color w:val="333333"/>
          <w:spacing w:val="15"/>
          <w:sz w:val="30"/>
          <w:szCs w:val="30"/>
        </w:rPr>
        <w:t>常见问题</w:t>
      </w:r>
    </w:p>
    <w:sectPr w:rsidR="00A34CD6" w:rsidRPr="0014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8CE" w:rsidRDefault="000618CE" w:rsidP="00422EB2">
      <w:r>
        <w:separator/>
      </w:r>
    </w:p>
  </w:endnote>
  <w:endnote w:type="continuationSeparator" w:id="0">
    <w:p w:rsidR="000618CE" w:rsidRDefault="000618CE" w:rsidP="00422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8CE" w:rsidRDefault="000618CE" w:rsidP="00422EB2">
      <w:r>
        <w:separator/>
      </w:r>
    </w:p>
  </w:footnote>
  <w:footnote w:type="continuationSeparator" w:id="0">
    <w:p w:rsidR="000618CE" w:rsidRDefault="000618CE" w:rsidP="00422E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EE2"/>
    <w:multiLevelType w:val="multilevel"/>
    <w:tmpl w:val="649A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D0D24"/>
    <w:multiLevelType w:val="multilevel"/>
    <w:tmpl w:val="BFE2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D6DE4"/>
    <w:multiLevelType w:val="multilevel"/>
    <w:tmpl w:val="05F8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C70080"/>
    <w:multiLevelType w:val="multilevel"/>
    <w:tmpl w:val="B33C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E44EF5"/>
    <w:multiLevelType w:val="multilevel"/>
    <w:tmpl w:val="B460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842F8E"/>
    <w:multiLevelType w:val="multilevel"/>
    <w:tmpl w:val="4846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C02E5B"/>
    <w:multiLevelType w:val="multilevel"/>
    <w:tmpl w:val="398E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1C0A1C"/>
    <w:multiLevelType w:val="multilevel"/>
    <w:tmpl w:val="218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40"/>
    <w:rsid w:val="000618CE"/>
    <w:rsid w:val="00141412"/>
    <w:rsid w:val="00422EB2"/>
    <w:rsid w:val="00A34CD6"/>
    <w:rsid w:val="00D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FFA89"/>
  <w15:chartTrackingRefBased/>
  <w15:docId w15:val="{7AB283A4-8594-4379-82D6-E3098812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4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2EB2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22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E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E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E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EB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2EB2"/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422E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E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422EB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422E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2EB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22E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22EB2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22EB2"/>
  </w:style>
  <w:style w:type="character" w:customStyle="1" w:styleId="hljs-attribute">
    <w:name w:val="hljs-attribute"/>
    <w:basedOn w:val="a0"/>
    <w:rsid w:val="00422EB2"/>
  </w:style>
  <w:style w:type="character" w:customStyle="1" w:styleId="hljs-attr">
    <w:name w:val="hljs-attr"/>
    <w:basedOn w:val="a0"/>
    <w:rsid w:val="00422EB2"/>
  </w:style>
  <w:style w:type="character" w:customStyle="1" w:styleId="hljs-string">
    <w:name w:val="hljs-string"/>
    <w:basedOn w:val="a0"/>
    <w:rsid w:val="00422EB2"/>
  </w:style>
  <w:style w:type="character" w:customStyle="1" w:styleId="Char">
    <w:name w:val="正文文本 Char"/>
    <w:link w:val="a9"/>
    <w:rsid w:val="00141412"/>
    <w:rPr>
      <w:rFonts w:ascii="Book Antiqua" w:hAnsi="Book Antiqua"/>
    </w:rPr>
  </w:style>
  <w:style w:type="paragraph" w:styleId="a9">
    <w:name w:val="Body Text"/>
    <w:basedOn w:val="a"/>
    <w:link w:val="Char"/>
    <w:qFormat/>
    <w:rsid w:val="00141412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</w:rPr>
  </w:style>
  <w:style w:type="character" w:customStyle="1" w:styleId="aa">
    <w:name w:val="正文文本 字符"/>
    <w:basedOn w:val="a0"/>
    <w:uiPriority w:val="99"/>
    <w:semiHidden/>
    <w:rsid w:val="00141412"/>
  </w:style>
  <w:style w:type="paragraph" w:customStyle="1" w:styleId="TableText">
    <w:name w:val="Table Text"/>
    <w:basedOn w:val="a"/>
    <w:rsid w:val="00141412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paragraph" w:customStyle="1" w:styleId="HeadingBar">
    <w:name w:val="Heading Bar"/>
    <w:basedOn w:val="a"/>
    <w:next w:val="3"/>
    <w:rsid w:val="00141412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/>
      <w:ind w:right="7920"/>
      <w:jc w:val="left"/>
      <w:textAlignment w:val="baseline"/>
    </w:pPr>
    <w:rPr>
      <w:rFonts w:ascii="Book Antiqua" w:eastAsia="宋体" w:hAnsi="Book Antiqua" w:cs="Times New Roman"/>
      <w:color w:val="FFFFFF"/>
      <w:kern w:val="0"/>
      <w:sz w:val="8"/>
      <w:szCs w:val="20"/>
    </w:rPr>
  </w:style>
  <w:style w:type="paragraph" w:customStyle="1" w:styleId="TableHeading">
    <w:name w:val="Table Heading"/>
    <w:basedOn w:val="TableText"/>
    <w:rsid w:val="00141412"/>
    <w:pPr>
      <w:spacing w:before="120" w:after="120"/>
    </w:pPr>
    <w:rPr>
      <w:b/>
    </w:rPr>
  </w:style>
  <w:style w:type="character" w:customStyle="1" w:styleId="10">
    <w:name w:val="标题 1 字符"/>
    <w:basedOn w:val="a0"/>
    <w:link w:val="1"/>
    <w:uiPriority w:val="9"/>
    <w:rsid w:val="0014141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521">
          <w:blockQuote w:val="1"/>
          <w:marLeft w:val="0"/>
          <w:marRight w:val="0"/>
          <w:marTop w:val="300"/>
          <w:marBottom w:val="300"/>
          <w:divBdr>
            <w:top w:val="single" w:sz="6" w:space="8" w:color="BCE8F1"/>
            <w:left w:val="single" w:sz="36" w:space="11" w:color="00BCF2"/>
            <w:bottom w:val="single" w:sz="6" w:space="8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HuaOPER</dc:creator>
  <cp:keywords/>
  <dc:description/>
  <cp:lastModifiedBy>HuaOPER</cp:lastModifiedBy>
  <cp:revision>4</cp:revision>
  <dcterms:created xsi:type="dcterms:W3CDTF">2018-10-21T10:54:00Z</dcterms:created>
  <dcterms:modified xsi:type="dcterms:W3CDTF">2018-10-21T11:08:00Z</dcterms:modified>
</cp:coreProperties>
</file>