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5F6DB" w14:textId="77777777" w:rsidR="00A47D4C" w:rsidRPr="00A47D4C" w:rsidRDefault="00A47D4C" w:rsidP="00A47D4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7D4C">
        <w:rPr>
          <w:rFonts w:ascii="Times New Roman" w:hAnsi="Times New Roman" w:cs="Times New Roman"/>
          <w:b/>
          <w:bCs/>
          <w:sz w:val="28"/>
          <w:szCs w:val="28"/>
        </w:rPr>
        <w:t>Atividade Prática Supervisionada #1</w:t>
      </w:r>
    </w:p>
    <w:p w14:paraId="557BF10C" w14:textId="77777777" w:rsidR="00A47D4C" w:rsidRPr="00A47D4C" w:rsidRDefault="00A47D4C" w:rsidP="00A47D4C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A47D4C">
        <w:rPr>
          <w:rFonts w:ascii="Times New Roman" w:hAnsi="Times New Roman" w:cs="Times New Roman"/>
        </w:rPr>
        <w:t xml:space="preserve">O projeto </w:t>
      </w:r>
      <w:proofErr w:type="spellStart"/>
      <w:r w:rsidRPr="00A47D4C">
        <w:rPr>
          <w:rFonts w:ascii="Times New Roman" w:hAnsi="Times New Roman" w:cs="Times New Roman"/>
        </w:rPr>
        <w:t>CineTupi</w:t>
      </w:r>
      <w:proofErr w:type="spellEnd"/>
      <w:r w:rsidRPr="00A47D4C">
        <w:rPr>
          <w:rFonts w:ascii="Times New Roman" w:hAnsi="Times New Roman" w:cs="Times New Roman"/>
        </w:rPr>
        <w:t xml:space="preserve"> é uma plataforma </w:t>
      </w:r>
      <w:r w:rsidRPr="00A47D4C">
        <w:rPr>
          <w:rFonts w:ascii="Times New Roman" w:hAnsi="Times New Roman" w:cs="Times New Roman"/>
          <w:i/>
          <w:iCs/>
        </w:rPr>
        <w:t>web</w:t>
      </w:r>
      <w:r w:rsidRPr="00A47D4C">
        <w:rPr>
          <w:rFonts w:ascii="Times New Roman" w:hAnsi="Times New Roman" w:cs="Times New Roman"/>
        </w:rPr>
        <w:t xml:space="preserve"> de </w:t>
      </w:r>
      <w:r w:rsidRPr="00A47D4C">
        <w:rPr>
          <w:rFonts w:ascii="Times New Roman" w:hAnsi="Times New Roman" w:cs="Times New Roman"/>
          <w:i/>
          <w:iCs/>
        </w:rPr>
        <w:t>streaming</w:t>
      </w:r>
      <w:r w:rsidRPr="00A47D4C">
        <w:rPr>
          <w:rFonts w:ascii="Times New Roman" w:hAnsi="Times New Roman" w:cs="Times New Roman"/>
        </w:rPr>
        <w:t xml:space="preserve"> de mídia digital composta exclusivamente por filmes e séries idealizados e produzidos no Brasil, ou seja, todo o conteúdo da plataforma é 100% brasileiro. O objetivo da plataforma é promover a cultura do cinema nacional de forma acessível, permitindo que o maior número possível de pessoas tenha acesso a esse tipo de conteúdo.</w:t>
      </w:r>
    </w:p>
    <w:p w14:paraId="0EDB29C3" w14:textId="77777777" w:rsidR="00A47D4C" w:rsidRPr="00A47D4C" w:rsidRDefault="00A47D4C" w:rsidP="00A47D4C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A47D4C">
        <w:rPr>
          <w:rFonts w:ascii="Times New Roman" w:hAnsi="Times New Roman" w:cs="Times New Roman"/>
        </w:rPr>
        <w:t>A plataforma conta com as seguintes páginas:</w:t>
      </w:r>
    </w:p>
    <w:p w14:paraId="08DDCD7F" w14:textId="77777777" w:rsidR="00A47D4C" w:rsidRPr="00A47D4C" w:rsidRDefault="00A47D4C" w:rsidP="00A47D4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47D4C">
        <w:rPr>
          <w:rFonts w:ascii="Times New Roman" w:hAnsi="Times New Roman" w:cs="Times New Roman"/>
          <w:b/>
          <w:bCs/>
        </w:rPr>
        <w:t>Página principal</w:t>
      </w:r>
      <w:r w:rsidRPr="00A47D4C">
        <w:rPr>
          <w:rFonts w:ascii="Times New Roman" w:hAnsi="Times New Roman" w:cs="Times New Roman"/>
        </w:rPr>
        <w:t>: Apresenta a proposta da plataforma, explica o conteúdo disponível e exibe os preços acessíveis.</w:t>
      </w:r>
    </w:p>
    <w:p w14:paraId="402148B2" w14:textId="77777777" w:rsidR="00A47D4C" w:rsidRPr="00A47D4C" w:rsidRDefault="00A47D4C" w:rsidP="00A47D4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47D4C">
        <w:rPr>
          <w:rFonts w:ascii="Times New Roman" w:hAnsi="Times New Roman" w:cs="Times New Roman"/>
          <w:b/>
          <w:bCs/>
        </w:rPr>
        <w:t>Página de catálogo</w:t>
      </w:r>
      <w:r w:rsidRPr="00A47D4C">
        <w:rPr>
          <w:rFonts w:ascii="Times New Roman" w:hAnsi="Times New Roman" w:cs="Times New Roman"/>
        </w:rPr>
        <w:t>: Permite que o usuário navegue por todo o conteúdo da plataforma, com a opção de filtrar os itens por categoria, duração e ano de lançamento.</w:t>
      </w:r>
    </w:p>
    <w:p w14:paraId="57EE9A0C" w14:textId="77777777" w:rsidR="00A47D4C" w:rsidRPr="00A47D4C" w:rsidRDefault="00A47D4C" w:rsidP="00A47D4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47D4C">
        <w:rPr>
          <w:rFonts w:ascii="Times New Roman" w:hAnsi="Times New Roman" w:cs="Times New Roman"/>
          <w:b/>
          <w:bCs/>
        </w:rPr>
        <w:t>Página de destaques</w:t>
      </w:r>
      <w:r w:rsidRPr="00A47D4C">
        <w:rPr>
          <w:rFonts w:ascii="Times New Roman" w:hAnsi="Times New Roman" w:cs="Times New Roman"/>
        </w:rPr>
        <w:t>: Exibe as mídias e categorias de filmes e séries mais assistidas e bem avaliadas da semana. Os destaques são atualizados todo domingo.</w:t>
      </w:r>
    </w:p>
    <w:p w14:paraId="77989FD7" w14:textId="77777777" w:rsidR="00A47D4C" w:rsidRPr="00A47D4C" w:rsidRDefault="00A47D4C" w:rsidP="00A47D4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47D4C">
        <w:rPr>
          <w:rFonts w:ascii="Times New Roman" w:hAnsi="Times New Roman" w:cs="Times New Roman"/>
          <w:b/>
          <w:bCs/>
        </w:rPr>
        <w:t>Página de perfil</w:t>
      </w:r>
      <w:r w:rsidRPr="00A47D4C">
        <w:rPr>
          <w:rFonts w:ascii="Times New Roman" w:hAnsi="Times New Roman" w:cs="Times New Roman"/>
        </w:rPr>
        <w:t>: O usuário pode visualizar e editar seus dados pessoais, acessar as configurações da plataforma e de privacidade, conferir o status de sua assinatura e, caso tenha uma, alterar ou cancelar o plano. Há também uma área de contato, onde o usuário pode interagir com a equipe de suporte.</w:t>
      </w:r>
    </w:p>
    <w:p w14:paraId="3538E102" w14:textId="77777777" w:rsidR="00A47D4C" w:rsidRPr="00A47D4C" w:rsidRDefault="00A47D4C" w:rsidP="00A47D4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47D4C">
        <w:rPr>
          <w:rFonts w:ascii="Times New Roman" w:hAnsi="Times New Roman" w:cs="Times New Roman"/>
          <w:b/>
          <w:bCs/>
        </w:rPr>
        <w:t xml:space="preserve">Página de </w:t>
      </w:r>
      <w:r w:rsidRPr="00A47D4C">
        <w:rPr>
          <w:rFonts w:ascii="Times New Roman" w:hAnsi="Times New Roman" w:cs="Times New Roman"/>
          <w:b/>
          <w:bCs/>
          <w:i/>
          <w:iCs/>
        </w:rPr>
        <w:t>login</w:t>
      </w:r>
      <w:r w:rsidRPr="00A47D4C">
        <w:rPr>
          <w:rFonts w:ascii="Times New Roman" w:hAnsi="Times New Roman" w:cs="Times New Roman"/>
        </w:rPr>
        <w:t xml:space="preserve">: Permite que o usuário faça </w:t>
      </w:r>
      <w:r w:rsidRPr="00A47D4C">
        <w:rPr>
          <w:rFonts w:ascii="Times New Roman" w:hAnsi="Times New Roman" w:cs="Times New Roman"/>
          <w:i/>
          <w:iCs/>
        </w:rPr>
        <w:t>login</w:t>
      </w:r>
      <w:r w:rsidRPr="00A47D4C">
        <w:rPr>
          <w:rFonts w:ascii="Times New Roman" w:hAnsi="Times New Roman" w:cs="Times New Roman"/>
        </w:rPr>
        <w:t xml:space="preserve"> com suas credenciais ou utilize serviços de terceiros, como Google ou Apple, para acessar sua conta.</w:t>
      </w:r>
    </w:p>
    <w:p w14:paraId="621CE4C3" w14:textId="77777777" w:rsidR="00A47D4C" w:rsidRPr="00A47D4C" w:rsidRDefault="00A47D4C" w:rsidP="00A47D4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47D4C">
        <w:rPr>
          <w:rFonts w:ascii="Times New Roman" w:hAnsi="Times New Roman" w:cs="Times New Roman"/>
          <w:b/>
          <w:bCs/>
        </w:rPr>
        <w:t>Página de cadastro</w:t>
      </w:r>
      <w:r w:rsidRPr="00A47D4C">
        <w:rPr>
          <w:rFonts w:ascii="Times New Roman" w:hAnsi="Times New Roman" w:cs="Times New Roman"/>
        </w:rPr>
        <w:t>: O usuário pode criar uma conta na plataforma, adquirir pacotes de assinatura e acessar o conteúdo disponível. Durante o cadastro, é possível inserir dados de pagamento para facilitar a aquisição de planos.</w:t>
      </w:r>
    </w:p>
    <w:p w14:paraId="09810148" w14:textId="77777777" w:rsidR="00A47D4C" w:rsidRPr="00A47D4C" w:rsidRDefault="00A47D4C" w:rsidP="00A47D4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47D4C">
        <w:rPr>
          <w:rFonts w:ascii="Times New Roman" w:hAnsi="Times New Roman" w:cs="Times New Roman"/>
          <w:b/>
          <w:bCs/>
        </w:rPr>
        <w:t>Dificuldades encontradas:</w:t>
      </w:r>
    </w:p>
    <w:p w14:paraId="351AE4F9" w14:textId="77777777" w:rsidR="00A47D4C" w:rsidRPr="00A47D4C" w:rsidRDefault="00A47D4C" w:rsidP="00A47D4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A47D4C">
        <w:rPr>
          <w:rFonts w:ascii="Times New Roman" w:hAnsi="Times New Roman" w:cs="Times New Roman"/>
          <w:b/>
          <w:bCs/>
        </w:rPr>
        <w:t>Tempo</w:t>
      </w:r>
      <w:r w:rsidRPr="00A47D4C">
        <w:rPr>
          <w:rFonts w:ascii="Times New Roman" w:hAnsi="Times New Roman" w:cs="Times New Roman"/>
        </w:rPr>
        <w:t xml:space="preserve">: O desenvolvimento detalhado, mesmo utilizando apenas HTML e CSS, exige um bom tempo de dedicação. Além disso, muitas vezes foi necessário pesquisar sobre funcionalidades que eu não conhecia, o que acabou consumindo ainda mais tempo para entender corretamente as necessidades. Apesar disso, consegui concluir o projeto dentro do prazo. No entanto, imagino que outras </w:t>
      </w:r>
      <w:r w:rsidRPr="00A47D4C">
        <w:rPr>
          <w:rFonts w:ascii="Times New Roman" w:hAnsi="Times New Roman" w:cs="Times New Roman"/>
        </w:rPr>
        <w:lastRenderedPageBreak/>
        <w:t>pessoas possam enfrentar dificuldades semelhantes, pois cada pessoa tem sua própria realidade e desafios.</w:t>
      </w:r>
    </w:p>
    <w:p w14:paraId="63CEF8AD" w14:textId="77777777" w:rsidR="00A47D4C" w:rsidRPr="00A47D4C" w:rsidRDefault="00A47D4C" w:rsidP="00A47D4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A47D4C">
        <w:rPr>
          <w:rFonts w:ascii="Times New Roman" w:hAnsi="Times New Roman" w:cs="Times New Roman"/>
          <w:b/>
          <w:bCs/>
        </w:rPr>
        <w:t>Criatividade</w:t>
      </w:r>
      <w:r w:rsidRPr="00A47D4C">
        <w:rPr>
          <w:rFonts w:ascii="Times New Roman" w:hAnsi="Times New Roman" w:cs="Times New Roman"/>
        </w:rPr>
        <w:t>: A parte mais difícil foi encontrar inspiração para cores, contraste, layout e funcionalidades, apesar de já ter me baseado em sites similares. No início, tive dificuldades em entender como combinar disposição, cores e criar um design acessível. Com o tempo, no entanto, ficou mais fácil, seja por já ter experimentado soluções semelhantes no próprio projeto ou por estar constantemente acessando sites com propostas parecidas.</w:t>
      </w:r>
    </w:p>
    <w:p w14:paraId="6374C842" w14:textId="5D90E7DC" w:rsidR="00AC5235" w:rsidRPr="00A47D4C" w:rsidRDefault="00A47D4C" w:rsidP="00A47D4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A47D4C">
        <w:rPr>
          <w:rFonts w:ascii="Times New Roman" w:hAnsi="Times New Roman" w:cs="Times New Roman"/>
          <w:b/>
          <w:bCs/>
        </w:rPr>
        <w:t>Entendimento de funcionalidades do CSS</w:t>
      </w:r>
      <w:r w:rsidRPr="00A47D4C">
        <w:rPr>
          <w:rFonts w:ascii="Times New Roman" w:hAnsi="Times New Roman" w:cs="Times New Roman"/>
        </w:rPr>
        <w:t>: Algumas funcionalidades do CSS, como a relação entre &lt;</w:t>
      </w:r>
      <w:proofErr w:type="spellStart"/>
      <w:r w:rsidRPr="00A47D4C">
        <w:rPr>
          <w:rFonts w:ascii="Times New Roman" w:hAnsi="Times New Roman" w:cs="Times New Roman"/>
        </w:rPr>
        <w:t>div</w:t>
      </w:r>
      <w:proofErr w:type="spellEnd"/>
      <w:r w:rsidRPr="00A47D4C">
        <w:rPr>
          <w:rFonts w:ascii="Times New Roman" w:hAnsi="Times New Roman" w:cs="Times New Roman"/>
        </w:rPr>
        <w:t>&gt; pai, filho e irmãos, exigiram um tempo de estudo e tentativa e erro. Contudo, com a prática, isso se tornou mais fácil e, com o tempo, passei a perceber os problemas mais rapidamente. Revisar o código, identificar redundâncias e eliminar códigos desnecessários ajudou a entender melhor a estrutura e a tornar o código mais limpo e eficiente.</w:t>
      </w:r>
    </w:p>
    <w:sectPr w:rsidR="00AC5235" w:rsidRPr="00A47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FB7980"/>
    <w:multiLevelType w:val="multilevel"/>
    <w:tmpl w:val="C9C4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E833EE"/>
    <w:multiLevelType w:val="multilevel"/>
    <w:tmpl w:val="BBC4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6268990">
    <w:abstractNumId w:val="0"/>
  </w:num>
  <w:num w:numId="2" w16cid:durableId="1349133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4C"/>
    <w:rsid w:val="009E4E79"/>
    <w:rsid w:val="00A47D4C"/>
    <w:rsid w:val="00AC5235"/>
    <w:rsid w:val="00AE3019"/>
    <w:rsid w:val="00B47D58"/>
    <w:rsid w:val="00C170F2"/>
    <w:rsid w:val="00E2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3FE2A"/>
  <w15:chartTrackingRefBased/>
  <w15:docId w15:val="{B319CBDB-AB1B-4872-AF7B-8FF0468E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7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7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7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7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7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7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7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7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7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7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47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7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7D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7D4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7D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7D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7D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7D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47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7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7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47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47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47D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7D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47D4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7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7D4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47D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0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462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V.</dc:creator>
  <cp:keywords/>
  <dc:description/>
  <cp:lastModifiedBy>T. V.</cp:lastModifiedBy>
  <cp:revision>2</cp:revision>
  <dcterms:created xsi:type="dcterms:W3CDTF">2024-11-19T19:30:00Z</dcterms:created>
  <dcterms:modified xsi:type="dcterms:W3CDTF">2024-11-19T19:35:00Z</dcterms:modified>
</cp:coreProperties>
</file>