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BD9C" w14:textId="3DF56BDF" w:rsidR="00495910" w:rsidRDefault="00495910">
      <w:r>
        <w:rPr>
          <w:b/>
          <w:bCs/>
        </w:rPr>
        <w:t>Definição:</w:t>
      </w:r>
      <w:r>
        <w:t xml:space="preserve"> Dados dois pontos </w:t>
      </w:r>
      <w:r w:rsidRPr="00894A71">
        <w:rPr>
          <w:position w:val="-12"/>
        </w:rPr>
        <w:object w:dxaOrig="260" w:dyaOrig="360" w14:anchorId="7003B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4" o:title=""/>
          </v:shape>
          <o:OLEObject Type="Embed" ProgID="Equation.DSMT4" ShapeID="_x0000_i1025" DrawAspect="Content" ObjectID="_1706796695" r:id="rId5"/>
        </w:object>
      </w:r>
      <w:r>
        <w:t xml:space="preserve"> e </w:t>
      </w:r>
      <w:r w:rsidRPr="00894A71">
        <w:rPr>
          <w:position w:val="-12"/>
        </w:rPr>
        <w:object w:dxaOrig="279" w:dyaOrig="360" w14:anchorId="72A6EC19">
          <v:shape id="_x0000_i1026" type="#_x0000_t75" style="width:14.25pt;height:18pt" o:ole="">
            <v:imagedata r:id="rId6" o:title=""/>
          </v:shape>
          <o:OLEObject Type="Embed" ProgID="Equation.DSMT4" ShapeID="_x0000_i1026" DrawAspect="Content" ObjectID="_1706796696" r:id="rId7"/>
        </w:object>
      </w:r>
      <w:r>
        <w:t xml:space="preserve">, pertencentes a um plano </w:t>
      </w:r>
      <w:r w:rsidRPr="00894A71">
        <w:rPr>
          <w:position w:val="-6"/>
        </w:rPr>
        <w:object w:dxaOrig="240" w:dyaOrig="220" w14:anchorId="64310446">
          <v:shape id="_x0000_i1027" type="#_x0000_t75" style="width:12pt;height:11.25pt" o:ole="">
            <v:imagedata r:id="rId8" o:title=""/>
          </v:shape>
          <o:OLEObject Type="Embed" ProgID="Equation.DSMT4" ShapeID="_x0000_i1027" DrawAspect="Content" ObjectID="_1706796697" r:id="rId9"/>
        </w:object>
      </w:r>
      <w:r>
        <w:t xml:space="preserve">, seja </w:t>
      </w:r>
      <w:r>
        <w:rPr>
          <w:i/>
          <w:iCs/>
        </w:rPr>
        <w:t>2c</w:t>
      </w:r>
      <w:r>
        <w:t xml:space="preserve"> a distância entre eles. Hipérbole é o conjunto dos pontos de </w:t>
      </w:r>
      <w:r w:rsidRPr="00894A71">
        <w:rPr>
          <w:position w:val="-6"/>
        </w:rPr>
        <w:object w:dxaOrig="240" w:dyaOrig="220" w14:anchorId="78601F50">
          <v:shape id="_x0000_i1028" type="#_x0000_t75" style="width:12pt;height:11.25pt" o:ole="">
            <v:imagedata r:id="rId10" o:title=""/>
          </v:shape>
          <o:OLEObject Type="Embed" ProgID="Equation.DSMT4" ShapeID="_x0000_i1028" DrawAspect="Content" ObjectID="_1706796698" r:id="rId11"/>
        </w:object>
      </w:r>
      <w:r>
        <w:t xml:space="preserve"> cuja diferença (em valor absoluto) das distâncias </w:t>
      </w:r>
      <w:r w:rsidRPr="00894A71">
        <w:rPr>
          <w:position w:val="-12"/>
        </w:rPr>
        <w:object w:dxaOrig="260" w:dyaOrig="360" w14:anchorId="49C4392F">
          <v:shape id="_x0000_i1029" type="#_x0000_t75" style="width:12.75pt;height:18pt" o:ole="">
            <v:imagedata r:id="rId4" o:title=""/>
          </v:shape>
          <o:OLEObject Type="Embed" ProgID="Equation.DSMT4" ShapeID="_x0000_i1029" DrawAspect="Content" ObjectID="_1706796699" r:id="rId12"/>
        </w:object>
      </w:r>
      <w:r>
        <w:t xml:space="preserve"> e </w:t>
      </w:r>
      <w:r w:rsidRPr="00894A71">
        <w:rPr>
          <w:position w:val="-12"/>
        </w:rPr>
        <w:object w:dxaOrig="279" w:dyaOrig="360" w14:anchorId="07D2A17C">
          <v:shape id="_x0000_i1030" type="#_x0000_t75" style="width:14.25pt;height:18pt" o:ole="">
            <v:imagedata r:id="rId6" o:title=""/>
          </v:shape>
          <o:OLEObject Type="Embed" ProgID="Equation.DSMT4" ShapeID="_x0000_i1030" DrawAspect="Content" ObjectID="_1706796700" r:id="rId13"/>
        </w:object>
      </w:r>
      <w:r>
        <w:t xml:space="preserve"> é a constante </w:t>
      </w:r>
      <w:r>
        <w:rPr>
          <w:i/>
          <w:iCs/>
        </w:rPr>
        <w:t xml:space="preserve">2a </w:t>
      </w:r>
      <w:r>
        <w:t xml:space="preserve">(sendo </w:t>
      </w:r>
      <w:r w:rsidRPr="00894A71">
        <w:rPr>
          <w:position w:val="-6"/>
        </w:rPr>
        <w:object w:dxaOrig="1140" w:dyaOrig="279" w14:anchorId="6B1A625A">
          <v:shape id="_x0000_i1031" type="#_x0000_t75" style="width:57pt;height:14.25pt" o:ole="">
            <v:imagedata r:id="rId14" o:title=""/>
          </v:shape>
          <o:OLEObject Type="Embed" ProgID="Equation.DSMT4" ShapeID="_x0000_i1031" DrawAspect="Content" ObjectID="_1706796701" r:id="rId15"/>
        </w:object>
      </w:r>
      <w:r>
        <w:t>).</w:t>
      </w:r>
    </w:p>
    <w:p w14:paraId="0B382BA6" w14:textId="161C8533" w:rsidR="00495910" w:rsidRDefault="00495910">
      <w:r>
        <w:t xml:space="preserve">Hipérbole = </w:t>
      </w:r>
      <w:r w:rsidRPr="00894A71">
        <w:rPr>
          <w:position w:val="-12"/>
        </w:rPr>
        <w:object w:dxaOrig="2439" w:dyaOrig="360" w14:anchorId="615D89CF">
          <v:shape id="_x0000_i1039" type="#_x0000_t75" style="width:122.25pt;height:18pt" o:ole="">
            <v:imagedata r:id="rId16" o:title=""/>
          </v:shape>
          <o:OLEObject Type="Embed" ProgID="Equation.DSMT4" ShapeID="_x0000_i1039" DrawAspect="Content" ObjectID="_1706796702" r:id="rId17"/>
        </w:object>
      </w:r>
      <w:r>
        <w:t>]</w:t>
      </w:r>
    </w:p>
    <w:p w14:paraId="5F2EA2A2" w14:textId="3D441832" w:rsidR="00495910" w:rsidRDefault="00495910">
      <w:r>
        <w:t>Assim, temos que:</w:t>
      </w:r>
    </w:p>
    <w:p w14:paraId="78610BE1" w14:textId="213B13D3" w:rsidR="00495910" w:rsidRDefault="00495910">
      <w:r w:rsidRPr="00894A71">
        <w:rPr>
          <w:position w:val="-84"/>
        </w:rPr>
        <w:object w:dxaOrig="1640" w:dyaOrig="1800" w14:anchorId="3487A4B0">
          <v:shape id="_x0000_i1041" type="#_x0000_t75" style="width:81.75pt;height:90pt" o:ole="">
            <v:imagedata r:id="rId18" o:title=""/>
          </v:shape>
          <o:OLEObject Type="Embed" ProgID="Equation.DSMT4" ShapeID="_x0000_i1041" DrawAspect="Content" ObjectID="_1706796703" r:id="rId19"/>
        </w:object>
      </w:r>
    </w:p>
    <w:p w14:paraId="72743C59" w14:textId="2FEAE65D" w:rsidR="00397E56" w:rsidRDefault="00397E56">
      <w:r w:rsidRPr="00397E56">
        <w:drawing>
          <wp:inline distT="0" distB="0" distL="0" distR="0" wp14:anchorId="61944AF6" wp14:editId="1B6A131F">
            <wp:extent cx="647700" cy="755650"/>
            <wp:effectExtent l="0" t="0" r="0" b="6350"/>
            <wp:docPr id="1" name="Imagem 1" descr="Diagrama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rad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75" cy="7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1D7" w14:textId="114AE063" w:rsidR="00495910" w:rsidRDefault="00495910">
      <w:r>
        <w:t>Notamos que o módulo é abolido desde que façamos a diferença da maior para a menor</w:t>
      </w:r>
      <w:r w:rsidR="00397E56">
        <w:t xml:space="preserve"> </w:t>
      </w:r>
      <w:r>
        <w:t>distância</w:t>
      </w:r>
      <w:r w:rsidR="00397E56">
        <w:t xml:space="preserve">. Se um ponto </w:t>
      </w:r>
      <w:r w:rsidR="00397E56">
        <w:rPr>
          <w:i/>
          <w:iCs/>
        </w:rPr>
        <w:t>X</w:t>
      </w:r>
      <w:r w:rsidR="00397E56">
        <w:t xml:space="preserve"> está no ramo da direita, temos:</w:t>
      </w:r>
    </w:p>
    <w:p w14:paraId="008EEF24" w14:textId="3A7B1A82" w:rsidR="00397E56" w:rsidRDefault="00397E56">
      <w:r w:rsidRPr="00894A71">
        <w:rPr>
          <w:position w:val="-12"/>
        </w:rPr>
        <w:object w:dxaOrig="1520" w:dyaOrig="360" w14:anchorId="11243334">
          <v:shape id="_x0000_i1043" type="#_x0000_t75" style="width:75.75pt;height:18pt" o:ole="">
            <v:imagedata r:id="rId21" o:title=""/>
          </v:shape>
          <o:OLEObject Type="Embed" ProgID="Equation.DSMT4" ShapeID="_x0000_i1043" DrawAspect="Content" ObjectID="_1706796704" r:id="rId22"/>
        </w:object>
      </w:r>
      <w:r>
        <w:t xml:space="preserve"> pois </w:t>
      </w:r>
      <w:r w:rsidRPr="00894A71">
        <w:rPr>
          <w:position w:val="-12"/>
        </w:rPr>
        <w:object w:dxaOrig="1040" w:dyaOrig="360" w14:anchorId="3E21C92F">
          <v:shape id="_x0000_i1044" type="#_x0000_t75" style="width:51.75pt;height:18pt" o:ole="">
            <v:imagedata r:id="rId23" o:title=""/>
          </v:shape>
          <o:OLEObject Type="Embed" ProgID="Equation.DSMT4" ShapeID="_x0000_i1044" DrawAspect="Content" ObjectID="_1706796705" r:id="rId24"/>
        </w:object>
      </w:r>
      <w:r>
        <w:t>.</w:t>
      </w:r>
    </w:p>
    <w:p w14:paraId="1FB4BF33" w14:textId="4F6C5338" w:rsidR="00397E56" w:rsidRDefault="00397E56">
      <w:r>
        <w:t xml:space="preserve">Mas se </w:t>
      </w:r>
      <w:r>
        <w:rPr>
          <w:i/>
          <w:iCs/>
        </w:rPr>
        <w:t>X</w:t>
      </w:r>
      <w:r>
        <w:t xml:space="preserve"> está no ramo da esquerda, </w:t>
      </w:r>
      <w:r w:rsidRPr="00894A71">
        <w:rPr>
          <w:position w:val="-12"/>
        </w:rPr>
        <w:object w:dxaOrig="1520" w:dyaOrig="360" w14:anchorId="30EDCA89">
          <v:shape id="_x0000_i1047" type="#_x0000_t75" style="width:75.75pt;height:18pt" o:ole="">
            <v:imagedata r:id="rId25" o:title=""/>
          </v:shape>
          <o:OLEObject Type="Embed" ProgID="Equation.DSMT4" ShapeID="_x0000_i1047" DrawAspect="Content" ObjectID="_1706796706" r:id="rId26"/>
        </w:object>
      </w:r>
      <w:r>
        <w:t xml:space="preserve"> pois </w:t>
      </w:r>
      <w:r w:rsidRPr="00894A71">
        <w:rPr>
          <w:position w:val="-12"/>
        </w:rPr>
        <w:object w:dxaOrig="1040" w:dyaOrig="360" w14:anchorId="5C77666C">
          <v:shape id="_x0000_i1048" type="#_x0000_t75" style="width:51.75pt;height:18pt" o:ole="">
            <v:imagedata r:id="rId27" o:title=""/>
          </v:shape>
          <o:OLEObject Type="Embed" ProgID="Equation.DSMT4" ShapeID="_x0000_i1048" DrawAspect="Content" ObjectID="_1706796707" r:id="rId28"/>
        </w:object>
      </w:r>
      <w:r>
        <w:t>.</w:t>
      </w:r>
    </w:p>
    <w:p w14:paraId="09C165B6" w14:textId="54B78860" w:rsidR="00397E56" w:rsidRDefault="00397E56" w:rsidP="00397E56">
      <w:r>
        <w:rPr>
          <w:b/>
          <w:bCs/>
        </w:rPr>
        <w:t>Elementos Principais</w:t>
      </w:r>
    </w:p>
    <w:p w14:paraId="1FF7A132" w14:textId="3C8F6A56" w:rsidR="00397E56" w:rsidRDefault="005164D7" w:rsidP="00397E56">
      <w:r w:rsidRPr="00894A71">
        <w:rPr>
          <w:position w:val="-152"/>
        </w:rPr>
        <w:object w:dxaOrig="3280" w:dyaOrig="3159" w14:anchorId="5DE7AECB">
          <v:shape id="_x0000_i1052" type="#_x0000_t75" style="width:164.25pt;height:158.25pt" o:ole="">
            <v:imagedata r:id="rId29" o:title=""/>
          </v:shape>
          <o:OLEObject Type="Embed" ProgID="Equation.DSMT4" ShapeID="_x0000_i1052" DrawAspect="Content" ObjectID="_1706796708" r:id="rId30"/>
        </w:object>
      </w:r>
    </w:p>
    <w:p w14:paraId="64EF27B4" w14:textId="0DD2F7A8" w:rsidR="005164D7" w:rsidRDefault="005164D7" w:rsidP="00397E56">
      <w:r w:rsidRPr="005164D7">
        <w:drawing>
          <wp:inline distT="0" distB="0" distL="0" distR="0" wp14:anchorId="7173AF5C" wp14:editId="2C1ECC97">
            <wp:extent cx="1162050" cy="1015963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5511" cy="10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217" w14:textId="1AE7FDA0" w:rsidR="005164D7" w:rsidRDefault="005164D7" w:rsidP="00397E56">
      <w:r>
        <w:t xml:space="preserve">A relação notável é: </w:t>
      </w:r>
      <w:r w:rsidRPr="00894A71">
        <w:rPr>
          <w:position w:val="-6"/>
        </w:rPr>
        <w:object w:dxaOrig="1160" w:dyaOrig="320" w14:anchorId="2CBDED31">
          <v:shape id="_x0000_i1054" type="#_x0000_t75" style="width:57.75pt;height:15.75pt" o:ole="">
            <v:imagedata r:id="rId32" o:title=""/>
          </v:shape>
          <o:OLEObject Type="Embed" ProgID="Equation.DSMT4" ShapeID="_x0000_i1054" DrawAspect="Content" ObjectID="_1706796709" r:id="rId33"/>
        </w:object>
      </w:r>
    </w:p>
    <w:p w14:paraId="50F9AC8E" w14:textId="349B8C6E" w:rsidR="005164D7" w:rsidRDefault="005164D7" w:rsidP="00397E56">
      <w:r>
        <w:lastRenderedPageBreak/>
        <w:t xml:space="preserve">Notemos que, sendo a hipérbole uma curva aberta, o significado geométrico do eixo imaginário </w:t>
      </w:r>
      <w:r w:rsidRPr="00894A71">
        <w:rPr>
          <w:position w:val="-12"/>
        </w:rPr>
        <w:object w:dxaOrig="499" w:dyaOrig="360" w14:anchorId="614C2766">
          <v:shape id="_x0000_i1056" type="#_x0000_t75" style="width:24.75pt;height:18pt" o:ole="">
            <v:imagedata r:id="rId34" o:title=""/>
          </v:shape>
          <o:OLEObject Type="Embed" ProgID="Equation.DSMT4" ShapeID="_x0000_i1056" DrawAspect="Content" ObjectID="_1706796710" r:id="rId35"/>
        </w:object>
      </w:r>
      <w:r>
        <w:t xml:space="preserve"> é, por enquanto, abstrato.</w:t>
      </w:r>
    </w:p>
    <w:p w14:paraId="4E672E0E" w14:textId="6634C54B" w:rsidR="005164D7" w:rsidRDefault="005164D7" w:rsidP="00397E56">
      <w:r>
        <w:rPr>
          <w:b/>
          <w:bCs/>
        </w:rPr>
        <w:t>Equação Reduzida</w:t>
      </w:r>
    </w:p>
    <w:p w14:paraId="1181C22A" w14:textId="21A9AF82" w:rsidR="005164D7" w:rsidRDefault="005164D7" w:rsidP="00397E56">
      <w:r>
        <w:t xml:space="preserve">Tomemos um sistema cartesiano ortogonal tal que </w:t>
      </w:r>
      <w:r w:rsidRPr="00894A71">
        <w:rPr>
          <w:position w:val="-12"/>
        </w:rPr>
        <w:object w:dxaOrig="920" w:dyaOrig="360" w14:anchorId="0D636D93">
          <v:shape id="_x0000_i1059" type="#_x0000_t75" style="width:45.75pt;height:18pt" o:ole="">
            <v:imagedata r:id="rId36" o:title=""/>
          </v:shape>
          <o:OLEObject Type="Embed" ProgID="Equation.DSMT4" ShapeID="_x0000_i1059" DrawAspect="Content" ObjectID="_1706796711" r:id="rId37"/>
        </w:object>
      </w:r>
      <w:r>
        <w:t xml:space="preserve"> e </w:t>
      </w:r>
      <w:r w:rsidRPr="00894A71">
        <w:rPr>
          <w:position w:val="-12"/>
        </w:rPr>
        <w:object w:dxaOrig="940" w:dyaOrig="360" w14:anchorId="44CBEB61">
          <v:shape id="_x0000_i1060" type="#_x0000_t75" style="width:47.25pt;height:18pt" o:ole="">
            <v:imagedata r:id="rId38" o:title=""/>
          </v:shape>
          <o:OLEObject Type="Embed" ProgID="Equation.DSMT4" ShapeID="_x0000_i1060" DrawAspect="Content" ObjectID="_1706796712" r:id="rId39"/>
        </w:object>
      </w:r>
      <w:r>
        <w:t>. É evidente que os focos são os pontos:</w:t>
      </w:r>
    </w:p>
    <w:p w14:paraId="05BEDBA2" w14:textId="24CD3F1F" w:rsidR="005164D7" w:rsidRDefault="005164D7" w:rsidP="00397E56">
      <w:r w:rsidRPr="00894A71">
        <w:rPr>
          <w:position w:val="-12"/>
        </w:rPr>
        <w:object w:dxaOrig="900" w:dyaOrig="360" w14:anchorId="01912D84">
          <v:shape id="_x0000_i1063" type="#_x0000_t75" style="width:45pt;height:18pt" o:ole="">
            <v:imagedata r:id="rId40" o:title=""/>
          </v:shape>
          <o:OLEObject Type="Embed" ProgID="Equation.DSMT4" ShapeID="_x0000_i1063" DrawAspect="Content" ObjectID="_1706796713" r:id="rId41"/>
        </w:object>
      </w:r>
      <w:r>
        <w:t xml:space="preserve"> e </w:t>
      </w:r>
      <w:r w:rsidRPr="00894A71">
        <w:rPr>
          <w:position w:val="-12"/>
        </w:rPr>
        <w:object w:dxaOrig="780" w:dyaOrig="360" w14:anchorId="28C10EE5">
          <v:shape id="_x0000_i1064" type="#_x0000_t75" style="width:39pt;height:18pt" o:ole="">
            <v:imagedata r:id="rId42" o:title=""/>
          </v:shape>
          <o:OLEObject Type="Embed" ProgID="Equation.DSMT4" ShapeID="_x0000_i1064" DrawAspect="Content" ObjectID="_1706796714" r:id="rId43"/>
        </w:object>
      </w:r>
    </w:p>
    <w:p w14:paraId="70FB5D4D" w14:textId="6D9020D2" w:rsidR="003928F1" w:rsidRDefault="003928F1" w:rsidP="00397E56">
      <w:r w:rsidRPr="003928F1">
        <w:drawing>
          <wp:inline distT="0" distB="0" distL="0" distR="0" wp14:anchorId="4D47F726" wp14:editId="31DEB5F9">
            <wp:extent cx="952500" cy="899828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58014" cy="9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7F3" w14:textId="6E767A78" w:rsidR="005164D7" w:rsidRDefault="005164D7" w:rsidP="00397E56">
      <w:r>
        <w:t xml:space="preserve">Nestas condições, chama-se equação reduzida da hipérbole a equação que </w:t>
      </w:r>
      <w:r w:rsidRPr="00894A71">
        <w:rPr>
          <w:position w:val="-10"/>
        </w:rPr>
        <w:object w:dxaOrig="760" w:dyaOrig="320" w14:anchorId="2B0FE93F">
          <v:shape id="_x0000_i1067" type="#_x0000_t75" style="width:38.25pt;height:15.75pt" o:ole="">
            <v:imagedata r:id="rId45" o:title=""/>
          </v:shape>
          <o:OLEObject Type="Embed" ProgID="Equation.DSMT4" ShapeID="_x0000_i1067" DrawAspect="Content" ObjectID="_1706796715" r:id="rId46"/>
        </w:object>
      </w:r>
      <w:r>
        <w:t>, ponto genérico da hipérbole, verifica.</w:t>
      </w:r>
    </w:p>
    <w:p w14:paraId="52453764" w14:textId="3EC81038" w:rsidR="005164D7" w:rsidRDefault="005164D7" w:rsidP="00397E56">
      <w:r>
        <w:t>A dedução é imediata:</w:t>
      </w:r>
    </w:p>
    <w:p w14:paraId="1C23141B" w14:textId="1DF35B10" w:rsidR="005164D7" w:rsidRDefault="005164D7" w:rsidP="00397E56">
      <w:r w:rsidRPr="00894A71">
        <w:rPr>
          <w:position w:val="-12"/>
        </w:rPr>
        <w:object w:dxaOrig="3240" w:dyaOrig="360" w14:anchorId="38C44536">
          <v:shape id="_x0000_i1070" type="#_x0000_t75" style="width:162pt;height:18pt" o:ole="">
            <v:imagedata r:id="rId47" o:title=""/>
          </v:shape>
          <o:OLEObject Type="Embed" ProgID="Equation.DSMT4" ShapeID="_x0000_i1070" DrawAspect="Content" ObjectID="_1706796716" r:id="rId48"/>
        </w:object>
      </w:r>
      <w:r>
        <w:t xml:space="preserve"> então:</w:t>
      </w:r>
    </w:p>
    <w:p w14:paraId="1BF9430B" w14:textId="47F7E3CE" w:rsidR="005164D7" w:rsidRDefault="003928F1" w:rsidP="00397E56">
      <w:r w:rsidRPr="00894A71">
        <w:rPr>
          <w:position w:val="-176"/>
        </w:rPr>
        <w:object w:dxaOrig="5800" w:dyaOrig="3640" w14:anchorId="56A79CCE">
          <v:shape id="_x0000_i1072" type="#_x0000_t75" style="width:290.25pt;height:182.25pt" o:ole="">
            <v:imagedata r:id="rId49" o:title=""/>
          </v:shape>
          <o:OLEObject Type="Embed" ProgID="Equation.DSMT4" ShapeID="_x0000_i1072" DrawAspect="Content" ObjectID="_1706796717" r:id="rId50"/>
        </w:object>
      </w:r>
    </w:p>
    <w:p w14:paraId="0BEB2138" w14:textId="4A8FE61A" w:rsidR="003928F1" w:rsidRDefault="003928F1" w:rsidP="00397E56">
      <w:r>
        <w:t>Assim, por exemplo, uma hipérbole com eixo real 6 e distância focal 10 apresenta:</w:t>
      </w:r>
    </w:p>
    <w:p w14:paraId="0D7B626B" w14:textId="402BBB4F" w:rsidR="003928F1" w:rsidRDefault="003928F1" w:rsidP="00397E56">
      <w:r w:rsidRPr="00894A71">
        <w:rPr>
          <w:position w:val="-6"/>
        </w:rPr>
        <w:object w:dxaOrig="2439" w:dyaOrig="320" w14:anchorId="0308ED61">
          <v:shape id="_x0000_i1076" type="#_x0000_t75" style="width:122.25pt;height:15.75pt" o:ole="">
            <v:imagedata r:id="rId51" o:title=""/>
          </v:shape>
          <o:OLEObject Type="Embed" ProgID="Equation.DSMT4" ShapeID="_x0000_i1076" DrawAspect="Content" ObjectID="_1706796718" r:id="rId52"/>
        </w:object>
      </w:r>
      <w:r>
        <w:t>.</w:t>
      </w:r>
    </w:p>
    <w:p w14:paraId="348FCDB7" w14:textId="0BD3BDAD" w:rsidR="003928F1" w:rsidRDefault="003928F1" w:rsidP="00397E56">
      <w:r>
        <w:t xml:space="preserve">Se a posição da hipérbole é a indicada na figura, isto é </w:t>
      </w:r>
      <w:r w:rsidRPr="00894A71">
        <w:rPr>
          <w:position w:val="-12"/>
        </w:rPr>
        <w:object w:dxaOrig="920" w:dyaOrig="360" w14:anchorId="2AD020B7">
          <v:shape id="_x0000_i1078" type="#_x0000_t75" style="width:45.75pt;height:18pt" o:ole="">
            <v:imagedata r:id="rId53" o:title=""/>
          </v:shape>
          <o:OLEObject Type="Embed" ProgID="Equation.DSMT4" ShapeID="_x0000_i1078" DrawAspect="Content" ObjectID="_1706796719" r:id="rId54"/>
        </w:object>
      </w:r>
      <w:r>
        <w:t xml:space="preserve"> e </w:t>
      </w:r>
      <w:r w:rsidRPr="00894A71">
        <w:rPr>
          <w:position w:val="-12"/>
        </w:rPr>
        <w:object w:dxaOrig="940" w:dyaOrig="360" w14:anchorId="17F9F7C1">
          <v:shape id="_x0000_i1079" type="#_x0000_t75" style="width:47.25pt;height:18pt" o:ole="">
            <v:imagedata r:id="rId55" o:title=""/>
          </v:shape>
          <o:OLEObject Type="Embed" ProgID="Equation.DSMT4" ShapeID="_x0000_i1079" DrawAspect="Content" ObjectID="_1706796720" r:id="rId56"/>
        </w:object>
      </w:r>
      <w:r>
        <w:t>, então sua equação é:</w:t>
      </w:r>
      <w:r w:rsidRPr="003928F1">
        <w:t xml:space="preserve"> </w:t>
      </w:r>
    </w:p>
    <w:p w14:paraId="5520414E" w14:textId="7F844725" w:rsidR="003928F1" w:rsidRDefault="003928F1" w:rsidP="00397E56">
      <w:r w:rsidRPr="003928F1">
        <w:drawing>
          <wp:inline distT="0" distB="0" distL="0" distR="0" wp14:anchorId="10AA5A8B" wp14:editId="1265D8F4">
            <wp:extent cx="1000125" cy="793527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05235" cy="7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A41B" w14:textId="6840C58E" w:rsidR="003928F1" w:rsidRDefault="003928F1" w:rsidP="00397E56">
      <w:r w:rsidRPr="00894A71">
        <w:rPr>
          <w:position w:val="-24"/>
        </w:rPr>
        <w:object w:dxaOrig="1140" w:dyaOrig="660" w14:anchorId="4972221D">
          <v:shape id="_x0000_i1080" type="#_x0000_t75" style="width:57pt;height:33pt" o:ole="">
            <v:imagedata r:id="rId58" o:title=""/>
          </v:shape>
          <o:OLEObject Type="Embed" ProgID="Equation.DSMT4" ShapeID="_x0000_i1080" DrawAspect="Content" ObjectID="_1706796721" r:id="rId59"/>
        </w:object>
      </w:r>
    </w:p>
    <w:p w14:paraId="17E7CC47" w14:textId="23813881" w:rsidR="003928F1" w:rsidRDefault="003928F1" w:rsidP="00397E56">
      <w:r>
        <w:lastRenderedPageBreak/>
        <w:t xml:space="preserve">Analogamente ao que vimos, se a hipérbole apresenta </w:t>
      </w:r>
      <w:r w:rsidRPr="00894A71">
        <w:rPr>
          <w:position w:val="-12"/>
        </w:rPr>
        <w:object w:dxaOrig="940" w:dyaOrig="360" w14:anchorId="53D7AB91">
          <v:shape id="_x0000_i1088" type="#_x0000_t75" style="width:47.25pt;height:18pt" o:ole="">
            <v:imagedata r:id="rId60" o:title=""/>
          </v:shape>
          <o:OLEObject Type="Embed" ProgID="Equation.DSMT4" ShapeID="_x0000_i1088" DrawAspect="Content" ObjectID="_1706796722" r:id="rId61"/>
        </w:object>
      </w:r>
      <w:r>
        <w:t xml:space="preserve"> e </w:t>
      </w:r>
      <w:r w:rsidRPr="00894A71">
        <w:rPr>
          <w:position w:val="-12"/>
        </w:rPr>
        <w:object w:dxaOrig="920" w:dyaOrig="360" w14:anchorId="6552905E">
          <v:shape id="_x0000_i1089" type="#_x0000_t75" style="width:45.75pt;height:18pt" o:ole="">
            <v:imagedata r:id="rId62" o:title=""/>
          </v:shape>
          <o:OLEObject Type="Embed" ProgID="Equation.DSMT4" ShapeID="_x0000_i1089" DrawAspect="Content" ObjectID="_1706796723" r:id="rId63"/>
        </w:object>
      </w:r>
      <w:r>
        <w:t>, temos:</w:t>
      </w:r>
    </w:p>
    <w:p w14:paraId="6CE5003A" w14:textId="5F60E14E" w:rsidR="00122188" w:rsidRDefault="00122188" w:rsidP="00397E56">
      <w:r w:rsidRPr="00894A71">
        <w:rPr>
          <w:position w:val="-12"/>
        </w:rPr>
        <w:object w:dxaOrig="1640" w:dyaOrig="360" w14:anchorId="20A9F657">
          <v:shape id="_x0000_i1092" type="#_x0000_t75" style="width:81.75pt;height:18pt" o:ole="">
            <v:imagedata r:id="rId64" o:title=""/>
          </v:shape>
          <o:OLEObject Type="Embed" ProgID="Equation.DSMT4" ShapeID="_x0000_i1092" DrawAspect="Content" ObjectID="_1706796724" r:id="rId65"/>
        </w:object>
      </w:r>
    </w:p>
    <w:p w14:paraId="76A142B7" w14:textId="7E31F248" w:rsidR="00122188" w:rsidRDefault="00122188" w:rsidP="00397E56">
      <w:r w:rsidRPr="00894A71">
        <w:rPr>
          <w:position w:val="-12"/>
        </w:rPr>
        <w:object w:dxaOrig="4380" w:dyaOrig="440" w14:anchorId="155E3F17">
          <v:shape id="_x0000_i1095" type="#_x0000_t75" style="width:219pt;height:21.75pt" o:ole="">
            <v:imagedata r:id="rId66" o:title=""/>
          </v:shape>
          <o:OLEObject Type="Embed" ProgID="Equation.DSMT4" ShapeID="_x0000_i1095" DrawAspect="Content" ObjectID="_1706796725" r:id="rId67"/>
        </w:object>
      </w:r>
      <w:r>
        <w:t>, com esta relação, decorremos a equação da hipérbole:</w:t>
      </w:r>
    </w:p>
    <w:p w14:paraId="0BF62691" w14:textId="51CF2DBC" w:rsidR="00122188" w:rsidRDefault="00122188" w:rsidP="00397E56">
      <w:r w:rsidRPr="00894A71">
        <w:rPr>
          <w:position w:val="-24"/>
        </w:rPr>
        <w:object w:dxaOrig="1140" w:dyaOrig="660" w14:anchorId="53164627">
          <v:shape id="_x0000_i1105" type="#_x0000_t75" style="width:57pt;height:33pt" o:ole="">
            <v:imagedata r:id="rId68" o:title=""/>
          </v:shape>
          <o:OLEObject Type="Embed" ProgID="Equation.DSMT4" ShapeID="_x0000_i1105" DrawAspect="Content" ObjectID="_1706796726" r:id="rId69"/>
        </w:object>
      </w:r>
    </w:p>
    <w:p w14:paraId="141A6FA0" w14:textId="516E635C" w:rsidR="00122188" w:rsidRDefault="00122188" w:rsidP="00397E56">
      <w:r w:rsidRPr="00122188">
        <w:drawing>
          <wp:inline distT="0" distB="0" distL="0" distR="0" wp14:anchorId="12E69CF6" wp14:editId="671758E0">
            <wp:extent cx="762000" cy="1054834"/>
            <wp:effectExtent l="0" t="0" r="0" b="0"/>
            <wp:docPr id="5" name="Imagem 5" descr="Desenho animado de esqui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animado de esqui&#10;&#10;Descrição gerada automaticamente com confiança média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5726" cy="10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20D" w14:textId="467D7D3A" w:rsidR="00122188" w:rsidRDefault="00122188" w:rsidP="00397E56">
      <w:r>
        <w:t xml:space="preserve">Assim, por exemplo, uma hipérbole com eixo real 6 e distância focal 10, na posição indicada na figura, isto é </w:t>
      </w:r>
      <w:r>
        <w:t xml:space="preserve"> </w:t>
      </w:r>
      <w:r w:rsidRPr="00894A71">
        <w:rPr>
          <w:position w:val="-12"/>
        </w:rPr>
        <w:object w:dxaOrig="940" w:dyaOrig="360" w14:anchorId="2F1B0C01">
          <v:shape id="_x0000_i1111" type="#_x0000_t75" style="width:47.25pt;height:18pt" o:ole="">
            <v:imagedata r:id="rId60" o:title=""/>
          </v:shape>
          <o:OLEObject Type="Embed" ProgID="Equation.DSMT4" ShapeID="_x0000_i1111" DrawAspect="Content" ObjectID="_1706796727" r:id="rId71"/>
        </w:object>
      </w:r>
      <w:r>
        <w:t xml:space="preserve"> e </w:t>
      </w:r>
      <w:r w:rsidRPr="00894A71">
        <w:rPr>
          <w:position w:val="-12"/>
        </w:rPr>
        <w:object w:dxaOrig="920" w:dyaOrig="360" w14:anchorId="3BA845A6">
          <v:shape id="_x0000_i1112" type="#_x0000_t75" style="width:45.75pt;height:18pt" o:ole="">
            <v:imagedata r:id="rId62" o:title=""/>
          </v:shape>
          <o:OLEObject Type="Embed" ProgID="Equation.DSMT4" ShapeID="_x0000_i1112" DrawAspect="Content" ObjectID="_1706796728" r:id="rId72"/>
        </w:object>
      </w:r>
      <w:r>
        <w:t>,</w:t>
      </w:r>
      <w:r>
        <w:t xml:space="preserve"> tem equação </w:t>
      </w:r>
    </w:p>
    <w:p w14:paraId="573A0631" w14:textId="56929E49" w:rsidR="00122188" w:rsidRDefault="00122188" w:rsidP="00397E56">
      <w:r w:rsidRPr="00894A71">
        <w:rPr>
          <w:position w:val="-24"/>
        </w:rPr>
        <w:object w:dxaOrig="1140" w:dyaOrig="660" w14:anchorId="39ED102F">
          <v:shape id="_x0000_i1115" type="#_x0000_t75" style="width:57pt;height:33pt" o:ole="">
            <v:imagedata r:id="rId73" o:title=""/>
          </v:shape>
          <o:OLEObject Type="Embed" ProgID="Equation.DSMT4" ShapeID="_x0000_i1115" DrawAspect="Content" ObjectID="_1706796729" r:id="rId74"/>
        </w:object>
      </w:r>
    </w:p>
    <w:p w14:paraId="488E44BB" w14:textId="2A2EC30A" w:rsidR="00122188" w:rsidRDefault="00122188" w:rsidP="00397E56">
      <w:r>
        <w:t xml:space="preserve">Se uma hipérbole tem centro no ponto </w:t>
      </w:r>
      <w:r w:rsidRPr="00894A71">
        <w:rPr>
          <w:position w:val="-12"/>
        </w:rPr>
        <w:object w:dxaOrig="980" w:dyaOrig="360" w14:anchorId="61164230">
          <v:shape id="_x0000_i1117" type="#_x0000_t75" style="width:48.75pt;height:18pt" o:ole="">
            <v:imagedata r:id="rId75" o:title=""/>
          </v:shape>
          <o:OLEObject Type="Embed" ProgID="Equation.DSMT4" ShapeID="_x0000_i1117" DrawAspect="Content" ObjectID="_1706796730" r:id="rId76"/>
        </w:object>
      </w:r>
      <w:r>
        <w:t xml:space="preserve"> e </w:t>
      </w:r>
      <w:r w:rsidRPr="00894A71">
        <w:rPr>
          <w:position w:val="-12"/>
        </w:rPr>
        <w:object w:dxaOrig="880" w:dyaOrig="360" w14:anchorId="605DDF99">
          <v:shape id="_x0000_i1118" type="#_x0000_t75" style="width:44.25pt;height:18pt" o:ole="">
            <v:imagedata r:id="rId77" o:title=""/>
          </v:shape>
          <o:OLEObject Type="Embed" ProgID="Equation.DSMT4" ShapeID="_x0000_i1118" DrawAspect="Content" ObjectID="_1706796731" r:id="rId78"/>
        </w:object>
      </w:r>
      <w:r>
        <w:t xml:space="preserve">, sua equação em relação ao sistema auxiliar </w:t>
      </w:r>
      <w:r w:rsidRPr="00894A71">
        <w:rPr>
          <w:position w:val="-10"/>
        </w:rPr>
        <w:object w:dxaOrig="639" w:dyaOrig="320" w14:anchorId="0201B335">
          <v:shape id="_x0000_i1121" type="#_x0000_t75" style="width:32.25pt;height:15.75pt" o:ole="">
            <v:imagedata r:id="rId79" o:title=""/>
          </v:shape>
          <o:OLEObject Type="Embed" ProgID="Equation.DSMT4" ShapeID="_x0000_i1121" DrawAspect="Content" ObjectID="_1706796732" r:id="rId80"/>
        </w:object>
      </w:r>
      <w:r>
        <w:t xml:space="preserve"> é:</w:t>
      </w:r>
    </w:p>
    <w:p w14:paraId="5EFD1F9D" w14:textId="2D2D550E" w:rsidR="00122188" w:rsidRDefault="003E09E0" w:rsidP="00397E56">
      <w:r w:rsidRPr="00894A71">
        <w:rPr>
          <w:position w:val="-24"/>
        </w:rPr>
        <w:object w:dxaOrig="1579" w:dyaOrig="660" w14:anchorId="186ED425">
          <v:shape id="_x0000_i1125" type="#_x0000_t75" style="width:78.75pt;height:33pt" o:ole="">
            <v:imagedata r:id="rId81" o:title=""/>
          </v:shape>
          <o:OLEObject Type="Embed" ProgID="Equation.DSMT4" ShapeID="_x0000_i1125" DrawAspect="Content" ObjectID="_1706796733" r:id="rId82"/>
        </w:object>
      </w:r>
    </w:p>
    <w:p w14:paraId="3F24B49B" w14:textId="47E4305C" w:rsidR="003E09E0" w:rsidRDefault="003E09E0" w:rsidP="00397E56">
      <w:r w:rsidRPr="003E09E0">
        <w:drawing>
          <wp:inline distT="0" distB="0" distL="0" distR="0" wp14:anchorId="18200FE4" wp14:editId="5E760A7E">
            <wp:extent cx="1190625" cy="984972"/>
            <wp:effectExtent l="0" t="0" r="0" b="571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93893" cy="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98BA" w14:textId="4D6A15DB" w:rsidR="003E09E0" w:rsidRDefault="003E09E0" w:rsidP="00397E56">
      <w:r>
        <w:t xml:space="preserve">Portanto, sua equação relativamente ao sistema </w:t>
      </w:r>
      <w:r w:rsidRPr="00894A71">
        <w:rPr>
          <w:position w:val="-10"/>
        </w:rPr>
        <w:object w:dxaOrig="480" w:dyaOrig="320" w14:anchorId="3D2F64D0">
          <v:shape id="_x0000_i1127" type="#_x0000_t75" style="width:24pt;height:15.75pt" o:ole="">
            <v:imagedata r:id="rId84" o:title=""/>
          </v:shape>
          <o:OLEObject Type="Embed" ProgID="Equation.DSMT4" ShapeID="_x0000_i1127" DrawAspect="Content" ObjectID="_1706796734" r:id="rId85"/>
        </w:object>
      </w:r>
      <w:r>
        <w:t xml:space="preserve"> é:</w:t>
      </w:r>
    </w:p>
    <w:p w14:paraId="79D551DD" w14:textId="4CE00D93" w:rsidR="003E09E0" w:rsidRDefault="003E09E0" w:rsidP="00397E56">
      <w:r w:rsidRPr="00894A71">
        <w:rPr>
          <w:position w:val="-24"/>
        </w:rPr>
        <w:object w:dxaOrig="2320" w:dyaOrig="660" w14:anchorId="03C2ED23">
          <v:shape id="_x0000_i1129" type="#_x0000_t75" style="width:116.25pt;height:33pt" o:ole="">
            <v:imagedata r:id="rId86" o:title=""/>
          </v:shape>
          <o:OLEObject Type="Embed" ProgID="Equation.DSMT4" ShapeID="_x0000_i1129" DrawAspect="Content" ObjectID="_1706796735" r:id="rId87"/>
        </w:object>
      </w:r>
    </w:p>
    <w:p w14:paraId="4A758C9B" w14:textId="47156756" w:rsidR="003E09E0" w:rsidRDefault="003E09E0" w:rsidP="00397E56">
      <w:r>
        <w:t xml:space="preserve">Analogamente, se uma hipérbole tem centro no ponto </w:t>
      </w:r>
      <w:r w:rsidRPr="00894A71">
        <w:rPr>
          <w:position w:val="-12"/>
        </w:rPr>
        <w:object w:dxaOrig="980" w:dyaOrig="360" w14:anchorId="1553B0B6">
          <v:shape id="_x0000_i1132" type="#_x0000_t75" style="width:48.75pt;height:18pt" o:ole="">
            <v:imagedata r:id="rId75" o:title=""/>
          </v:shape>
          <o:OLEObject Type="Embed" ProgID="Equation.DSMT4" ShapeID="_x0000_i1132" DrawAspect="Content" ObjectID="_1706796736" r:id="rId88"/>
        </w:object>
      </w:r>
      <w:r>
        <w:t xml:space="preserve"> e </w:t>
      </w:r>
      <w:r w:rsidRPr="00894A71">
        <w:rPr>
          <w:position w:val="-12"/>
        </w:rPr>
        <w:object w:dxaOrig="900" w:dyaOrig="360" w14:anchorId="0EF32A4C">
          <v:shape id="_x0000_i1133" type="#_x0000_t75" style="width:45pt;height:18pt" o:ole="">
            <v:imagedata r:id="rId89" o:title=""/>
          </v:shape>
          <o:OLEObject Type="Embed" ProgID="Equation.DSMT4" ShapeID="_x0000_i1133" DrawAspect="Content" ObjectID="_1706796737" r:id="rId90"/>
        </w:object>
      </w:r>
      <w:r>
        <w:t xml:space="preserve">, sua equação relativamente ao sistema </w:t>
      </w:r>
      <w:r w:rsidRPr="00894A71">
        <w:rPr>
          <w:position w:val="-10"/>
        </w:rPr>
        <w:object w:dxaOrig="480" w:dyaOrig="320" w14:anchorId="254077D4">
          <v:shape id="_x0000_i1134" type="#_x0000_t75" style="width:24pt;height:15.75pt" o:ole="">
            <v:imagedata r:id="rId84" o:title=""/>
          </v:shape>
          <o:OLEObject Type="Embed" ProgID="Equation.DSMT4" ShapeID="_x0000_i1134" DrawAspect="Content" ObjectID="_1706796738" r:id="rId91"/>
        </w:object>
      </w:r>
      <w:r>
        <w:t xml:space="preserve"> é:</w:t>
      </w:r>
    </w:p>
    <w:p w14:paraId="1B2A17C0" w14:textId="509101B4" w:rsidR="003E09E0" w:rsidRDefault="003E09E0" w:rsidP="00397E56">
      <w:r w:rsidRPr="003E09E0">
        <w:drawing>
          <wp:inline distT="0" distB="0" distL="0" distR="0" wp14:anchorId="65FB3F4A" wp14:editId="0701E18A">
            <wp:extent cx="824397" cy="695325"/>
            <wp:effectExtent l="0" t="0" r="0" b="0"/>
            <wp:docPr id="7" name="Imagem 7" descr="Fot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to em preto e branco&#10;&#10;Descrição gerada automaticamente com confiança média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6059" cy="6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997A" w14:textId="3A8839AD" w:rsidR="003E09E0" w:rsidRDefault="003E09E0" w:rsidP="00397E56">
      <w:r w:rsidRPr="00894A71">
        <w:rPr>
          <w:position w:val="-24"/>
        </w:rPr>
        <w:object w:dxaOrig="2320" w:dyaOrig="660" w14:anchorId="7075B5C1">
          <v:shape id="_x0000_i1138" type="#_x0000_t75" style="width:116.25pt;height:33pt" o:ole="">
            <v:imagedata r:id="rId93" o:title=""/>
          </v:shape>
          <o:OLEObject Type="Embed" ProgID="Equation.DSMT4" ShapeID="_x0000_i1138" DrawAspect="Content" ObjectID="_1706796739" r:id="rId94"/>
        </w:object>
      </w:r>
    </w:p>
    <w:p w14:paraId="19028E0D" w14:textId="0A854988" w:rsidR="003E09E0" w:rsidRDefault="003E09E0" w:rsidP="00397E56">
      <w:r>
        <w:lastRenderedPageBreak/>
        <w:t xml:space="preserve">Assim, por exemplo, uma hipérbole que tem centro no ponto </w:t>
      </w:r>
      <w:r w:rsidRPr="00894A71">
        <w:rPr>
          <w:position w:val="-10"/>
        </w:rPr>
        <w:object w:dxaOrig="780" w:dyaOrig="320" w14:anchorId="63DA7724">
          <v:shape id="_x0000_i1140" type="#_x0000_t75" style="width:39pt;height:15.75pt" o:ole="">
            <v:imagedata r:id="rId95" o:title=""/>
          </v:shape>
          <o:OLEObject Type="Embed" ProgID="Equation.DSMT4" ShapeID="_x0000_i1140" DrawAspect="Content" ObjectID="_1706796740" r:id="rId96"/>
        </w:object>
      </w:r>
      <w:r>
        <w:t xml:space="preserve">, </w:t>
      </w:r>
      <w:proofErr w:type="spellStart"/>
      <w:proofErr w:type="gramStart"/>
      <w:r>
        <w:t>semi-eixo</w:t>
      </w:r>
      <w:proofErr w:type="spellEnd"/>
      <w:proofErr w:type="gramEnd"/>
      <w:r>
        <w:t xml:space="preserve"> real </w:t>
      </w:r>
      <w:r>
        <w:rPr>
          <w:i/>
          <w:iCs/>
        </w:rPr>
        <w:t>a=4</w:t>
      </w:r>
      <w:r>
        <w:t xml:space="preserve"> e </w:t>
      </w:r>
      <w:proofErr w:type="spellStart"/>
      <w:r>
        <w:t>semi-eixo</w:t>
      </w:r>
      <w:proofErr w:type="spellEnd"/>
      <w:r>
        <w:t xml:space="preserve"> imaginário </w:t>
      </w:r>
      <w:r>
        <w:rPr>
          <w:i/>
          <w:iCs/>
        </w:rPr>
        <w:t>b=3</w:t>
      </w:r>
      <w:r>
        <w:t>, apresenta equação:</w:t>
      </w:r>
    </w:p>
    <w:p w14:paraId="3662A619" w14:textId="71112A14" w:rsidR="003E09E0" w:rsidRDefault="003E09E0" w:rsidP="00397E56">
      <w:r>
        <w:t xml:space="preserve">Caso </w:t>
      </w:r>
      <w:r w:rsidRPr="00894A71">
        <w:rPr>
          <w:position w:val="-12"/>
        </w:rPr>
        <w:object w:dxaOrig="880" w:dyaOrig="360" w14:anchorId="0733571F">
          <v:shape id="_x0000_i1148" type="#_x0000_t75" style="width:44.25pt;height:18pt" o:ole="">
            <v:imagedata r:id="rId77" o:title=""/>
          </v:shape>
          <o:OLEObject Type="Embed" ProgID="Equation.DSMT4" ShapeID="_x0000_i1148" DrawAspect="Content" ObjectID="_1706796741" r:id="rId97"/>
        </w:object>
      </w:r>
      <w:r>
        <w:t xml:space="preserve">, a equação é: </w:t>
      </w:r>
      <w:r w:rsidRPr="00894A71">
        <w:rPr>
          <w:position w:val="-24"/>
        </w:rPr>
        <w:object w:dxaOrig="2120" w:dyaOrig="660" w14:anchorId="771183AC">
          <v:shape id="_x0000_i1149" type="#_x0000_t75" style="width:105.75pt;height:33pt" o:ole="">
            <v:imagedata r:id="rId98" o:title=""/>
          </v:shape>
          <o:OLEObject Type="Embed" ProgID="Equation.DSMT4" ShapeID="_x0000_i1149" DrawAspect="Content" ObjectID="_1706796742" r:id="rId99"/>
        </w:object>
      </w:r>
    </w:p>
    <w:p w14:paraId="0FDC8A51" w14:textId="5BB60601" w:rsidR="003E09E0" w:rsidRPr="003E09E0" w:rsidRDefault="003E09E0" w:rsidP="00397E56">
      <w:r>
        <w:t xml:space="preserve">Caso </w:t>
      </w:r>
      <w:r w:rsidRPr="00894A71">
        <w:rPr>
          <w:position w:val="-12"/>
        </w:rPr>
        <w:object w:dxaOrig="900" w:dyaOrig="360" w14:anchorId="49E11D0B">
          <v:shape id="_x0000_i1152" type="#_x0000_t75" style="width:45pt;height:18pt" o:ole="">
            <v:imagedata r:id="rId89" o:title=""/>
          </v:shape>
          <o:OLEObject Type="Embed" ProgID="Equation.DSMT4" ShapeID="_x0000_i1152" DrawAspect="Content" ObjectID="_1706796743" r:id="rId100"/>
        </w:object>
      </w:r>
      <w:r>
        <w:t xml:space="preserve">, a equação é: </w:t>
      </w:r>
      <w:r w:rsidRPr="00894A71">
        <w:rPr>
          <w:position w:val="-24"/>
        </w:rPr>
        <w:object w:dxaOrig="2120" w:dyaOrig="660" w14:anchorId="57F17AA9">
          <v:shape id="_x0000_i1153" type="#_x0000_t75" style="width:105.75pt;height:33pt" o:ole="">
            <v:imagedata r:id="rId101" o:title=""/>
          </v:shape>
          <o:OLEObject Type="Embed" ProgID="Equation.DSMT4" ShapeID="_x0000_i1153" DrawAspect="Content" ObjectID="_1706796744" r:id="rId102"/>
        </w:object>
      </w:r>
    </w:p>
    <w:sectPr w:rsidR="003E09E0" w:rsidRPr="003E0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10"/>
    <w:rsid w:val="00122188"/>
    <w:rsid w:val="003928F1"/>
    <w:rsid w:val="00397E56"/>
    <w:rsid w:val="003E09E0"/>
    <w:rsid w:val="00495910"/>
    <w:rsid w:val="005164D7"/>
    <w:rsid w:val="006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1D05"/>
  <w15:chartTrackingRefBased/>
  <w15:docId w15:val="{2129C9C6-3404-47FB-97D4-E8E3D388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image" Target="media/image44.wmf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image" Target="media/image31.wmf"/><Relationship Id="rId70" Type="http://schemas.openxmlformats.org/officeDocument/2006/relationships/image" Target="media/image35.png"/><Relationship Id="rId75" Type="http://schemas.openxmlformats.org/officeDocument/2006/relationships/image" Target="media/image37.wmf"/><Relationship Id="rId83" Type="http://schemas.openxmlformats.org/officeDocument/2006/relationships/image" Target="media/image41.png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image" Target="media/image4.wmf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oleObject" Target="embeddings/oleObject24.bin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image" Target="media/image4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Noemia Naomi Senzaki</dc:creator>
  <cp:keywords/>
  <dc:description/>
  <cp:lastModifiedBy>Noemia Naomi Senzaki</cp:lastModifiedBy>
  <cp:revision>1</cp:revision>
  <dcterms:created xsi:type="dcterms:W3CDTF">2022-02-19T16:36:00Z</dcterms:created>
  <dcterms:modified xsi:type="dcterms:W3CDTF">2022-02-19T20:24:00Z</dcterms:modified>
</cp:coreProperties>
</file>