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D07" w:rsidRPr="00DA6D07" w:rsidRDefault="00DA6D07" w:rsidP="00DA6D07">
      <w:pPr>
        <w:shd w:val="clear" w:color="auto" w:fill="FFFFFF"/>
        <w:spacing w:line="217" w:lineRule="atLeast"/>
        <w:rPr>
          <w:rFonts w:ascii="Roboto" w:eastAsia="Times New Roman" w:hAnsi="Roboto" w:cs="Times New Roman"/>
          <w:color w:val="000000"/>
          <w:sz w:val="16"/>
          <w:szCs w:val="16"/>
        </w:rPr>
      </w:pPr>
      <w:proofErr w:type="spellStart"/>
      <w:r w:rsidRPr="00DA6D07">
        <w:rPr>
          <w:rFonts w:eastAsia="Times New Roman" w:cstheme="minorHAnsi"/>
          <w:color w:val="000000"/>
          <w:kern w:val="36"/>
          <w:sz w:val="16"/>
          <w:szCs w:val="16"/>
        </w:rPr>
        <w:t>All</w:t>
      </w:r>
      <w:proofErr w:type="spellEnd"/>
      <w:r w:rsidRPr="00DA6D07">
        <w:rPr>
          <w:rFonts w:eastAsia="Times New Roman" w:cstheme="minorHAnsi"/>
          <w:color w:val="000000"/>
          <w:kern w:val="36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kern w:val="36"/>
          <w:sz w:val="16"/>
          <w:szCs w:val="16"/>
        </w:rPr>
        <w:t>Employees</w:t>
      </w:r>
      <w:proofErr w:type="spellEnd"/>
      <w:r w:rsidRPr="00DA6D07">
        <w:rPr>
          <w:rFonts w:eastAsia="Times New Roman" w:cstheme="minorHAnsi"/>
          <w:color w:val="000000"/>
          <w:kern w:val="36"/>
          <w:sz w:val="16"/>
          <w:szCs w:val="16"/>
        </w:rPr>
        <w:t xml:space="preserve">, Total </w:t>
      </w:r>
      <w:proofErr w:type="spellStart"/>
      <w:r w:rsidRPr="00DA6D07">
        <w:rPr>
          <w:rFonts w:eastAsia="Times New Roman" w:cstheme="minorHAnsi"/>
          <w:color w:val="000000"/>
          <w:kern w:val="36"/>
          <w:sz w:val="16"/>
          <w:szCs w:val="16"/>
        </w:rPr>
        <w:t>Nonfarm</w:t>
      </w:r>
      <w:proofErr w:type="spellEnd"/>
      <w:r w:rsidRPr="00DA6D07">
        <w:rPr>
          <w:rFonts w:eastAsia="Times New Roman" w:cstheme="minorHAnsi"/>
          <w:color w:val="000000"/>
          <w:kern w:val="36"/>
          <w:sz w:val="16"/>
          <w:szCs w:val="16"/>
        </w:rPr>
        <w:t xml:space="preserve"> (PAYEMS) -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Thousands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Persons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DA6D07" w:rsidRPr="00DA6D07" w:rsidRDefault="00DA6D07" w:rsidP="00DA6D0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Real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Gross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Domestic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Product</w:t>
      </w:r>
      <w:proofErr w:type="spellEnd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 xml:space="preserve"> (GDPC1) -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Billions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Chained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2017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DA6D07" w:rsidRPr="00DA6D07" w:rsidRDefault="00DA6D07" w:rsidP="00DA6D07">
      <w:pPr>
        <w:shd w:val="clear" w:color="auto" w:fill="FFFFFF"/>
        <w:spacing w:line="217" w:lineRule="atLeast"/>
        <w:rPr>
          <w:rStyle w:val="smaller"/>
          <w:rFonts w:ascii="Roboto" w:eastAsia="Times New Roman" w:hAnsi="Roboto" w:cs="Times New Roman"/>
          <w:color w:val="000000"/>
          <w:sz w:val="16"/>
          <w:szCs w:val="16"/>
        </w:rPr>
      </w:pPr>
      <w:r w:rsidRPr="00DA6D07">
        <w:rPr>
          <w:rStyle w:val="smaller"/>
          <w:rFonts w:cstheme="minorHAnsi"/>
          <w:bCs/>
          <w:color w:val="000000"/>
          <w:sz w:val="16"/>
          <w:szCs w:val="16"/>
        </w:rPr>
        <w:t xml:space="preserve">ISM PMI composite </w:t>
      </w:r>
      <w:proofErr w:type="spellStart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>index</w:t>
      </w:r>
      <w:proofErr w:type="spellEnd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 xml:space="preserve"> (Excel) - </w:t>
      </w:r>
      <w:proofErr w:type="spellStart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>index</w:t>
      </w:r>
      <w:proofErr w:type="spellEnd"/>
    </w:p>
    <w:p w:rsidR="00DA6D07" w:rsidRPr="00DA6D07" w:rsidRDefault="00DA6D07" w:rsidP="00DA6D07">
      <w:pPr>
        <w:shd w:val="clear" w:color="auto" w:fill="FFFFFF"/>
        <w:spacing w:line="217" w:lineRule="atLeast"/>
        <w:rPr>
          <w:rStyle w:val="smaller"/>
          <w:rFonts w:eastAsia="Times New Roman" w:cstheme="minorHAnsi"/>
          <w:color w:val="000000"/>
          <w:sz w:val="16"/>
          <w:szCs w:val="16"/>
        </w:rPr>
      </w:pPr>
      <w:r w:rsidRPr="00DA6D07">
        <w:rPr>
          <w:rFonts w:cstheme="minorHAnsi"/>
          <w:bCs/>
          <w:color w:val="000000"/>
          <w:sz w:val="16"/>
          <w:szCs w:val="16"/>
        </w:rPr>
        <w:t xml:space="preserve">Consumer Price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for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Urban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Consumers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Items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in U.S. City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Average</w:t>
      </w:r>
      <w:proofErr w:type="spellEnd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 xml:space="preserve"> (CPIAUCSL) -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1982-1984=100,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DA6D07" w:rsidRPr="00DA6D07" w:rsidRDefault="00DA6D07" w:rsidP="00DA6D0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Manufacturers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' New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Orders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Durable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Goods</w:t>
      </w:r>
      <w:proofErr w:type="spellEnd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 xml:space="preserve"> (DGORDER) -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DA6D07" w:rsidRDefault="00FF5897" w:rsidP="00FF589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Theme="minorHAnsi" w:hAnsiTheme="minorHAnsi" w:cstheme="minorHAnsi"/>
          <w:b w:val="0"/>
          <w:color w:val="000000"/>
          <w:sz w:val="16"/>
          <w:szCs w:val="16"/>
        </w:rPr>
      </w:pPr>
      <w:proofErr w:type="spellStart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Advance</w:t>
      </w:r>
      <w:proofErr w:type="spellEnd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Retail</w:t>
      </w:r>
      <w:proofErr w:type="spellEnd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Sales</w:t>
      </w:r>
      <w:proofErr w:type="spellEnd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 xml:space="preserve">: </w:t>
      </w:r>
      <w:proofErr w:type="spellStart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Retail</w:t>
      </w:r>
      <w:proofErr w:type="spellEnd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Trade</w:t>
      </w:r>
      <w:proofErr w:type="spellEnd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 xml:space="preserve"> and </w:t>
      </w:r>
      <w:proofErr w:type="spellStart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Food</w:t>
      </w:r>
      <w:proofErr w:type="spellEnd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Services</w:t>
      </w:r>
      <w:proofErr w:type="spellEnd"/>
      <w:r w:rsidRPr="00FF5897">
        <w:rPr>
          <w:rStyle w:val="smaller"/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> (RSAFS)</w:t>
      </w:r>
      <w:r>
        <w:rPr>
          <w:rStyle w:val="smaller"/>
          <w:rFonts w:asciiTheme="minorHAnsi" w:hAnsiTheme="minorHAnsi" w:cstheme="minorHAnsi"/>
          <w:b w:val="0"/>
          <w:bCs w:val="0"/>
          <w:color w:val="000000"/>
          <w:sz w:val="16"/>
          <w:szCs w:val="16"/>
        </w:rPr>
        <w:t xml:space="preserve"> </w:t>
      </w:r>
      <w:r w:rsidR="00DA6D07" w:rsidRPr="00DA6D07">
        <w:rPr>
          <w:rStyle w:val="smaller"/>
          <w:rFonts w:asciiTheme="minorHAnsi" w:hAnsiTheme="minorHAnsi" w:cstheme="minorHAnsi"/>
          <w:bCs w:val="0"/>
          <w:color w:val="000000"/>
          <w:sz w:val="16"/>
          <w:szCs w:val="16"/>
        </w:rPr>
        <w:t xml:space="preserve">- </w:t>
      </w:r>
      <w:proofErr w:type="spellStart"/>
      <w:r w:rsidR="00DA6D07" w:rsidRPr="00FF5897">
        <w:rPr>
          <w:rFonts w:asciiTheme="minorHAnsi" w:hAnsiTheme="minorHAnsi" w:cstheme="minorHAnsi"/>
          <w:b w:val="0"/>
          <w:color w:val="000000"/>
          <w:sz w:val="16"/>
          <w:szCs w:val="16"/>
        </w:rPr>
        <w:t>Millions</w:t>
      </w:r>
      <w:proofErr w:type="spellEnd"/>
      <w:r w:rsidR="00DA6D07" w:rsidRPr="00FF5897">
        <w:rPr>
          <w:rFonts w:asciiTheme="minorHAnsi" w:hAnsiTheme="minorHAnsi" w:cstheme="minorHAnsi"/>
          <w:b w:val="0"/>
          <w:color w:val="000000"/>
          <w:sz w:val="16"/>
          <w:szCs w:val="16"/>
        </w:rPr>
        <w:t xml:space="preserve"> </w:t>
      </w:r>
      <w:proofErr w:type="spellStart"/>
      <w:r w:rsidR="00DA6D07" w:rsidRPr="00FF5897">
        <w:rPr>
          <w:rFonts w:asciiTheme="minorHAnsi" w:hAnsiTheme="minorHAnsi" w:cstheme="minorHAnsi"/>
          <w:b w:val="0"/>
          <w:color w:val="000000"/>
          <w:sz w:val="16"/>
          <w:szCs w:val="16"/>
        </w:rPr>
        <w:t>of</w:t>
      </w:r>
      <w:proofErr w:type="spellEnd"/>
      <w:r w:rsidR="00DA6D07" w:rsidRPr="00FF5897">
        <w:rPr>
          <w:rFonts w:asciiTheme="minorHAnsi" w:hAnsiTheme="minorHAnsi" w:cstheme="minorHAnsi"/>
          <w:b w:val="0"/>
          <w:color w:val="000000"/>
          <w:sz w:val="16"/>
          <w:szCs w:val="16"/>
        </w:rPr>
        <w:t xml:space="preserve"> </w:t>
      </w:r>
      <w:proofErr w:type="spellStart"/>
      <w:r w:rsidR="00DA6D07" w:rsidRPr="00FF5897">
        <w:rPr>
          <w:rFonts w:asciiTheme="minorHAnsi" w:hAnsiTheme="minorHAnsi" w:cstheme="minorHAnsi"/>
          <w:b w:val="0"/>
          <w:color w:val="000000"/>
          <w:sz w:val="16"/>
          <w:szCs w:val="16"/>
        </w:rPr>
        <w:t>Dollars</w:t>
      </w:r>
      <w:proofErr w:type="spellEnd"/>
      <w:r w:rsidR="00DA6D07" w:rsidRPr="00FF5897">
        <w:rPr>
          <w:rFonts w:asciiTheme="minorHAnsi" w:hAnsiTheme="minorHAnsi" w:cstheme="minorHAnsi"/>
          <w:b w:val="0"/>
          <w:color w:val="000000"/>
          <w:sz w:val="16"/>
          <w:szCs w:val="16"/>
        </w:rPr>
        <w:t>,</w:t>
      </w:r>
      <w:r w:rsidR="00DA6D07" w:rsidRPr="00FF5897">
        <w:rPr>
          <w:rFonts w:cstheme="minorHAnsi"/>
          <w:b w:val="0"/>
          <w:color w:val="000000"/>
          <w:sz w:val="16"/>
          <w:szCs w:val="16"/>
        </w:rPr>
        <w:t xml:space="preserve"> </w:t>
      </w:r>
      <w:proofErr w:type="spellStart"/>
      <w:r w:rsidR="00DA6D07" w:rsidRPr="00DA6D07">
        <w:rPr>
          <w:rFonts w:asciiTheme="minorHAnsi" w:hAnsiTheme="minorHAnsi" w:cstheme="minorHAnsi"/>
          <w:b w:val="0"/>
          <w:color w:val="000000"/>
          <w:sz w:val="16"/>
          <w:szCs w:val="16"/>
        </w:rPr>
        <w:t>Seasonally</w:t>
      </w:r>
      <w:proofErr w:type="spellEnd"/>
      <w:r w:rsidR="00DA6D07" w:rsidRPr="00DA6D07">
        <w:rPr>
          <w:rFonts w:asciiTheme="minorHAnsi" w:hAnsiTheme="minorHAnsi" w:cstheme="minorHAnsi"/>
          <w:b w:val="0"/>
          <w:color w:val="000000"/>
          <w:sz w:val="16"/>
          <w:szCs w:val="16"/>
        </w:rPr>
        <w:t xml:space="preserve"> </w:t>
      </w:r>
      <w:proofErr w:type="spellStart"/>
      <w:r w:rsidR="00DA6D07" w:rsidRPr="00DA6D07">
        <w:rPr>
          <w:rFonts w:asciiTheme="minorHAnsi" w:hAnsiTheme="minorHAnsi" w:cstheme="minorHAnsi"/>
          <w:b w:val="0"/>
          <w:color w:val="000000"/>
          <w:sz w:val="16"/>
          <w:szCs w:val="16"/>
        </w:rPr>
        <w:t>Adjusted</w:t>
      </w:r>
      <w:proofErr w:type="spellEnd"/>
    </w:p>
    <w:p w:rsidR="00FF5897" w:rsidRPr="00FF5897" w:rsidRDefault="00FF5897" w:rsidP="00FF589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Theme="minorHAnsi" w:hAnsiTheme="minorHAnsi" w:cstheme="minorHAnsi"/>
          <w:b w:val="0"/>
          <w:bCs w:val="0"/>
          <w:color w:val="000000"/>
          <w:sz w:val="16"/>
          <w:szCs w:val="16"/>
        </w:rPr>
      </w:pPr>
    </w:p>
    <w:p w:rsidR="00DA6D07" w:rsidRDefault="00DA6D07" w:rsidP="00DA6D0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DA6D07">
        <w:rPr>
          <w:rFonts w:cstheme="minorHAnsi"/>
          <w:bCs/>
          <w:color w:val="000000"/>
          <w:sz w:val="16"/>
          <w:szCs w:val="16"/>
        </w:rPr>
        <w:t xml:space="preserve">New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One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Family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Houses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Sold: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United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States</w:t>
      </w:r>
      <w:proofErr w:type="spellEnd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 xml:space="preserve"> (HSN1F) -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Thousands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>,</w:t>
      </w:r>
      <w:r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DA6D07" w:rsidRDefault="00DA6D07" w:rsidP="00DA6D0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DA6D07">
        <w:rPr>
          <w:rFonts w:cstheme="minorHAnsi"/>
          <w:bCs/>
          <w:color w:val="000000"/>
          <w:sz w:val="16"/>
          <w:szCs w:val="16"/>
        </w:rPr>
        <w:t xml:space="preserve">New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Privately-Owned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Housing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Units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Started</w:t>
      </w:r>
      <w:proofErr w:type="spellEnd"/>
      <w:r w:rsidRPr="00DA6D07">
        <w:rPr>
          <w:rFonts w:cstheme="minorHAnsi"/>
          <w:bCs/>
          <w:color w:val="000000"/>
          <w:sz w:val="16"/>
          <w:szCs w:val="16"/>
        </w:rPr>
        <w:t xml:space="preserve">: Total </w:t>
      </w:r>
      <w:proofErr w:type="spellStart"/>
      <w:r w:rsidRPr="00DA6D07">
        <w:rPr>
          <w:rFonts w:cstheme="minorHAnsi"/>
          <w:bCs/>
          <w:color w:val="000000"/>
          <w:sz w:val="16"/>
          <w:szCs w:val="16"/>
        </w:rPr>
        <w:t>Units</w:t>
      </w:r>
      <w:proofErr w:type="spellEnd"/>
      <w:r w:rsidRPr="00DA6D07">
        <w:rPr>
          <w:rStyle w:val="smaller"/>
          <w:rFonts w:cstheme="minorHAnsi"/>
          <w:bCs/>
          <w:color w:val="000000"/>
          <w:sz w:val="16"/>
          <w:szCs w:val="16"/>
        </w:rPr>
        <w:t xml:space="preserve"> (HOUST) -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Thousands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Units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>,</w:t>
      </w:r>
      <w:r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DA6D07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DA6D07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Unemployment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Rate</w:t>
      </w:r>
      <w:r w:rsidRPr="00865B53">
        <w:rPr>
          <w:rStyle w:val="smaller"/>
          <w:rFonts w:cstheme="minorHAnsi"/>
          <w:bCs/>
          <w:color w:val="000000"/>
          <w:sz w:val="16"/>
          <w:szCs w:val="16"/>
        </w:rPr>
        <w:t xml:space="preserve"> (UNRATE) -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Percent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>,</w:t>
      </w:r>
      <w:r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865B53">
        <w:rPr>
          <w:rFonts w:cstheme="minorHAnsi"/>
          <w:bCs/>
          <w:color w:val="000000"/>
          <w:sz w:val="16"/>
          <w:szCs w:val="16"/>
        </w:rPr>
        <w:t>Industrial Production:</w:t>
      </w:r>
      <w:r w:rsidR="00FF5897">
        <w:rPr>
          <w:rFonts w:cstheme="minorHAnsi"/>
          <w:bCs/>
          <w:color w:val="000000"/>
          <w:sz w:val="16"/>
          <w:szCs w:val="16"/>
        </w:rPr>
        <w:t xml:space="preserve"> Total </w:t>
      </w:r>
      <w:proofErr w:type="spellStart"/>
      <w:r w:rsidR="00FF5897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="00FF5897">
        <w:rPr>
          <w:rFonts w:cstheme="minorHAnsi"/>
          <w:bCs/>
          <w:color w:val="000000"/>
          <w:sz w:val="16"/>
          <w:szCs w:val="16"/>
        </w:rPr>
        <w:t xml:space="preserve"> (INDPRO</w:t>
      </w:r>
      <w:r w:rsidRPr="00865B53">
        <w:rPr>
          <w:rStyle w:val="smaller"/>
          <w:rFonts w:cstheme="minorHAnsi"/>
          <w:bCs/>
          <w:color w:val="000000"/>
          <w:sz w:val="16"/>
          <w:szCs w:val="16"/>
        </w:rPr>
        <w:t xml:space="preserve">) -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2017=100,</w:t>
      </w:r>
      <w:r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FF5897" w:rsidRDefault="00FF5897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Producer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Price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by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Commodity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Final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Demand</w:t>
      </w:r>
      <w:proofErr w:type="spellEnd"/>
      <w:r w:rsidRPr="00FF5897">
        <w:rPr>
          <w:rStyle w:val="smaller"/>
          <w:rFonts w:cstheme="minorHAnsi"/>
          <w:bCs/>
          <w:color w:val="000000"/>
          <w:sz w:val="16"/>
          <w:szCs w:val="16"/>
        </w:rPr>
        <w:t xml:space="preserve"> (PPIFIS) -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Nov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2009=100,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Employees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>, Total Private</w:t>
      </w:r>
      <w:r w:rsidRPr="00865B53">
        <w:rPr>
          <w:rStyle w:val="smaller"/>
          <w:rFonts w:cstheme="minorHAnsi"/>
          <w:bCs/>
          <w:color w:val="000000"/>
          <w:sz w:val="16"/>
          <w:szCs w:val="16"/>
        </w:rPr>
        <w:t xml:space="preserve"> (USPRIV) -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Thousands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Persons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Current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General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Business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Conditions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;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Diffusion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for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New York</w:t>
      </w:r>
      <w:r w:rsidRPr="00865B53">
        <w:rPr>
          <w:rStyle w:val="smaller"/>
          <w:rFonts w:cstheme="minorHAnsi"/>
          <w:bCs/>
          <w:color w:val="000000"/>
          <w:sz w:val="16"/>
          <w:szCs w:val="16"/>
        </w:rPr>
        <w:t xml:space="preserve"> (GACDISA066MSFRBNY) -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865B53">
        <w:rPr>
          <w:rFonts w:cstheme="minorHAnsi"/>
          <w:bCs/>
          <w:color w:val="000000"/>
          <w:sz w:val="16"/>
          <w:szCs w:val="16"/>
        </w:rPr>
        <w:t xml:space="preserve">Merchant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Wholesalers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Inventories</w:t>
      </w:r>
      <w:proofErr w:type="spellEnd"/>
      <w:r w:rsidRPr="00865B53">
        <w:rPr>
          <w:rStyle w:val="smaller"/>
          <w:rFonts w:cstheme="minorHAnsi"/>
          <w:bCs/>
          <w:color w:val="000000"/>
          <w:sz w:val="16"/>
          <w:szCs w:val="16"/>
        </w:rPr>
        <w:t xml:space="preserve"> (WHLSLRIMSA) -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865B53">
        <w:rPr>
          <w:rFonts w:cstheme="minorHAnsi"/>
          <w:bCs/>
          <w:color w:val="000000"/>
          <w:sz w:val="16"/>
          <w:szCs w:val="16"/>
        </w:rPr>
        <w:t xml:space="preserve">Total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Construction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Spending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: Total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Construction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in the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United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States</w:t>
      </w:r>
      <w:proofErr w:type="spellEnd"/>
      <w:r w:rsidRPr="00865B53">
        <w:rPr>
          <w:rStyle w:val="smaller"/>
          <w:rFonts w:cstheme="minorHAnsi"/>
          <w:bCs/>
          <w:color w:val="000000"/>
          <w:sz w:val="16"/>
          <w:szCs w:val="16"/>
        </w:rPr>
        <w:t xml:space="preserve"> (TTLCONS) -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Current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General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Activity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;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Diffusion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for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Federal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Reserve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cstheme="minorHAnsi"/>
          <w:bCs/>
          <w:color w:val="000000"/>
          <w:sz w:val="16"/>
          <w:szCs w:val="16"/>
        </w:rPr>
        <w:t>District</w:t>
      </w:r>
      <w:proofErr w:type="spellEnd"/>
      <w:r w:rsidRPr="00865B53">
        <w:rPr>
          <w:rFonts w:cstheme="minorHAnsi"/>
          <w:bCs/>
          <w:color w:val="000000"/>
          <w:sz w:val="16"/>
          <w:szCs w:val="16"/>
        </w:rPr>
        <w:t xml:space="preserve"> 3: Philadelphia</w:t>
      </w:r>
      <w:r w:rsidRPr="00865B53">
        <w:rPr>
          <w:rStyle w:val="smaller"/>
          <w:rFonts w:cstheme="minorHAnsi"/>
          <w:bCs/>
          <w:color w:val="000000"/>
          <w:sz w:val="16"/>
          <w:szCs w:val="16"/>
        </w:rPr>
        <w:t xml:space="preserve"> (GACDFSA066MSFRBPHI) -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865B5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865B5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FF5897">
        <w:rPr>
          <w:rFonts w:cstheme="minorHAnsi"/>
          <w:bCs/>
          <w:color w:val="000000"/>
          <w:sz w:val="16"/>
          <w:szCs w:val="16"/>
        </w:rPr>
        <w:t xml:space="preserve">Import Price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(End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Use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):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Commodities</w:t>
      </w:r>
      <w:proofErr w:type="spellEnd"/>
      <w:r w:rsidRPr="00FF5897">
        <w:rPr>
          <w:rStyle w:val="smaller"/>
          <w:rFonts w:cstheme="minorHAnsi"/>
          <w:bCs/>
          <w:color w:val="000000"/>
          <w:sz w:val="16"/>
          <w:szCs w:val="16"/>
        </w:rPr>
        <w:t xml:space="preserve"> (IR) -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2000=100,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Not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>
        <w:rPr>
          <w:rFonts w:eastAsia="Times New Roman" w:cstheme="minorHAnsi"/>
          <w:color w:val="000000"/>
          <w:sz w:val="16"/>
          <w:szCs w:val="16"/>
        </w:rPr>
        <w:t xml:space="preserve">ISM non manufacturing (Excel) – </w:t>
      </w:r>
      <w:proofErr w:type="spellStart"/>
      <w:r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</w:p>
    <w:p w:rsid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>
        <w:rPr>
          <w:rFonts w:eastAsia="Times New Roman" w:cstheme="minorHAnsi"/>
          <w:color w:val="000000"/>
          <w:sz w:val="16"/>
          <w:szCs w:val="16"/>
        </w:rPr>
        <w:t xml:space="preserve">ISM </w:t>
      </w:r>
      <w:proofErr w:type="spellStart"/>
      <w:r>
        <w:rPr>
          <w:rFonts w:eastAsia="Times New Roman" w:cstheme="minorHAnsi"/>
          <w:color w:val="000000"/>
          <w:sz w:val="16"/>
          <w:szCs w:val="16"/>
        </w:rPr>
        <w:t>mfg</w:t>
      </w:r>
      <w:proofErr w:type="spellEnd"/>
      <w:r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>
        <w:rPr>
          <w:rFonts w:eastAsia="Times New Roman" w:cstheme="minorHAnsi"/>
          <w:color w:val="000000"/>
          <w:sz w:val="16"/>
          <w:szCs w:val="16"/>
        </w:rPr>
        <w:t>prices</w:t>
      </w:r>
      <w:proofErr w:type="spellEnd"/>
      <w:r>
        <w:rPr>
          <w:rFonts w:eastAsia="Times New Roman" w:cstheme="minorHAnsi"/>
          <w:color w:val="000000"/>
          <w:sz w:val="16"/>
          <w:szCs w:val="16"/>
        </w:rPr>
        <w:t xml:space="preserve"> (Excel) – </w:t>
      </w:r>
      <w:proofErr w:type="spellStart"/>
      <w:r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>
        <w:rPr>
          <w:rFonts w:eastAsia="Times New Roman" w:cstheme="minorHAnsi"/>
          <w:color w:val="000000"/>
          <w:sz w:val="16"/>
          <w:szCs w:val="16"/>
        </w:rPr>
        <w:t xml:space="preserve"> </w:t>
      </w:r>
    </w:p>
    <w:p w:rsid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FF5897">
        <w:rPr>
          <w:rFonts w:cstheme="minorHAnsi"/>
          <w:bCs/>
          <w:color w:val="000000"/>
          <w:sz w:val="16"/>
          <w:szCs w:val="16"/>
        </w:rPr>
        <w:t xml:space="preserve">New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Privately-Owned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Housing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Units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Authorized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in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Permit-Issuing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Places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: Total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Units</w:t>
      </w:r>
      <w:proofErr w:type="spellEnd"/>
      <w:r w:rsidRPr="00FF5897">
        <w:rPr>
          <w:rStyle w:val="smaller"/>
          <w:rFonts w:cstheme="minorHAnsi"/>
          <w:bCs/>
          <w:color w:val="000000"/>
          <w:sz w:val="16"/>
          <w:szCs w:val="16"/>
        </w:rPr>
        <w:t xml:space="preserve"> (PERMIT) -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Thousands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Units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Capacity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Utilization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: Total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FF5897">
        <w:rPr>
          <w:rStyle w:val="smaller"/>
          <w:rFonts w:cstheme="minorHAnsi"/>
          <w:bCs/>
          <w:color w:val="000000"/>
          <w:sz w:val="16"/>
          <w:szCs w:val="16"/>
        </w:rPr>
        <w:t xml:space="preserve"> (TCU) -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Percent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FF5897">
        <w:rPr>
          <w:rFonts w:cstheme="minorHAnsi"/>
          <w:bCs/>
          <w:color w:val="000000"/>
          <w:sz w:val="16"/>
          <w:szCs w:val="16"/>
        </w:rPr>
        <w:t xml:space="preserve">Personal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Consumption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Expenditures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Excluding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Food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and Energy (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Chain-Type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 xml:space="preserve"> Price </w:t>
      </w:r>
      <w:proofErr w:type="spellStart"/>
      <w:r w:rsidRPr="00FF5897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FF5897">
        <w:rPr>
          <w:rFonts w:cstheme="minorHAnsi"/>
          <w:bCs/>
          <w:color w:val="000000"/>
          <w:sz w:val="16"/>
          <w:szCs w:val="16"/>
        </w:rPr>
        <w:t>)</w:t>
      </w:r>
      <w:r w:rsidRPr="00FF5897">
        <w:rPr>
          <w:rStyle w:val="smaller"/>
          <w:rFonts w:cstheme="minorHAnsi"/>
          <w:bCs/>
          <w:color w:val="000000"/>
          <w:sz w:val="16"/>
          <w:szCs w:val="16"/>
        </w:rPr>
        <w:t xml:space="preserve"> (PCEPILFE) -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2017=100,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FF5897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FF5897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6E4636">
        <w:rPr>
          <w:rFonts w:cstheme="minorHAnsi"/>
          <w:bCs/>
          <w:color w:val="000000"/>
          <w:sz w:val="16"/>
          <w:szCs w:val="16"/>
        </w:rPr>
        <w:t xml:space="preserve">Consumer Price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for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Urban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Consumers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Items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Less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Food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and Energy in U.S. City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Average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(CPILFESL)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1982-1984=100,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6E4636">
        <w:rPr>
          <w:rFonts w:cstheme="minorHAnsi"/>
          <w:bCs/>
          <w:color w:val="000000"/>
          <w:sz w:val="16"/>
          <w:szCs w:val="16"/>
        </w:rPr>
        <w:t xml:space="preserve">Total Business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Inventories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(BUSINV)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Nonfarm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Business Sector: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Unit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Labor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Costs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for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Workers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(ULCNFB)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2017=100,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6E4636">
        <w:rPr>
          <w:rFonts w:cstheme="minorHAnsi"/>
          <w:bCs/>
          <w:color w:val="000000"/>
          <w:sz w:val="16"/>
          <w:szCs w:val="16"/>
        </w:rPr>
        <w:t xml:space="preserve">Job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Openings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: Total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Nonfarm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(JTSJOL)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Level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in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Thousands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Real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Personal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Consumption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Expenditures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(PCEC96)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Billions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Chained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2017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6E4636">
        <w:rPr>
          <w:rFonts w:cstheme="minorHAnsi"/>
          <w:bCs/>
          <w:color w:val="000000"/>
          <w:sz w:val="16"/>
          <w:szCs w:val="16"/>
        </w:rPr>
        <w:t xml:space="preserve">Personal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Consumption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Expenditures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Chain-type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Price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(PCEPI)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2017=100,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>
        <w:rPr>
          <w:rFonts w:eastAsia="Times New Roman" w:cstheme="minorHAnsi"/>
          <w:color w:val="000000"/>
          <w:sz w:val="16"/>
          <w:szCs w:val="16"/>
        </w:rPr>
        <w:t xml:space="preserve">ISM </w:t>
      </w:r>
      <w:proofErr w:type="spellStart"/>
      <w:r>
        <w:rPr>
          <w:rFonts w:eastAsia="Times New Roman" w:cstheme="minorHAnsi"/>
          <w:color w:val="000000"/>
          <w:sz w:val="16"/>
          <w:szCs w:val="16"/>
        </w:rPr>
        <w:t>Employment</w:t>
      </w:r>
      <w:proofErr w:type="spellEnd"/>
      <w:r>
        <w:rPr>
          <w:rFonts w:eastAsia="Times New Roman" w:cstheme="minorHAnsi"/>
          <w:color w:val="000000"/>
          <w:sz w:val="16"/>
          <w:szCs w:val="16"/>
        </w:rPr>
        <w:t xml:space="preserve"> (Excel) – </w:t>
      </w:r>
      <w:proofErr w:type="spellStart"/>
      <w:r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r w:rsidRPr="006E4636">
        <w:rPr>
          <w:rFonts w:cstheme="minorHAnsi"/>
          <w:bCs/>
          <w:color w:val="000000"/>
          <w:sz w:val="16"/>
          <w:szCs w:val="16"/>
        </w:rPr>
        <w:t xml:space="preserve">Export Price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Index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(End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Use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):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All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Commodities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(IQ)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Index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2000=100,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Not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Manufacturers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'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Value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of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Shipments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Durable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Goods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(AMDMVS)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>,</w:t>
      </w:r>
      <w:r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Manufacturers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'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Unfilled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Orders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>: Total Manufacturing</w:t>
      </w:r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(AMTMUO)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>,</w:t>
      </w:r>
      <w:r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Manufacturers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' Total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Inventories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Durable</w:t>
      </w:r>
      <w:proofErr w:type="spellEnd"/>
      <w:r w:rsidRPr="006E4636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cstheme="minorHAnsi"/>
          <w:bCs/>
          <w:color w:val="000000"/>
          <w:sz w:val="16"/>
          <w:szCs w:val="16"/>
        </w:rPr>
        <w:t>Goods</w:t>
      </w:r>
      <w:proofErr w:type="spellEnd"/>
      <w:r w:rsidRPr="006E4636">
        <w:rPr>
          <w:rStyle w:val="smaller"/>
          <w:rFonts w:cstheme="minorHAnsi"/>
          <w:bCs/>
          <w:color w:val="000000"/>
          <w:sz w:val="16"/>
          <w:szCs w:val="16"/>
        </w:rPr>
        <w:t xml:space="preserve"> (AMDMTI) -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6E4636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6E4636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920473" w:rsidRDefault="00920473" w:rsidP="0092047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lastRenderedPageBreak/>
        <w:t>Real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gross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domestic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income</w:t>
      </w:r>
      <w:proofErr w:type="spellEnd"/>
      <w:r w:rsidRPr="00920473">
        <w:rPr>
          <w:rStyle w:val="smaller"/>
          <w:rFonts w:cstheme="minorHAnsi"/>
          <w:bCs/>
          <w:color w:val="000000"/>
          <w:sz w:val="16"/>
          <w:szCs w:val="16"/>
        </w:rPr>
        <w:t xml:space="preserve"> (A261RX1Q020SBEA) -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Billions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Chained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2017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920473" w:rsidRDefault="00920473" w:rsidP="0092047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Real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Disposable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Personal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Income</w:t>
      </w:r>
      <w:proofErr w:type="spellEnd"/>
      <w:r w:rsidRPr="00920473">
        <w:rPr>
          <w:rStyle w:val="smaller"/>
          <w:rFonts w:cstheme="minorHAnsi"/>
          <w:bCs/>
          <w:color w:val="000000"/>
          <w:sz w:val="16"/>
          <w:szCs w:val="16"/>
        </w:rPr>
        <w:t xml:space="preserve"> (DSPIC96) -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Billions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Chained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2017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Annual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Rate</w:t>
      </w:r>
    </w:p>
    <w:p w:rsidR="00920473" w:rsidRDefault="00920473" w:rsidP="0092047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Exports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of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Goods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and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Services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,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Balance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of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Payments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Basis</w:t>
      </w:r>
      <w:proofErr w:type="spellEnd"/>
      <w:r w:rsidRPr="00920473">
        <w:rPr>
          <w:rStyle w:val="smaller"/>
          <w:rFonts w:cstheme="minorHAnsi"/>
          <w:bCs/>
          <w:color w:val="000000"/>
          <w:sz w:val="16"/>
          <w:szCs w:val="16"/>
        </w:rPr>
        <w:t xml:space="preserve"> (BOPTEXP) -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920473" w:rsidRPr="00920473" w:rsidRDefault="00920473" w:rsidP="0092047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Imports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of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Goods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and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Services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: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Balance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of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Payments</w:t>
      </w:r>
      <w:proofErr w:type="spellEnd"/>
      <w:r w:rsidRPr="00920473">
        <w:rPr>
          <w:rFonts w:cstheme="minorHAnsi"/>
          <w:bCs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cstheme="minorHAnsi"/>
          <w:bCs/>
          <w:color w:val="000000"/>
          <w:sz w:val="16"/>
          <w:szCs w:val="16"/>
        </w:rPr>
        <w:t>Basis</w:t>
      </w:r>
      <w:proofErr w:type="spellEnd"/>
      <w:r w:rsidRPr="00920473">
        <w:rPr>
          <w:rStyle w:val="smaller"/>
          <w:rFonts w:cstheme="minorHAnsi"/>
          <w:bCs/>
          <w:color w:val="000000"/>
          <w:sz w:val="16"/>
          <w:szCs w:val="16"/>
        </w:rPr>
        <w:t xml:space="preserve"> (BOPTIMP) -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Millions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of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Dollars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,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Seasonally</w:t>
      </w:r>
      <w:proofErr w:type="spellEnd"/>
      <w:r w:rsidRPr="00920473">
        <w:rPr>
          <w:rFonts w:eastAsia="Times New Roman" w:cstheme="minorHAnsi"/>
          <w:color w:val="000000"/>
          <w:sz w:val="16"/>
          <w:szCs w:val="16"/>
        </w:rPr>
        <w:t xml:space="preserve"> </w:t>
      </w:r>
      <w:proofErr w:type="spellStart"/>
      <w:r w:rsidRPr="00920473">
        <w:rPr>
          <w:rFonts w:eastAsia="Times New Roman" w:cstheme="minorHAnsi"/>
          <w:color w:val="000000"/>
          <w:sz w:val="16"/>
          <w:szCs w:val="16"/>
        </w:rPr>
        <w:t>Adjusted</w:t>
      </w:r>
      <w:proofErr w:type="spellEnd"/>
    </w:p>
    <w:p w:rsidR="00920473" w:rsidRDefault="00920473" w:rsidP="0092047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920473" w:rsidRPr="00920473" w:rsidRDefault="00920473" w:rsidP="0092047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920473" w:rsidRDefault="00920473" w:rsidP="0092047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920473" w:rsidRPr="00920473" w:rsidRDefault="00920473" w:rsidP="0092047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920473" w:rsidRDefault="00920473" w:rsidP="0092047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920473" w:rsidRPr="00920473" w:rsidRDefault="00920473" w:rsidP="0092047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920473" w:rsidRDefault="00920473" w:rsidP="0092047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6E4636" w:rsidRPr="006E4636" w:rsidRDefault="006E4636" w:rsidP="006E4636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6E4636" w:rsidRDefault="006E4636" w:rsidP="006E4636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FF5897" w:rsidRP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FF5897" w:rsidRDefault="00FF5897" w:rsidP="00FF589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FF5897" w:rsidRP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FF5897" w:rsidRDefault="00FF5897" w:rsidP="00FF589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FF5897" w:rsidRP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FF5897" w:rsidRDefault="00FF5897" w:rsidP="00FF589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FF5897" w:rsidRPr="00FF5897" w:rsidRDefault="00FF5897" w:rsidP="00FF589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FF5897" w:rsidRDefault="00FF5897" w:rsidP="00FF589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865B53" w:rsidRP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865B53" w:rsidRDefault="00865B53" w:rsidP="00865B5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865B53" w:rsidRP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865B53" w:rsidRPr="00865B53" w:rsidRDefault="00865B53" w:rsidP="00865B5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865B53" w:rsidRDefault="00865B53" w:rsidP="00865B5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865B53" w:rsidRP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865B53" w:rsidRDefault="00865B53" w:rsidP="00865B5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865B53" w:rsidRP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865B53" w:rsidRDefault="00865B53" w:rsidP="00865B5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865B53" w:rsidRP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865B53" w:rsidRDefault="00865B53" w:rsidP="00865B5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865B53" w:rsidRPr="00865B53" w:rsidRDefault="00865B53" w:rsidP="00865B53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865B53" w:rsidRDefault="00865B53" w:rsidP="00865B53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DA6D07" w:rsidRPr="00DA6D07" w:rsidRDefault="00DA6D07" w:rsidP="00DA6D0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DA6D07" w:rsidRDefault="00DA6D07" w:rsidP="00DA6D0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DA6D07" w:rsidRPr="00DA6D07" w:rsidRDefault="00DA6D07" w:rsidP="00DA6D0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DA6D07" w:rsidRDefault="00DA6D07" w:rsidP="00DA6D0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="Roboto" w:hAnsi="Roboto"/>
          <w:b w:val="0"/>
          <w:bCs w:val="0"/>
          <w:color w:val="000000"/>
        </w:rPr>
      </w:pPr>
    </w:p>
    <w:p w:rsidR="00DA6D07" w:rsidRPr="00DA6D07" w:rsidRDefault="00DA6D07" w:rsidP="00DA6D07">
      <w:pPr>
        <w:shd w:val="clear" w:color="auto" w:fill="FFFFFF"/>
        <w:spacing w:line="217" w:lineRule="atLeast"/>
        <w:rPr>
          <w:rFonts w:eastAsia="Times New Roman" w:cstheme="minorHAnsi"/>
          <w:color w:val="000000"/>
          <w:sz w:val="16"/>
          <w:szCs w:val="16"/>
        </w:rPr>
      </w:pPr>
    </w:p>
    <w:p w:rsidR="00DA6D07" w:rsidRPr="00DA6D07" w:rsidRDefault="00DA6D07" w:rsidP="00DA6D0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Theme="minorHAnsi" w:hAnsiTheme="minorHAnsi" w:cstheme="minorHAnsi"/>
          <w:b w:val="0"/>
          <w:bCs w:val="0"/>
          <w:color w:val="000000"/>
          <w:sz w:val="18"/>
          <w:szCs w:val="18"/>
        </w:rPr>
      </w:pPr>
    </w:p>
    <w:p w:rsidR="00DA6D07" w:rsidRPr="00DA6D07" w:rsidRDefault="00DA6D07" w:rsidP="00DA6D0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Theme="minorHAnsi" w:hAnsiTheme="minorHAnsi" w:cstheme="minorHAnsi"/>
          <w:b w:val="0"/>
          <w:bCs w:val="0"/>
          <w:color w:val="000000"/>
          <w:sz w:val="18"/>
          <w:szCs w:val="18"/>
        </w:rPr>
      </w:pPr>
    </w:p>
    <w:p w:rsidR="00DA6D07" w:rsidRPr="00DA6D07" w:rsidRDefault="00DA6D07" w:rsidP="00DA6D0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:rsidR="00DA6D07" w:rsidRPr="00DA6D07" w:rsidRDefault="00DA6D07" w:rsidP="00DA6D07">
      <w:pPr>
        <w:pStyle w:val="Titolo1"/>
        <w:shd w:val="clear" w:color="auto" w:fill="FFFFFF"/>
        <w:spacing w:before="0" w:beforeAutospacing="0" w:after="0" w:afterAutospacing="0"/>
        <w:ind w:right="27"/>
        <w:rPr>
          <w:rFonts w:asciiTheme="minorHAnsi" w:hAnsiTheme="minorHAnsi" w:cstheme="minorHAnsi"/>
          <w:b w:val="0"/>
          <w:bCs w:val="0"/>
          <w:color w:val="000000"/>
          <w:sz w:val="20"/>
          <w:szCs w:val="20"/>
        </w:rPr>
      </w:pPr>
    </w:p>
    <w:p w:rsidR="00DA6D07" w:rsidRPr="00DA6D07" w:rsidRDefault="00DA6D07" w:rsidP="00DA6D07">
      <w:pPr>
        <w:shd w:val="clear" w:color="auto" w:fill="FFFFFF"/>
        <w:spacing w:after="0" w:line="240" w:lineRule="auto"/>
        <w:ind w:right="27"/>
        <w:outlineLvl w:val="0"/>
        <w:rPr>
          <w:rFonts w:eastAsia="Times New Roman" w:cstheme="minorHAnsi"/>
          <w:color w:val="000000"/>
          <w:kern w:val="36"/>
        </w:rPr>
      </w:pPr>
    </w:p>
    <w:p w:rsidR="00DA6D07" w:rsidRDefault="00DA6D07" w:rsidP="00DA6D07"/>
    <w:sectPr w:rsidR="00DA6D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6F5B5F"/>
    <w:multiLevelType w:val="hybridMultilevel"/>
    <w:tmpl w:val="88662E9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283"/>
  <w:characterSpacingControl w:val="doNotCompress"/>
  <w:compat>
    <w:useFELayout/>
  </w:compat>
  <w:rsids>
    <w:rsidRoot w:val="00DA6D07"/>
    <w:rsid w:val="006E4636"/>
    <w:rsid w:val="00865B53"/>
    <w:rsid w:val="00920473"/>
    <w:rsid w:val="00DA6D07"/>
    <w:rsid w:val="00FF5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DA6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DA6D07"/>
    <w:pPr>
      <w:ind w:left="720"/>
      <w:contextualSpacing/>
    </w:pPr>
  </w:style>
  <w:style w:type="character" w:customStyle="1" w:styleId="Titolo1Carattere">
    <w:name w:val="Titolo 1 Carattere"/>
    <w:basedOn w:val="Carpredefinitoparagrafo"/>
    <w:link w:val="Titolo1"/>
    <w:uiPriority w:val="9"/>
    <w:rsid w:val="00DA6D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smaller">
    <w:name w:val="smaller"/>
    <w:basedOn w:val="Carpredefinitoparagrafo"/>
    <w:rsid w:val="00DA6D07"/>
  </w:style>
  <w:style w:type="character" w:customStyle="1" w:styleId="series-meta-value">
    <w:name w:val="series-meta-value"/>
    <w:basedOn w:val="Carpredefinitoparagrafo"/>
    <w:rsid w:val="00DA6D07"/>
  </w:style>
  <w:style w:type="character" w:customStyle="1" w:styleId="series-meta-value-units">
    <w:name w:val="series-meta-value-units"/>
    <w:basedOn w:val="Carpredefinitoparagrafo"/>
    <w:rsid w:val="00DA6D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294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9788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37397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5552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8277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528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2617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953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2911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3143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121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212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4596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281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77015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9183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906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688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4678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42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188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2257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1191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3433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1982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218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4243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3336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1145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3003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256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570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34482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0465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4726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7902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4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965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6227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1256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379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00502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42341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8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2922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3851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41069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4927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367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3435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5297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845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1713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162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2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1938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376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1323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180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5930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7031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321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2648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616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544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6054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0377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7876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6408">
          <w:marLeft w:val="0"/>
          <w:marRight w:val="0"/>
          <w:marTop w:val="0"/>
          <w:marBottom w:val="10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Giordani</dc:creator>
  <cp:keywords/>
  <dc:description/>
  <cp:lastModifiedBy>Lorenzo Giordani</cp:lastModifiedBy>
  <cp:revision>2</cp:revision>
  <dcterms:created xsi:type="dcterms:W3CDTF">2026-07-17T10:39:00Z</dcterms:created>
  <dcterms:modified xsi:type="dcterms:W3CDTF">2026-07-17T11:37:00Z</dcterms:modified>
</cp:coreProperties>
</file>