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53096" w14:textId="3AF173DC" w:rsidR="00E70891" w:rsidRDefault="002E538A">
      <w:r>
        <w:rPr>
          <w:rFonts w:hint="eastAsia"/>
        </w:rPr>
        <w:t>模型优点：</w:t>
      </w:r>
    </w:p>
    <w:p w14:paraId="5BF67F95" w14:textId="77777777" w:rsidR="007E5714" w:rsidRDefault="007E5714">
      <w:pPr>
        <w:rPr>
          <w:rFonts w:hint="eastAsia"/>
        </w:rPr>
      </w:pPr>
    </w:p>
    <w:p w14:paraId="772ABF72" w14:textId="34C0467F" w:rsidR="002E538A" w:rsidRDefault="002E538A">
      <w:r>
        <w:rPr>
          <w:rFonts w:hint="eastAsia"/>
        </w:rPr>
        <w:t>1、模型环环相扣。从已知天气情况的单玩家的线性规划求最优，到未来天气</w:t>
      </w:r>
      <w:proofErr w:type="gramStart"/>
      <w:r>
        <w:rPr>
          <w:rFonts w:hint="eastAsia"/>
        </w:rPr>
        <w:t>未知时单玩家</w:t>
      </w:r>
      <w:proofErr w:type="gramEnd"/>
      <w:r>
        <w:rPr>
          <w:rFonts w:hint="eastAsia"/>
        </w:rPr>
        <w:t>的风险决策模型；从已知天气情况的多玩家博弈论约束下的最佳策略模型，到基于混合策略Nash均衡理论的动态博弈模型，四个模型从浅入深，从已知到未知，从单人到多人。这样的模型系统考虑全面，具有很好的推广性。</w:t>
      </w:r>
    </w:p>
    <w:p w14:paraId="4429828C" w14:textId="3EA285A8" w:rsidR="002E538A" w:rsidRDefault="002E538A">
      <w:r>
        <w:rPr>
          <w:rFonts w:hint="eastAsia"/>
        </w:rPr>
        <w:t>2、求解方法多样可靠。每种求解方法都是针对模型和沙漠探险游戏规则而制定的求解算法，分别采取了遗传算法、模拟仿真、</w:t>
      </w:r>
      <w:proofErr w:type="gramStart"/>
      <w:r w:rsidR="00B87BDF">
        <w:rPr>
          <w:rFonts w:hint="eastAsia"/>
        </w:rPr>
        <w:t>格雷码</w:t>
      </w:r>
      <w:proofErr w:type="gramEnd"/>
      <w:r w:rsidR="00B87BDF">
        <w:rPr>
          <w:rFonts w:hint="eastAsia"/>
        </w:rPr>
        <w:t>-二进制混合编码的</w:t>
      </w:r>
      <w:r>
        <w:rPr>
          <w:rFonts w:hint="eastAsia"/>
        </w:rPr>
        <w:t>改进遗传算法</w:t>
      </w:r>
      <w:r w:rsidR="00B87BDF">
        <w:rPr>
          <w:rFonts w:hint="eastAsia"/>
        </w:rPr>
        <w:t>、</w:t>
      </w:r>
      <w:r>
        <w:rPr>
          <w:rFonts w:hint="eastAsia"/>
        </w:rPr>
        <w:t>蒙特卡洛</w:t>
      </w:r>
      <w:r w:rsidR="00B87BDF">
        <w:rPr>
          <w:rFonts w:hint="eastAsia"/>
        </w:rPr>
        <w:t>模拟法</w:t>
      </w:r>
      <w:r>
        <w:rPr>
          <w:rFonts w:hint="eastAsia"/>
        </w:rPr>
        <w:t>等方法</w:t>
      </w:r>
      <w:r w:rsidR="00B87BDF">
        <w:rPr>
          <w:rFonts w:hint="eastAsia"/>
        </w:rPr>
        <w:t>来求解，力求方便快捷，真实可靠。</w:t>
      </w:r>
    </w:p>
    <w:p w14:paraId="4BB12330" w14:textId="5864087A" w:rsidR="00DC7DE5" w:rsidRDefault="00DC7DE5">
      <w:pPr>
        <w:rPr>
          <w:rFonts w:hint="eastAsia"/>
        </w:rPr>
      </w:pPr>
      <w:r>
        <w:rPr>
          <w:rFonts w:hint="eastAsia"/>
        </w:rPr>
        <w:t>3、模型考虑周全，且经过检验稳定性好。四个模型解出来的</w:t>
      </w:r>
      <w:proofErr w:type="gramStart"/>
      <w:r>
        <w:rPr>
          <w:rFonts w:hint="eastAsia"/>
        </w:rPr>
        <w:t>的</w:t>
      </w:r>
      <w:proofErr w:type="gramEnd"/>
      <w:r>
        <w:rPr>
          <w:rFonts w:hint="eastAsia"/>
        </w:rPr>
        <w:t>最优策略详细前面，在不同参数取值解出来的结果都体现一定的趋势和特征。不仅考虑到了游戏中的行走决策、补给决策，更是在开局购置物品上进行优化，尽量取得最优解。</w:t>
      </w:r>
    </w:p>
    <w:p w14:paraId="7CBD3C0F" w14:textId="0ACE7884" w:rsidR="00DC7DE5" w:rsidRDefault="00DC7DE5">
      <w:r>
        <w:t>4</w:t>
      </w:r>
      <w:r w:rsidR="00B87BDF">
        <w:rPr>
          <w:rFonts w:hint="eastAsia"/>
        </w:rPr>
        <w:t>、</w:t>
      </w:r>
      <w:r>
        <w:rPr>
          <w:rFonts w:hint="eastAsia"/>
        </w:rPr>
        <w:t>模型受益人群覆盖范围广</w:t>
      </w:r>
      <w:r w:rsidR="00B87BDF">
        <w:rPr>
          <w:rFonts w:hint="eastAsia"/>
        </w:rPr>
        <w:t>，为广大玩家提供可行的建议。模型不仅在已知天气时从无风险方面考虑最大收益（优先考虑安全），更会在不知道未来天气的前提下给出最佳建议。通过选取不同的心理风险决策阈值，不同风险承受能力的玩家可以选取属于自己的最佳方案。</w:t>
      </w:r>
    </w:p>
    <w:p w14:paraId="2DF213E1" w14:textId="77777777" w:rsidR="007E5714" w:rsidRDefault="007E5714">
      <w:pPr>
        <w:rPr>
          <w:rFonts w:hint="eastAsia"/>
        </w:rPr>
      </w:pPr>
    </w:p>
    <w:p w14:paraId="0E8625AB" w14:textId="69849B66" w:rsidR="00B87BDF" w:rsidRDefault="00B87BDF">
      <w:r>
        <w:rPr>
          <w:rFonts w:hint="eastAsia"/>
        </w:rPr>
        <w:t>模型欠缺和</w:t>
      </w:r>
      <w:proofErr w:type="gramStart"/>
      <w:r>
        <w:rPr>
          <w:rFonts w:hint="eastAsia"/>
        </w:rPr>
        <w:t>可</w:t>
      </w:r>
      <w:proofErr w:type="gramEnd"/>
      <w:r>
        <w:rPr>
          <w:rFonts w:hint="eastAsia"/>
        </w:rPr>
        <w:t>改进的地方：</w:t>
      </w:r>
    </w:p>
    <w:p w14:paraId="1F4A91F7" w14:textId="77777777" w:rsidR="007E5714" w:rsidRDefault="007E5714">
      <w:pPr>
        <w:rPr>
          <w:rFonts w:hint="eastAsia"/>
        </w:rPr>
      </w:pPr>
    </w:p>
    <w:p w14:paraId="57489F27" w14:textId="4998137C" w:rsidR="00B87BDF" w:rsidRDefault="00B87BDF">
      <w:r>
        <w:rPr>
          <w:rFonts w:hint="eastAsia"/>
        </w:rPr>
        <w:t>1、题目在未来天气不知道的前提下，没有提供天气数据和天气比例，因此采用的模拟仿真和蒙特卡洛模拟法可能会出现一定程度的结果偏差。</w:t>
      </w:r>
    </w:p>
    <w:p w14:paraId="6A306445" w14:textId="5A51C6A6" w:rsidR="00B87BDF" w:rsidRDefault="00B87BDF">
      <w:r>
        <w:rPr>
          <w:rFonts w:hint="eastAsia"/>
        </w:rPr>
        <w:t>2、</w:t>
      </w:r>
      <w:r w:rsidR="00DC7DE5">
        <w:rPr>
          <w:rFonts w:hint="eastAsia"/>
        </w:rPr>
        <w:t>因为时间欠缺，没有</w:t>
      </w:r>
      <w:r>
        <w:rPr>
          <w:rFonts w:hint="eastAsia"/>
        </w:rPr>
        <w:t>在模型求解部分采取更多的</w:t>
      </w:r>
      <w:r w:rsidR="00DC7DE5">
        <w:rPr>
          <w:rFonts w:hint="eastAsia"/>
        </w:rPr>
        <w:t>优化算法去求解和比较。未来可以尝试不同算法去找到更好的解法。</w:t>
      </w:r>
    </w:p>
    <w:p w14:paraId="0E3EC55E" w14:textId="77777777" w:rsidR="007E5714" w:rsidRDefault="007E5714">
      <w:pPr>
        <w:rPr>
          <w:rFonts w:hint="eastAsia"/>
        </w:rPr>
      </w:pPr>
    </w:p>
    <w:p w14:paraId="640FF997" w14:textId="192672AE" w:rsidR="00DC7DE5" w:rsidRDefault="00DC7DE5">
      <w:r>
        <w:rPr>
          <w:rFonts w:hint="eastAsia"/>
        </w:rPr>
        <w:t>未来推广：</w:t>
      </w:r>
    </w:p>
    <w:p w14:paraId="730A3448" w14:textId="77777777" w:rsidR="007E5714" w:rsidRDefault="007E5714">
      <w:pPr>
        <w:rPr>
          <w:rFonts w:hint="eastAsia"/>
        </w:rPr>
      </w:pPr>
    </w:p>
    <w:p w14:paraId="4C9E7B8A" w14:textId="28CD2110" w:rsidR="00DC7DE5" w:rsidRDefault="00DC7DE5">
      <w:r>
        <w:rPr>
          <w:rFonts w:hint="eastAsia"/>
        </w:rPr>
        <w:t>1、</w:t>
      </w:r>
      <w:r w:rsidR="0047055A">
        <w:rPr>
          <w:rFonts w:hint="eastAsia"/>
        </w:rPr>
        <w:t>对于单人模型，可以采用更多的地图进行实际验证，并且单人模型在形式上并没有复杂的结构，如果沙漠探险游戏有更多好玩的机制可以在原模型上进行修改、更新和推广。</w:t>
      </w:r>
    </w:p>
    <w:p w14:paraId="607A18FC" w14:textId="787BA823" w:rsidR="0047055A" w:rsidRDefault="0047055A">
      <w:pPr>
        <w:rPr>
          <w:rFonts w:hint="eastAsia"/>
        </w:rPr>
      </w:pPr>
      <w:r>
        <w:rPr>
          <w:rFonts w:hint="eastAsia"/>
        </w:rPr>
        <w:t>2、对于多人模型，如果未来有新的机制或者如果扩充决策的选择，可以直接进行修改更新。并且多人模型在博弈上不一定采取单单几个指标，还可以在未来组合更多的模型，使模型更加完善。</w:t>
      </w:r>
    </w:p>
    <w:sectPr w:rsidR="004705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B8F531" w14:textId="77777777" w:rsidR="00273918" w:rsidRDefault="00273918" w:rsidP="002E538A">
      <w:r>
        <w:separator/>
      </w:r>
    </w:p>
  </w:endnote>
  <w:endnote w:type="continuationSeparator" w:id="0">
    <w:p w14:paraId="5FEBF9FB" w14:textId="77777777" w:rsidR="00273918" w:rsidRDefault="00273918" w:rsidP="002E5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B14469" w14:textId="77777777" w:rsidR="00273918" w:rsidRDefault="00273918" w:rsidP="002E538A">
      <w:r>
        <w:separator/>
      </w:r>
    </w:p>
  </w:footnote>
  <w:footnote w:type="continuationSeparator" w:id="0">
    <w:p w14:paraId="752FD29A" w14:textId="77777777" w:rsidR="00273918" w:rsidRDefault="00273918" w:rsidP="002E53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D6D"/>
    <w:rsid w:val="00273918"/>
    <w:rsid w:val="002E538A"/>
    <w:rsid w:val="0047055A"/>
    <w:rsid w:val="007E5714"/>
    <w:rsid w:val="00957D6D"/>
    <w:rsid w:val="00B87BDF"/>
    <w:rsid w:val="00DC7DE5"/>
    <w:rsid w:val="00E70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5D418"/>
  <w15:chartTrackingRefBased/>
  <w15:docId w15:val="{D70EF862-7AA8-444B-8D05-D36CDFB0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53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538A"/>
    <w:rPr>
      <w:sz w:val="18"/>
      <w:szCs w:val="18"/>
    </w:rPr>
  </w:style>
  <w:style w:type="paragraph" w:styleId="a5">
    <w:name w:val="footer"/>
    <w:basedOn w:val="a"/>
    <w:link w:val="a6"/>
    <w:uiPriority w:val="99"/>
    <w:unhideWhenUsed/>
    <w:rsid w:val="002E538A"/>
    <w:pPr>
      <w:tabs>
        <w:tab w:val="center" w:pos="4153"/>
        <w:tab w:val="right" w:pos="8306"/>
      </w:tabs>
      <w:snapToGrid w:val="0"/>
      <w:jc w:val="left"/>
    </w:pPr>
    <w:rPr>
      <w:sz w:val="18"/>
      <w:szCs w:val="18"/>
    </w:rPr>
  </w:style>
  <w:style w:type="character" w:customStyle="1" w:styleId="a6">
    <w:name w:val="页脚 字符"/>
    <w:basedOn w:val="a0"/>
    <w:link w:val="a5"/>
    <w:uiPriority w:val="99"/>
    <w:rsid w:val="002E53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令狐 岩松</dc:creator>
  <cp:keywords/>
  <dc:description/>
  <cp:lastModifiedBy>令狐 岩松</cp:lastModifiedBy>
  <cp:revision>9</cp:revision>
  <dcterms:created xsi:type="dcterms:W3CDTF">2020-09-13T10:54:00Z</dcterms:created>
  <dcterms:modified xsi:type="dcterms:W3CDTF">2020-09-13T11:26:00Z</dcterms:modified>
</cp:coreProperties>
</file>