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bookmarkStart w:id="0" w:name="_GoBack"/>
      <w:bookmarkEnd w:id="0"/>
      <w:r>
        <w:rPr>
          <w:rFonts w:hint="eastAsia" w:ascii="宋体" w:hAnsi="宋体" w:cs="宋体"/>
          <w:sz w:val="24"/>
        </w:rPr>
        <w:t>储槽液位≤</w:t>
      </w:r>
      <w:commentRangeStart w:id="0"/>
      <w:r>
        <w:rPr>
          <w:rFonts w:hint="eastAsia" w:ascii="宋体" w:hAnsi="宋体" w:cs="宋体"/>
          <w:sz w:val="24"/>
        </w:rPr>
        <w:t>储槽容量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%</w:t>
      </w:r>
      <w:commentRangeEnd w:id="0"/>
      <w:r>
        <w:commentReference w:id="0"/>
      </w:r>
      <w:r>
        <w:t xml:space="preserve"> </w:t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，若处于停止状态时，气站接收到启动信号，则不允许气站启动运行。（</w:t>
      </w:r>
      <w:r>
        <w:rPr>
          <w:rFonts w:hint="eastAsia" w:ascii="宋体" w:hAnsi="宋体" w:cs="宋体"/>
          <w:sz w:val="24"/>
          <w:highlight w:val="cyan"/>
        </w:rPr>
        <w:t>储槽液位AI3≤3吨时，气站无任何阀门打开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,</w:t>
      </w:r>
      <w:r>
        <w:rPr>
          <w:rFonts w:hint="eastAsia" w:ascii="宋体" w:hAnsi="宋体" w:cs="宋体"/>
          <w:sz w:val="24"/>
          <w:highlight w:val="cyan"/>
        </w:rPr>
        <w:t>直到3吨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当系统检测到储槽压力</w:t>
      </w:r>
      <w:r>
        <w:rPr>
          <w:rFonts w:hint="eastAsia" w:ascii="宋体" w:hAnsi="宋体" w:cs="宋体"/>
          <w:sz w:val="24"/>
        </w:rPr>
        <w:t>≤</w:t>
      </w:r>
      <w:commentRangeStart w:id="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1"/>
      <w:r>
        <w:commentReference w:id="1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</w:t>
      </w:r>
      <w:r>
        <w:rPr>
          <w:rFonts w:ascii="宋体" w:hAnsi="宋体" w:cs="宋体"/>
          <w:sz w:val="24"/>
        </w:rPr>
        <w:t>停止状态时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禁止气站运行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储槽压力AI0≤1.2Mpa时，气站无任何阀门打开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当气站处于停机时，系统检测到储槽压力</w:t>
      </w:r>
      <w:r>
        <w:rPr>
          <w:rFonts w:hint="eastAsia" w:ascii="宋体" w:hAnsi="宋体" w:cs="宋体"/>
          <w:sz w:val="24"/>
          <w:lang w:val="en-US" w:eastAsia="zh-CN"/>
        </w:rPr>
        <w:t>≥</w:t>
      </w:r>
      <w:commentRangeStart w:id="2"/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.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MPa</w:t>
      </w:r>
      <w:commentRangeEnd w:id="2"/>
      <w:r>
        <w:commentReference w:id="2"/>
      </w:r>
      <w:r>
        <w:rPr>
          <w:rFonts w:hint="eastAsia" w:ascii="宋体" w:hAnsi="宋体" w:cs="宋体"/>
          <w:sz w:val="24"/>
        </w:rPr>
        <w:t>时，气站接收到启动信号后，优先打开气相气动阀进行供气，直至储槽压力≤</w:t>
      </w:r>
      <w:commentRangeStart w:id="3"/>
      <w:r>
        <w:rPr>
          <w:rFonts w:hint="eastAsia" w:ascii="宋体" w:hAnsi="宋体" w:cs="宋体"/>
          <w:sz w:val="24"/>
        </w:rPr>
        <w:t>1.8MPa</w:t>
      </w:r>
      <w:commentRangeEnd w:id="3"/>
      <w:r>
        <w:commentReference w:id="3"/>
      </w:r>
      <w:r>
        <w:rPr>
          <w:rFonts w:hint="eastAsia" w:ascii="宋体" w:hAnsi="宋体" w:cs="宋体"/>
          <w:sz w:val="24"/>
        </w:rPr>
        <w:t>时，打开储槽液相气动阀，并关闭气相气动阀，气站正常供气。(</w:t>
      </w:r>
      <w:r>
        <w:rPr>
          <w:rFonts w:hint="eastAsia" w:ascii="宋体" w:hAnsi="宋体" w:cs="宋体"/>
          <w:sz w:val="24"/>
          <w:highlight w:val="cyan"/>
        </w:rPr>
        <w:t>启动模式：当气站接收到启动信号时：I0、I1时，储槽压力AIO≥2.0MPa时，打开气相阀Q1、出口阀组A Q5, 储槽压力AI0≤1.8MPa时，关闭气相阀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Q1</w:t>
      </w:r>
      <w:r>
        <w:rPr>
          <w:rFonts w:hint="eastAsia" w:ascii="宋体" w:hAnsi="宋体" w:cs="宋体"/>
          <w:sz w:val="24"/>
          <w:highlight w:val="cyan"/>
        </w:rPr>
        <w:t>,打开液相阀Q0</w:t>
      </w:r>
      <w:r>
        <w:rPr>
          <w:rFonts w:hint="eastAsia" w:ascii="宋体" w:hAnsi="宋体" w:cs="宋体"/>
          <w:sz w:val="24"/>
          <w:highlight w:val="cyan"/>
          <w:lang w:eastAsia="zh-CN"/>
        </w:rPr>
        <w:t>；</w:t>
      </w:r>
      <w:r>
        <w:rPr>
          <w:rFonts w:hint="eastAsia" w:ascii="宋体" w:hAnsi="宋体" w:cs="宋体"/>
          <w:sz w:val="24"/>
          <w:highlight w:val="cyan"/>
        </w:rPr>
        <w:t>当气站接收到启动信号时：I2时，储槽压力≥2.0MPa时，打开气相阀Q1、出口阀组B Q7, 储槽压力≤1.8MPa时，关闭气相阀Q1,打开液相阀Q0。</w:t>
      </w:r>
      <w:r>
        <w:rPr>
          <w:rFonts w:hint="eastAsia"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当气站接收到启动信号时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4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4"/>
      <w:r>
        <w:commentReference w:id="4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＞</w:t>
      </w:r>
      <w:commentRangeStart w:id="5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.3Mpa</w:t>
      </w:r>
      <w:commentRangeEnd w:id="5"/>
      <w:r>
        <w:commentReference w:id="5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打开储槽气相气动阀进行</w:t>
      </w:r>
      <w:r>
        <w:rPr>
          <w:rFonts w:hint="eastAsia" w:ascii="宋体" w:hAnsi="宋体" w:cs="宋体"/>
          <w:sz w:val="24"/>
        </w:rPr>
        <w:t>补压，</w:t>
      </w:r>
      <w:r>
        <w:rPr>
          <w:rFonts w:ascii="宋体" w:hAnsi="宋体" w:cs="宋体"/>
          <w:sz w:val="24"/>
        </w:rPr>
        <w:t>直至气化后压力≥</w:t>
      </w:r>
      <w:commentRangeStart w:id="6"/>
      <w:r>
        <w:rPr>
          <w:rFonts w:ascii="宋体" w:hAnsi="宋体" w:cs="宋体"/>
          <w:sz w:val="24"/>
        </w:rPr>
        <w:t>1.2Mpa</w:t>
      </w:r>
      <w:commentRangeEnd w:id="6"/>
      <w:r>
        <w:commentReference w:id="6"/>
      </w:r>
      <w:r>
        <w:rPr>
          <w:rFonts w:ascii="宋体" w:hAnsi="宋体" w:cs="宋体"/>
          <w:sz w:val="24"/>
        </w:rPr>
        <w:t>后</w:t>
      </w:r>
      <w:r>
        <w:rPr>
          <w:rFonts w:hint="eastAsia" w:ascii="宋体" w:hAnsi="宋体" w:cs="宋体"/>
          <w:sz w:val="24"/>
        </w:rPr>
        <w:t>，关闭气相气动阀，并</w:t>
      </w:r>
      <w:r>
        <w:rPr>
          <w:rFonts w:ascii="宋体" w:hAnsi="宋体" w:cs="宋体"/>
          <w:sz w:val="24"/>
        </w:rPr>
        <w:t>延时2秒打开液相气动阀正常供气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启动模式：当气站接收到启动信号：I0、I1时，储槽压力AI0＞1.3Mpa，气化后压力变送器B AI1＜1.2MPa时，打开气相阀Q1，直到气化后压力变送器B AI1＞1.2MPa时，打开液相阀QO 、出口阀组A Q5。当气站接收到启动信号I2时，储槽压力AI0＞1.3Mpa，气化后压力变送器B AI1＜1.2MPa时，打开气相阀Q1，直到气化后压力变送器B AI1＞1.2MPa时，打开液相阀QO 、出口阀组B Q7动作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highlight w:val="none"/>
        </w:rPr>
        <w:t>当气站处于停止状态时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系统检测到储槽压力≥</w:t>
      </w:r>
      <w:commentRangeStart w:id="7"/>
      <w:r>
        <w:rPr>
          <w:rFonts w:ascii="宋体" w:hAnsi="宋体" w:cs="宋体"/>
          <w:sz w:val="24"/>
        </w:rPr>
        <w:t>2.1Mpa</w:t>
      </w:r>
      <w:commentRangeEnd w:id="7"/>
      <w:r>
        <w:commentReference w:id="7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打开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ascii="宋体" w:hAnsi="宋体" w:cs="宋体"/>
          <w:sz w:val="24"/>
        </w:rPr>
        <w:t>电磁</w:t>
      </w:r>
      <w:r>
        <w:rPr>
          <w:rFonts w:hint="eastAsia" w:ascii="宋体" w:hAnsi="宋体" w:cs="宋体"/>
          <w:sz w:val="24"/>
        </w:rPr>
        <w:t>阀</w:t>
      </w:r>
      <w:r>
        <w:rPr>
          <w:rFonts w:ascii="宋体" w:hAnsi="宋体" w:cs="宋体"/>
          <w:sz w:val="24"/>
        </w:rPr>
        <w:t>进行泄压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当储槽压力泄压至≤</w:t>
      </w:r>
      <w:commentRangeStart w:id="8"/>
      <w:r>
        <w:rPr>
          <w:rFonts w:ascii="宋体" w:hAnsi="宋体" w:cs="宋体"/>
          <w:sz w:val="24"/>
        </w:rPr>
        <w:t>1.9MPa</w:t>
      </w:r>
      <w:commentRangeEnd w:id="8"/>
      <w:r>
        <w:commentReference w:id="8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，关闭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hint="eastAsia" w:ascii="宋体" w:hAnsi="宋体" w:cs="宋体"/>
          <w:sz w:val="24"/>
        </w:rPr>
        <w:t>电磁阀。（</w:t>
      </w:r>
      <w:r>
        <w:rPr>
          <w:rFonts w:hint="eastAsia" w:ascii="宋体" w:hAnsi="宋体" w:cs="宋体"/>
          <w:sz w:val="24"/>
          <w:highlight w:val="cyan"/>
        </w:rPr>
        <w:t>停机状态时：储槽压力AI0≥2.1Mpa时,打开消音器Q3动作，储槽压力AI0≤1.9MPa时，关闭消音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器</w:t>
      </w:r>
      <w:r>
        <w:rPr>
          <w:rFonts w:hint="eastAsia" w:ascii="宋体" w:hAnsi="宋体" w:cs="宋体"/>
          <w:sz w:val="24"/>
          <w:highlight w:val="cyan"/>
        </w:rPr>
        <w:t>Q3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，汽化器出口压力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9"/>
      <w:r>
        <w:rPr>
          <w:rFonts w:hint="eastAsia" w:ascii="宋体" w:hAnsi="宋体" w:cs="宋体"/>
          <w:sz w:val="24"/>
        </w:rPr>
        <w:t>2.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MPa</w:t>
      </w:r>
      <w:commentRangeEnd w:id="9"/>
      <w:r>
        <w:commentReference w:id="9"/>
      </w:r>
      <w:r>
        <w:rPr>
          <w:rFonts w:hint="eastAsia" w:ascii="宋体" w:hAnsi="宋体" w:cs="宋体"/>
          <w:sz w:val="24"/>
        </w:rPr>
        <w:t>时，气站出口电磁阀、温室大棚进口电磁阀自动打开泄压至指定大棚内，直到汽化器出口压力≤</w:t>
      </w:r>
      <w:commentRangeStart w:id="10"/>
      <w:r>
        <w:rPr>
          <w:rFonts w:hint="eastAsia" w:ascii="宋体" w:hAnsi="宋体" w:cs="宋体"/>
          <w:sz w:val="24"/>
        </w:rPr>
        <w:t>1.6MPa</w:t>
      </w:r>
      <w:commentRangeEnd w:id="10"/>
      <w:r>
        <w:commentReference w:id="10"/>
      </w:r>
      <w:r>
        <w:rPr>
          <w:rFonts w:hint="eastAsia" w:ascii="宋体" w:hAnsi="宋体" w:cs="宋体"/>
          <w:sz w:val="24"/>
        </w:rPr>
        <w:t>时，关闭电磁阀。（</w:t>
      </w:r>
      <w:r>
        <w:rPr>
          <w:rFonts w:hint="eastAsia" w:ascii="宋体" w:hAnsi="宋体" w:cs="宋体"/>
          <w:sz w:val="24"/>
          <w:highlight w:val="cyan"/>
        </w:rPr>
        <w:t>停机模式时：气化后压力变送器B AI1＞2.1MPa时，打开出口阀组A Q5、 1#温室进口阀，气化后压力变送器B AI1口压力≤1.6MPa时，关闭口阀组A Q6动作、1#温室进口阀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5"/>
        <w:numPr>
          <w:ilvl w:val="0"/>
          <w:numId w:val="1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1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.6Mpa</w:t>
      </w:r>
      <w:commentRangeEnd w:id="11"/>
      <w:r>
        <w:commentReference w:id="11"/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气化后压力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12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</w:t>
      </w:r>
      <w:commentRangeEnd w:id="12"/>
      <w:r>
        <w:commentReference w:id="12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打开气相气动阀对储槽进行补压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气化后压力＜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.8Mpa时关闭气相电磁阀</w:t>
      </w:r>
      <w:r>
        <w:rPr>
          <w:rFonts w:hint="eastAsia" w:ascii="宋体" w:hAnsi="宋体" w:cs="宋体"/>
          <w:sz w:val="24"/>
        </w:rPr>
        <w:t>。(</w:t>
      </w:r>
      <w:r>
        <w:rPr>
          <w:rFonts w:hint="eastAsia" w:ascii="宋体" w:hAnsi="宋体" w:cs="宋体"/>
          <w:sz w:val="24"/>
          <w:highlight w:val="cyan"/>
        </w:rPr>
        <w:t>停机模式时：储槽压力AIO＜1.6Mpa，气化后压力变送器B AI1＞1.8MPa时，打开气相阀Q1, 直到气化后压力变送器B AI1＜1.8MPa时，关闭气相阀Q1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tephen" w:date="2022-07-02T00:49:20Z" w:initials="">
    <w:p w14:paraId="37F4652D">
      <w:pPr>
        <w:pStyle w:val="2"/>
      </w:pPr>
      <w:r>
        <w:rPr>
          <w:rFonts w:hint="eastAsia"/>
        </w:rPr>
        <w:t>安全策略：储槽液位阈值</w:t>
      </w:r>
    </w:p>
  </w:comment>
  <w:comment w:id="1" w:author="Stephen" w:date="2022-07-02T00:50:45Z" w:initials="">
    <w:p w14:paraId="00085787">
      <w:pPr>
        <w:pStyle w:val="2"/>
      </w:pPr>
      <w:r>
        <w:rPr>
          <w:rFonts w:hint="eastAsia"/>
        </w:rPr>
        <w:t>安全策略：储槽压力阈值</w:t>
      </w:r>
    </w:p>
  </w:comment>
  <w:comment w:id="2" w:author="Stephen" w:date="2022-07-02T00:51:49Z" w:initials="">
    <w:p w14:paraId="05FF4406">
      <w:pPr>
        <w:pStyle w:val="2"/>
      </w:pPr>
      <w:r>
        <w:rPr>
          <w:rFonts w:hint="eastAsia"/>
        </w:rPr>
        <w:t>启动模式：储槽泄压启动值</w:t>
      </w:r>
    </w:p>
  </w:comment>
  <w:comment w:id="3" w:author="Stephen" w:date="2022-07-02T00:52:39Z" w:initials="">
    <w:p w14:paraId="3D9702EA">
      <w:pPr>
        <w:pStyle w:val="2"/>
      </w:pPr>
      <w:r>
        <w:rPr>
          <w:rFonts w:hint="eastAsia"/>
        </w:rPr>
        <w:t>启动模式：储槽泄压停止值</w:t>
      </w:r>
    </w:p>
  </w:comment>
  <w:comment w:id="4" w:author="Stephen" w:date="2022-07-02T00:54:15Z" w:initials="">
    <w:p w14:paraId="31A74B72">
      <w:pPr>
        <w:pStyle w:val="2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启动值</w:t>
      </w:r>
    </w:p>
  </w:comment>
  <w:comment w:id="5" w:author="Stephen" w:date="2022-07-06T20:28:27Z" w:initials="">
    <w:p w14:paraId="25EE336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启动模式：储槽补压启动值</w:t>
      </w:r>
    </w:p>
  </w:comment>
  <w:comment w:id="6" w:author="Stephen" w:date="2022-07-02T00:55:25Z" w:initials="">
    <w:p w14:paraId="109D6828">
      <w:pPr>
        <w:pStyle w:val="2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停止值</w:t>
      </w:r>
    </w:p>
  </w:comment>
  <w:comment w:id="7" w:author="Stephen" w:date="2022-07-02T00:50:56Z" w:initials="">
    <w:p w14:paraId="70EC5483">
      <w:pPr>
        <w:pStyle w:val="2"/>
      </w:pPr>
      <w:r>
        <w:rPr>
          <w:rFonts w:hint="eastAsia"/>
        </w:rPr>
        <w:t>停机模式：储槽压力泄压启动值</w:t>
      </w:r>
    </w:p>
  </w:comment>
  <w:comment w:id="8" w:author="Stephen" w:date="2022-07-02T00:51:27Z" w:initials="">
    <w:p w14:paraId="736C4392">
      <w:pPr>
        <w:pStyle w:val="2"/>
      </w:pPr>
      <w:r>
        <w:rPr>
          <w:rFonts w:hint="eastAsia"/>
        </w:rPr>
        <w:t>停机模式：储槽压力泄压停止值</w:t>
      </w:r>
    </w:p>
  </w:comment>
  <w:comment w:id="9" w:author="Stephen" w:date="2022-07-02T00:53:09Z" w:initials="">
    <w:p w14:paraId="1A044E29">
      <w:pPr>
        <w:pStyle w:val="2"/>
      </w:pPr>
      <w:r>
        <w:rPr>
          <w:rFonts w:hint="eastAsia"/>
        </w:rPr>
        <w:t>停机模式：汽化器出口压力泄压启动值</w:t>
      </w:r>
    </w:p>
  </w:comment>
  <w:comment w:id="10" w:author="Stephen" w:date="2022-07-02T00:53:49Z" w:initials="">
    <w:p w14:paraId="0CB7116C">
      <w:pPr>
        <w:pStyle w:val="2"/>
      </w:pPr>
      <w:r>
        <w:rPr>
          <w:rFonts w:hint="eastAsia"/>
        </w:rPr>
        <w:t>停机模式：汽化器出口压力泄压停止值</w:t>
      </w:r>
    </w:p>
  </w:comment>
  <w:comment w:id="11" w:author="Stephen" w:date="2022-07-02T00:58:23Z" w:initials="">
    <w:p w14:paraId="219E5EFF">
      <w:pPr>
        <w:pStyle w:val="2"/>
      </w:pPr>
      <w:r>
        <w:rPr>
          <w:rFonts w:hint="eastAsia"/>
          <w:lang w:val="en-US" w:eastAsia="zh-CN"/>
        </w:rPr>
        <w:t>储槽回压差阈值</w:t>
      </w:r>
    </w:p>
  </w:comment>
  <w:comment w:id="12" w:author="Stephen" w:date="2022-07-02T01:03:12Z" w:initials="">
    <w:p w14:paraId="5DC25B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汽化器出口压力（B2）</w:t>
      </w:r>
      <w:r>
        <w:rPr>
          <w:rFonts w:hint="default" w:eastAsiaTheme="minorEastAsia"/>
          <w:lang w:val="en-US" w:eastAsia="zh-CN"/>
        </w:rPr>
        <w:t>-</w:t>
      </w:r>
      <w:r>
        <w:rPr>
          <w:rFonts w:hint="eastAsia"/>
          <w:lang w:val="en-US" w:eastAsia="zh-CN"/>
        </w:rPr>
        <w:t>储槽压力（B1）</w:t>
      </w:r>
      <w:r>
        <w:rPr>
          <w:rFonts w:hint="default" w:eastAsiaTheme="minorEastAsia"/>
          <w:lang w:val="en-US" w:eastAsia="zh-CN"/>
        </w:rPr>
        <w:t>回压差阈值</w:t>
      </w:r>
      <w:r>
        <w:rPr>
          <w:rFonts w:hint="eastAsia"/>
          <w:lang w:val="en-US" w:eastAsia="zh-CN"/>
        </w:rPr>
        <w:t>【汽化器回压阈值】</w:t>
      </w:r>
    </w:p>
    <w:p w14:paraId="7DBA66C9">
      <w:pPr>
        <w:pStyle w:val="2"/>
        <w:rPr>
          <w:rFonts w:hint="default" w:eastAsiaTheme="minor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F4652D" w15:done="0"/>
  <w15:commentEx w15:paraId="00085787" w15:done="0"/>
  <w15:commentEx w15:paraId="05FF4406" w15:done="0"/>
  <w15:commentEx w15:paraId="3D9702EA" w15:done="0"/>
  <w15:commentEx w15:paraId="31A74B72" w15:done="0"/>
  <w15:commentEx w15:paraId="25EE336A" w15:done="0"/>
  <w15:commentEx w15:paraId="109D6828" w15:done="0"/>
  <w15:commentEx w15:paraId="70EC5483" w15:done="0"/>
  <w15:commentEx w15:paraId="736C4392" w15:done="0"/>
  <w15:commentEx w15:paraId="1A044E29" w15:done="0"/>
  <w15:commentEx w15:paraId="0CB7116C" w15:done="0"/>
  <w15:commentEx w15:paraId="219E5EFF" w15:done="0"/>
  <w15:commentEx w15:paraId="7DBA66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7F0678"/>
    <w:multiLevelType w:val="multilevel"/>
    <w:tmpl w:val="487F06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WPS Office" w15:userId="1624690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lNmQ1MGYyZmFmNzVmOTJiNGMxMTEwMTliNWRmYTUifQ=="/>
  </w:docVars>
  <w:rsids>
    <w:rsidRoot w:val="00000000"/>
    <w:rsid w:val="17555416"/>
    <w:rsid w:val="5587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1022</Words>
  <Characters>1281</Characters>
  <Lines>0</Lines>
  <Paragraphs>0</Paragraphs>
  <TotalTime>0</TotalTime>
  <ScaleCrop>false</ScaleCrop>
  <LinksUpToDate>false</LinksUpToDate>
  <CharactersWithSpaces>1302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2022-07-11T01:06:00Z</dcterms:created>
  <dc:creator>Administrator</dc:creator>
  <cp:lastModifiedBy>Stephen</cp:lastModifiedBy>
  <dcterms:modified xsi:type="dcterms:W3CDTF">2022-07-11T01:41:38Z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98BBF21B639549DEBBCF146E05DEADAE</vt:lpwstr>
  </property>
</Properties>
</file>