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71590" w14:textId="77777777" w:rsidR="004B0B11" w:rsidRDefault="004B0B11"/>
    <w:p w14:paraId="5FE2F839" w14:textId="77777777" w:rsidR="004B0B11" w:rsidRDefault="004B0B11">
      <w:pPr>
        <w:jc w:val="center"/>
      </w:pPr>
    </w:p>
    <w:p w14:paraId="2159846A" w14:textId="77777777" w:rsidR="004B0B11" w:rsidRDefault="004B0B11">
      <w:pPr>
        <w:jc w:val="center"/>
      </w:pPr>
    </w:p>
    <w:p w14:paraId="0239AAF5" w14:textId="77777777" w:rsidR="004B0B11" w:rsidRDefault="004B0B11">
      <w:pPr>
        <w:jc w:val="center"/>
      </w:pPr>
    </w:p>
    <w:p w14:paraId="79602150" w14:textId="77777777" w:rsidR="004B0B11" w:rsidRDefault="004B0B11">
      <w:pPr>
        <w:jc w:val="center"/>
      </w:pPr>
    </w:p>
    <w:p w14:paraId="77EAEFA0" w14:textId="77777777" w:rsidR="004B0B11" w:rsidRDefault="004B0B11">
      <w:pPr>
        <w:jc w:val="center"/>
      </w:pPr>
    </w:p>
    <w:p w14:paraId="0AF7BDBF" w14:textId="60B5411A" w:rsidR="004B0B11" w:rsidRDefault="00000000">
      <w:pPr>
        <w:jc w:val="center"/>
      </w:pPr>
      <w:r>
        <w:rPr>
          <w:rFonts w:hint="eastAsia"/>
          <w:noProof/>
        </w:rPr>
        <w:drawing>
          <wp:inline distT="0" distB="0" distL="114300" distR="114300" wp14:anchorId="482572B4" wp14:editId="70494F5A">
            <wp:extent cx="3524250" cy="3524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7F21" w14:textId="300CD20E" w:rsidR="00053A67" w:rsidRDefault="00053A67">
      <w:pPr>
        <w:jc w:val="center"/>
      </w:pPr>
    </w:p>
    <w:p w14:paraId="76E33E58" w14:textId="77777777" w:rsidR="00053A67" w:rsidRDefault="00053A67">
      <w:pPr>
        <w:jc w:val="center"/>
      </w:pPr>
    </w:p>
    <w:p w14:paraId="7908783A" w14:textId="77777777" w:rsidR="004B0B11" w:rsidRDefault="004B0B11"/>
    <w:p w14:paraId="54F93172" w14:textId="1CBEE751" w:rsidR="004B0B11" w:rsidRDefault="00B67121">
      <w:pPr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RLCOM用户文档</w:t>
      </w:r>
    </w:p>
    <w:p w14:paraId="76EABD4D" w14:textId="77777777" w:rsidR="004B0B11" w:rsidRDefault="00000000"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sdt>
      <w:sdtPr>
        <w:rPr>
          <w:lang w:val="zh-CN"/>
        </w:rPr>
        <w:id w:val="-1811624312"/>
        <w:docPartObj>
          <w:docPartGallery w:val="Table of Contents"/>
          <w:docPartUnique/>
        </w:docPartObj>
      </w:sdtPr>
      <w:sdtEndPr>
        <w:rPr>
          <w:rFonts w:ascii="宋体" w:eastAsia="宋体" w:hAnsi="宋体" w:cstheme="minorBidi"/>
          <w:b/>
          <w:bCs/>
          <w:color w:val="auto"/>
          <w:kern w:val="2"/>
          <w:sz w:val="21"/>
          <w:szCs w:val="24"/>
        </w:rPr>
      </w:sdtEndPr>
      <w:sdtContent>
        <w:p w14:paraId="25620B1D" w14:textId="4B59AB05" w:rsidR="002758A9" w:rsidRDefault="002758A9">
          <w:pPr>
            <w:pStyle w:val="TOC"/>
          </w:pPr>
          <w:r>
            <w:rPr>
              <w:lang w:val="zh-CN"/>
            </w:rPr>
            <w:t>目录</w:t>
          </w:r>
        </w:p>
        <w:p w14:paraId="5D302DB9" w14:textId="70D78D52" w:rsidR="002758A9" w:rsidRDefault="002758A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329596" w:history="1">
            <w:r w:rsidRPr="00415EB5">
              <w:rPr>
                <w:rStyle w:val="a7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70167" w14:textId="0D70B94E" w:rsidR="002758A9" w:rsidRDefault="002758A9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329597" w:history="1">
            <w:r w:rsidRPr="00415EB5">
              <w:rPr>
                <w:rStyle w:val="a7"/>
                <w:noProof/>
              </w:rPr>
              <w:t>第一章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15EB5">
              <w:rPr>
                <w:rStyle w:val="a7"/>
                <w:noProof/>
              </w:rPr>
              <w:t>RLCOM</w:t>
            </w:r>
            <w:r w:rsidRPr="00415EB5">
              <w:rPr>
                <w:rStyle w:val="a7"/>
                <w:noProof/>
              </w:rPr>
              <w:t>安装方法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D952C" w14:textId="61B012C2" w:rsidR="002758A9" w:rsidRDefault="002758A9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329598" w:history="1">
            <w:r w:rsidRPr="00415EB5">
              <w:rPr>
                <w:rStyle w:val="a7"/>
                <w:noProof/>
              </w:rPr>
              <w:t>第二章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15EB5">
              <w:rPr>
                <w:rStyle w:val="a7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0A122" w14:textId="39B72118" w:rsidR="002758A9" w:rsidRDefault="002758A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329599" w:history="1">
            <w:r w:rsidRPr="00415EB5">
              <w:rPr>
                <w:rStyle w:val="a7"/>
                <w:noProof/>
              </w:rPr>
              <w:t>2.1</w:t>
            </w:r>
            <w:r w:rsidRPr="00415EB5">
              <w:rPr>
                <w:rStyle w:val="a7"/>
                <w:noProof/>
              </w:rPr>
              <w:t>页面描述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281A0" w14:textId="52E0D913" w:rsidR="002758A9" w:rsidRDefault="002758A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329600" w:history="1">
            <w:r w:rsidRPr="00415EB5">
              <w:rPr>
                <w:rStyle w:val="a7"/>
                <w:noProof/>
              </w:rPr>
              <w:t>2.2</w:t>
            </w:r>
            <w:r w:rsidRPr="00415EB5">
              <w:rPr>
                <w:rStyle w:val="a7"/>
                <w:noProof/>
              </w:rPr>
              <w:t>串口配置功能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39CA9" w14:textId="6D37C88C" w:rsidR="002758A9" w:rsidRDefault="002758A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329601" w:history="1">
            <w:r w:rsidRPr="00415EB5">
              <w:rPr>
                <w:rStyle w:val="a7"/>
                <w:noProof/>
              </w:rPr>
              <w:t>2.3</w:t>
            </w:r>
            <w:r w:rsidRPr="00415EB5">
              <w:rPr>
                <w:rStyle w:val="a7"/>
                <w:noProof/>
              </w:rPr>
              <w:t>接收区功能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DC874" w14:textId="49BD86E6" w:rsidR="002758A9" w:rsidRDefault="002758A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329602" w:history="1">
            <w:r w:rsidRPr="00415EB5">
              <w:rPr>
                <w:rStyle w:val="a7"/>
                <w:noProof/>
              </w:rPr>
              <w:t>2.4</w:t>
            </w:r>
            <w:r w:rsidRPr="00415EB5">
              <w:rPr>
                <w:rStyle w:val="a7"/>
                <w:noProof/>
              </w:rPr>
              <w:t>发送区功能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12550" w14:textId="06ECF402" w:rsidR="002758A9" w:rsidRDefault="002758A9">
          <w:r>
            <w:rPr>
              <w:b/>
              <w:bCs/>
              <w:lang w:val="zh-CN"/>
            </w:rPr>
            <w:fldChar w:fldCharType="end"/>
          </w:r>
        </w:p>
      </w:sdtContent>
    </w:sdt>
    <w:p w14:paraId="0DE810C9" w14:textId="427FCA30" w:rsidR="00AA10E0" w:rsidRDefault="00AA10E0">
      <w:pPr>
        <w:widowControl/>
        <w:spacing w:line="240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</w:rPr>
      </w:pPr>
      <w:r>
        <w:br w:type="page"/>
      </w:r>
    </w:p>
    <w:p w14:paraId="044ABFB7" w14:textId="7DD0DFBD" w:rsidR="004840A8" w:rsidRPr="004840A8" w:rsidRDefault="007F267B" w:rsidP="002758A9">
      <w:pPr>
        <w:pStyle w:val="1"/>
        <w:jc w:val="center"/>
      </w:pPr>
      <w:bookmarkStart w:id="0" w:name="_Toc114329596"/>
      <w:r>
        <w:rPr>
          <w:rFonts w:hint="eastAsia"/>
        </w:rPr>
        <w:lastRenderedPageBreak/>
        <w:t>简介</w:t>
      </w:r>
      <w:bookmarkEnd w:id="0"/>
    </w:p>
    <w:p w14:paraId="4CC4F23F" w14:textId="77777777" w:rsidR="00C3269F" w:rsidRDefault="007F267B" w:rsidP="007F267B">
      <w:r>
        <w:tab/>
      </w:r>
      <w:r>
        <w:rPr>
          <w:rFonts w:hint="eastAsia"/>
        </w:rPr>
        <w:t>RLCOM是一个基于Qt</w:t>
      </w:r>
      <w:r>
        <w:t>5</w:t>
      </w:r>
      <w:r w:rsidR="004840A8">
        <w:t>.14.2</w:t>
      </w:r>
      <w:r w:rsidR="004840A8">
        <w:rPr>
          <w:rFonts w:hint="eastAsia"/>
        </w:rPr>
        <w:t>开发的3</w:t>
      </w:r>
      <w:r w:rsidR="004840A8">
        <w:t>2</w:t>
      </w:r>
      <w:r w:rsidR="004840A8">
        <w:rPr>
          <w:rFonts w:hint="eastAsia"/>
        </w:rPr>
        <w:t>位串口调试助手，全部功能均使用C</w:t>
      </w:r>
      <w:r w:rsidR="004840A8">
        <w:t>++</w:t>
      </w:r>
      <w:r w:rsidR="004840A8">
        <w:rPr>
          <w:rFonts w:hint="eastAsia"/>
        </w:rPr>
        <w:t>开发，极大的提高执行效率。支持：自动刷新串口、十六进制与</w:t>
      </w:r>
      <w:r w:rsidR="004840A8" w:rsidRPr="004840A8">
        <w:t>unicode</w:t>
      </w:r>
      <w:r w:rsidR="004840A8">
        <w:rPr>
          <w:rFonts w:hint="eastAsia"/>
        </w:rPr>
        <w:t>显示、对话式窗口、</w:t>
      </w:r>
      <w:r w:rsidR="00562559">
        <w:rPr>
          <w:rFonts w:hint="eastAsia"/>
        </w:rPr>
        <w:t>十六进制与</w:t>
      </w:r>
      <w:r w:rsidR="00562559" w:rsidRPr="00562559">
        <w:t>unicode</w:t>
      </w:r>
      <w:r w:rsidR="00562559">
        <w:rPr>
          <w:rFonts w:hint="eastAsia"/>
        </w:rPr>
        <w:t>发送、回车键自动发送、自动换行（\</w:t>
      </w:r>
      <w:r w:rsidR="00562559">
        <w:t>r\n</w:t>
      </w:r>
      <w:r w:rsidR="00562559">
        <w:rPr>
          <w:rFonts w:hint="eastAsia"/>
        </w:rPr>
        <w:t>）、定时发送（1ms</w:t>
      </w:r>
      <w:r w:rsidR="00562559">
        <w:t>-5000</w:t>
      </w:r>
      <w:r w:rsidR="00562559">
        <w:rPr>
          <w:rFonts w:hint="eastAsia"/>
        </w:rPr>
        <w:t>ms）</w:t>
      </w:r>
      <w:r w:rsidR="00C3269F">
        <w:rPr>
          <w:rFonts w:hint="eastAsia"/>
        </w:rPr>
        <w:t>。</w:t>
      </w:r>
    </w:p>
    <w:p w14:paraId="13346D61" w14:textId="6D634F65" w:rsidR="00633327" w:rsidRDefault="004840A8" w:rsidP="00C3269F">
      <w:pPr>
        <w:ind w:firstLine="420"/>
      </w:pPr>
      <w:r>
        <w:rPr>
          <w:rFonts w:hint="eastAsia"/>
        </w:rPr>
        <w:t>几乎涵盖了市面上常用的所有波特率</w:t>
      </w:r>
      <w:r w:rsidR="00C3269F">
        <w:rPr>
          <w:rFonts w:hint="eastAsia"/>
        </w:rPr>
        <w:t>（</w:t>
      </w:r>
      <w:r w:rsidR="00C3269F">
        <w:t>"9600", "19200", "38400", "57600", "115200", "460800", "500000", "576000", "921600","1000000", "1152000", "1500000", "2000000", "2500000", "3000000", "3500000", "4000000"</w:t>
      </w:r>
      <w:r w:rsidR="00C3269F">
        <w:rPr>
          <w:rFonts w:hint="eastAsia"/>
        </w:rPr>
        <w:t>）。</w:t>
      </w:r>
    </w:p>
    <w:p w14:paraId="15E9D692" w14:textId="77777777" w:rsidR="00633327" w:rsidRDefault="00633327">
      <w:pPr>
        <w:widowControl/>
        <w:spacing w:line="240" w:lineRule="auto"/>
        <w:jc w:val="left"/>
      </w:pPr>
      <w:r>
        <w:br w:type="page"/>
      </w:r>
    </w:p>
    <w:p w14:paraId="553F0302" w14:textId="3F010E3A" w:rsidR="00C3269F" w:rsidRDefault="00633327" w:rsidP="00633327">
      <w:pPr>
        <w:pStyle w:val="1"/>
        <w:numPr>
          <w:ilvl w:val="0"/>
          <w:numId w:val="2"/>
        </w:numPr>
        <w:jc w:val="center"/>
      </w:pPr>
      <w:bookmarkStart w:id="1" w:name="_Toc114329597"/>
      <w:r>
        <w:rPr>
          <w:rFonts w:hint="eastAsia"/>
        </w:rPr>
        <w:lastRenderedPageBreak/>
        <w:t>RLCOM安装方法</w:t>
      </w:r>
      <w:bookmarkEnd w:id="1"/>
    </w:p>
    <w:p w14:paraId="4E94D6CB" w14:textId="5CD512E7" w:rsidR="00633327" w:rsidRDefault="00633327" w:rsidP="0063332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双击打开</w:t>
      </w:r>
      <w:r w:rsidR="00F36FAC">
        <w:rPr>
          <w:rFonts w:hint="eastAsia"/>
        </w:rPr>
        <w:t>“</w:t>
      </w:r>
      <w:r w:rsidR="00F36FAC" w:rsidRPr="00F36FAC">
        <w:t>RLCOM_Setup.exe</w:t>
      </w:r>
      <w:r w:rsidR="00F36FAC">
        <w:rPr>
          <w:rFonts w:hint="eastAsia"/>
        </w:rPr>
        <w:t>”安装程序。</w:t>
      </w:r>
    </w:p>
    <w:p w14:paraId="75430CC5" w14:textId="5B5E0053" w:rsidR="00F36FAC" w:rsidRDefault="00F36FAC" w:rsidP="0063332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选择安装语言默认为“简体中文”，单击确定。</w:t>
      </w:r>
    </w:p>
    <w:p w14:paraId="6A9FD872" w14:textId="1142DDBA" w:rsidR="00F36FAC" w:rsidRDefault="00F36FAC" w:rsidP="00F36FAC">
      <w:r>
        <w:rPr>
          <w:noProof/>
        </w:rPr>
        <w:drawing>
          <wp:inline distT="0" distB="0" distL="0" distR="0" wp14:anchorId="4D40E603" wp14:editId="1BD1E3B3">
            <wp:extent cx="3163937" cy="152243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479" cy="152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9371" w14:textId="3DEE73C3" w:rsidR="00F36FAC" w:rsidRDefault="00F36FAC" w:rsidP="00F36FA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选择安装路径，后单击下一步。</w:t>
      </w:r>
    </w:p>
    <w:p w14:paraId="580BFB2D" w14:textId="76AD6F9B" w:rsidR="00F36FAC" w:rsidRDefault="00F36FAC" w:rsidP="00F36FAC">
      <w:r>
        <w:rPr>
          <w:noProof/>
        </w:rPr>
        <w:drawing>
          <wp:inline distT="0" distB="0" distL="0" distR="0" wp14:anchorId="4233A428" wp14:editId="1F06AFB4">
            <wp:extent cx="3199634" cy="2462709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2512" cy="24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8B69" w14:textId="64B2B79C" w:rsidR="00F36FAC" w:rsidRDefault="00F36FAC" w:rsidP="00F36FA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单击创建桌面快捷方式后点击下一步。</w:t>
      </w:r>
    </w:p>
    <w:p w14:paraId="4C333CDD" w14:textId="4697B007" w:rsidR="00F36FAC" w:rsidRDefault="00F36FAC" w:rsidP="00F36FAC">
      <w:r>
        <w:rPr>
          <w:noProof/>
        </w:rPr>
        <w:drawing>
          <wp:inline distT="0" distB="0" distL="0" distR="0" wp14:anchorId="43250533" wp14:editId="24DF2DEE">
            <wp:extent cx="3192345" cy="2457099"/>
            <wp:effectExtent l="0" t="0" r="825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4403" cy="24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D795" w14:textId="77777777" w:rsidR="00F36FAC" w:rsidRDefault="00F36FAC">
      <w:pPr>
        <w:widowControl/>
        <w:spacing w:line="240" w:lineRule="auto"/>
        <w:jc w:val="left"/>
      </w:pPr>
      <w:r>
        <w:br w:type="page"/>
      </w:r>
    </w:p>
    <w:p w14:paraId="027110A1" w14:textId="0E8EC84F" w:rsidR="00F36FAC" w:rsidRDefault="00F36FAC" w:rsidP="00F36FA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单击安装</w:t>
      </w:r>
    </w:p>
    <w:p w14:paraId="16A7321A" w14:textId="014FC711" w:rsidR="00F36FAC" w:rsidRDefault="00F36FAC" w:rsidP="00F36FAC">
      <w:r>
        <w:rPr>
          <w:noProof/>
        </w:rPr>
        <w:drawing>
          <wp:inline distT="0" distB="0" distL="0" distR="0" wp14:anchorId="3247C8CD" wp14:editId="0E3779FE">
            <wp:extent cx="3175156" cy="244386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6816" cy="245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76B8" w14:textId="3CE8C607" w:rsidR="00F36FAC" w:rsidRDefault="00592CF6" w:rsidP="00592CF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单击完成即安装完成</w:t>
      </w:r>
    </w:p>
    <w:p w14:paraId="4901D97A" w14:textId="0BF6E786" w:rsidR="00592CF6" w:rsidRDefault="00592CF6" w:rsidP="00592CF6">
      <w:r>
        <w:rPr>
          <w:noProof/>
        </w:rPr>
        <w:drawing>
          <wp:inline distT="0" distB="0" distL="0" distR="0" wp14:anchorId="53D14C4E" wp14:editId="134AD17E">
            <wp:extent cx="3170481" cy="2440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5499" cy="245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AAB1" w14:textId="58CD1151" w:rsidR="008F0114" w:rsidRDefault="008F0114">
      <w:pPr>
        <w:widowControl/>
        <w:spacing w:line="240" w:lineRule="auto"/>
        <w:jc w:val="left"/>
      </w:pPr>
      <w:r>
        <w:br w:type="page"/>
      </w:r>
    </w:p>
    <w:p w14:paraId="4E1E3DC8" w14:textId="538D80C3" w:rsidR="008F0114" w:rsidRDefault="008F0114" w:rsidP="008F0114">
      <w:pPr>
        <w:pStyle w:val="1"/>
        <w:numPr>
          <w:ilvl w:val="0"/>
          <w:numId w:val="2"/>
        </w:numPr>
        <w:jc w:val="center"/>
      </w:pPr>
      <w:bookmarkStart w:id="2" w:name="_Toc114329598"/>
      <w:r>
        <w:rPr>
          <w:rFonts w:hint="eastAsia"/>
        </w:rPr>
        <w:lastRenderedPageBreak/>
        <w:t>功能说明</w:t>
      </w:r>
      <w:bookmarkEnd w:id="2"/>
    </w:p>
    <w:p w14:paraId="2E81163D" w14:textId="5A272400" w:rsidR="008F0114" w:rsidRDefault="008F0114" w:rsidP="00053A67">
      <w:pPr>
        <w:pStyle w:val="2"/>
      </w:pPr>
      <w:bookmarkStart w:id="3" w:name="_Toc114329599"/>
      <w:r>
        <w:t>2.1</w:t>
      </w:r>
      <w:r>
        <w:rPr>
          <w:rFonts w:hint="eastAsia"/>
        </w:rPr>
        <w:t>页面描述</w:t>
      </w:r>
      <w:bookmarkEnd w:id="3"/>
    </w:p>
    <w:p w14:paraId="2A9D0A50" w14:textId="2E863EDD" w:rsidR="008F0114" w:rsidRDefault="008F0114" w:rsidP="008F0114">
      <w:pPr>
        <w:jc w:val="center"/>
      </w:pPr>
      <w:r>
        <w:rPr>
          <w:noProof/>
        </w:rPr>
        <w:drawing>
          <wp:inline distT="0" distB="0" distL="0" distR="0" wp14:anchorId="65A40B5A" wp14:editId="302FA2D3">
            <wp:extent cx="5274310" cy="43554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5F53" w14:textId="411A110C" w:rsidR="008F0114" w:rsidRDefault="008F0114" w:rsidP="008F0114">
      <w:r>
        <w:rPr>
          <w:rFonts w:hint="eastAsia"/>
        </w:rPr>
        <w:t>RLCOM主页面主要由四部分构成</w:t>
      </w:r>
    </w:p>
    <w:p w14:paraId="3FC85FF6" w14:textId="52617586" w:rsidR="008F0114" w:rsidRDefault="00D0535D" w:rsidP="008F011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软件LOGO。</w:t>
      </w:r>
    </w:p>
    <w:p w14:paraId="7FE6750F" w14:textId="13EB43B2" w:rsidR="00D0535D" w:rsidRDefault="00D0535D" w:rsidP="008F011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串口配置区：主要用于配置串口参数和开关串口。</w:t>
      </w:r>
    </w:p>
    <w:p w14:paraId="4390B80A" w14:textId="0EF1A1F3" w:rsidR="00D0535D" w:rsidRDefault="00D0535D" w:rsidP="008F011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接收区：用于显示接收与已发送的数据，可选择HEX显示和</w:t>
      </w:r>
      <w:r w:rsidRPr="00D0535D">
        <w:t>unicode</w:t>
      </w:r>
      <w:r>
        <w:rPr>
          <w:rFonts w:hint="eastAsia"/>
        </w:rPr>
        <w:t>字符显示。</w:t>
      </w:r>
    </w:p>
    <w:p w14:paraId="66DE9DAC" w14:textId="722DCC3B" w:rsidR="00D0535D" w:rsidRDefault="00D0535D" w:rsidP="008F011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发送区：用于编辑待发送数据和功能设置</w:t>
      </w:r>
      <w:r w:rsidR="00D86C98">
        <w:rPr>
          <w:rFonts w:hint="eastAsia"/>
        </w:rPr>
        <w:t>。</w:t>
      </w:r>
    </w:p>
    <w:p w14:paraId="6200F25C" w14:textId="10C1BA45" w:rsidR="00EC17EB" w:rsidRDefault="00EC17EB" w:rsidP="00EC17EB">
      <w:pPr>
        <w:pStyle w:val="2"/>
      </w:pPr>
      <w:bookmarkStart w:id="4" w:name="_Toc114329600"/>
      <w:r>
        <w:rPr>
          <w:rFonts w:hint="eastAsia"/>
        </w:rPr>
        <w:t>2</w:t>
      </w:r>
      <w:r>
        <w:t>.2</w:t>
      </w:r>
      <w:r>
        <w:rPr>
          <w:rFonts w:hint="eastAsia"/>
        </w:rPr>
        <w:t>串口配置功能</w:t>
      </w:r>
      <w:bookmarkEnd w:id="4"/>
    </w:p>
    <w:p w14:paraId="7313B005" w14:textId="26483205" w:rsidR="00EC17EB" w:rsidRDefault="00D151F2" w:rsidP="00D151F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端口选择栏由系统自动扫描（1</w:t>
      </w:r>
      <w:r>
        <w:t>0</w:t>
      </w:r>
      <w:r>
        <w:rPr>
          <w:rFonts w:hint="eastAsia"/>
        </w:rPr>
        <w:t>Hz）</w:t>
      </w:r>
    </w:p>
    <w:p w14:paraId="3AB3A90E" w14:textId="3C437859" w:rsidR="00D151F2" w:rsidRDefault="00D151F2" w:rsidP="00D151F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在每次打开或关闭串口时会保存页面所有配置，下次使用时无需重新配置。</w:t>
      </w:r>
    </w:p>
    <w:p w14:paraId="036CD3CA" w14:textId="2CE1A76F" w:rsidR="00D151F2" w:rsidRDefault="00D151F2" w:rsidP="00D151F2">
      <w:pPr>
        <w:pStyle w:val="2"/>
      </w:pPr>
      <w:bookmarkStart w:id="5" w:name="_Toc114329601"/>
      <w:r>
        <w:rPr>
          <w:rFonts w:hint="eastAsia"/>
        </w:rPr>
        <w:lastRenderedPageBreak/>
        <w:t>2</w:t>
      </w:r>
      <w:r>
        <w:t>.3</w:t>
      </w:r>
      <w:r>
        <w:rPr>
          <w:rFonts w:hint="eastAsia"/>
        </w:rPr>
        <w:t>接收区功能</w:t>
      </w:r>
      <w:bookmarkEnd w:id="5"/>
    </w:p>
    <w:p w14:paraId="67E11614" w14:textId="38A4B9CA" w:rsidR="00D151F2" w:rsidRDefault="00D151F2" w:rsidP="00D151F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勾选“十六进制显示”选项会显示十六进制数据，否则显示unicode字符</w:t>
      </w:r>
      <w:r w:rsidR="000E67C5">
        <w:rPr>
          <w:rFonts w:hint="eastAsia"/>
        </w:rPr>
        <w:t>。</w:t>
      </w:r>
    </w:p>
    <w:p w14:paraId="3C9161DD" w14:textId="03E04999" w:rsidR="00D151F2" w:rsidRDefault="00D151F2" w:rsidP="00D151F2">
      <w:r>
        <w:rPr>
          <w:noProof/>
        </w:rPr>
        <w:drawing>
          <wp:inline distT="0" distB="0" distL="0" distR="0" wp14:anchorId="7A55F9D1" wp14:editId="603E4683">
            <wp:extent cx="3438120" cy="2243926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5421" cy="22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32DF" w14:textId="0F09E776" w:rsidR="000778EE" w:rsidRDefault="000778EE" w:rsidP="000778EE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勾选“自动跟踪”选择接收区数据会一直跟踪尾部。</w:t>
      </w:r>
    </w:p>
    <w:p w14:paraId="0FC18B4E" w14:textId="44A7CE12" w:rsidR="000778EE" w:rsidRDefault="000778EE" w:rsidP="000778EE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勾选“对话式窗口”接收区显示数据将会以对话形式呈现。</w:t>
      </w:r>
    </w:p>
    <w:p w14:paraId="74996CB7" w14:textId="502405D3" w:rsidR="000778EE" w:rsidRDefault="000778EE" w:rsidP="000778EE">
      <w:r>
        <w:rPr>
          <w:noProof/>
        </w:rPr>
        <w:drawing>
          <wp:inline distT="0" distB="0" distL="0" distR="0" wp14:anchorId="2CFBD9F5" wp14:editId="7BA4694E">
            <wp:extent cx="3393939" cy="28026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6495" cy="280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19F" w14:textId="03FEEA26" w:rsidR="000778EE" w:rsidRDefault="000778EE" w:rsidP="000778EE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按下“清空接收区”按钮会清除接收区所有数据。</w:t>
      </w:r>
    </w:p>
    <w:p w14:paraId="66E7918A" w14:textId="70CB7743" w:rsidR="00BF2C7B" w:rsidRDefault="000778EE" w:rsidP="00BF2C7B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按下“清空统计”按钮会清除所有统计数据。</w:t>
      </w:r>
    </w:p>
    <w:p w14:paraId="48AB2DB7" w14:textId="77777777" w:rsidR="00BF2C7B" w:rsidRDefault="00BF2C7B">
      <w:pPr>
        <w:widowControl/>
        <w:spacing w:line="240" w:lineRule="auto"/>
        <w:jc w:val="left"/>
      </w:pPr>
      <w:r>
        <w:br w:type="page"/>
      </w:r>
    </w:p>
    <w:p w14:paraId="1F831D11" w14:textId="252ABE80" w:rsidR="000778EE" w:rsidRDefault="00BF2C7B" w:rsidP="00BF2C7B">
      <w:pPr>
        <w:pStyle w:val="2"/>
      </w:pPr>
      <w:bookmarkStart w:id="6" w:name="_Toc114329602"/>
      <w:r>
        <w:rPr>
          <w:rFonts w:hint="eastAsia"/>
        </w:rPr>
        <w:lastRenderedPageBreak/>
        <w:t>2</w:t>
      </w:r>
      <w:r>
        <w:t>.4</w:t>
      </w:r>
      <w:r>
        <w:rPr>
          <w:rFonts w:hint="eastAsia"/>
        </w:rPr>
        <w:t>发送区功能</w:t>
      </w:r>
      <w:bookmarkEnd w:id="6"/>
    </w:p>
    <w:p w14:paraId="70EAC90F" w14:textId="0BFBCE84" w:rsidR="00BF2C7B" w:rsidRDefault="00BF2C7B" w:rsidP="00BF2C7B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在输入框中输入待发送数据，分为unicode字符模式与HEX模式。</w:t>
      </w:r>
    </w:p>
    <w:p w14:paraId="562E4C8F" w14:textId="0A05E854" w:rsidR="00BF2C7B" w:rsidRDefault="00BF2C7B" w:rsidP="00BF2C7B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勾选“十六进制发送”为HEX模式否则为unicode字符模式。</w:t>
      </w:r>
    </w:p>
    <w:p w14:paraId="1FAE9AD6" w14:textId="3DD629D0" w:rsidR="00BF2C7B" w:rsidRDefault="00BF2C7B" w:rsidP="00BF2C7B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勾选“回车键发送”光标在输入框中按下回车键</w:t>
      </w:r>
      <w:r w:rsidR="00093407">
        <w:rPr>
          <w:rFonts w:hint="eastAsia"/>
        </w:rPr>
        <w:t>发送数据。</w:t>
      </w:r>
    </w:p>
    <w:p w14:paraId="5C0EE4C8" w14:textId="381DEC95" w:rsidR="00093407" w:rsidRDefault="00093407" w:rsidP="00BF2C7B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勾选“自动换行”则在unicode字符模式时自动在数据尾部添加“\</w:t>
      </w:r>
      <w:r>
        <w:t>r\n</w:t>
      </w:r>
      <w:r>
        <w:rPr>
          <w:rFonts w:hint="eastAsia"/>
        </w:rPr>
        <w:t>”。</w:t>
      </w:r>
    </w:p>
    <w:p w14:paraId="6F09D104" w14:textId="67925AED" w:rsidR="00093407" w:rsidRDefault="00093407" w:rsidP="00BF2C7B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勾选“发送后清除”则在发送数据后自动清空输入框中内容。</w:t>
      </w:r>
    </w:p>
    <w:p w14:paraId="74B71E8B" w14:textId="6D0702EB" w:rsidR="00093407" w:rsidRDefault="00093407" w:rsidP="00BF2C7B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勾选“定时发送”则将以输入的ms数为间隔自动发送数据（数据范围1ms</w:t>
      </w:r>
      <w:r>
        <w:t>-5000</w:t>
      </w:r>
      <w:r>
        <w:rPr>
          <w:rFonts w:hint="eastAsia"/>
        </w:rPr>
        <w:t>ms）。</w:t>
      </w:r>
    </w:p>
    <w:p w14:paraId="4107EE0D" w14:textId="4CCDAEA7" w:rsidR="00093407" w:rsidRDefault="00093407" w:rsidP="00BF2C7B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按下“清空发送区”按钮将清空发送区所有数据。</w:t>
      </w:r>
    </w:p>
    <w:p w14:paraId="3F5EDC17" w14:textId="2F671F6E" w:rsidR="00093407" w:rsidRPr="00BF2C7B" w:rsidRDefault="00093407" w:rsidP="00093407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按下“发送”按钮，将发送数据区数据。</w:t>
      </w:r>
    </w:p>
    <w:sectPr w:rsidR="00093407" w:rsidRPr="00BF2C7B">
      <w:headerReference w:type="default" r:id="rId18"/>
      <w:footerReference w:type="default" r:id="rId19"/>
      <w:pgSz w:w="11906" w:h="16838"/>
      <w:pgMar w:top="1440" w:right="1800" w:bottom="1440" w:left="1800" w:header="454" w:footer="102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7AD07" w14:textId="77777777" w:rsidR="00F200C1" w:rsidRDefault="00F200C1">
      <w:pPr>
        <w:spacing w:line="240" w:lineRule="auto"/>
      </w:pPr>
      <w:r>
        <w:separator/>
      </w:r>
    </w:p>
  </w:endnote>
  <w:endnote w:type="continuationSeparator" w:id="0">
    <w:p w14:paraId="4EAA542E" w14:textId="77777777" w:rsidR="00F200C1" w:rsidRDefault="00F200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18958" w14:textId="77777777" w:rsidR="004B0B11" w:rsidRDefault="0000000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66EDE9" wp14:editId="2DC1EC9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20F578" w14:textId="77777777" w:rsidR="004B0B11" w:rsidRDefault="00000000">
                          <w:pPr>
                            <w:pStyle w:val="a3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fldSimple w:instr=" NUMPAGES  \* MERGEFORMAT ">
                            <w:r>
                              <w:t>10</w:t>
                            </w:r>
                          </w:fldSimple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66EDE9" id="_x0000_t202" coordsize="21600,21600" o:spt="202" path="m,l,21600r21600,l21600,xe">
              <v:stroke joinstyle="miter"/>
              <v:path gradientshapeok="t" o:connecttype="rect"/>
            </v:shapetype>
            <v:shape id="文本框 13" o:spid="_x0000_s1029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" filled="f" stroked="f" strokeweight=".5pt">
              <v:textbox style="mso-fit-shape-to-text:t" inset="0,0,0,0">
                <w:txbxContent>
                  <w:p w14:paraId="4420F578" w14:textId="77777777" w:rsidR="004B0B11" w:rsidRDefault="00000000">
                    <w:pPr>
                      <w:pStyle w:val="a3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fldSimple w:instr=" NUMPAGES  \* MERGEFORMAT ">
                      <w:r>
                        <w:t>10</w:t>
                      </w:r>
                    </w:fldSimple>
                    <w:r>
                      <w:t xml:space="preserve"> 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4D859" w14:textId="77777777" w:rsidR="00F200C1" w:rsidRDefault="00F200C1">
      <w:r>
        <w:separator/>
      </w:r>
    </w:p>
  </w:footnote>
  <w:footnote w:type="continuationSeparator" w:id="0">
    <w:p w14:paraId="3235D537" w14:textId="77777777" w:rsidR="00F200C1" w:rsidRDefault="00F200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8249" w14:textId="77777777" w:rsidR="004B0B11" w:rsidRDefault="00000000">
    <w:pPr>
      <w:pStyle w:val="a4"/>
    </w:pPr>
    <w:r>
      <w:rPr>
        <w:noProof/>
      </w:rPr>
      <w:drawing>
        <wp:anchor distT="0" distB="0" distL="114300" distR="114300" simplePos="0" relativeHeight="251662336" behindDoc="1" locked="0" layoutInCell="1" allowOverlap="1" wp14:anchorId="0F4CD9A5" wp14:editId="201FBDD2">
          <wp:simplePos x="0" y="0"/>
          <wp:positionH relativeFrom="column">
            <wp:posOffset>4230787</wp:posOffset>
          </wp:positionH>
          <wp:positionV relativeFrom="paragraph">
            <wp:posOffset>-22455</wp:posOffset>
          </wp:positionV>
          <wp:extent cx="572135" cy="572135"/>
          <wp:effectExtent l="0" t="0" r="0" b="0"/>
          <wp:wrapThrough wrapText="bothSides">
            <wp:wrapPolygon edited="0">
              <wp:start x="8630" y="2877"/>
              <wp:lineTo x="4315" y="7192"/>
              <wp:lineTo x="0" y="13665"/>
              <wp:lineTo x="1438" y="17980"/>
              <wp:lineTo x="20138" y="17980"/>
              <wp:lineTo x="20857" y="12226"/>
              <wp:lineTo x="17980" y="8630"/>
              <wp:lineTo x="12226" y="2877"/>
              <wp:lineTo x="8630" y="2877"/>
            </wp:wrapPolygon>
          </wp:wrapThrough>
          <wp:docPr id="21" name="图片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图片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135" cy="5721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F0F7648" wp14:editId="7F397C4C">
              <wp:simplePos x="0" y="0"/>
              <wp:positionH relativeFrom="page">
                <wp:align>left</wp:align>
              </wp:positionH>
              <wp:positionV relativeFrom="page">
                <wp:posOffset>377825</wp:posOffset>
              </wp:positionV>
              <wp:extent cx="2000250" cy="406400"/>
              <wp:effectExtent l="0" t="0" r="0" b="0"/>
              <wp:wrapNone/>
              <wp:docPr id="8" name="组合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00250" cy="406400"/>
                        <a:chOff x="1337" y="880"/>
                        <a:chExt cx="3150" cy="640"/>
                      </a:xfrm>
                    </wpg:grpSpPr>
                    <wps:wsp>
                      <wps:cNvPr id="6" name="文本框 6"/>
                      <wps:cNvSpPr txBox="1"/>
                      <wps:spPr>
                        <a:xfrm>
                          <a:off x="1401" y="880"/>
                          <a:ext cx="3087" cy="6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38D26" w14:textId="02CC316D" w:rsidR="004B0B11" w:rsidRDefault="00AD16E4">
                            <w:pP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i/>
                                <w:iCs/>
                                <w:sz w:val="28"/>
                                <w:szCs w:val="36"/>
                              </w:rPr>
                              <w:t>RLCOM</w:t>
                            </w:r>
                            <w:r w:rsidR="00B67121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/>
                                <w:iCs/>
                                <w:sz w:val="28"/>
                                <w:szCs w:val="36"/>
                              </w:rPr>
                              <w:t>用户文档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7" name="矩形 7"/>
                      <wps:cNvSpPr/>
                      <wps:spPr>
                        <a:xfrm>
                          <a:off x="1337" y="1044"/>
                          <a:ext cx="119" cy="33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F0F7648" id="组合 8" o:spid="_x0000_s1026" style="position:absolute;left:0;text-align:left;margin-left:0;margin-top:29.75pt;width:157.5pt;height:32pt;z-index:251661312;mso-position-horizontal:left;mso-position-horizontal-relative:page;mso-position-vertical-relative:page" coordorigin="1337,880" coordsize="3150,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7" type="#_x0000_t202" style="position:absolute;left:1401;top:880;width:3087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<v:textbox>
                  <w:txbxContent>
                    <w:p w14:paraId="12A38D26" w14:textId="02CC316D" w:rsidR="004B0B11" w:rsidRDefault="00AD16E4">
                      <w:pPr>
                        <w:rPr>
                          <w:rFonts w:ascii="微软雅黑" w:eastAsia="微软雅黑" w:hAnsi="微软雅黑" w:cs="微软雅黑"/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i/>
                          <w:iCs/>
                          <w:sz w:val="28"/>
                          <w:szCs w:val="36"/>
                        </w:rPr>
                        <w:t>RLCOM</w:t>
                      </w:r>
                      <w:r w:rsidR="00B67121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/>
                          <w:iCs/>
                          <w:sz w:val="28"/>
                          <w:szCs w:val="36"/>
                        </w:rPr>
                        <w:t>用户文档</w:t>
                      </w:r>
                    </w:p>
                  </w:txbxContent>
                </v:textbox>
              </v:shape>
              <v:rect id="矩形 7" o:spid="_x0000_s1028" style="position:absolute;left:1337;top:1044;width:119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" fillcolor="black [3213]" stroked="f" strokeweight="1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B626F23" wp14:editId="23A34807">
              <wp:simplePos x="0" y="0"/>
              <wp:positionH relativeFrom="page">
                <wp:align>center</wp:align>
              </wp:positionH>
              <wp:positionV relativeFrom="topMargin">
                <wp:align>bottom</wp:align>
              </wp:positionV>
              <wp:extent cx="7575550" cy="748665"/>
              <wp:effectExtent l="0" t="0" r="2540" b="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75550" cy="748665"/>
                        <a:chOff x="881" y="505"/>
                        <a:chExt cx="11930" cy="1179"/>
                      </a:xfrm>
                    </wpg:grpSpPr>
                    <wps:wsp>
                      <wps:cNvPr id="2" name="矩形 2"/>
                      <wps:cNvSpPr/>
                      <wps:spPr>
                        <a:xfrm>
                          <a:off x="881" y="1538"/>
                          <a:ext cx="11925" cy="14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18" name="任意多边形 3"/>
                      <wps:cNvSpPr/>
                      <wps:spPr>
                        <a:xfrm>
                          <a:off x="10177" y="686"/>
                          <a:ext cx="2619" cy="862"/>
                        </a:xfrm>
                        <a:custGeom>
                          <a:avLst/>
                          <a:gdLst>
                            <a:gd name="connsiteX0" fmla="*/ 595 w 2619"/>
                            <a:gd name="connsiteY0" fmla="*/ 1 h 862"/>
                            <a:gd name="connsiteX1" fmla="*/ 2619 w 2619"/>
                            <a:gd name="connsiteY1" fmla="*/ 0 h 862"/>
                            <a:gd name="connsiteX2" fmla="*/ 2619 w 2619"/>
                            <a:gd name="connsiteY2" fmla="*/ 862 h 862"/>
                            <a:gd name="connsiteX3" fmla="*/ 0 w 2619"/>
                            <a:gd name="connsiteY3" fmla="*/ 862 h 862"/>
                            <a:gd name="connsiteX4" fmla="*/ 595 w 2619"/>
                            <a:gd name="connsiteY4" fmla="*/ 1 h 8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19" h="862">
                              <a:moveTo>
                                <a:pt x="595" y="1"/>
                              </a:moveTo>
                              <a:lnTo>
                                <a:pt x="2619" y="0"/>
                              </a:lnTo>
                              <a:lnTo>
                                <a:pt x="2619" y="862"/>
                              </a:lnTo>
                              <a:lnTo>
                                <a:pt x="0" y="862"/>
                              </a:lnTo>
                              <a:lnTo>
                                <a:pt x="595" y="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" name="任意多边形 4"/>
                      <wps:cNvSpPr/>
                      <wps:spPr>
                        <a:xfrm>
                          <a:off x="10467" y="505"/>
                          <a:ext cx="2345" cy="1108"/>
                        </a:xfrm>
                        <a:custGeom>
                          <a:avLst/>
                          <a:gdLst>
                            <a:gd name="connsiteX0" fmla="*/ 668 w 2619"/>
                            <a:gd name="connsiteY0" fmla="*/ 0 h 1265"/>
                            <a:gd name="connsiteX1" fmla="*/ 2619 w 2619"/>
                            <a:gd name="connsiteY1" fmla="*/ 10 h 1265"/>
                            <a:gd name="connsiteX2" fmla="*/ 2619 w 2619"/>
                            <a:gd name="connsiteY2" fmla="*/ 1265 h 1265"/>
                            <a:gd name="connsiteX3" fmla="*/ 0 w 2619"/>
                            <a:gd name="connsiteY3" fmla="*/ 1265 h 1265"/>
                            <a:gd name="connsiteX4" fmla="*/ 668 w 2619"/>
                            <a:gd name="connsiteY4" fmla="*/ 0 h 12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19" h="1265">
                              <a:moveTo>
                                <a:pt x="668" y="0"/>
                              </a:moveTo>
                              <a:lnTo>
                                <a:pt x="2619" y="10"/>
                              </a:lnTo>
                              <a:lnTo>
                                <a:pt x="2619" y="1265"/>
                              </a:lnTo>
                              <a:lnTo>
                                <a:pt x="0" y="1265"/>
                              </a:lnTo>
                              <a:lnTo>
                                <a:pt x="6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171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AC370D" id="组合 5" o:spid="_x0000_s1026" style="position:absolute;left:0;text-align:left;margin-left:0;margin-top:0;width:596.5pt;height:58.95pt;z-index:251660288;mso-width-percent:1000;mso-position-horizontal:center;mso-position-horizontal-relative:page;mso-position-vertical:bottom;mso-position-vertical-relative:top-margin-area;mso-width-percent:1000" coordorigin="881,505" coordsize="11930,1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">
              <v:rect id="矩形 2" o:spid="_x0000_s1027" style="position:absolute;left:881;top:1538;width:11925;height: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" fillcolor="#c00000" stroked="f" strokeweight="1pt"/>
              <v:shape id="任意多边形 3" o:spid="_x0000_s1028" style="position:absolute;left:10177;top:686;width:2619;height:862;visibility:visible;mso-wrap-style:square;v-text-anchor:middle" coordsize="2619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" path="m595,1l2619,r,862l,862,595,1xe" fillcolor="black [3213]" stroked="f" strokeweight="1pt">
                <v:stroke joinstyle="miter"/>
                <v:path arrowok="t" o:connecttype="custom" o:connectlocs="595,1;2619,0;2619,862;0,862;595,1" o:connectangles="0,0,0,0,0"/>
              </v:shape>
              <v:shape id="任意多边形 4" o:spid="_x0000_s1029" style="position:absolute;left:10467;top:505;width:2345;height:1108;visibility:visible;mso-wrap-style:square;v-text-anchor:middle" coordsize="2619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" path="m668,l2619,10r,1255l,1265,668,xe" fillcolor="#bf1717" stroked="f" strokeweight="1pt">
                <v:stroke joinstyle="miter"/>
                <v:path arrowok="t" o:connecttype="custom" o:connectlocs="598,0;2345,9;2345,1108;0,1108;598,0" o:connectangles="0,0,0,0,0"/>
              </v:shape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369E6A6"/>
    <w:multiLevelType w:val="singleLevel"/>
    <w:tmpl w:val="A369E6A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362781F"/>
    <w:multiLevelType w:val="hybridMultilevel"/>
    <w:tmpl w:val="3A44CC88"/>
    <w:lvl w:ilvl="0" w:tplc="4DAC5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F57390"/>
    <w:multiLevelType w:val="hybridMultilevel"/>
    <w:tmpl w:val="C5B8DCEE"/>
    <w:lvl w:ilvl="0" w:tplc="5B3687FE">
      <w:start w:val="1"/>
      <w:numFmt w:val="japaneseCounting"/>
      <w:lvlText w:val="第%1章"/>
      <w:lvlJc w:val="left"/>
      <w:pPr>
        <w:ind w:left="154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42243C"/>
    <w:multiLevelType w:val="hybridMultilevel"/>
    <w:tmpl w:val="67465B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1957AE"/>
    <w:multiLevelType w:val="hybridMultilevel"/>
    <w:tmpl w:val="DF9E41F8"/>
    <w:lvl w:ilvl="0" w:tplc="4DAC5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3138C0"/>
    <w:multiLevelType w:val="hybridMultilevel"/>
    <w:tmpl w:val="1D78FB9A"/>
    <w:lvl w:ilvl="0" w:tplc="4DAC5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10511D0"/>
    <w:multiLevelType w:val="hybridMultilevel"/>
    <w:tmpl w:val="17C68C4C"/>
    <w:lvl w:ilvl="0" w:tplc="4DAC5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0C5711"/>
    <w:multiLevelType w:val="hybridMultilevel"/>
    <w:tmpl w:val="E8F0D9D2"/>
    <w:lvl w:ilvl="0" w:tplc="4DAC5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83001932">
    <w:abstractNumId w:val="0"/>
  </w:num>
  <w:num w:numId="2" w16cid:durableId="1221743969">
    <w:abstractNumId w:val="2"/>
  </w:num>
  <w:num w:numId="3" w16cid:durableId="370694004">
    <w:abstractNumId w:val="3"/>
  </w:num>
  <w:num w:numId="4" w16cid:durableId="144904783">
    <w:abstractNumId w:val="5"/>
  </w:num>
  <w:num w:numId="5" w16cid:durableId="1292978627">
    <w:abstractNumId w:val="7"/>
  </w:num>
  <w:num w:numId="6" w16cid:durableId="803734540">
    <w:abstractNumId w:val="4"/>
  </w:num>
  <w:num w:numId="7" w16cid:durableId="1351176710">
    <w:abstractNumId w:val="1"/>
  </w:num>
  <w:num w:numId="8" w16cid:durableId="11712888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YyZmUzZjUwNTM5YjEzNWFmN2QyNzllYWEzYjVmOWYifQ=="/>
  </w:docVars>
  <w:rsids>
    <w:rsidRoot w:val="004B0B11"/>
    <w:rsid w:val="00053A67"/>
    <w:rsid w:val="000778EE"/>
    <w:rsid w:val="00093407"/>
    <w:rsid w:val="000E67C5"/>
    <w:rsid w:val="002758A9"/>
    <w:rsid w:val="003C4880"/>
    <w:rsid w:val="004840A8"/>
    <w:rsid w:val="00485BDA"/>
    <w:rsid w:val="004B0B11"/>
    <w:rsid w:val="00562559"/>
    <w:rsid w:val="00592CF6"/>
    <w:rsid w:val="00633327"/>
    <w:rsid w:val="006C6DBA"/>
    <w:rsid w:val="006D618D"/>
    <w:rsid w:val="007F267B"/>
    <w:rsid w:val="008F0114"/>
    <w:rsid w:val="00AA10E0"/>
    <w:rsid w:val="00AD16E4"/>
    <w:rsid w:val="00B67121"/>
    <w:rsid w:val="00BF2C7B"/>
    <w:rsid w:val="00C3269F"/>
    <w:rsid w:val="00D0535D"/>
    <w:rsid w:val="00D151F2"/>
    <w:rsid w:val="00D86C98"/>
    <w:rsid w:val="00E348C5"/>
    <w:rsid w:val="00EC17EB"/>
    <w:rsid w:val="00F200C1"/>
    <w:rsid w:val="00F36FAC"/>
    <w:rsid w:val="00F47DCE"/>
    <w:rsid w:val="01BC03E7"/>
    <w:rsid w:val="02317AF5"/>
    <w:rsid w:val="02C34EEE"/>
    <w:rsid w:val="02C90DA7"/>
    <w:rsid w:val="04F93F1C"/>
    <w:rsid w:val="05CE0012"/>
    <w:rsid w:val="06FF2AF4"/>
    <w:rsid w:val="070F2546"/>
    <w:rsid w:val="08493DEA"/>
    <w:rsid w:val="08811F78"/>
    <w:rsid w:val="09C83435"/>
    <w:rsid w:val="0A7624E8"/>
    <w:rsid w:val="0B1D3123"/>
    <w:rsid w:val="0B3C088D"/>
    <w:rsid w:val="0B6C7E49"/>
    <w:rsid w:val="0D2472E9"/>
    <w:rsid w:val="0E2C2B37"/>
    <w:rsid w:val="0E6D26E7"/>
    <w:rsid w:val="0EE26A8E"/>
    <w:rsid w:val="0F29227F"/>
    <w:rsid w:val="0FA83AEC"/>
    <w:rsid w:val="0FAC4C5F"/>
    <w:rsid w:val="112C24FB"/>
    <w:rsid w:val="114F073C"/>
    <w:rsid w:val="1184061B"/>
    <w:rsid w:val="12FD254C"/>
    <w:rsid w:val="13B22621"/>
    <w:rsid w:val="143040B0"/>
    <w:rsid w:val="143B1727"/>
    <w:rsid w:val="144B02B5"/>
    <w:rsid w:val="14EA0703"/>
    <w:rsid w:val="17A4649B"/>
    <w:rsid w:val="17A471A8"/>
    <w:rsid w:val="184C3483"/>
    <w:rsid w:val="18B83CF9"/>
    <w:rsid w:val="1903037F"/>
    <w:rsid w:val="190A2DED"/>
    <w:rsid w:val="19397563"/>
    <w:rsid w:val="1B7D26D9"/>
    <w:rsid w:val="1BD565F1"/>
    <w:rsid w:val="1C511D70"/>
    <w:rsid w:val="1C5648D0"/>
    <w:rsid w:val="1D1A6FF8"/>
    <w:rsid w:val="1D254F04"/>
    <w:rsid w:val="1E2A1B70"/>
    <w:rsid w:val="1F065805"/>
    <w:rsid w:val="1F271888"/>
    <w:rsid w:val="205F2F58"/>
    <w:rsid w:val="206330FF"/>
    <w:rsid w:val="20B62501"/>
    <w:rsid w:val="21327919"/>
    <w:rsid w:val="226333FC"/>
    <w:rsid w:val="23166730"/>
    <w:rsid w:val="25A21E44"/>
    <w:rsid w:val="2650719F"/>
    <w:rsid w:val="26C54A60"/>
    <w:rsid w:val="27BC2C3B"/>
    <w:rsid w:val="27C070A1"/>
    <w:rsid w:val="286454FC"/>
    <w:rsid w:val="2A04596B"/>
    <w:rsid w:val="2A544D6D"/>
    <w:rsid w:val="2A585A67"/>
    <w:rsid w:val="2B086ABE"/>
    <w:rsid w:val="2B342280"/>
    <w:rsid w:val="2B68546B"/>
    <w:rsid w:val="2BAC0068"/>
    <w:rsid w:val="2C385D6B"/>
    <w:rsid w:val="2CB17563"/>
    <w:rsid w:val="2CF46954"/>
    <w:rsid w:val="2CFE4050"/>
    <w:rsid w:val="2FEB68F0"/>
    <w:rsid w:val="2FF71F90"/>
    <w:rsid w:val="302F7EC5"/>
    <w:rsid w:val="31532D34"/>
    <w:rsid w:val="31D31029"/>
    <w:rsid w:val="31FC4E6F"/>
    <w:rsid w:val="32B658C8"/>
    <w:rsid w:val="32C043F9"/>
    <w:rsid w:val="32C4038E"/>
    <w:rsid w:val="32EC1EA1"/>
    <w:rsid w:val="3362433B"/>
    <w:rsid w:val="368456F1"/>
    <w:rsid w:val="370A20E7"/>
    <w:rsid w:val="37CD3AE7"/>
    <w:rsid w:val="39221B74"/>
    <w:rsid w:val="3A1E4827"/>
    <w:rsid w:val="3A23096C"/>
    <w:rsid w:val="3A2D05C6"/>
    <w:rsid w:val="3A5C534F"/>
    <w:rsid w:val="3B38059C"/>
    <w:rsid w:val="3BE524B4"/>
    <w:rsid w:val="3C681D8A"/>
    <w:rsid w:val="3D8A5562"/>
    <w:rsid w:val="3E175815"/>
    <w:rsid w:val="3E7C443E"/>
    <w:rsid w:val="3F6371E4"/>
    <w:rsid w:val="3FC731E3"/>
    <w:rsid w:val="4050306A"/>
    <w:rsid w:val="42996893"/>
    <w:rsid w:val="432D1637"/>
    <w:rsid w:val="43E16477"/>
    <w:rsid w:val="455C26A8"/>
    <w:rsid w:val="469A3487"/>
    <w:rsid w:val="4836398D"/>
    <w:rsid w:val="48806059"/>
    <w:rsid w:val="4913307D"/>
    <w:rsid w:val="491750B6"/>
    <w:rsid w:val="49667651"/>
    <w:rsid w:val="49C5081B"/>
    <w:rsid w:val="4B553E21"/>
    <w:rsid w:val="4D55382F"/>
    <w:rsid w:val="4E5E123E"/>
    <w:rsid w:val="4E7E71EB"/>
    <w:rsid w:val="4E834801"/>
    <w:rsid w:val="4EB2452C"/>
    <w:rsid w:val="4F761B3B"/>
    <w:rsid w:val="4F9273F2"/>
    <w:rsid w:val="4FD67ECA"/>
    <w:rsid w:val="502B3FFD"/>
    <w:rsid w:val="5043693E"/>
    <w:rsid w:val="50DD2958"/>
    <w:rsid w:val="511552D2"/>
    <w:rsid w:val="5268443A"/>
    <w:rsid w:val="52C17709"/>
    <w:rsid w:val="52C5237E"/>
    <w:rsid w:val="536179D1"/>
    <w:rsid w:val="541008E5"/>
    <w:rsid w:val="54174EDF"/>
    <w:rsid w:val="546B0110"/>
    <w:rsid w:val="55256612"/>
    <w:rsid w:val="57042159"/>
    <w:rsid w:val="57BC2B32"/>
    <w:rsid w:val="58DE7204"/>
    <w:rsid w:val="58E3481A"/>
    <w:rsid w:val="59832B94"/>
    <w:rsid w:val="599124C8"/>
    <w:rsid w:val="5A040AB8"/>
    <w:rsid w:val="5A233748"/>
    <w:rsid w:val="5A355A42"/>
    <w:rsid w:val="5C952E62"/>
    <w:rsid w:val="5DFD18A7"/>
    <w:rsid w:val="5EE70DDC"/>
    <w:rsid w:val="5F93061C"/>
    <w:rsid w:val="60685D35"/>
    <w:rsid w:val="60B17A59"/>
    <w:rsid w:val="60EF250B"/>
    <w:rsid w:val="60F041D8"/>
    <w:rsid w:val="61F74CE4"/>
    <w:rsid w:val="626E292D"/>
    <w:rsid w:val="63B212A3"/>
    <w:rsid w:val="63B74AF8"/>
    <w:rsid w:val="63F0428F"/>
    <w:rsid w:val="64896EBA"/>
    <w:rsid w:val="649022F5"/>
    <w:rsid w:val="64DA0DFC"/>
    <w:rsid w:val="656F05C0"/>
    <w:rsid w:val="66070306"/>
    <w:rsid w:val="675E0250"/>
    <w:rsid w:val="67C5345F"/>
    <w:rsid w:val="67E800C1"/>
    <w:rsid w:val="68394457"/>
    <w:rsid w:val="684929CC"/>
    <w:rsid w:val="6A4E2665"/>
    <w:rsid w:val="6B9D6AAA"/>
    <w:rsid w:val="6CCD7863"/>
    <w:rsid w:val="6E450454"/>
    <w:rsid w:val="6FB54B2D"/>
    <w:rsid w:val="6FCD251C"/>
    <w:rsid w:val="700417EE"/>
    <w:rsid w:val="714D2D21"/>
    <w:rsid w:val="717D77DC"/>
    <w:rsid w:val="71AD37BF"/>
    <w:rsid w:val="726F76FE"/>
    <w:rsid w:val="729A711F"/>
    <w:rsid w:val="73313BD5"/>
    <w:rsid w:val="74CF151E"/>
    <w:rsid w:val="74FA31C0"/>
    <w:rsid w:val="75A41B02"/>
    <w:rsid w:val="7678463F"/>
    <w:rsid w:val="76EB1A60"/>
    <w:rsid w:val="790E0FE8"/>
    <w:rsid w:val="7AD87AFF"/>
    <w:rsid w:val="7C336FB7"/>
    <w:rsid w:val="7C8C0B9E"/>
    <w:rsid w:val="7D8001A4"/>
    <w:rsid w:val="7DA33110"/>
    <w:rsid w:val="7F51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410293"/>
  <w15:docId w15:val="{CE8C5CC2-33A4-4ECC-8D21-BAC875C4B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24" w:lineRule="auto"/>
      <w:jc w:val="both"/>
    </w:pPr>
    <w:rPr>
      <w:rFonts w:ascii="宋体" w:hAnsi="宋体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pPr>
      <w:ind w:leftChars="400" w:left="400"/>
    </w:pPr>
    <w:rPr>
      <w:rFonts w:asciiTheme="minorHAnsi" w:eastAsiaTheme="minorEastAsia" w:hAnsiTheme="minorHAnsi" w:cstheme="minorBidi"/>
    </w:rPr>
  </w:style>
  <w:style w:type="paragraph" w:styleId="a6">
    <w:name w:val="List Paragraph"/>
    <w:basedOn w:val="a"/>
    <w:uiPriority w:val="99"/>
    <w:rsid w:val="00633327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A10E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A10E0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AA10E0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AA10E0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character" w:styleId="a7">
    <w:name w:val="Hyperlink"/>
    <w:basedOn w:val="a0"/>
    <w:uiPriority w:val="99"/>
    <w:unhideWhenUsed/>
    <w:rsid w:val="00485B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9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9F00E84-0EB9-45A1-8BD8-7F2163BCBFF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242</Words>
  <Characters>1381</Characters>
  <Application>Microsoft Office Word</Application>
  <DocSecurity>0</DocSecurity>
  <Lines>11</Lines>
  <Paragraphs>3</Paragraphs>
  <ScaleCrop>false</ScaleCrop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林 宏达</cp:lastModifiedBy>
  <cp:revision>16</cp:revision>
  <cp:lastPrinted>2022-09-17T08:56:00Z</cp:lastPrinted>
  <dcterms:created xsi:type="dcterms:W3CDTF">2022-08-12T08:15:00Z</dcterms:created>
  <dcterms:modified xsi:type="dcterms:W3CDTF">2022-09-17T09:53:00Z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114A529B43A04B8F9F2B73F98EF960F1</vt:lpwstr>
  </property>
</Properties>
</file>