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B2DFA" w14:textId="77777777" w:rsidR="005D0047" w:rsidRDefault="005D0047" w:rsidP="005D0047">
      <w:pPr>
        <w:jc w:val="center"/>
        <w:rPr>
          <w:sz w:val="32"/>
        </w:rPr>
      </w:pPr>
      <w:r>
        <w:rPr>
          <w:rFonts w:hint="eastAsia"/>
          <w:sz w:val="32"/>
        </w:rPr>
        <w:t>《</w:t>
      </w:r>
      <w:r w:rsidRPr="00297DEB">
        <w:rPr>
          <w:sz w:val="32"/>
        </w:rPr>
        <w:t>杀一个程序员不需用枪,改三次需求即可</w:t>
      </w:r>
      <w:r>
        <w:rPr>
          <w:rFonts w:hint="eastAsia"/>
          <w:sz w:val="32"/>
        </w:rPr>
        <w:t>》读后感</w:t>
      </w:r>
    </w:p>
    <w:p w14:paraId="4752B288" w14:textId="541CA712" w:rsidR="00AC472E" w:rsidRPr="005D0047" w:rsidRDefault="005D0047" w:rsidP="005D0047">
      <w:pPr>
        <w:ind w:firstLine="420"/>
        <w:jc w:val="left"/>
      </w:pPr>
      <w:bookmarkStart w:id="0" w:name="_GoBack"/>
      <w:bookmarkEnd w:id="0"/>
      <w:r w:rsidRPr="005D0047">
        <w:rPr>
          <w:rFonts w:hint="eastAsia"/>
        </w:rPr>
        <w:t>对于“杀死一个程序员不需要用枪，改三次需求就行了”的理解大概就是，对一盘菜，人家吃了不合口，要你把咖喱味换成孜然味，把羊肉片再切薄一点，意味着这盘菜就等于重炒。客户提出原始要求，在途中需求更改，又因为改动影响太大，导致程序部分重构，低估了改动成本，同时提出新需求会引入新的研发成本，当对某一功能摇摆不定时，会导致工期延误。然后开发者请求重新排期，不停催促和频繁改动导致大量冗余，客户提出的奇葩要求甚至可以让你前功尽弃，框架重构，代码重写的可能。</w:t>
      </w:r>
    </w:p>
    <w:sectPr w:rsidR="00AC472E" w:rsidRPr="005D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92"/>
    <w:rsid w:val="00112370"/>
    <w:rsid w:val="001303D4"/>
    <w:rsid w:val="002B5B10"/>
    <w:rsid w:val="004B1792"/>
    <w:rsid w:val="00520036"/>
    <w:rsid w:val="005D0047"/>
    <w:rsid w:val="00644CDF"/>
    <w:rsid w:val="006E5366"/>
    <w:rsid w:val="006E6A5F"/>
    <w:rsid w:val="00A12BF4"/>
    <w:rsid w:val="00AC472E"/>
    <w:rsid w:val="00D3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6154"/>
  <w15:chartTrackingRefBased/>
  <w15:docId w15:val="{45E5AE67-E41D-4988-8FE2-01DB0CAE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047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sbqoo@qq.com</cp:lastModifiedBy>
  <cp:revision>3</cp:revision>
  <dcterms:created xsi:type="dcterms:W3CDTF">2018-05-06T06:11:00Z</dcterms:created>
  <dcterms:modified xsi:type="dcterms:W3CDTF">2018-05-06T14:38:00Z</dcterms:modified>
</cp:coreProperties>
</file>