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C8" w:rsidRPr="004F63D0" w:rsidRDefault="00EC45C8" w:rsidP="00EC45C8">
      <w:pPr>
        <w:rPr>
          <w:rFonts w:asciiTheme="minorHAnsi" w:hAnsiTheme="minorHAnsi"/>
          <w:b/>
          <w:sz w:val="22"/>
          <w:szCs w:val="22"/>
        </w:rPr>
      </w:pPr>
      <w:r w:rsidRPr="004F63D0">
        <w:rPr>
          <w:rFonts w:asciiTheme="minorHAnsi" w:hAnsiTheme="minorHAnsi"/>
          <w:b/>
          <w:sz w:val="22"/>
          <w:szCs w:val="22"/>
        </w:rPr>
        <w:t>Supplerende kravspecifikation</w:t>
      </w:r>
      <w:bookmarkStart w:id="0" w:name="_GoBack"/>
      <w:bookmarkEnd w:id="0"/>
    </w:p>
    <w:p w:rsidR="00EC45C8" w:rsidRPr="00A75552" w:rsidRDefault="00EC45C8" w:rsidP="00EC45C8">
      <w:pPr>
        <w:rPr>
          <w:rFonts w:asciiTheme="minorHAnsi" w:hAnsiTheme="minorHAnsi"/>
          <w:b/>
          <w:bCs/>
          <w:sz w:val="22"/>
          <w:szCs w:val="22"/>
        </w:rPr>
      </w:pPr>
    </w:p>
    <w:p w:rsidR="00EC45C8" w:rsidRPr="004F63D0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F63D0">
        <w:rPr>
          <w:rFonts w:asciiTheme="minorHAnsi" w:hAnsiTheme="minorHAnsi"/>
          <w:b/>
          <w:bCs/>
          <w:sz w:val="22"/>
          <w:szCs w:val="22"/>
        </w:rPr>
        <w:t>Usability</w:t>
      </w:r>
      <w:proofErr w:type="spellEnd"/>
      <w:r w:rsidRPr="004F63D0">
        <w:rPr>
          <w:rFonts w:asciiTheme="minorHAnsi" w:hAnsiTheme="minorHAnsi"/>
          <w:b/>
          <w:bCs/>
          <w:sz w:val="22"/>
          <w:szCs w:val="22"/>
        </w:rPr>
        <w:t>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80 % af de ansatte i firmaet, skal kunne løse deres opgaver vha. det nye system, uden hjælp, inden for fem minutter, den første gang de prøver det.</w:t>
      </w:r>
    </w:p>
    <w:p w:rsidR="00EC45C8" w:rsidRPr="00A75552" w:rsidRDefault="00EC45C8" w:rsidP="00EC45C8">
      <w:pPr>
        <w:rPr>
          <w:rFonts w:asciiTheme="minorHAnsi" w:hAnsiTheme="minorHAnsi"/>
          <w:b/>
          <w:bCs/>
          <w:sz w:val="22"/>
          <w:szCs w:val="22"/>
        </w:rPr>
      </w:pPr>
    </w:p>
    <w:p w:rsidR="00EC45C8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F63D0">
        <w:rPr>
          <w:rFonts w:asciiTheme="minorHAnsi" w:hAnsiTheme="minorHAnsi"/>
          <w:b/>
          <w:bCs/>
          <w:sz w:val="22"/>
          <w:szCs w:val="22"/>
        </w:rPr>
        <w:t>Reliability</w:t>
      </w:r>
      <w:proofErr w:type="spellEnd"/>
      <w:r w:rsidRPr="004F63D0">
        <w:rPr>
          <w:rFonts w:asciiTheme="minorHAnsi" w:hAnsiTheme="minorHAnsi"/>
          <w:b/>
          <w:bCs/>
          <w:sz w:val="22"/>
          <w:szCs w:val="22"/>
        </w:rPr>
        <w:t>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Systemet må højst være utilgængeligt 1,5 % af arbejdstiden.</w:t>
      </w:r>
    </w:p>
    <w:p w:rsidR="00EC45C8" w:rsidRPr="00A75552" w:rsidRDefault="00EC45C8" w:rsidP="00EC45C8">
      <w:pPr>
        <w:rPr>
          <w:rFonts w:asciiTheme="minorHAnsi" w:hAnsiTheme="minorHAnsi"/>
          <w:b/>
          <w:bCs/>
          <w:sz w:val="22"/>
          <w:szCs w:val="22"/>
        </w:rPr>
      </w:pPr>
    </w:p>
    <w:p w:rsidR="00EC45C8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b/>
          <w:bCs/>
          <w:sz w:val="22"/>
          <w:szCs w:val="22"/>
        </w:rPr>
        <w:t>Performance: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Oprettelse af én låneanmodning må højst tage 45 sekunder, forudsat at systemet er operationelt og forespørgsel til Bank og RKI forløber problemfrit.</w:t>
      </w:r>
    </w:p>
    <w:p w:rsidR="00EC45C8" w:rsidRDefault="00EC45C8" w:rsidP="00EC45C8">
      <w:pPr>
        <w:pStyle w:val="Listeafsni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F63D0">
        <w:rPr>
          <w:rFonts w:asciiTheme="minorHAnsi" w:hAnsiTheme="minorHAnsi"/>
          <w:b/>
          <w:bCs/>
          <w:sz w:val="22"/>
          <w:szCs w:val="22"/>
        </w:rPr>
        <w:t>Supportability</w:t>
      </w:r>
      <w:proofErr w:type="spellEnd"/>
      <w:r w:rsidRPr="004F63D0">
        <w:rPr>
          <w:rFonts w:asciiTheme="minorHAnsi" w:hAnsiTheme="minorHAnsi"/>
          <w:b/>
          <w:bCs/>
          <w:sz w:val="22"/>
          <w:szCs w:val="22"/>
        </w:rPr>
        <w:t>:</w:t>
      </w:r>
    </w:p>
    <w:p w:rsidR="00EC45C8" w:rsidRPr="004F63D0" w:rsidRDefault="00EC45C8" w:rsidP="00EC45C8">
      <w:pPr>
        <w:pStyle w:val="Listeafsnit"/>
        <w:rPr>
          <w:rFonts w:asciiTheme="minorHAnsi" w:hAnsiTheme="minorHAnsi"/>
          <w:b/>
          <w:bCs/>
          <w:sz w:val="22"/>
          <w:szCs w:val="22"/>
        </w:rPr>
      </w:pPr>
      <w:r w:rsidRPr="004F63D0">
        <w:rPr>
          <w:rFonts w:asciiTheme="minorHAnsi" w:hAnsiTheme="minorHAnsi"/>
          <w:sz w:val="22"/>
          <w:szCs w:val="22"/>
        </w:rPr>
        <w:t>Systemet skal være forberedt for flytning til web platform, så dette kan gennemføres let og hurtigt.</w:t>
      </w:r>
    </w:p>
    <w:p w:rsidR="00881B7E" w:rsidRDefault="00881B7E"/>
    <w:sectPr w:rsidR="00881B7E" w:rsidSect="00255EA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24FD"/>
    <w:multiLevelType w:val="hybridMultilevel"/>
    <w:tmpl w:val="8DBCE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7A"/>
    <w:rsid w:val="00881B7E"/>
    <w:rsid w:val="00A1767A"/>
    <w:rsid w:val="00EC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B17D0-C54E-4E3A-8A47-B599FC9F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5C8"/>
    <w:pPr>
      <w:widowControl w:val="0"/>
      <w:suppressAutoHyphens/>
      <w:spacing w:after="0" w:line="240" w:lineRule="auto"/>
    </w:pPr>
    <w:rPr>
      <w:rFonts w:ascii="Liberation Mono" w:eastAsia="SimSun" w:hAnsi="Liberation Mono" w:cs="Mangal"/>
      <w:color w:val="00000A"/>
      <w:sz w:val="24"/>
      <w:szCs w:val="24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C45C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469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2</cp:revision>
  <dcterms:created xsi:type="dcterms:W3CDTF">2015-04-30T10:11:00Z</dcterms:created>
  <dcterms:modified xsi:type="dcterms:W3CDTF">2015-04-30T10:11:00Z</dcterms:modified>
</cp:coreProperties>
</file>