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5C8" w:rsidRPr="004F63D0" w:rsidRDefault="00EC45C8" w:rsidP="00FD3004">
      <w:pPr>
        <w:pStyle w:val="Overskrift1"/>
      </w:pPr>
      <w:r w:rsidRPr="004F63D0">
        <w:t>Supplerende kravspecifikation</w:t>
      </w:r>
      <w:bookmarkStart w:id="0" w:name="_GoBack"/>
      <w:bookmarkEnd w:id="0"/>
    </w:p>
    <w:p w:rsidR="00EC45C8" w:rsidRPr="00A75552" w:rsidRDefault="00EC45C8" w:rsidP="00EC45C8">
      <w:pPr>
        <w:rPr>
          <w:rFonts w:asciiTheme="minorHAnsi" w:hAnsiTheme="minorHAnsi"/>
          <w:b/>
          <w:bCs/>
          <w:sz w:val="22"/>
          <w:szCs w:val="22"/>
        </w:rPr>
      </w:pPr>
    </w:p>
    <w:p w:rsidR="00EC45C8" w:rsidRPr="004F63D0" w:rsidRDefault="00EC45C8" w:rsidP="00EC45C8">
      <w:pPr>
        <w:pStyle w:val="Listeafsnit"/>
        <w:numPr>
          <w:ilvl w:val="0"/>
          <w:numId w:val="1"/>
        </w:numPr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4F63D0">
        <w:rPr>
          <w:rFonts w:asciiTheme="minorHAnsi" w:hAnsiTheme="minorHAnsi"/>
          <w:b/>
          <w:bCs/>
          <w:sz w:val="22"/>
          <w:szCs w:val="22"/>
        </w:rPr>
        <w:t>Usability</w:t>
      </w:r>
      <w:proofErr w:type="spellEnd"/>
      <w:r w:rsidRPr="004F63D0">
        <w:rPr>
          <w:rFonts w:asciiTheme="minorHAnsi" w:hAnsiTheme="minorHAnsi"/>
          <w:b/>
          <w:bCs/>
          <w:sz w:val="22"/>
          <w:szCs w:val="22"/>
        </w:rPr>
        <w:t>:</w:t>
      </w:r>
    </w:p>
    <w:p w:rsidR="00EC45C8" w:rsidRPr="004F63D0" w:rsidRDefault="00EC45C8" w:rsidP="00EC45C8">
      <w:pPr>
        <w:pStyle w:val="Listeafsnit"/>
        <w:rPr>
          <w:rFonts w:asciiTheme="minorHAnsi" w:hAnsiTheme="minorHAnsi"/>
          <w:sz w:val="22"/>
          <w:szCs w:val="22"/>
        </w:rPr>
      </w:pPr>
      <w:r w:rsidRPr="004F63D0">
        <w:rPr>
          <w:rFonts w:asciiTheme="minorHAnsi" w:hAnsiTheme="minorHAnsi"/>
          <w:sz w:val="22"/>
          <w:szCs w:val="22"/>
        </w:rPr>
        <w:t>80 % af de ansatte i firmaet, skal kunne løse deres opgaver vha. det nye system, uden hjælp, inden for fem minutter, den første gang de prøver det.</w:t>
      </w:r>
    </w:p>
    <w:p w:rsidR="00EC45C8" w:rsidRPr="00A75552" w:rsidRDefault="00EC45C8" w:rsidP="00EC45C8">
      <w:pPr>
        <w:rPr>
          <w:rFonts w:asciiTheme="minorHAnsi" w:hAnsiTheme="minorHAnsi"/>
          <w:b/>
          <w:bCs/>
          <w:sz w:val="22"/>
          <w:szCs w:val="22"/>
        </w:rPr>
      </w:pPr>
    </w:p>
    <w:p w:rsidR="00EC45C8" w:rsidRDefault="00EC45C8" w:rsidP="00EC45C8">
      <w:pPr>
        <w:pStyle w:val="Listeafsnit"/>
        <w:numPr>
          <w:ilvl w:val="0"/>
          <w:numId w:val="1"/>
        </w:numPr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4F63D0">
        <w:rPr>
          <w:rFonts w:asciiTheme="minorHAnsi" w:hAnsiTheme="minorHAnsi"/>
          <w:b/>
          <w:bCs/>
          <w:sz w:val="22"/>
          <w:szCs w:val="22"/>
        </w:rPr>
        <w:t>Reliability</w:t>
      </w:r>
      <w:proofErr w:type="spellEnd"/>
      <w:r w:rsidRPr="004F63D0">
        <w:rPr>
          <w:rFonts w:asciiTheme="minorHAnsi" w:hAnsiTheme="minorHAnsi"/>
          <w:b/>
          <w:bCs/>
          <w:sz w:val="22"/>
          <w:szCs w:val="22"/>
        </w:rPr>
        <w:t>:</w:t>
      </w:r>
    </w:p>
    <w:p w:rsidR="00EC45C8" w:rsidRPr="004F63D0" w:rsidRDefault="00EC45C8" w:rsidP="00EC45C8">
      <w:pPr>
        <w:pStyle w:val="Listeafsnit"/>
        <w:rPr>
          <w:rFonts w:asciiTheme="minorHAnsi" w:hAnsiTheme="minorHAnsi"/>
          <w:b/>
          <w:bCs/>
          <w:sz w:val="22"/>
          <w:szCs w:val="22"/>
        </w:rPr>
      </w:pPr>
      <w:r w:rsidRPr="004F63D0">
        <w:rPr>
          <w:rFonts w:asciiTheme="minorHAnsi" w:hAnsiTheme="minorHAnsi"/>
          <w:sz w:val="22"/>
          <w:szCs w:val="22"/>
        </w:rPr>
        <w:t>Systemet må højst være utilgængeligt 1,5 % af arbejdstiden.</w:t>
      </w:r>
    </w:p>
    <w:p w:rsidR="00EC45C8" w:rsidRPr="00A75552" w:rsidRDefault="00EC45C8" w:rsidP="00EC45C8">
      <w:pPr>
        <w:rPr>
          <w:rFonts w:asciiTheme="minorHAnsi" w:hAnsiTheme="minorHAnsi"/>
          <w:b/>
          <w:bCs/>
          <w:sz w:val="22"/>
          <w:szCs w:val="22"/>
        </w:rPr>
      </w:pPr>
    </w:p>
    <w:p w:rsidR="00EC45C8" w:rsidRDefault="00EC45C8" w:rsidP="00EC45C8">
      <w:pPr>
        <w:pStyle w:val="Listeafsnit"/>
        <w:numPr>
          <w:ilvl w:val="0"/>
          <w:numId w:val="1"/>
        </w:numPr>
        <w:rPr>
          <w:rFonts w:asciiTheme="minorHAnsi" w:hAnsiTheme="minorHAnsi"/>
          <w:b/>
          <w:bCs/>
          <w:sz w:val="22"/>
          <w:szCs w:val="22"/>
        </w:rPr>
      </w:pPr>
      <w:r w:rsidRPr="004F63D0">
        <w:rPr>
          <w:rFonts w:asciiTheme="minorHAnsi" w:hAnsiTheme="minorHAnsi"/>
          <w:b/>
          <w:bCs/>
          <w:sz w:val="22"/>
          <w:szCs w:val="22"/>
        </w:rPr>
        <w:t>Performance:</w:t>
      </w:r>
    </w:p>
    <w:p w:rsidR="00EC45C8" w:rsidRPr="004F63D0" w:rsidRDefault="00EC45C8" w:rsidP="00EC45C8">
      <w:pPr>
        <w:pStyle w:val="Listeafsnit"/>
        <w:rPr>
          <w:rFonts w:asciiTheme="minorHAnsi" w:hAnsiTheme="minorHAnsi"/>
          <w:b/>
          <w:bCs/>
          <w:sz w:val="22"/>
          <w:szCs w:val="22"/>
        </w:rPr>
      </w:pPr>
      <w:r w:rsidRPr="004F63D0">
        <w:rPr>
          <w:rFonts w:asciiTheme="minorHAnsi" w:hAnsiTheme="minorHAnsi"/>
          <w:sz w:val="22"/>
          <w:szCs w:val="22"/>
        </w:rPr>
        <w:t>Oprettelse af én låneanmodning må højst tage 45 sekunder, forudsat at systemet er operationelt og forespørgsel til Bank og RKI forløber problemfrit.</w:t>
      </w:r>
    </w:p>
    <w:p w:rsidR="00EC45C8" w:rsidRDefault="00EC45C8" w:rsidP="00EC45C8">
      <w:pPr>
        <w:pStyle w:val="Listeafsnit"/>
        <w:numPr>
          <w:ilvl w:val="0"/>
          <w:numId w:val="1"/>
        </w:numPr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4F63D0">
        <w:rPr>
          <w:rFonts w:asciiTheme="minorHAnsi" w:hAnsiTheme="minorHAnsi"/>
          <w:b/>
          <w:bCs/>
          <w:sz w:val="22"/>
          <w:szCs w:val="22"/>
        </w:rPr>
        <w:t>Supportability</w:t>
      </w:r>
      <w:proofErr w:type="spellEnd"/>
      <w:r w:rsidRPr="004F63D0">
        <w:rPr>
          <w:rFonts w:asciiTheme="minorHAnsi" w:hAnsiTheme="minorHAnsi"/>
          <w:b/>
          <w:bCs/>
          <w:sz w:val="22"/>
          <w:szCs w:val="22"/>
        </w:rPr>
        <w:t>:</w:t>
      </w:r>
    </w:p>
    <w:p w:rsidR="00EC45C8" w:rsidRPr="004F63D0" w:rsidRDefault="00EC45C8" w:rsidP="00EC45C8">
      <w:pPr>
        <w:pStyle w:val="Listeafsnit"/>
        <w:rPr>
          <w:rFonts w:asciiTheme="minorHAnsi" w:hAnsiTheme="minorHAnsi"/>
          <w:b/>
          <w:bCs/>
          <w:sz w:val="22"/>
          <w:szCs w:val="22"/>
        </w:rPr>
      </w:pPr>
      <w:r w:rsidRPr="004F63D0">
        <w:rPr>
          <w:rFonts w:asciiTheme="minorHAnsi" w:hAnsiTheme="minorHAnsi"/>
          <w:sz w:val="22"/>
          <w:szCs w:val="22"/>
        </w:rPr>
        <w:t>Systemet skal være forberedt for flytning til web platform, så dette kan gennemføres let og hurtigt.</w:t>
      </w:r>
    </w:p>
    <w:p w:rsidR="00881B7E" w:rsidRDefault="00881B7E">
      <w:pPr>
        <w:rPr>
          <w:rFonts w:hint="eastAsia"/>
        </w:rPr>
      </w:pPr>
    </w:p>
    <w:sectPr w:rsidR="00881B7E" w:rsidSect="00255EA6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Mono">
    <w:altName w:val="Courier New"/>
    <w:charset w:val="01"/>
    <w:family w:val="modern"/>
    <w:pitch w:val="fixed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C24FD"/>
    <w:multiLevelType w:val="hybridMultilevel"/>
    <w:tmpl w:val="8DBCE2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7A"/>
    <w:rsid w:val="00881B7E"/>
    <w:rsid w:val="00A1767A"/>
    <w:rsid w:val="00EC45C8"/>
    <w:rsid w:val="00FD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B17D0-C54E-4E3A-8A47-B599FC9F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5C8"/>
    <w:pPr>
      <w:widowControl w:val="0"/>
      <w:suppressAutoHyphens/>
      <w:spacing w:after="0" w:line="240" w:lineRule="auto"/>
    </w:pPr>
    <w:rPr>
      <w:rFonts w:ascii="Liberation Mono" w:eastAsia="SimSun" w:hAnsi="Liberation Mono" w:cs="Mangal"/>
      <w:color w:val="00000A"/>
      <w:sz w:val="24"/>
      <w:szCs w:val="24"/>
      <w:lang w:eastAsia="zh-CN" w:bidi="hi-IN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D3004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C45C8"/>
    <w:pPr>
      <w:ind w:left="720"/>
      <w:contextualSpacing/>
    </w:pPr>
    <w:rPr>
      <w:szCs w:val="2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D3004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Enok Mikkelsen</dc:creator>
  <cp:keywords/>
  <dc:description/>
  <cp:lastModifiedBy>Enok Mikkelsen</cp:lastModifiedBy>
  <cp:revision>4</cp:revision>
  <cp:lastPrinted>2015-05-28T19:00:00Z</cp:lastPrinted>
  <dcterms:created xsi:type="dcterms:W3CDTF">2015-04-30T10:11:00Z</dcterms:created>
  <dcterms:modified xsi:type="dcterms:W3CDTF">2015-05-28T19:00:00Z</dcterms:modified>
</cp:coreProperties>
</file>