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2498248"/>
        <w:docPartObj>
          <w:docPartGallery w:val="Cover Pages"/>
          <w:docPartUnique/>
        </w:docPartObj>
      </w:sdtPr>
      <w:sdtEndPr>
        <w:rPr>
          <w:rFonts w:eastAsiaTheme="minorHAnsi"/>
          <w:lang w:eastAsia="en-US"/>
        </w:rPr>
      </w:sdtEndPr>
      <w:sdtContent>
        <w:p w:rsidR="001071D5" w:rsidRDefault="00E62843">
          <w:pPr>
            <w:pStyle w:val="Ingenafstand"/>
          </w:pPr>
          <w:r>
            <w:rPr>
              <w:noProof/>
            </w:rPr>
            <mc:AlternateContent>
              <mc:Choice Requires="wpg">
                <w:drawing>
                  <wp:anchor distT="0" distB="0" distL="114300" distR="114300" simplePos="0" relativeHeight="251659264" behindDoc="1" locked="0" layoutInCell="1" allowOverlap="1" wp14:anchorId="10FFC876" wp14:editId="3FBA0A7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349465"/>
                                <a:ext cx="2194560" cy="593636"/>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0048" w:rsidRDefault="00BA0048">
                                  <w:pPr>
                                    <w:pStyle w:val="Ingenafstand"/>
                                    <w:jc w:val="right"/>
                                    <w:rPr>
                                      <w:color w:val="FFFFFF" w:themeColor="background1"/>
                                      <w:sz w:val="28"/>
                                      <w:szCs w:val="28"/>
                                    </w:rPr>
                                  </w:pPr>
                                  <w:r>
                                    <w:rPr>
                                      <w:color w:val="FFFFFF" w:themeColor="background1"/>
                                      <w:sz w:val="28"/>
                                      <w:szCs w:val="28"/>
                                    </w:rPr>
                                    <w:t>Juni 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FFC87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DnqZToCQAAIEFAQAOAAAAAAAAAAAAAAAAAC4CAABkcnMvZTJvRG9jLnhtbFBLAQIt&#10;ABQABgAIAAAAIQBP95Uy3QAAAAYBAAAPAAAAAAAAAAAAAAAAAPomAABkcnMvZG93bnJldi54bWxQ&#10;SwUGAAAAAAQABADzAAAABCgAAAAA&#10;">
                    <v:rect id="Rektangel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3494;width:21945;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pMQA&#10;AADaAAAADwAAAGRycy9kb3ducmV2LnhtbESPQWvCQBSE7wX/w/KE3urGUotEVxGLpdhLjR7i7ZF9&#10;ZqPZtyG7iem/7xYKPQ4z8w2zXA+2Fj21vnKsYDpJQBAXTldcKjgdd09zED4ga6wdk4Jv8rBejR6W&#10;mGp35wP1WShFhLBPUYEJoUml9IUhi37iGuLoXVxrMUTZllK3eI9wW8vnJHmVFiuOCwYb2hoqblln&#10;Few/82v+1jgjZ9lXvnvvu0GfO6Uex8NmASLQEP7Df+0PreAFfq/EG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iKTEAAAA2gAAAA8AAAAAAAAAAAAAAAAAmAIAAGRycy9k&#10;b3ducmV2LnhtbFBLBQYAAAAABAAEAPUAAACJAwAAAAA=&#10;" adj="18679" fillcolor="#5b9bd5 [3204]" stroked="f" strokeweight="1pt">
                      <v:textbox inset=",0,14.4pt,0">
                        <w:txbxContent>
                          <w:p w:rsidR="00BA0048" w:rsidRDefault="00BA0048">
                            <w:pPr>
                              <w:pStyle w:val="Ingenafstand"/>
                              <w:jc w:val="right"/>
                              <w:rPr>
                                <w:color w:val="FFFFFF" w:themeColor="background1"/>
                                <w:sz w:val="28"/>
                                <w:szCs w:val="28"/>
                              </w:rPr>
                            </w:pPr>
                            <w:r>
                              <w:rPr>
                                <w:color w:val="FFFFFF" w:themeColor="background1"/>
                                <w:sz w:val="28"/>
                                <w:szCs w:val="28"/>
                              </w:rPr>
                              <w:t>Juni 2015</w:t>
                            </w:r>
                          </w:p>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071D5" w:rsidRDefault="00E62843">
          <w:r>
            <w:rPr>
              <w:noProof/>
            </w:rPr>
            <mc:AlternateContent>
              <mc:Choice Requires="wps">
                <w:drawing>
                  <wp:anchor distT="0" distB="0" distL="114300" distR="114300" simplePos="0" relativeHeight="251661312" behindDoc="0" locked="0" layoutInCell="1" allowOverlap="1" wp14:anchorId="5B9E57D4" wp14:editId="649C3701">
                    <wp:simplePos x="0" y="0"/>
                    <wp:positionH relativeFrom="page">
                      <wp:posOffset>3171825</wp:posOffset>
                    </wp:positionH>
                    <wp:positionV relativeFrom="page">
                      <wp:posOffset>9296176</wp:posOffset>
                    </wp:positionV>
                    <wp:extent cx="3657600" cy="1082264"/>
                    <wp:effectExtent l="0" t="0" r="7620" b="3810"/>
                    <wp:wrapNone/>
                    <wp:docPr id="32" name="Tekstfelt 32"/>
                    <wp:cNvGraphicFramePr/>
                    <a:graphic xmlns:a="http://schemas.openxmlformats.org/drawingml/2006/main">
                      <a:graphicData uri="http://schemas.microsoft.com/office/word/2010/wordprocessingShape">
                        <wps:wsp>
                          <wps:cNvSpPr txBox="1"/>
                          <wps:spPr>
                            <a:xfrm>
                              <a:off x="0" y="0"/>
                              <a:ext cx="3657600" cy="1082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0048" w:rsidRDefault="00BA0048" w:rsidP="001071D5">
                                <w:pPr>
                                  <w:pStyle w:val="Ingenafstand"/>
                                  <w:rPr>
                                    <w:color w:val="5B9BD5" w:themeColor="accent1"/>
                                    <w:sz w:val="26"/>
                                    <w:szCs w:val="26"/>
                                  </w:rPr>
                                </w:pPr>
                                <w:r>
                                  <w:rPr>
                                    <w:color w:val="5B9BD5" w:themeColor="accent1"/>
                                    <w:sz w:val="26"/>
                                    <w:szCs w:val="26"/>
                                  </w:rPr>
                                  <w:t>Louise Neiman Hansen</w:t>
                                </w:r>
                              </w:p>
                              <w:p w:rsidR="00BA0048" w:rsidRDefault="00BA0048" w:rsidP="001071D5">
                                <w:pPr>
                                  <w:pStyle w:val="Ingenafstand"/>
                                  <w:rPr>
                                    <w:color w:val="5B9BD5" w:themeColor="accent1"/>
                                    <w:sz w:val="26"/>
                                    <w:szCs w:val="26"/>
                                  </w:rPr>
                                </w:pPr>
                                <w:r>
                                  <w:rPr>
                                    <w:color w:val="5B9BD5" w:themeColor="accent1"/>
                                    <w:sz w:val="26"/>
                                    <w:szCs w:val="26"/>
                                  </w:rPr>
                                  <w:t>Henrik Broe Henriksen</w:t>
                                </w:r>
                              </w:p>
                              <w:p w:rsidR="00BA0048" w:rsidRDefault="00BA0048" w:rsidP="001071D5">
                                <w:pPr>
                                  <w:pStyle w:val="Ingenafstand"/>
                                  <w:rPr>
                                    <w:color w:val="5B9BD5" w:themeColor="accent1"/>
                                    <w:sz w:val="26"/>
                                    <w:szCs w:val="26"/>
                                  </w:rPr>
                                </w:pPr>
                                <w:r>
                                  <w:rPr>
                                    <w:color w:val="5B9BD5" w:themeColor="accent1"/>
                                    <w:sz w:val="26"/>
                                    <w:szCs w:val="26"/>
                                  </w:rPr>
                                  <w:t>Enok Nørager Mikkelsen</w:t>
                                </w:r>
                              </w:p>
                              <w:p w:rsidR="00BA0048" w:rsidRDefault="00BA0048" w:rsidP="001071D5">
                                <w:pPr>
                                  <w:pStyle w:val="Ingenafstand"/>
                                  <w:rPr>
                                    <w:color w:val="5B9BD5" w:themeColor="accent1"/>
                                    <w:sz w:val="26"/>
                                    <w:szCs w:val="26"/>
                                  </w:rPr>
                                </w:pPr>
                                <w:r>
                                  <w:rPr>
                                    <w:color w:val="5B9BD5" w:themeColor="accent1"/>
                                    <w:sz w:val="26"/>
                                    <w:szCs w:val="26"/>
                                  </w:rPr>
                                  <w:t>Karsten Heino Karlsen</w:t>
                                </w:r>
                              </w:p>
                              <w:p w:rsidR="00BA0048" w:rsidRDefault="00BA0048">
                                <w:pPr>
                                  <w:pStyle w:val="Ingenafstand"/>
                                  <w:rPr>
                                    <w:color w:val="595959" w:themeColor="text1" w:themeTint="A6"/>
                                    <w:sz w:val="20"/>
                                    <w:szCs w:val="20"/>
                                  </w:rPr>
                                </w:pPr>
                                <w:sdt>
                                  <w:sdtPr>
                                    <w:rPr>
                                      <w:caps/>
                                      <w:color w:val="595959" w:themeColor="text1" w:themeTint="A6"/>
                                      <w:sz w:val="20"/>
                                      <w:szCs w:val="20"/>
                                    </w:rPr>
                                    <w:alias w:val="Firma"/>
                                    <w:tag w:val=""/>
                                    <w:id w:val="112025970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he15dmu-2s14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B9E57D4" id="_x0000_t202" coordsize="21600,21600" o:spt="202" path="m,l,21600r21600,l21600,xe">
                    <v:stroke joinstyle="miter"/>
                    <v:path gradientshapeok="t" o:connecttype="rect"/>
                  </v:shapetype>
                  <v:shape id="Tekstfelt 32" o:spid="_x0000_s1055" type="#_x0000_t202" style="position:absolute;margin-left:249.75pt;margin-top:732pt;width:4in;height:85.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" filled="f" stroked="f" strokeweight=".5pt">
                    <v:textbox inset="0,0,0,0">
                      <w:txbxContent>
                        <w:p w:rsidR="00BA0048" w:rsidRDefault="00BA0048" w:rsidP="001071D5">
                          <w:pPr>
                            <w:pStyle w:val="Ingenafstand"/>
                            <w:rPr>
                              <w:color w:val="5B9BD5" w:themeColor="accent1"/>
                              <w:sz w:val="26"/>
                              <w:szCs w:val="26"/>
                            </w:rPr>
                          </w:pPr>
                          <w:r>
                            <w:rPr>
                              <w:color w:val="5B9BD5" w:themeColor="accent1"/>
                              <w:sz w:val="26"/>
                              <w:szCs w:val="26"/>
                            </w:rPr>
                            <w:t>Louise Neiman Hansen</w:t>
                          </w:r>
                        </w:p>
                        <w:p w:rsidR="00BA0048" w:rsidRDefault="00BA0048" w:rsidP="001071D5">
                          <w:pPr>
                            <w:pStyle w:val="Ingenafstand"/>
                            <w:rPr>
                              <w:color w:val="5B9BD5" w:themeColor="accent1"/>
                              <w:sz w:val="26"/>
                              <w:szCs w:val="26"/>
                            </w:rPr>
                          </w:pPr>
                          <w:r>
                            <w:rPr>
                              <w:color w:val="5B9BD5" w:themeColor="accent1"/>
                              <w:sz w:val="26"/>
                              <w:szCs w:val="26"/>
                            </w:rPr>
                            <w:t>Henrik Broe Henriksen</w:t>
                          </w:r>
                        </w:p>
                        <w:p w:rsidR="00BA0048" w:rsidRDefault="00BA0048" w:rsidP="001071D5">
                          <w:pPr>
                            <w:pStyle w:val="Ingenafstand"/>
                            <w:rPr>
                              <w:color w:val="5B9BD5" w:themeColor="accent1"/>
                              <w:sz w:val="26"/>
                              <w:szCs w:val="26"/>
                            </w:rPr>
                          </w:pPr>
                          <w:r>
                            <w:rPr>
                              <w:color w:val="5B9BD5" w:themeColor="accent1"/>
                              <w:sz w:val="26"/>
                              <w:szCs w:val="26"/>
                            </w:rPr>
                            <w:t>Enok Nørager Mikkelsen</w:t>
                          </w:r>
                        </w:p>
                        <w:p w:rsidR="00BA0048" w:rsidRDefault="00BA0048" w:rsidP="001071D5">
                          <w:pPr>
                            <w:pStyle w:val="Ingenafstand"/>
                            <w:rPr>
                              <w:color w:val="5B9BD5" w:themeColor="accent1"/>
                              <w:sz w:val="26"/>
                              <w:szCs w:val="26"/>
                            </w:rPr>
                          </w:pPr>
                          <w:r>
                            <w:rPr>
                              <w:color w:val="5B9BD5" w:themeColor="accent1"/>
                              <w:sz w:val="26"/>
                              <w:szCs w:val="26"/>
                            </w:rPr>
                            <w:t>Karsten Heino Karlsen</w:t>
                          </w:r>
                        </w:p>
                        <w:p w:rsidR="00BA0048" w:rsidRDefault="00BA0048">
                          <w:pPr>
                            <w:pStyle w:val="Ingenafstand"/>
                            <w:rPr>
                              <w:color w:val="595959" w:themeColor="text1" w:themeTint="A6"/>
                              <w:sz w:val="20"/>
                              <w:szCs w:val="20"/>
                            </w:rPr>
                          </w:pPr>
                          <w:sdt>
                            <w:sdtPr>
                              <w:rPr>
                                <w:caps/>
                                <w:color w:val="595959" w:themeColor="text1" w:themeTint="A6"/>
                                <w:sz w:val="20"/>
                                <w:szCs w:val="20"/>
                              </w:rPr>
                              <w:alias w:val="Firma"/>
                              <w:tag w:val=""/>
                              <w:id w:val="112025970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he15dmu-2s14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C02516" wp14:editId="235B9D94">
                    <wp:simplePos x="0" y="0"/>
                    <wp:positionH relativeFrom="margin">
                      <wp:align>right</wp:align>
                    </wp:positionH>
                    <wp:positionV relativeFrom="page">
                      <wp:posOffset>1714500</wp:posOffset>
                    </wp:positionV>
                    <wp:extent cx="3743325" cy="25812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3743325" cy="2581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0048" w:rsidRPr="001071D5" w:rsidRDefault="00BA0048">
                                <w:pPr>
                                  <w:pStyle w:val="Ingenafstand"/>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el"/>
                                    <w:tag w:val=""/>
                                    <w:id w:val="1798101356"/>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Førsteårsp</w:t>
                                    </w:r>
                                    <w:r w:rsidRPr="001071D5">
                                      <w:rPr>
                                        <w:rFonts w:ascii="Arial" w:eastAsiaTheme="majorEastAsia" w:hAnsi="Arial" w:cs="Arial"/>
                                        <w:color w:val="262626" w:themeColor="text1" w:themeTint="D9"/>
                                        <w:sz w:val="72"/>
                                        <w:szCs w:val="72"/>
                                      </w:rPr>
                                      <w:t>røve</w:t>
                                    </w:r>
                                  </w:sdtContent>
                                </w:sdt>
                              </w:p>
                              <w:p w:rsidR="00BA0048" w:rsidRPr="001071D5" w:rsidRDefault="00BA0048">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Undertitel"/>
                                    <w:tag w:val=""/>
                                    <w:id w:val="1644311944"/>
                                    <w:dataBinding w:prefixMappings="xmlns:ns0='http://purl.org/dc/elements/1.1/' xmlns:ns1='http://schemas.openxmlformats.org/package/2006/metadata/core-properties' " w:xpath="/ns1:coreProperties[1]/ns0:subject[1]" w:storeItemID="{6C3C8BC8-F283-45AE-878A-BAB7291924A1}"/>
                                    <w:text/>
                                  </w:sdtPr>
                                  <w:sdtContent>
                                    <w:r w:rsidRPr="001071D5">
                                      <w:rPr>
                                        <w:rFonts w:ascii="Arial" w:hAnsi="Arial" w:cs="Arial"/>
                                        <w:color w:val="404040" w:themeColor="text1" w:themeTint="BF"/>
                                        <w:sz w:val="36"/>
                                        <w:szCs w:val="36"/>
                                      </w:rPr>
                                      <w:t>FarrariFinanceSystem</w:t>
                                    </w:r>
                                  </w:sdtContent>
                                </w:sdt>
                              </w:p>
                              <w:p w:rsidR="00BA0048" w:rsidRDefault="00BA0048">
                                <w:pPr>
                                  <w:spacing w:before="120"/>
                                  <w:rPr>
                                    <w:rFonts w:ascii="Arial" w:hAnsi="Arial" w:cs="Arial"/>
                                    <w:color w:val="404040" w:themeColor="text1" w:themeTint="BF"/>
                                    <w:sz w:val="26"/>
                                    <w:szCs w:val="26"/>
                                  </w:rPr>
                                </w:pPr>
                              </w:p>
                              <w:p w:rsidR="00BA0048" w:rsidRDefault="00BA0048">
                                <w:pPr>
                                  <w:spacing w:before="120"/>
                                  <w:rPr>
                                    <w:rFonts w:ascii="Arial" w:hAnsi="Arial" w:cs="Arial"/>
                                    <w:color w:val="404040" w:themeColor="text1" w:themeTint="BF"/>
                                    <w:sz w:val="26"/>
                                    <w:szCs w:val="26"/>
                                  </w:rPr>
                                </w:pPr>
                                <w:r>
                                  <w:rPr>
                                    <w:rFonts w:ascii="Arial" w:hAnsi="Arial" w:cs="Arial"/>
                                    <w:color w:val="404040" w:themeColor="text1" w:themeTint="BF"/>
                                    <w:sz w:val="26"/>
                                    <w:szCs w:val="26"/>
                                  </w:rPr>
                                  <w:t>Datamatiker – ErhvervsAkademi MidtVest</w:t>
                                </w:r>
                              </w:p>
                              <w:p w:rsidR="00BA0048" w:rsidRPr="00E62843" w:rsidRDefault="00BA0048" w:rsidP="001071D5">
                                <w:pPr>
                                  <w:spacing w:before="120"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Vejledere:</w:t>
                                </w:r>
                              </w:p>
                              <w:p w:rsidR="00BA0048" w:rsidRPr="00E62843" w:rsidRDefault="00BA004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Hans Iversen</w:t>
                                </w:r>
                              </w:p>
                              <w:p w:rsidR="00BA0048" w:rsidRPr="00E62843" w:rsidRDefault="00BA004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Anders Westfall Reinholdt Petersen</w:t>
                                </w:r>
                              </w:p>
                              <w:p w:rsidR="00BA0048" w:rsidRPr="00E62843" w:rsidRDefault="00BA004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Flemming Koch Jensen</w:t>
                                </w:r>
                              </w:p>
                              <w:p w:rsidR="00BA0048" w:rsidRDefault="00BA0048" w:rsidP="001071D5">
                                <w:pPr>
                                  <w:spacing w:after="0"/>
                                  <w:rPr>
                                    <w:rFonts w:ascii="Arial" w:hAnsi="Arial" w:cs="Arial"/>
                                    <w:color w:val="404040" w:themeColor="text1" w:themeTint="BF"/>
                                    <w:sz w:val="26"/>
                                    <w:szCs w:val="26"/>
                                  </w:rPr>
                                </w:pPr>
                              </w:p>
                              <w:p w:rsidR="00BA0048" w:rsidRDefault="00BA0048" w:rsidP="001071D5">
                                <w:pPr>
                                  <w:spacing w:after="0"/>
                                  <w:rPr>
                                    <w:rFonts w:ascii="Arial" w:hAnsi="Arial" w:cs="Arial"/>
                                    <w:color w:val="404040" w:themeColor="text1" w:themeTint="BF"/>
                                    <w:sz w:val="26"/>
                                    <w:szCs w:val="26"/>
                                  </w:rPr>
                                </w:pPr>
                              </w:p>
                              <w:p w:rsidR="00BA0048" w:rsidRPr="001071D5" w:rsidRDefault="00BA0048">
                                <w:pPr>
                                  <w:spacing w:before="120"/>
                                  <w:rPr>
                                    <w:rFonts w:ascii="Arial" w:hAnsi="Arial" w:cs="Arial"/>
                                    <w:color w:val="404040" w:themeColor="text1" w:themeTint="B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C02516" id="Tekstfelt 1" o:spid="_x0000_s1056" type="#_x0000_t202" style="position:absolute;margin-left:243.55pt;margin-top:135pt;width:294.75pt;height:203.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" filled="f" stroked="f" strokeweight=".5pt">
                    <v:textbox inset="0,0,0,0">
                      <w:txbxContent>
                        <w:p w:rsidR="00BA0048" w:rsidRPr="001071D5" w:rsidRDefault="00BA0048">
                          <w:pPr>
                            <w:pStyle w:val="Ingenafstand"/>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el"/>
                              <w:tag w:val=""/>
                              <w:id w:val="1798101356"/>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Førsteårsp</w:t>
                              </w:r>
                              <w:r w:rsidRPr="001071D5">
                                <w:rPr>
                                  <w:rFonts w:ascii="Arial" w:eastAsiaTheme="majorEastAsia" w:hAnsi="Arial" w:cs="Arial"/>
                                  <w:color w:val="262626" w:themeColor="text1" w:themeTint="D9"/>
                                  <w:sz w:val="72"/>
                                  <w:szCs w:val="72"/>
                                </w:rPr>
                                <w:t>røve</w:t>
                              </w:r>
                            </w:sdtContent>
                          </w:sdt>
                        </w:p>
                        <w:p w:rsidR="00BA0048" w:rsidRPr="001071D5" w:rsidRDefault="00BA0048">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Undertitel"/>
                              <w:tag w:val=""/>
                              <w:id w:val="1644311944"/>
                              <w:dataBinding w:prefixMappings="xmlns:ns0='http://purl.org/dc/elements/1.1/' xmlns:ns1='http://schemas.openxmlformats.org/package/2006/metadata/core-properties' " w:xpath="/ns1:coreProperties[1]/ns0:subject[1]" w:storeItemID="{6C3C8BC8-F283-45AE-878A-BAB7291924A1}"/>
                              <w:text/>
                            </w:sdtPr>
                            <w:sdtContent>
                              <w:r w:rsidRPr="001071D5">
                                <w:rPr>
                                  <w:rFonts w:ascii="Arial" w:hAnsi="Arial" w:cs="Arial"/>
                                  <w:color w:val="404040" w:themeColor="text1" w:themeTint="BF"/>
                                  <w:sz w:val="36"/>
                                  <w:szCs w:val="36"/>
                                </w:rPr>
                                <w:t>FarrariFinanceSystem</w:t>
                              </w:r>
                            </w:sdtContent>
                          </w:sdt>
                        </w:p>
                        <w:p w:rsidR="00BA0048" w:rsidRDefault="00BA0048">
                          <w:pPr>
                            <w:spacing w:before="120"/>
                            <w:rPr>
                              <w:rFonts w:ascii="Arial" w:hAnsi="Arial" w:cs="Arial"/>
                              <w:color w:val="404040" w:themeColor="text1" w:themeTint="BF"/>
                              <w:sz w:val="26"/>
                              <w:szCs w:val="26"/>
                            </w:rPr>
                          </w:pPr>
                        </w:p>
                        <w:p w:rsidR="00BA0048" w:rsidRDefault="00BA0048">
                          <w:pPr>
                            <w:spacing w:before="120"/>
                            <w:rPr>
                              <w:rFonts w:ascii="Arial" w:hAnsi="Arial" w:cs="Arial"/>
                              <w:color w:val="404040" w:themeColor="text1" w:themeTint="BF"/>
                              <w:sz w:val="26"/>
                              <w:szCs w:val="26"/>
                            </w:rPr>
                          </w:pPr>
                          <w:r>
                            <w:rPr>
                              <w:rFonts w:ascii="Arial" w:hAnsi="Arial" w:cs="Arial"/>
                              <w:color w:val="404040" w:themeColor="text1" w:themeTint="BF"/>
                              <w:sz w:val="26"/>
                              <w:szCs w:val="26"/>
                            </w:rPr>
                            <w:t>Datamatiker – ErhvervsAkademi MidtVest</w:t>
                          </w:r>
                        </w:p>
                        <w:p w:rsidR="00BA0048" w:rsidRPr="00E62843" w:rsidRDefault="00BA0048" w:rsidP="001071D5">
                          <w:pPr>
                            <w:spacing w:before="120"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Vejledere:</w:t>
                          </w:r>
                        </w:p>
                        <w:p w:rsidR="00BA0048" w:rsidRPr="00E62843" w:rsidRDefault="00BA004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Hans Iversen</w:t>
                          </w:r>
                        </w:p>
                        <w:p w:rsidR="00BA0048" w:rsidRPr="00E62843" w:rsidRDefault="00BA004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Anders Westfall Reinholdt Petersen</w:t>
                          </w:r>
                        </w:p>
                        <w:p w:rsidR="00BA0048" w:rsidRPr="00E62843" w:rsidRDefault="00BA0048"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Flemming Koch Jensen</w:t>
                          </w:r>
                        </w:p>
                        <w:p w:rsidR="00BA0048" w:rsidRDefault="00BA0048" w:rsidP="001071D5">
                          <w:pPr>
                            <w:spacing w:after="0"/>
                            <w:rPr>
                              <w:rFonts w:ascii="Arial" w:hAnsi="Arial" w:cs="Arial"/>
                              <w:color w:val="404040" w:themeColor="text1" w:themeTint="BF"/>
                              <w:sz w:val="26"/>
                              <w:szCs w:val="26"/>
                            </w:rPr>
                          </w:pPr>
                        </w:p>
                        <w:p w:rsidR="00BA0048" w:rsidRDefault="00BA0048" w:rsidP="001071D5">
                          <w:pPr>
                            <w:spacing w:after="0"/>
                            <w:rPr>
                              <w:rFonts w:ascii="Arial" w:hAnsi="Arial" w:cs="Arial"/>
                              <w:color w:val="404040" w:themeColor="text1" w:themeTint="BF"/>
                              <w:sz w:val="26"/>
                              <w:szCs w:val="26"/>
                            </w:rPr>
                          </w:pPr>
                        </w:p>
                        <w:p w:rsidR="00BA0048" w:rsidRPr="001071D5" w:rsidRDefault="00BA0048">
                          <w:pPr>
                            <w:spacing w:before="120"/>
                            <w:rPr>
                              <w:rFonts w:ascii="Arial" w:hAnsi="Arial" w:cs="Arial"/>
                              <w:color w:val="404040" w:themeColor="text1" w:themeTint="BF"/>
                              <w:sz w:val="26"/>
                              <w:szCs w:val="26"/>
                            </w:rPr>
                          </w:pPr>
                        </w:p>
                      </w:txbxContent>
                    </v:textbox>
                    <w10:wrap anchorx="margin" anchory="page"/>
                  </v:shape>
                </w:pict>
              </mc:Fallback>
            </mc:AlternateContent>
          </w:r>
          <w:r w:rsidR="001071D5">
            <w:br w:type="page"/>
          </w:r>
        </w:p>
      </w:sdtContent>
    </w:sdt>
    <w:sdt>
      <w:sdtPr>
        <w:id w:val="6794643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36E02" w:rsidRDefault="00B36E02" w:rsidP="00046A36">
          <w:pPr>
            <w:pStyle w:val="Overskrift"/>
            <w:spacing w:before="0"/>
          </w:pPr>
          <w:r>
            <w:t>Indhold</w:t>
          </w:r>
          <w:bookmarkStart w:id="0" w:name="_GoBack"/>
          <w:bookmarkEnd w:id="0"/>
        </w:p>
        <w:p w:rsidR="00046A36" w:rsidRDefault="00B36E02" w:rsidP="00046A36">
          <w:pPr>
            <w:pStyle w:val="Indholdsfortegnelse1"/>
            <w:tabs>
              <w:tab w:val="right" w:leader="dot" w:pos="9628"/>
            </w:tabs>
            <w:spacing w:after="0"/>
            <w:rPr>
              <w:rFonts w:eastAsiaTheme="minorEastAsia"/>
              <w:noProof/>
              <w:lang w:eastAsia="da-DK"/>
            </w:rPr>
          </w:pPr>
          <w:r>
            <w:fldChar w:fldCharType="begin"/>
          </w:r>
          <w:r>
            <w:instrText xml:space="preserve"> TOC \o "1-3" \h \z \u </w:instrText>
          </w:r>
          <w:r>
            <w:fldChar w:fldCharType="separate"/>
          </w:r>
          <w:hyperlink w:anchor="_Toc420575394" w:history="1">
            <w:r w:rsidR="00046A36" w:rsidRPr="00660FDA">
              <w:rPr>
                <w:rStyle w:val="Hyperlink"/>
                <w:noProof/>
              </w:rPr>
              <w:t>Indledning</w:t>
            </w:r>
            <w:r w:rsidR="00046A36">
              <w:rPr>
                <w:noProof/>
                <w:webHidden/>
              </w:rPr>
              <w:tab/>
            </w:r>
            <w:r w:rsidR="00046A36">
              <w:rPr>
                <w:noProof/>
                <w:webHidden/>
              </w:rPr>
              <w:fldChar w:fldCharType="begin"/>
            </w:r>
            <w:r w:rsidR="00046A36">
              <w:rPr>
                <w:noProof/>
                <w:webHidden/>
              </w:rPr>
              <w:instrText xml:space="preserve"> PAGEREF _Toc420575394 \h </w:instrText>
            </w:r>
            <w:r w:rsidR="00046A36">
              <w:rPr>
                <w:noProof/>
                <w:webHidden/>
              </w:rPr>
            </w:r>
            <w:r w:rsidR="00046A36">
              <w:rPr>
                <w:noProof/>
                <w:webHidden/>
              </w:rPr>
              <w:fldChar w:fldCharType="separate"/>
            </w:r>
            <w:r w:rsidR="00046A36">
              <w:rPr>
                <w:noProof/>
                <w:webHidden/>
              </w:rPr>
              <w:t>3</w:t>
            </w:r>
            <w:r w:rsidR="00046A36">
              <w:rPr>
                <w:noProof/>
                <w:webHidden/>
              </w:rPr>
              <w:fldChar w:fldCharType="end"/>
            </w:r>
          </w:hyperlink>
        </w:p>
        <w:p w:rsidR="00046A36" w:rsidRDefault="00046A36" w:rsidP="00046A36">
          <w:pPr>
            <w:pStyle w:val="Indholdsfortegnelse1"/>
            <w:tabs>
              <w:tab w:val="right" w:leader="dot" w:pos="9628"/>
            </w:tabs>
            <w:spacing w:after="0"/>
            <w:rPr>
              <w:rFonts w:eastAsiaTheme="minorEastAsia"/>
              <w:noProof/>
              <w:lang w:eastAsia="da-DK"/>
            </w:rPr>
          </w:pPr>
          <w:hyperlink w:anchor="_Toc420575395" w:history="1">
            <w:r w:rsidRPr="00660FDA">
              <w:rPr>
                <w:rStyle w:val="Hyperlink"/>
                <w:noProof/>
              </w:rPr>
              <w:t>Unified Process (Louise)</w:t>
            </w:r>
            <w:r>
              <w:rPr>
                <w:noProof/>
                <w:webHidden/>
              </w:rPr>
              <w:tab/>
            </w:r>
            <w:r>
              <w:rPr>
                <w:noProof/>
                <w:webHidden/>
              </w:rPr>
              <w:fldChar w:fldCharType="begin"/>
            </w:r>
            <w:r>
              <w:rPr>
                <w:noProof/>
                <w:webHidden/>
              </w:rPr>
              <w:instrText xml:space="preserve"> PAGEREF _Toc420575395 \h </w:instrText>
            </w:r>
            <w:r>
              <w:rPr>
                <w:noProof/>
                <w:webHidden/>
              </w:rPr>
            </w:r>
            <w:r>
              <w:rPr>
                <w:noProof/>
                <w:webHidden/>
              </w:rPr>
              <w:fldChar w:fldCharType="separate"/>
            </w:r>
            <w:r>
              <w:rPr>
                <w:noProof/>
                <w:webHidden/>
              </w:rPr>
              <w:t>3</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396" w:history="1">
            <w:r w:rsidRPr="00660FDA">
              <w:rPr>
                <w:rStyle w:val="Hyperlink"/>
                <w:noProof/>
              </w:rPr>
              <w:t>Hvad er UP?</w:t>
            </w:r>
            <w:r>
              <w:rPr>
                <w:noProof/>
                <w:webHidden/>
              </w:rPr>
              <w:tab/>
            </w:r>
            <w:r>
              <w:rPr>
                <w:noProof/>
                <w:webHidden/>
              </w:rPr>
              <w:fldChar w:fldCharType="begin"/>
            </w:r>
            <w:r>
              <w:rPr>
                <w:noProof/>
                <w:webHidden/>
              </w:rPr>
              <w:instrText xml:space="preserve"> PAGEREF _Toc420575396 \h </w:instrText>
            </w:r>
            <w:r>
              <w:rPr>
                <w:noProof/>
                <w:webHidden/>
              </w:rPr>
            </w:r>
            <w:r>
              <w:rPr>
                <w:noProof/>
                <w:webHidden/>
              </w:rPr>
              <w:fldChar w:fldCharType="separate"/>
            </w:r>
            <w:r>
              <w:rPr>
                <w:noProof/>
                <w:webHidden/>
              </w:rPr>
              <w:t>3</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397" w:history="1">
            <w:r w:rsidRPr="00660FDA">
              <w:rPr>
                <w:rStyle w:val="Hyperlink"/>
                <w:noProof/>
              </w:rPr>
              <w:t>Unified Process i et lille projekt (Louise)</w:t>
            </w:r>
            <w:r>
              <w:rPr>
                <w:noProof/>
                <w:webHidden/>
              </w:rPr>
              <w:tab/>
            </w:r>
            <w:r>
              <w:rPr>
                <w:noProof/>
                <w:webHidden/>
              </w:rPr>
              <w:fldChar w:fldCharType="begin"/>
            </w:r>
            <w:r>
              <w:rPr>
                <w:noProof/>
                <w:webHidden/>
              </w:rPr>
              <w:instrText xml:space="preserve"> PAGEREF _Toc420575397 \h </w:instrText>
            </w:r>
            <w:r>
              <w:rPr>
                <w:noProof/>
                <w:webHidden/>
              </w:rPr>
            </w:r>
            <w:r>
              <w:rPr>
                <w:noProof/>
                <w:webHidden/>
              </w:rPr>
              <w:fldChar w:fldCharType="separate"/>
            </w:r>
            <w:r>
              <w:rPr>
                <w:noProof/>
                <w:webHidden/>
              </w:rPr>
              <w:t>3</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398" w:history="1">
            <w:r w:rsidRPr="00660FDA">
              <w:rPr>
                <w:rStyle w:val="Hyperlink"/>
                <w:noProof/>
              </w:rPr>
              <w:t>Projekt Styring</w:t>
            </w:r>
            <w:r>
              <w:rPr>
                <w:noProof/>
                <w:webHidden/>
              </w:rPr>
              <w:tab/>
            </w:r>
            <w:r>
              <w:rPr>
                <w:noProof/>
                <w:webHidden/>
              </w:rPr>
              <w:fldChar w:fldCharType="begin"/>
            </w:r>
            <w:r>
              <w:rPr>
                <w:noProof/>
                <w:webHidden/>
              </w:rPr>
              <w:instrText xml:space="preserve"> PAGEREF _Toc420575398 \h </w:instrText>
            </w:r>
            <w:r>
              <w:rPr>
                <w:noProof/>
                <w:webHidden/>
              </w:rPr>
            </w:r>
            <w:r>
              <w:rPr>
                <w:noProof/>
                <w:webHidden/>
              </w:rPr>
              <w:fldChar w:fldCharType="separate"/>
            </w:r>
            <w:r>
              <w:rPr>
                <w:noProof/>
                <w:webHidden/>
              </w:rPr>
              <w:t>3</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399" w:history="1">
            <w:r w:rsidRPr="00660FDA">
              <w:rPr>
                <w:rStyle w:val="Hyperlink"/>
                <w:noProof/>
              </w:rPr>
              <w:t>GitHub (Enok)</w:t>
            </w:r>
            <w:r>
              <w:rPr>
                <w:noProof/>
                <w:webHidden/>
              </w:rPr>
              <w:tab/>
            </w:r>
            <w:r>
              <w:rPr>
                <w:noProof/>
                <w:webHidden/>
              </w:rPr>
              <w:fldChar w:fldCharType="begin"/>
            </w:r>
            <w:r>
              <w:rPr>
                <w:noProof/>
                <w:webHidden/>
              </w:rPr>
              <w:instrText xml:space="preserve"> PAGEREF _Toc420575399 \h </w:instrText>
            </w:r>
            <w:r>
              <w:rPr>
                <w:noProof/>
                <w:webHidden/>
              </w:rPr>
            </w:r>
            <w:r>
              <w:rPr>
                <w:noProof/>
                <w:webHidden/>
              </w:rPr>
              <w:fldChar w:fldCharType="separate"/>
            </w:r>
            <w:r>
              <w:rPr>
                <w:noProof/>
                <w:webHidden/>
              </w:rPr>
              <w:t>3</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00" w:history="1">
            <w:r w:rsidRPr="00660FDA">
              <w:rPr>
                <w:rStyle w:val="Hyperlink"/>
                <w:noProof/>
              </w:rPr>
              <w:t>Faserne (Louise)</w:t>
            </w:r>
            <w:r>
              <w:rPr>
                <w:noProof/>
                <w:webHidden/>
              </w:rPr>
              <w:tab/>
            </w:r>
            <w:r>
              <w:rPr>
                <w:noProof/>
                <w:webHidden/>
              </w:rPr>
              <w:fldChar w:fldCharType="begin"/>
            </w:r>
            <w:r>
              <w:rPr>
                <w:noProof/>
                <w:webHidden/>
              </w:rPr>
              <w:instrText xml:space="preserve"> PAGEREF _Toc420575400 \h </w:instrText>
            </w:r>
            <w:r>
              <w:rPr>
                <w:noProof/>
                <w:webHidden/>
              </w:rPr>
            </w:r>
            <w:r>
              <w:rPr>
                <w:noProof/>
                <w:webHidden/>
              </w:rPr>
              <w:fldChar w:fldCharType="separate"/>
            </w:r>
            <w:r>
              <w:rPr>
                <w:noProof/>
                <w:webHidden/>
              </w:rPr>
              <w:t>4</w:t>
            </w:r>
            <w:r>
              <w:rPr>
                <w:noProof/>
                <w:webHidden/>
              </w:rPr>
              <w:fldChar w:fldCharType="end"/>
            </w:r>
          </w:hyperlink>
        </w:p>
        <w:p w:rsidR="00046A36" w:rsidRDefault="00046A36" w:rsidP="00046A36">
          <w:pPr>
            <w:pStyle w:val="Indholdsfortegnelse1"/>
            <w:tabs>
              <w:tab w:val="right" w:leader="dot" w:pos="9628"/>
            </w:tabs>
            <w:spacing w:after="0"/>
            <w:rPr>
              <w:rFonts w:eastAsiaTheme="minorEastAsia"/>
              <w:noProof/>
              <w:lang w:eastAsia="da-DK"/>
            </w:rPr>
          </w:pPr>
          <w:hyperlink w:anchor="_Toc420575401" w:history="1">
            <w:r w:rsidRPr="00660FDA">
              <w:rPr>
                <w:rStyle w:val="Hyperlink"/>
                <w:noProof/>
              </w:rPr>
              <w:t>BPR</w:t>
            </w:r>
            <w:r>
              <w:rPr>
                <w:noProof/>
                <w:webHidden/>
              </w:rPr>
              <w:tab/>
            </w:r>
            <w:r>
              <w:rPr>
                <w:noProof/>
                <w:webHidden/>
              </w:rPr>
              <w:fldChar w:fldCharType="begin"/>
            </w:r>
            <w:r>
              <w:rPr>
                <w:noProof/>
                <w:webHidden/>
              </w:rPr>
              <w:instrText xml:space="preserve"> PAGEREF _Toc420575401 \h </w:instrText>
            </w:r>
            <w:r>
              <w:rPr>
                <w:noProof/>
                <w:webHidden/>
              </w:rPr>
            </w:r>
            <w:r>
              <w:rPr>
                <w:noProof/>
                <w:webHidden/>
              </w:rPr>
              <w:fldChar w:fldCharType="separate"/>
            </w:r>
            <w:r>
              <w:rPr>
                <w:noProof/>
                <w:webHidden/>
              </w:rPr>
              <w:t>5</w:t>
            </w:r>
            <w:r>
              <w:rPr>
                <w:noProof/>
                <w:webHidden/>
              </w:rPr>
              <w:fldChar w:fldCharType="end"/>
            </w:r>
          </w:hyperlink>
        </w:p>
        <w:p w:rsidR="00046A36" w:rsidRDefault="00046A36" w:rsidP="00046A36">
          <w:pPr>
            <w:pStyle w:val="Indholdsfortegnelse1"/>
            <w:tabs>
              <w:tab w:val="right" w:leader="dot" w:pos="9628"/>
            </w:tabs>
            <w:spacing w:after="0"/>
            <w:rPr>
              <w:rFonts w:eastAsiaTheme="minorEastAsia"/>
              <w:noProof/>
              <w:lang w:eastAsia="da-DK"/>
            </w:rPr>
          </w:pPr>
          <w:hyperlink w:anchor="_Toc420575402" w:history="1">
            <w:r w:rsidRPr="00660FDA">
              <w:rPr>
                <w:rStyle w:val="Hyperlink"/>
                <w:noProof/>
              </w:rPr>
              <w:t>Inception (forberedelsen) (Louise)</w:t>
            </w:r>
            <w:r>
              <w:rPr>
                <w:noProof/>
                <w:webHidden/>
              </w:rPr>
              <w:tab/>
            </w:r>
            <w:r>
              <w:rPr>
                <w:noProof/>
                <w:webHidden/>
              </w:rPr>
              <w:fldChar w:fldCharType="begin"/>
            </w:r>
            <w:r>
              <w:rPr>
                <w:noProof/>
                <w:webHidden/>
              </w:rPr>
              <w:instrText xml:space="preserve"> PAGEREF _Toc420575402 \h </w:instrText>
            </w:r>
            <w:r>
              <w:rPr>
                <w:noProof/>
                <w:webHidden/>
              </w:rPr>
            </w:r>
            <w:r>
              <w:rPr>
                <w:noProof/>
                <w:webHidden/>
              </w:rPr>
              <w:fldChar w:fldCharType="separate"/>
            </w:r>
            <w:r>
              <w:rPr>
                <w:noProof/>
                <w:webHidden/>
              </w:rPr>
              <w:t>12</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03" w:history="1">
            <w:r w:rsidRPr="00660FDA">
              <w:rPr>
                <w:rStyle w:val="Hyperlink"/>
                <w:noProof/>
              </w:rPr>
              <w:t>Visionsdokument (Enok)</w:t>
            </w:r>
            <w:r>
              <w:rPr>
                <w:noProof/>
                <w:webHidden/>
              </w:rPr>
              <w:tab/>
            </w:r>
            <w:r>
              <w:rPr>
                <w:noProof/>
                <w:webHidden/>
              </w:rPr>
              <w:fldChar w:fldCharType="begin"/>
            </w:r>
            <w:r>
              <w:rPr>
                <w:noProof/>
                <w:webHidden/>
              </w:rPr>
              <w:instrText xml:space="preserve"> PAGEREF _Toc420575403 \h </w:instrText>
            </w:r>
            <w:r>
              <w:rPr>
                <w:noProof/>
                <w:webHidden/>
              </w:rPr>
            </w:r>
            <w:r>
              <w:rPr>
                <w:noProof/>
                <w:webHidden/>
              </w:rPr>
              <w:fldChar w:fldCharType="separate"/>
            </w:r>
            <w:r>
              <w:rPr>
                <w:noProof/>
                <w:webHidden/>
              </w:rPr>
              <w:t>12</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04" w:history="1">
            <w:r w:rsidRPr="00660FDA">
              <w:rPr>
                <w:rStyle w:val="Hyperlink"/>
                <w:noProof/>
              </w:rPr>
              <w:t>Vision</w:t>
            </w:r>
            <w:r>
              <w:rPr>
                <w:noProof/>
                <w:webHidden/>
              </w:rPr>
              <w:tab/>
            </w:r>
            <w:r>
              <w:rPr>
                <w:noProof/>
                <w:webHidden/>
              </w:rPr>
              <w:fldChar w:fldCharType="begin"/>
            </w:r>
            <w:r>
              <w:rPr>
                <w:noProof/>
                <w:webHidden/>
              </w:rPr>
              <w:instrText xml:space="preserve"> PAGEREF _Toc420575404 \h </w:instrText>
            </w:r>
            <w:r>
              <w:rPr>
                <w:noProof/>
                <w:webHidden/>
              </w:rPr>
            </w:r>
            <w:r>
              <w:rPr>
                <w:noProof/>
                <w:webHidden/>
              </w:rPr>
              <w:fldChar w:fldCharType="separate"/>
            </w:r>
            <w:r>
              <w:rPr>
                <w:noProof/>
                <w:webHidden/>
              </w:rPr>
              <w:t>13</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05" w:history="1">
            <w:r w:rsidRPr="00660FDA">
              <w:rPr>
                <w:rStyle w:val="Hyperlink"/>
                <w:noProof/>
              </w:rPr>
              <w:t>Interessent analyse</w:t>
            </w:r>
            <w:r>
              <w:rPr>
                <w:noProof/>
                <w:webHidden/>
              </w:rPr>
              <w:tab/>
            </w:r>
            <w:r>
              <w:rPr>
                <w:noProof/>
                <w:webHidden/>
              </w:rPr>
              <w:fldChar w:fldCharType="begin"/>
            </w:r>
            <w:r>
              <w:rPr>
                <w:noProof/>
                <w:webHidden/>
              </w:rPr>
              <w:instrText xml:space="preserve"> PAGEREF _Toc420575405 \h </w:instrText>
            </w:r>
            <w:r>
              <w:rPr>
                <w:noProof/>
                <w:webHidden/>
              </w:rPr>
            </w:r>
            <w:r>
              <w:rPr>
                <w:noProof/>
                <w:webHidden/>
              </w:rPr>
              <w:fldChar w:fldCharType="separate"/>
            </w:r>
            <w:r>
              <w:rPr>
                <w:noProof/>
                <w:webHidden/>
              </w:rPr>
              <w:t>13</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06" w:history="1">
            <w:r w:rsidRPr="00660FDA">
              <w:rPr>
                <w:rStyle w:val="Hyperlink"/>
                <w:noProof/>
              </w:rPr>
              <w:t>Featureliste</w:t>
            </w:r>
            <w:r>
              <w:rPr>
                <w:noProof/>
                <w:webHidden/>
              </w:rPr>
              <w:tab/>
            </w:r>
            <w:r>
              <w:rPr>
                <w:noProof/>
                <w:webHidden/>
              </w:rPr>
              <w:fldChar w:fldCharType="begin"/>
            </w:r>
            <w:r>
              <w:rPr>
                <w:noProof/>
                <w:webHidden/>
              </w:rPr>
              <w:instrText xml:space="preserve"> PAGEREF _Toc420575406 \h </w:instrText>
            </w:r>
            <w:r>
              <w:rPr>
                <w:noProof/>
                <w:webHidden/>
              </w:rPr>
            </w:r>
            <w:r>
              <w:rPr>
                <w:noProof/>
                <w:webHidden/>
              </w:rPr>
              <w:fldChar w:fldCharType="separate"/>
            </w:r>
            <w:r>
              <w:rPr>
                <w:noProof/>
                <w:webHidden/>
              </w:rPr>
              <w:t>15</w:t>
            </w:r>
            <w:r>
              <w:rPr>
                <w:noProof/>
                <w:webHidden/>
              </w:rPr>
              <w:fldChar w:fldCharType="end"/>
            </w:r>
          </w:hyperlink>
        </w:p>
        <w:p w:rsidR="00046A36" w:rsidRDefault="00046A36" w:rsidP="00046A36">
          <w:pPr>
            <w:pStyle w:val="Indholdsfortegnelse1"/>
            <w:tabs>
              <w:tab w:val="right" w:leader="dot" w:pos="9628"/>
            </w:tabs>
            <w:spacing w:after="0"/>
            <w:rPr>
              <w:rFonts w:eastAsiaTheme="minorEastAsia"/>
              <w:noProof/>
              <w:lang w:eastAsia="da-DK"/>
            </w:rPr>
          </w:pPr>
          <w:hyperlink w:anchor="_Toc420575407" w:history="1">
            <w:r w:rsidRPr="00660FDA">
              <w:rPr>
                <w:rStyle w:val="Hyperlink"/>
                <w:noProof/>
              </w:rPr>
              <w:t>Elaboration (etableringen)(Louise)</w:t>
            </w:r>
            <w:r>
              <w:rPr>
                <w:noProof/>
                <w:webHidden/>
              </w:rPr>
              <w:tab/>
            </w:r>
            <w:r>
              <w:rPr>
                <w:noProof/>
                <w:webHidden/>
              </w:rPr>
              <w:fldChar w:fldCharType="begin"/>
            </w:r>
            <w:r>
              <w:rPr>
                <w:noProof/>
                <w:webHidden/>
              </w:rPr>
              <w:instrText xml:space="preserve"> PAGEREF _Toc420575407 \h </w:instrText>
            </w:r>
            <w:r>
              <w:rPr>
                <w:noProof/>
                <w:webHidden/>
              </w:rPr>
            </w:r>
            <w:r>
              <w:rPr>
                <w:noProof/>
                <w:webHidden/>
              </w:rPr>
              <w:fldChar w:fldCharType="separate"/>
            </w:r>
            <w:r>
              <w:rPr>
                <w:noProof/>
                <w:webHidden/>
              </w:rPr>
              <w:t>16</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08" w:history="1">
            <w:r w:rsidRPr="00660FDA">
              <w:rPr>
                <w:rStyle w:val="Hyperlink"/>
                <w:noProof/>
              </w:rPr>
              <w:t>Use Case Model (Louise)</w:t>
            </w:r>
            <w:r>
              <w:rPr>
                <w:noProof/>
                <w:webHidden/>
              </w:rPr>
              <w:tab/>
            </w:r>
            <w:r>
              <w:rPr>
                <w:noProof/>
                <w:webHidden/>
              </w:rPr>
              <w:fldChar w:fldCharType="begin"/>
            </w:r>
            <w:r>
              <w:rPr>
                <w:noProof/>
                <w:webHidden/>
              </w:rPr>
              <w:instrText xml:space="preserve"> PAGEREF _Toc420575408 \h </w:instrText>
            </w:r>
            <w:r>
              <w:rPr>
                <w:noProof/>
                <w:webHidden/>
              </w:rPr>
            </w:r>
            <w:r>
              <w:rPr>
                <w:noProof/>
                <w:webHidden/>
              </w:rPr>
              <w:fldChar w:fldCharType="separate"/>
            </w:r>
            <w:r>
              <w:rPr>
                <w:noProof/>
                <w:webHidden/>
              </w:rPr>
              <w:t>16</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09" w:history="1">
            <w:r w:rsidRPr="00660FDA">
              <w:rPr>
                <w:rStyle w:val="Hyperlink"/>
                <w:noProof/>
              </w:rPr>
              <w:t>Domainmodel(Karsten)</w:t>
            </w:r>
            <w:r>
              <w:rPr>
                <w:noProof/>
                <w:webHidden/>
              </w:rPr>
              <w:tab/>
            </w:r>
            <w:r>
              <w:rPr>
                <w:noProof/>
                <w:webHidden/>
              </w:rPr>
              <w:fldChar w:fldCharType="begin"/>
            </w:r>
            <w:r>
              <w:rPr>
                <w:noProof/>
                <w:webHidden/>
              </w:rPr>
              <w:instrText xml:space="preserve"> PAGEREF _Toc420575409 \h </w:instrText>
            </w:r>
            <w:r>
              <w:rPr>
                <w:noProof/>
                <w:webHidden/>
              </w:rPr>
            </w:r>
            <w:r>
              <w:rPr>
                <w:noProof/>
                <w:webHidden/>
              </w:rPr>
              <w:fldChar w:fldCharType="separate"/>
            </w:r>
            <w:r>
              <w:rPr>
                <w:noProof/>
                <w:webHidden/>
              </w:rPr>
              <w:t>20</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10" w:history="1">
            <w:r w:rsidRPr="00660FDA">
              <w:rPr>
                <w:rStyle w:val="Hyperlink"/>
                <w:noProof/>
              </w:rPr>
              <w:t>Dataordbog (Karsten)</w:t>
            </w:r>
            <w:r>
              <w:rPr>
                <w:noProof/>
                <w:webHidden/>
              </w:rPr>
              <w:tab/>
            </w:r>
            <w:r>
              <w:rPr>
                <w:noProof/>
                <w:webHidden/>
              </w:rPr>
              <w:fldChar w:fldCharType="begin"/>
            </w:r>
            <w:r>
              <w:rPr>
                <w:noProof/>
                <w:webHidden/>
              </w:rPr>
              <w:instrText xml:space="preserve"> PAGEREF _Toc420575410 \h </w:instrText>
            </w:r>
            <w:r>
              <w:rPr>
                <w:noProof/>
                <w:webHidden/>
              </w:rPr>
            </w:r>
            <w:r>
              <w:rPr>
                <w:noProof/>
                <w:webHidden/>
              </w:rPr>
              <w:fldChar w:fldCharType="separate"/>
            </w:r>
            <w:r>
              <w:rPr>
                <w:noProof/>
                <w:webHidden/>
              </w:rPr>
              <w:t>20</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11" w:history="1">
            <w:r w:rsidRPr="00660FDA">
              <w:rPr>
                <w:rStyle w:val="Hyperlink"/>
                <w:noProof/>
              </w:rPr>
              <w:t>Systemsekvensdiagram</w:t>
            </w:r>
            <w:r w:rsidRPr="00660FDA">
              <w:rPr>
                <w:rStyle w:val="Hyperlink"/>
                <w:rFonts w:ascii="Times New Roman" w:hAnsi="Times New Roman" w:cs="Times New Roman"/>
                <w:noProof/>
              </w:rPr>
              <w:t xml:space="preserve"> (Henrik)</w:t>
            </w:r>
            <w:r>
              <w:rPr>
                <w:noProof/>
                <w:webHidden/>
              </w:rPr>
              <w:tab/>
            </w:r>
            <w:r>
              <w:rPr>
                <w:noProof/>
                <w:webHidden/>
              </w:rPr>
              <w:fldChar w:fldCharType="begin"/>
            </w:r>
            <w:r>
              <w:rPr>
                <w:noProof/>
                <w:webHidden/>
              </w:rPr>
              <w:instrText xml:space="preserve"> PAGEREF _Toc420575411 \h </w:instrText>
            </w:r>
            <w:r>
              <w:rPr>
                <w:noProof/>
                <w:webHidden/>
              </w:rPr>
            </w:r>
            <w:r>
              <w:rPr>
                <w:noProof/>
                <w:webHidden/>
              </w:rPr>
              <w:fldChar w:fldCharType="separate"/>
            </w:r>
            <w:r>
              <w:rPr>
                <w:noProof/>
                <w:webHidden/>
              </w:rPr>
              <w:t>21</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12" w:history="1">
            <w:r w:rsidRPr="00660FDA">
              <w:rPr>
                <w:rStyle w:val="Hyperlink"/>
                <w:rFonts w:ascii="Times New Roman" w:hAnsi="Times New Roman" w:cs="Times New Roman"/>
                <w:noProof/>
              </w:rPr>
              <w:t>Operationskontrakter (Henrik)</w:t>
            </w:r>
            <w:r>
              <w:rPr>
                <w:noProof/>
                <w:webHidden/>
              </w:rPr>
              <w:tab/>
            </w:r>
            <w:r>
              <w:rPr>
                <w:noProof/>
                <w:webHidden/>
              </w:rPr>
              <w:fldChar w:fldCharType="begin"/>
            </w:r>
            <w:r>
              <w:rPr>
                <w:noProof/>
                <w:webHidden/>
              </w:rPr>
              <w:instrText xml:space="preserve"> PAGEREF _Toc420575412 \h </w:instrText>
            </w:r>
            <w:r>
              <w:rPr>
                <w:noProof/>
                <w:webHidden/>
              </w:rPr>
            </w:r>
            <w:r>
              <w:rPr>
                <w:noProof/>
                <w:webHidden/>
              </w:rPr>
              <w:fldChar w:fldCharType="separate"/>
            </w:r>
            <w:r>
              <w:rPr>
                <w:noProof/>
                <w:webHidden/>
              </w:rPr>
              <w:t>23</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13" w:history="1">
            <w:r w:rsidRPr="00660FDA">
              <w:rPr>
                <w:rStyle w:val="Hyperlink"/>
                <w:rFonts w:ascii="Times New Roman" w:hAnsi="Times New Roman" w:cs="Times New Roman"/>
                <w:noProof/>
              </w:rPr>
              <w:t>Aktivitetsdiagram (Henrik)</w:t>
            </w:r>
            <w:r>
              <w:rPr>
                <w:noProof/>
                <w:webHidden/>
              </w:rPr>
              <w:tab/>
            </w:r>
            <w:r>
              <w:rPr>
                <w:noProof/>
                <w:webHidden/>
              </w:rPr>
              <w:fldChar w:fldCharType="begin"/>
            </w:r>
            <w:r>
              <w:rPr>
                <w:noProof/>
                <w:webHidden/>
              </w:rPr>
              <w:instrText xml:space="preserve"> PAGEREF _Toc420575413 \h </w:instrText>
            </w:r>
            <w:r>
              <w:rPr>
                <w:noProof/>
                <w:webHidden/>
              </w:rPr>
            </w:r>
            <w:r>
              <w:rPr>
                <w:noProof/>
                <w:webHidden/>
              </w:rPr>
              <w:fldChar w:fldCharType="separate"/>
            </w:r>
            <w:r>
              <w:rPr>
                <w:noProof/>
                <w:webHidden/>
              </w:rPr>
              <w:t>25</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14" w:history="1">
            <w:r w:rsidRPr="00660FDA">
              <w:rPr>
                <w:rStyle w:val="Hyperlink"/>
                <w:noProof/>
              </w:rPr>
              <w:t>Sekvensdiagram (Enok)</w:t>
            </w:r>
            <w:r>
              <w:rPr>
                <w:noProof/>
                <w:webHidden/>
              </w:rPr>
              <w:tab/>
            </w:r>
            <w:r>
              <w:rPr>
                <w:noProof/>
                <w:webHidden/>
              </w:rPr>
              <w:fldChar w:fldCharType="begin"/>
            </w:r>
            <w:r>
              <w:rPr>
                <w:noProof/>
                <w:webHidden/>
              </w:rPr>
              <w:instrText xml:space="preserve"> PAGEREF _Toc420575414 \h </w:instrText>
            </w:r>
            <w:r>
              <w:rPr>
                <w:noProof/>
                <w:webHidden/>
              </w:rPr>
            </w:r>
            <w:r>
              <w:rPr>
                <w:noProof/>
                <w:webHidden/>
              </w:rPr>
              <w:fldChar w:fldCharType="separate"/>
            </w:r>
            <w:r>
              <w:rPr>
                <w:noProof/>
                <w:webHidden/>
              </w:rPr>
              <w:t>28</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15" w:history="1">
            <w:r w:rsidRPr="00660FDA">
              <w:rPr>
                <w:rStyle w:val="Hyperlink"/>
                <w:noProof/>
              </w:rPr>
              <w:t>Klassediagram (Enok)</w:t>
            </w:r>
            <w:r>
              <w:rPr>
                <w:noProof/>
                <w:webHidden/>
              </w:rPr>
              <w:tab/>
            </w:r>
            <w:r>
              <w:rPr>
                <w:noProof/>
                <w:webHidden/>
              </w:rPr>
              <w:fldChar w:fldCharType="begin"/>
            </w:r>
            <w:r>
              <w:rPr>
                <w:noProof/>
                <w:webHidden/>
              </w:rPr>
              <w:instrText xml:space="preserve"> PAGEREF _Toc420575415 \h </w:instrText>
            </w:r>
            <w:r>
              <w:rPr>
                <w:noProof/>
                <w:webHidden/>
              </w:rPr>
            </w:r>
            <w:r>
              <w:rPr>
                <w:noProof/>
                <w:webHidden/>
              </w:rPr>
              <w:fldChar w:fldCharType="separate"/>
            </w:r>
            <w:r>
              <w:rPr>
                <w:noProof/>
                <w:webHidden/>
              </w:rPr>
              <w:t>30</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16" w:history="1">
            <w:r w:rsidRPr="00660FDA">
              <w:rPr>
                <w:rStyle w:val="Hyperlink"/>
                <w:noProof/>
              </w:rPr>
              <w:t>Samspil mellem Sekvensdiagram &amp; Klassediagram</w:t>
            </w:r>
            <w:r>
              <w:rPr>
                <w:noProof/>
                <w:webHidden/>
              </w:rPr>
              <w:tab/>
            </w:r>
            <w:r>
              <w:rPr>
                <w:noProof/>
                <w:webHidden/>
              </w:rPr>
              <w:fldChar w:fldCharType="begin"/>
            </w:r>
            <w:r>
              <w:rPr>
                <w:noProof/>
                <w:webHidden/>
              </w:rPr>
              <w:instrText xml:space="preserve"> PAGEREF _Toc420575416 \h </w:instrText>
            </w:r>
            <w:r>
              <w:rPr>
                <w:noProof/>
                <w:webHidden/>
              </w:rPr>
            </w:r>
            <w:r>
              <w:rPr>
                <w:noProof/>
                <w:webHidden/>
              </w:rPr>
              <w:fldChar w:fldCharType="separate"/>
            </w:r>
            <w:r>
              <w:rPr>
                <w:noProof/>
                <w:webHidden/>
              </w:rPr>
              <w:t>31</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17" w:history="1">
            <w:r w:rsidRPr="00660FDA">
              <w:rPr>
                <w:rStyle w:val="Hyperlink"/>
                <w:noProof/>
              </w:rPr>
              <w:t>Brugergrænseflade (Louise)</w:t>
            </w:r>
            <w:r>
              <w:rPr>
                <w:noProof/>
                <w:webHidden/>
              </w:rPr>
              <w:tab/>
            </w:r>
            <w:r>
              <w:rPr>
                <w:noProof/>
                <w:webHidden/>
              </w:rPr>
              <w:fldChar w:fldCharType="begin"/>
            </w:r>
            <w:r>
              <w:rPr>
                <w:noProof/>
                <w:webHidden/>
              </w:rPr>
              <w:instrText xml:space="preserve"> PAGEREF _Toc420575417 \h </w:instrText>
            </w:r>
            <w:r>
              <w:rPr>
                <w:noProof/>
                <w:webHidden/>
              </w:rPr>
            </w:r>
            <w:r>
              <w:rPr>
                <w:noProof/>
                <w:webHidden/>
              </w:rPr>
              <w:fldChar w:fldCharType="separate"/>
            </w:r>
            <w:r>
              <w:rPr>
                <w:noProof/>
                <w:webHidden/>
              </w:rPr>
              <w:t>32</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18" w:history="1">
            <w:r w:rsidRPr="00660FDA">
              <w:rPr>
                <w:rStyle w:val="Hyperlink"/>
                <w:noProof/>
              </w:rPr>
              <w:t>Overvejelser angående design</w:t>
            </w:r>
            <w:r>
              <w:rPr>
                <w:noProof/>
                <w:webHidden/>
              </w:rPr>
              <w:tab/>
            </w:r>
            <w:r>
              <w:rPr>
                <w:noProof/>
                <w:webHidden/>
              </w:rPr>
              <w:fldChar w:fldCharType="begin"/>
            </w:r>
            <w:r>
              <w:rPr>
                <w:noProof/>
                <w:webHidden/>
              </w:rPr>
              <w:instrText xml:space="preserve"> PAGEREF _Toc420575418 \h </w:instrText>
            </w:r>
            <w:r>
              <w:rPr>
                <w:noProof/>
                <w:webHidden/>
              </w:rPr>
            </w:r>
            <w:r>
              <w:rPr>
                <w:noProof/>
                <w:webHidden/>
              </w:rPr>
              <w:fldChar w:fldCharType="separate"/>
            </w:r>
            <w:r>
              <w:rPr>
                <w:noProof/>
                <w:webHidden/>
              </w:rPr>
              <w:t>32</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19" w:history="1">
            <w:r w:rsidRPr="00660FDA">
              <w:rPr>
                <w:rStyle w:val="Hyperlink"/>
                <w:noProof/>
              </w:rPr>
              <w:t>Arkitektur (Karsten)</w:t>
            </w:r>
            <w:r>
              <w:rPr>
                <w:noProof/>
                <w:webHidden/>
              </w:rPr>
              <w:tab/>
            </w:r>
            <w:r>
              <w:rPr>
                <w:noProof/>
                <w:webHidden/>
              </w:rPr>
              <w:fldChar w:fldCharType="begin"/>
            </w:r>
            <w:r>
              <w:rPr>
                <w:noProof/>
                <w:webHidden/>
              </w:rPr>
              <w:instrText xml:space="preserve"> PAGEREF _Toc420575419 \h </w:instrText>
            </w:r>
            <w:r>
              <w:rPr>
                <w:noProof/>
                <w:webHidden/>
              </w:rPr>
            </w:r>
            <w:r>
              <w:rPr>
                <w:noProof/>
                <w:webHidden/>
              </w:rPr>
              <w:fldChar w:fldCharType="separate"/>
            </w:r>
            <w:r>
              <w:rPr>
                <w:noProof/>
                <w:webHidden/>
              </w:rPr>
              <w:t>32</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0" w:history="1">
            <w:r w:rsidRPr="00660FDA">
              <w:rPr>
                <w:rStyle w:val="Hyperlink"/>
                <w:noProof/>
              </w:rPr>
              <w:t>GRASP (Louise)</w:t>
            </w:r>
            <w:r>
              <w:rPr>
                <w:noProof/>
                <w:webHidden/>
              </w:rPr>
              <w:tab/>
            </w:r>
            <w:r>
              <w:rPr>
                <w:noProof/>
                <w:webHidden/>
              </w:rPr>
              <w:fldChar w:fldCharType="begin"/>
            </w:r>
            <w:r>
              <w:rPr>
                <w:noProof/>
                <w:webHidden/>
              </w:rPr>
              <w:instrText xml:space="preserve"> PAGEREF _Toc420575420 \h </w:instrText>
            </w:r>
            <w:r>
              <w:rPr>
                <w:noProof/>
                <w:webHidden/>
              </w:rPr>
            </w:r>
            <w:r>
              <w:rPr>
                <w:noProof/>
                <w:webHidden/>
              </w:rPr>
              <w:fldChar w:fldCharType="separate"/>
            </w:r>
            <w:r>
              <w:rPr>
                <w:noProof/>
                <w:webHidden/>
              </w:rPr>
              <w:t>32</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1" w:history="1">
            <w:r w:rsidRPr="00660FDA">
              <w:rPr>
                <w:rStyle w:val="Hyperlink"/>
                <w:noProof/>
              </w:rPr>
              <w:t>Databaser (Enok)</w:t>
            </w:r>
            <w:r>
              <w:rPr>
                <w:noProof/>
                <w:webHidden/>
              </w:rPr>
              <w:tab/>
            </w:r>
            <w:r>
              <w:rPr>
                <w:noProof/>
                <w:webHidden/>
              </w:rPr>
              <w:fldChar w:fldCharType="begin"/>
            </w:r>
            <w:r>
              <w:rPr>
                <w:noProof/>
                <w:webHidden/>
              </w:rPr>
              <w:instrText xml:space="preserve"> PAGEREF _Toc420575421 \h </w:instrText>
            </w:r>
            <w:r>
              <w:rPr>
                <w:noProof/>
                <w:webHidden/>
              </w:rPr>
            </w:r>
            <w:r>
              <w:rPr>
                <w:noProof/>
                <w:webHidden/>
              </w:rPr>
              <w:fldChar w:fldCharType="separate"/>
            </w:r>
            <w:r>
              <w:rPr>
                <w:noProof/>
                <w:webHidden/>
              </w:rPr>
              <w:t>34</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2" w:history="1">
            <w:r w:rsidRPr="00660FDA">
              <w:rPr>
                <w:rStyle w:val="Hyperlink"/>
                <w:noProof/>
              </w:rPr>
              <w:t>IT Sikkerhed</w:t>
            </w:r>
            <w:r>
              <w:rPr>
                <w:noProof/>
                <w:webHidden/>
              </w:rPr>
              <w:tab/>
            </w:r>
            <w:r>
              <w:rPr>
                <w:noProof/>
                <w:webHidden/>
              </w:rPr>
              <w:fldChar w:fldCharType="begin"/>
            </w:r>
            <w:r>
              <w:rPr>
                <w:noProof/>
                <w:webHidden/>
              </w:rPr>
              <w:instrText xml:space="preserve"> PAGEREF _Toc420575422 \h </w:instrText>
            </w:r>
            <w:r>
              <w:rPr>
                <w:noProof/>
                <w:webHidden/>
              </w:rPr>
            </w:r>
            <w:r>
              <w:rPr>
                <w:noProof/>
                <w:webHidden/>
              </w:rPr>
              <w:fldChar w:fldCharType="separate"/>
            </w:r>
            <w:r>
              <w:rPr>
                <w:noProof/>
                <w:webHidden/>
              </w:rPr>
              <w:t>37</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3" w:history="1">
            <w:r w:rsidRPr="00660FDA">
              <w:rPr>
                <w:rStyle w:val="Hyperlink"/>
                <w:rFonts w:ascii="Times New Roman" w:hAnsi="Times New Roman" w:cs="Times New Roman"/>
                <w:noProof/>
              </w:rPr>
              <w:t>Design Patterns (Henrik)</w:t>
            </w:r>
            <w:r>
              <w:rPr>
                <w:noProof/>
                <w:webHidden/>
              </w:rPr>
              <w:tab/>
            </w:r>
            <w:r>
              <w:rPr>
                <w:noProof/>
                <w:webHidden/>
              </w:rPr>
              <w:fldChar w:fldCharType="begin"/>
            </w:r>
            <w:r>
              <w:rPr>
                <w:noProof/>
                <w:webHidden/>
              </w:rPr>
              <w:instrText xml:space="preserve"> PAGEREF _Toc420575423 \h </w:instrText>
            </w:r>
            <w:r>
              <w:rPr>
                <w:noProof/>
                <w:webHidden/>
              </w:rPr>
            </w:r>
            <w:r>
              <w:rPr>
                <w:noProof/>
                <w:webHidden/>
              </w:rPr>
              <w:fldChar w:fldCharType="separate"/>
            </w:r>
            <w:r>
              <w:rPr>
                <w:noProof/>
                <w:webHidden/>
              </w:rPr>
              <w:t>38</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4" w:history="1">
            <w:r w:rsidRPr="00660FDA">
              <w:rPr>
                <w:rStyle w:val="Hyperlink"/>
                <w:noProof/>
              </w:rPr>
              <w:t>Trådprogrammering(Karsten)</w:t>
            </w:r>
            <w:r>
              <w:rPr>
                <w:noProof/>
                <w:webHidden/>
              </w:rPr>
              <w:tab/>
            </w:r>
            <w:r>
              <w:rPr>
                <w:noProof/>
                <w:webHidden/>
              </w:rPr>
              <w:fldChar w:fldCharType="begin"/>
            </w:r>
            <w:r>
              <w:rPr>
                <w:noProof/>
                <w:webHidden/>
              </w:rPr>
              <w:instrText xml:space="preserve"> PAGEREF _Toc420575424 \h </w:instrText>
            </w:r>
            <w:r>
              <w:rPr>
                <w:noProof/>
                <w:webHidden/>
              </w:rPr>
            </w:r>
            <w:r>
              <w:rPr>
                <w:noProof/>
                <w:webHidden/>
              </w:rPr>
              <w:fldChar w:fldCharType="separate"/>
            </w:r>
            <w:r>
              <w:rPr>
                <w:noProof/>
                <w:webHidden/>
              </w:rPr>
              <w:t>44</w:t>
            </w:r>
            <w:r>
              <w:rPr>
                <w:noProof/>
                <w:webHidden/>
              </w:rPr>
              <w:fldChar w:fldCharType="end"/>
            </w:r>
          </w:hyperlink>
        </w:p>
        <w:p w:rsidR="00046A36" w:rsidRDefault="00046A36" w:rsidP="00046A36">
          <w:pPr>
            <w:pStyle w:val="Indholdsfortegnelse2"/>
            <w:tabs>
              <w:tab w:val="right" w:leader="dot" w:pos="9628"/>
            </w:tabs>
            <w:spacing w:after="0"/>
            <w:rPr>
              <w:rFonts w:eastAsiaTheme="minorEastAsia"/>
              <w:noProof/>
              <w:lang w:eastAsia="da-DK"/>
            </w:rPr>
          </w:pPr>
          <w:hyperlink w:anchor="_Toc420575425" w:history="1">
            <w:r w:rsidRPr="00660FDA">
              <w:rPr>
                <w:rStyle w:val="Hyperlink"/>
                <w:noProof/>
              </w:rPr>
              <w:t>Kvalitetssikring</w:t>
            </w:r>
            <w:r>
              <w:rPr>
                <w:noProof/>
                <w:webHidden/>
              </w:rPr>
              <w:tab/>
            </w:r>
            <w:r>
              <w:rPr>
                <w:noProof/>
                <w:webHidden/>
              </w:rPr>
              <w:fldChar w:fldCharType="begin"/>
            </w:r>
            <w:r>
              <w:rPr>
                <w:noProof/>
                <w:webHidden/>
              </w:rPr>
              <w:instrText xml:space="preserve"> PAGEREF _Toc420575425 \h </w:instrText>
            </w:r>
            <w:r>
              <w:rPr>
                <w:noProof/>
                <w:webHidden/>
              </w:rPr>
            </w:r>
            <w:r>
              <w:rPr>
                <w:noProof/>
                <w:webHidden/>
              </w:rPr>
              <w:fldChar w:fldCharType="separate"/>
            </w:r>
            <w:r>
              <w:rPr>
                <w:noProof/>
                <w:webHidden/>
              </w:rPr>
              <w:t>44</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6" w:history="1">
            <w:r w:rsidRPr="00660FDA">
              <w:rPr>
                <w:rStyle w:val="Hyperlink"/>
                <w:noProof/>
              </w:rPr>
              <w:t>Test (Karsten)</w:t>
            </w:r>
            <w:r>
              <w:rPr>
                <w:noProof/>
                <w:webHidden/>
              </w:rPr>
              <w:tab/>
            </w:r>
            <w:r>
              <w:rPr>
                <w:noProof/>
                <w:webHidden/>
              </w:rPr>
              <w:fldChar w:fldCharType="begin"/>
            </w:r>
            <w:r>
              <w:rPr>
                <w:noProof/>
                <w:webHidden/>
              </w:rPr>
              <w:instrText xml:space="preserve"> PAGEREF _Toc420575426 \h </w:instrText>
            </w:r>
            <w:r>
              <w:rPr>
                <w:noProof/>
                <w:webHidden/>
              </w:rPr>
            </w:r>
            <w:r>
              <w:rPr>
                <w:noProof/>
                <w:webHidden/>
              </w:rPr>
              <w:fldChar w:fldCharType="separate"/>
            </w:r>
            <w:r>
              <w:rPr>
                <w:noProof/>
                <w:webHidden/>
              </w:rPr>
              <w:t>44</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7" w:history="1">
            <w:r w:rsidRPr="00660FDA">
              <w:rPr>
                <w:rStyle w:val="Hyperlink"/>
                <w:noProof/>
              </w:rPr>
              <w:t>Testparadigmer (Karsten)</w:t>
            </w:r>
            <w:r>
              <w:rPr>
                <w:noProof/>
                <w:webHidden/>
              </w:rPr>
              <w:tab/>
            </w:r>
            <w:r>
              <w:rPr>
                <w:noProof/>
                <w:webHidden/>
              </w:rPr>
              <w:fldChar w:fldCharType="begin"/>
            </w:r>
            <w:r>
              <w:rPr>
                <w:noProof/>
                <w:webHidden/>
              </w:rPr>
              <w:instrText xml:space="preserve"> PAGEREF _Toc420575427 \h </w:instrText>
            </w:r>
            <w:r>
              <w:rPr>
                <w:noProof/>
                <w:webHidden/>
              </w:rPr>
            </w:r>
            <w:r>
              <w:rPr>
                <w:noProof/>
                <w:webHidden/>
              </w:rPr>
              <w:fldChar w:fldCharType="separate"/>
            </w:r>
            <w:r>
              <w:rPr>
                <w:noProof/>
                <w:webHidden/>
              </w:rPr>
              <w:t>46</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8" w:history="1">
            <w:r w:rsidRPr="00660FDA">
              <w:rPr>
                <w:rStyle w:val="Hyperlink"/>
                <w:noProof/>
                <w:lang w:val="en-US"/>
              </w:rPr>
              <w:t>TDD – Test Driven Development (Karsten)</w:t>
            </w:r>
            <w:r>
              <w:rPr>
                <w:noProof/>
                <w:webHidden/>
              </w:rPr>
              <w:tab/>
            </w:r>
            <w:r>
              <w:rPr>
                <w:noProof/>
                <w:webHidden/>
              </w:rPr>
              <w:fldChar w:fldCharType="begin"/>
            </w:r>
            <w:r>
              <w:rPr>
                <w:noProof/>
                <w:webHidden/>
              </w:rPr>
              <w:instrText xml:space="preserve"> PAGEREF _Toc420575428 \h </w:instrText>
            </w:r>
            <w:r>
              <w:rPr>
                <w:noProof/>
                <w:webHidden/>
              </w:rPr>
            </w:r>
            <w:r>
              <w:rPr>
                <w:noProof/>
                <w:webHidden/>
              </w:rPr>
              <w:fldChar w:fldCharType="separate"/>
            </w:r>
            <w:r>
              <w:rPr>
                <w:noProof/>
                <w:webHidden/>
              </w:rPr>
              <w:t>49</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29" w:history="1">
            <w:r w:rsidRPr="00660FDA">
              <w:rPr>
                <w:rStyle w:val="Hyperlink"/>
                <w:noProof/>
              </w:rPr>
              <w:t>Whitebox test (Louise)</w:t>
            </w:r>
            <w:r>
              <w:rPr>
                <w:noProof/>
                <w:webHidden/>
              </w:rPr>
              <w:tab/>
            </w:r>
            <w:r>
              <w:rPr>
                <w:noProof/>
                <w:webHidden/>
              </w:rPr>
              <w:fldChar w:fldCharType="begin"/>
            </w:r>
            <w:r>
              <w:rPr>
                <w:noProof/>
                <w:webHidden/>
              </w:rPr>
              <w:instrText xml:space="preserve"> PAGEREF _Toc420575429 \h </w:instrText>
            </w:r>
            <w:r>
              <w:rPr>
                <w:noProof/>
                <w:webHidden/>
              </w:rPr>
            </w:r>
            <w:r>
              <w:rPr>
                <w:noProof/>
                <w:webHidden/>
              </w:rPr>
              <w:fldChar w:fldCharType="separate"/>
            </w:r>
            <w:r>
              <w:rPr>
                <w:noProof/>
                <w:webHidden/>
              </w:rPr>
              <w:t>51</w:t>
            </w:r>
            <w:r>
              <w:rPr>
                <w:noProof/>
                <w:webHidden/>
              </w:rPr>
              <w:fldChar w:fldCharType="end"/>
            </w:r>
          </w:hyperlink>
        </w:p>
        <w:p w:rsidR="00046A36" w:rsidRDefault="00046A36" w:rsidP="00046A36">
          <w:pPr>
            <w:pStyle w:val="Indholdsfortegnelse3"/>
            <w:tabs>
              <w:tab w:val="right" w:leader="dot" w:pos="9628"/>
            </w:tabs>
            <w:spacing w:after="0"/>
            <w:rPr>
              <w:rFonts w:eastAsiaTheme="minorEastAsia"/>
              <w:noProof/>
              <w:lang w:eastAsia="da-DK"/>
            </w:rPr>
          </w:pPr>
          <w:hyperlink w:anchor="_Toc420575430" w:history="1">
            <w:r w:rsidRPr="00660FDA">
              <w:rPr>
                <w:rStyle w:val="Hyperlink"/>
                <w:rFonts w:ascii="Times New Roman" w:hAnsi="Times New Roman" w:cs="Times New Roman"/>
                <w:noProof/>
              </w:rPr>
              <w:t>Reviews (Louise)</w:t>
            </w:r>
            <w:r>
              <w:rPr>
                <w:noProof/>
                <w:webHidden/>
              </w:rPr>
              <w:tab/>
            </w:r>
            <w:r>
              <w:rPr>
                <w:noProof/>
                <w:webHidden/>
              </w:rPr>
              <w:fldChar w:fldCharType="begin"/>
            </w:r>
            <w:r>
              <w:rPr>
                <w:noProof/>
                <w:webHidden/>
              </w:rPr>
              <w:instrText xml:space="preserve"> PAGEREF _Toc420575430 \h </w:instrText>
            </w:r>
            <w:r>
              <w:rPr>
                <w:noProof/>
                <w:webHidden/>
              </w:rPr>
            </w:r>
            <w:r>
              <w:rPr>
                <w:noProof/>
                <w:webHidden/>
              </w:rPr>
              <w:fldChar w:fldCharType="separate"/>
            </w:r>
            <w:r>
              <w:rPr>
                <w:noProof/>
                <w:webHidden/>
              </w:rPr>
              <w:t>51</w:t>
            </w:r>
            <w:r>
              <w:rPr>
                <w:noProof/>
                <w:webHidden/>
              </w:rPr>
              <w:fldChar w:fldCharType="end"/>
            </w:r>
          </w:hyperlink>
        </w:p>
        <w:p w:rsidR="00046A36" w:rsidRDefault="00046A36" w:rsidP="00046A36">
          <w:pPr>
            <w:pStyle w:val="Indholdsfortegnelse1"/>
            <w:tabs>
              <w:tab w:val="right" w:leader="dot" w:pos="9628"/>
            </w:tabs>
            <w:spacing w:after="0"/>
            <w:rPr>
              <w:rFonts w:eastAsiaTheme="minorEastAsia"/>
              <w:noProof/>
              <w:lang w:eastAsia="da-DK"/>
            </w:rPr>
          </w:pPr>
          <w:hyperlink w:anchor="_Toc420575431" w:history="1">
            <w:r w:rsidRPr="00660FDA">
              <w:rPr>
                <w:rStyle w:val="Hyperlink"/>
                <w:noProof/>
              </w:rPr>
              <w:t>Construction (konstruktionen) (Louise)</w:t>
            </w:r>
            <w:r>
              <w:rPr>
                <w:noProof/>
                <w:webHidden/>
              </w:rPr>
              <w:tab/>
            </w:r>
            <w:r>
              <w:rPr>
                <w:noProof/>
                <w:webHidden/>
              </w:rPr>
              <w:fldChar w:fldCharType="begin"/>
            </w:r>
            <w:r>
              <w:rPr>
                <w:noProof/>
                <w:webHidden/>
              </w:rPr>
              <w:instrText xml:space="preserve"> PAGEREF _Toc420575431 \h </w:instrText>
            </w:r>
            <w:r>
              <w:rPr>
                <w:noProof/>
                <w:webHidden/>
              </w:rPr>
            </w:r>
            <w:r>
              <w:rPr>
                <w:noProof/>
                <w:webHidden/>
              </w:rPr>
              <w:fldChar w:fldCharType="separate"/>
            </w:r>
            <w:r>
              <w:rPr>
                <w:noProof/>
                <w:webHidden/>
              </w:rPr>
              <w:t>53</w:t>
            </w:r>
            <w:r>
              <w:rPr>
                <w:noProof/>
                <w:webHidden/>
              </w:rPr>
              <w:fldChar w:fldCharType="end"/>
            </w:r>
          </w:hyperlink>
        </w:p>
        <w:p w:rsidR="00046A36" w:rsidRDefault="00046A36" w:rsidP="00046A36">
          <w:pPr>
            <w:pStyle w:val="Indholdsfortegnelse1"/>
            <w:tabs>
              <w:tab w:val="right" w:leader="dot" w:pos="9628"/>
            </w:tabs>
            <w:spacing w:after="0"/>
            <w:rPr>
              <w:rFonts w:eastAsiaTheme="minorEastAsia"/>
              <w:noProof/>
              <w:lang w:eastAsia="da-DK"/>
            </w:rPr>
          </w:pPr>
          <w:hyperlink w:anchor="_Toc420575432" w:history="1">
            <w:r w:rsidRPr="00660FDA">
              <w:rPr>
                <w:rStyle w:val="Hyperlink"/>
                <w:noProof/>
              </w:rPr>
              <w:t>Transition (overdragelsen)(Louise)</w:t>
            </w:r>
            <w:r>
              <w:rPr>
                <w:noProof/>
                <w:webHidden/>
              </w:rPr>
              <w:tab/>
            </w:r>
            <w:r>
              <w:rPr>
                <w:noProof/>
                <w:webHidden/>
              </w:rPr>
              <w:fldChar w:fldCharType="begin"/>
            </w:r>
            <w:r>
              <w:rPr>
                <w:noProof/>
                <w:webHidden/>
              </w:rPr>
              <w:instrText xml:space="preserve"> PAGEREF _Toc420575432 \h </w:instrText>
            </w:r>
            <w:r>
              <w:rPr>
                <w:noProof/>
                <w:webHidden/>
              </w:rPr>
            </w:r>
            <w:r>
              <w:rPr>
                <w:noProof/>
                <w:webHidden/>
              </w:rPr>
              <w:fldChar w:fldCharType="separate"/>
            </w:r>
            <w:r>
              <w:rPr>
                <w:noProof/>
                <w:webHidden/>
              </w:rPr>
              <w:t>53</w:t>
            </w:r>
            <w:r>
              <w:rPr>
                <w:noProof/>
                <w:webHidden/>
              </w:rPr>
              <w:fldChar w:fldCharType="end"/>
            </w:r>
          </w:hyperlink>
        </w:p>
        <w:p w:rsidR="00B36E02" w:rsidRDefault="00B36E02" w:rsidP="00046A36">
          <w:pPr>
            <w:spacing w:after="0"/>
          </w:pPr>
          <w:r>
            <w:rPr>
              <w:b/>
              <w:bCs/>
            </w:rPr>
            <w:fldChar w:fldCharType="end"/>
          </w:r>
        </w:p>
      </w:sdtContent>
    </w:sdt>
    <w:p w:rsidR="003113B6" w:rsidRDefault="00E62843" w:rsidP="00046A36">
      <w:pPr>
        <w:pStyle w:val="Overskrift1"/>
        <w:spacing w:before="0"/>
      </w:pPr>
      <w:r>
        <w:br w:type="page"/>
      </w:r>
    </w:p>
    <w:p w:rsidR="003113B6" w:rsidRPr="006F1808" w:rsidRDefault="003113B6" w:rsidP="00046A36">
      <w:pPr>
        <w:pStyle w:val="Overskrift1"/>
        <w:spacing w:before="0"/>
      </w:pPr>
      <w:bookmarkStart w:id="1" w:name="_Toc420575394"/>
      <w:r w:rsidRPr="006F1808">
        <w:lastRenderedPageBreak/>
        <w:t>Indledning</w:t>
      </w:r>
      <w:bookmarkEnd w:id="1"/>
    </w:p>
    <w:p w:rsidR="003113B6" w:rsidRDefault="003113B6" w:rsidP="00046A36">
      <w:pPr>
        <w:spacing w:after="0"/>
        <w:rPr>
          <w:rFonts w:ascii="Times New Roman" w:hAnsi="Times New Roman" w:cs="Times New Roman"/>
          <w:sz w:val="24"/>
          <w:szCs w:val="24"/>
        </w:rPr>
      </w:pPr>
    </w:p>
    <w:p w:rsidR="006F1808" w:rsidRPr="006F1808" w:rsidRDefault="006F1808" w:rsidP="00046A36">
      <w:pPr>
        <w:pStyle w:val="Overskrift1"/>
        <w:spacing w:before="0"/>
      </w:pPr>
      <w:bookmarkStart w:id="2" w:name="_Toc420575395"/>
      <w:r w:rsidRPr="00B36E02">
        <w:t>Unified Process (Louise)</w:t>
      </w:r>
      <w:bookmarkEnd w:id="2"/>
    </w:p>
    <w:p w:rsidR="006F1808" w:rsidRPr="00B36E02" w:rsidRDefault="006F1808" w:rsidP="00046A36">
      <w:pPr>
        <w:pStyle w:val="Overskrift2"/>
        <w:spacing w:before="0"/>
      </w:pPr>
      <w:bookmarkStart w:id="3" w:name="_Toc420575396"/>
      <w:r w:rsidRPr="00B36E02">
        <w:t>Hvad er UP?</w:t>
      </w:r>
      <w:bookmarkEnd w:id="3"/>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Unified Process er en systemudviklingsprocess, der er udviklet i slut '90erne af Ivar Jacobsen, Grady Booch og James Rumbaught. </w:t>
      </w:r>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UP anvender UML notation, og er desuden brugt og omtalt af bl.a. Craig Larman.</w:t>
      </w:r>
    </w:p>
    <w:p w:rsidR="006F1808" w:rsidRPr="00B36E02" w:rsidRDefault="006F1808" w:rsidP="00046A36">
      <w:pPr>
        <w:spacing w:after="0"/>
        <w:rPr>
          <w:rFonts w:ascii="Times New Roman" w:hAnsi="Times New Roman" w:cs="Times New Roman"/>
          <w:sz w:val="24"/>
          <w:szCs w:val="24"/>
        </w:rPr>
      </w:pPr>
    </w:p>
    <w:p w:rsidR="006F1808"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UP er særligt velegnet i meget store projekter, der enten har mange mennesker involveret, eller strækker sig over længere tid.</w:t>
      </w:r>
    </w:p>
    <w:p w:rsidR="006F1808" w:rsidRPr="00B36E02" w:rsidRDefault="006F1808" w:rsidP="00046A36">
      <w:pPr>
        <w:spacing w:after="0"/>
        <w:rPr>
          <w:rFonts w:ascii="Times New Roman" w:hAnsi="Times New Roman" w:cs="Times New Roman"/>
          <w:sz w:val="24"/>
          <w:szCs w:val="24"/>
        </w:rPr>
      </w:pPr>
    </w:p>
    <w:p w:rsidR="006F1808" w:rsidRPr="006F1808" w:rsidRDefault="006F1808" w:rsidP="00046A36">
      <w:pPr>
        <w:pStyle w:val="Overskrift2"/>
        <w:spacing w:before="0"/>
      </w:pPr>
      <w:bookmarkStart w:id="4" w:name="_Toc420575397"/>
      <w:r w:rsidRPr="00B36E02">
        <w:t>Unified Process i et lille projekt (Louise)</w:t>
      </w:r>
      <w:bookmarkEnd w:id="4"/>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Her er projekter som vores, ikke ret velegnede til at kører UP, da planen med bl.a. projektplan og faser kan falde lidt til jorden, når man sidder i et så lille team, at det er muligt at opretholde god kommunikation med alle i gruppen.</w:t>
      </w:r>
    </w:p>
    <w:p w:rsidR="006F1808" w:rsidRPr="00B36E02" w:rsidRDefault="006F1808" w:rsidP="00046A36">
      <w:pPr>
        <w:spacing w:after="0"/>
        <w:rPr>
          <w:rFonts w:ascii="Times New Roman" w:hAnsi="Times New Roman" w:cs="Times New Roman"/>
          <w:sz w:val="24"/>
          <w:szCs w:val="24"/>
        </w:rPr>
      </w:pPr>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Hvis vi kigger på projektets opsætning, er der flere steder, hvor vi i stedet ville have haft gavn af nogle af principperne fra Scrum, og fx har vi de dage vi har været på skolen, næsten dagligt haft et lille morgenmøde, hvor vi har snakket om, hvad vi lavede den foregående dag, og hvad dagen skal forløbe med.</w:t>
      </w:r>
    </w:p>
    <w:p w:rsidR="006F1808" w:rsidRPr="00B36E02" w:rsidRDefault="006F1808" w:rsidP="00046A36">
      <w:pPr>
        <w:spacing w:after="0"/>
        <w:rPr>
          <w:rFonts w:ascii="Times New Roman" w:hAnsi="Times New Roman" w:cs="Times New Roman"/>
          <w:sz w:val="24"/>
          <w:szCs w:val="24"/>
        </w:rPr>
      </w:pPr>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Desuden ville et Scrumboard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rsidR="006F1808" w:rsidRPr="00B36E02" w:rsidRDefault="006F1808" w:rsidP="00046A36">
      <w:pPr>
        <w:spacing w:after="0"/>
        <w:rPr>
          <w:rFonts w:ascii="Times New Roman" w:hAnsi="Times New Roman" w:cs="Times New Roman"/>
          <w:sz w:val="24"/>
          <w:szCs w:val="24"/>
        </w:rPr>
      </w:pPr>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Der er tale om en iterativ udviklingsmetode, hvilket vil sige, at man bevæger sig i cirkler, og hele tiden holder kontakt med kunden og sørger for, at kravene er up to date.</w:t>
      </w:r>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Programmet udvikles på denne måde i mindre steps (inkrementerende), hvilket giver udviklerne mulighed for, at udnytte den viden de opnår igennem projektet.</w:t>
      </w:r>
    </w:p>
    <w:p w:rsidR="006F1808" w:rsidRPr="00B36E02" w:rsidRDefault="006F1808" w:rsidP="00046A36">
      <w:pPr>
        <w:spacing w:after="0"/>
        <w:rPr>
          <w:rFonts w:ascii="Times New Roman" w:hAnsi="Times New Roman" w:cs="Times New Roman"/>
          <w:sz w:val="24"/>
          <w:szCs w:val="24"/>
        </w:rPr>
      </w:pPr>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På denne måde undgår man tidligere problemstillinger, som er kendt fra vandfaldsmodellen, når denne anvendes på større projekter, der strækker sig over længere tid.</w:t>
      </w:r>
    </w:p>
    <w:p w:rsidR="006F1808" w:rsidRDefault="006F1808" w:rsidP="00046A36">
      <w:pPr>
        <w:spacing w:after="0"/>
      </w:pPr>
    </w:p>
    <w:p w:rsidR="006F1808" w:rsidRDefault="006F1808" w:rsidP="00046A36">
      <w:pPr>
        <w:pStyle w:val="Overskrift2"/>
        <w:spacing w:before="0"/>
      </w:pPr>
      <w:bookmarkStart w:id="5" w:name="_Toc420575398"/>
      <w:r>
        <w:t>Projekt Styring</w:t>
      </w:r>
      <w:bookmarkEnd w:id="5"/>
      <w:r>
        <w:t xml:space="preserve"> </w:t>
      </w:r>
    </w:p>
    <w:p w:rsidR="00B36E02" w:rsidRPr="00B36E02" w:rsidRDefault="00B36E02" w:rsidP="00046A36">
      <w:pPr>
        <w:pStyle w:val="Overskrift2"/>
        <w:spacing w:before="0"/>
      </w:pPr>
      <w:bookmarkStart w:id="6" w:name="_Toc420483468"/>
      <w:bookmarkStart w:id="7" w:name="_Toc420575399"/>
      <w:r w:rsidRPr="00B36E02">
        <w:t>GitHub (Enok)</w:t>
      </w:r>
      <w:bookmarkEnd w:id="6"/>
      <w:bookmarkEnd w:id="7"/>
    </w:p>
    <w:p w:rsidR="00B36E02" w:rsidRPr="00B36E02" w:rsidRDefault="00B36E02"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Github er et det et webbaseret Git repository 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B36E02" w:rsidRPr="00B36E02" w:rsidRDefault="00B36E02"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Der arbejdes i brances, som der comittes til, og pulles fra. Og når man ønsker at lave en ny version, så oprettes en ny brance, som man så kan arbejde videre i. Men den gamle beholdes ofte, så man kan se hvor meget reelt blev lavet osv. </w:t>
      </w:r>
    </w:p>
    <w:p w:rsidR="00B36E02" w:rsidRPr="00B36E02" w:rsidRDefault="00B36E02"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I vort projekt har vi brugt en brance strategi hvor vi har kørt vores brances i forhold til implementering, men set i bagklogskabens klare lys, vil vi måske have fået mere ud af at have en brance for hver eneste iteration. Dette ville have gjort at vi virkelig kunne se udviklingen i vore artefakter. Hvilket, ud fra et undervisningssynspunkt, ville have været bedre. </w:t>
      </w:r>
    </w:p>
    <w:p w:rsidR="00B36E02" w:rsidRPr="00B36E02" w:rsidRDefault="00B36E02" w:rsidP="00046A36">
      <w:pPr>
        <w:pStyle w:val="Overskrift4"/>
        <w:spacing w:before="0"/>
      </w:pPr>
      <w:r w:rsidRPr="00B36E02">
        <w:t>Fordele ved Git i forhold til almindelig deling af filer:</w:t>
      </w:r>
    </w:p>
    <w:p w:rsidR="00B36E02" w:rsidRDefault="00B36E02" w:rsidP="00046A36">
      <w:pPr>
        <w:spacing w:after="0"/>
        <w:rPr>
          <w:rFonts w:ascii="Times New Roman" w:hAnsi="Times New Roman" w:cs="Times New Roman"/>
          <w:sz w:val="24"/>
          <w:szCs w:val="24"/>
        </w:rPr>
      </w:pPr>
    </w:p>
    <w:p w:rsidR="006F1808" w:rsidRPr="00B36E02" w:rsidRDefault="006F1808" w:rsidP="00046A36">
      <w:pPr>
        <w:spacing w:after="0"/>
        <w:rPr>
          <w:rFonts w:ascii="Times New Roman" w:hAnsi="Times New Roman" w:cs="Times New Roman"/>
          <w:sz w:val="24"/>
          <w:szCs w:val="24"/>
        </w:rPr>
      </w:pPr>
    </w:p>
    <w:p w:rsidR="00B36E02" w:rsidRDefault="006F1808" w:rsidP="00046A36">
      <w:pPr>
        <w:pStyle w:val="Overskrift4"/>
        <w:spacing w:before="0"/>
      </w:pPr>
      <w:r>
        <w:t>Mappe struktur</w:t>
      </w:r>
    </w:p>
    <w:p w:rsidR="006F1808" w:rsidRDefault="006F1808" w:rsidP="00046A36">
      <w:pPr>
        <w:spacing w:after="0"/>
      </w:pPr>
    </w:p>
    <w:p w:rsidR="006F1808" w:rsidRPr="006F1808" w:rsidRDefault="006F1808" w:rsidP="00046A36">
      <w:pPr>
        <w:spacing w:after="0"/>
      </w:pPr>
    </w:p>
    <w:p w:rsidR="00B36E02" w:rsidRPr="00B36E02" w:rsidRDefault="00B36E02" w:rsidP="00046A36">
      <w:pPr>
        <w:pStyle w:val="Overskrift4"/>
        <w:spacing w:before="0"/>
      </w:pPr>
      <w:bookmarkStart w:id="8" w:name="_Toc420483469"/>
      <w:r w:rsidRPr="00B36E02">
        <w:t>Alternative versioneringssystemer</w:t>
      </w:r>
      <w:bookmarkEnd w:id="8"/>
    </w:p>
    <w:p w:rsidR="00B36E02" w:rsidRPr="00B36E02" w:rsidRDefault="00B36E02" w:rsidP="00046A36">
      <w:pPr>
        <w:spacing w:after="0"/>
        <w:rPr>
          <w:rFonts w:ascii="Times New Roman" w:hAnsi="Times New Roman" w:cs="Times New Roman"/>
          <w:sz w:val="24"/>
          <w:szCs w:val="24"/>
        </w:rPr>
      </w:pPr>
      <w:r w:rsidRPr="00B36E02">
        <w:rPr>
          <w:rFonts w:ascii="Times New Roman" w:hAnsi="Times New Roman" w:cs="Times New Roman"/>
          <w:sz w:val="24"/>
          <w:szCs w:val="24"/>
        </w:rPr>
        <w:t>Af alternative værkstøjer kan nævnes: CodePlane, BitBucket, Source Forge og GitLab.</w:t>
      </w:r>
    </w:p>
    <w:p w:rsidR="00B36E02" w:rsidRDefault="00B36E02"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vi har valgt GitHub er mest at det er det vi har brugt i undervisningen. </w:t>
      </w:r>
      <w:r w:rsidRPr="00B36E02">
        <w:rPr>
          <w:rFonts w:ascii="Times New Roman" w:hAnsi="Times New Roman" w:cs="Times New Roman"/>
          <w:sz w:val="24"/>
          <w:szCs w:val="24"/>
        </w:rPr>
        <w:br/>
      </w:r>
    </w:p>
    <w:p w:rsidR="006F1808" w:rsidRPr="00B36E02" w:rsidRDefault="006F1808" w:rsidP="00046A36">
      <w:pPr>
        <w:pStyle w:val="Overskrift2"/>
        <w:spacing w:before="0"/>
      </w:pPr>
      <w:bookmarkStart w:id="9" w:name="_Toc420575400"/>
      <w:r w:rsidRPr="006F1808">
        <w:t>Faserne</w:t>
      </w:r>
      <w:r w:rsidRPr="00B36E02">
        <w:t xml:space="preserve"> (Louise)</w:t>
      </w:r>
      <w:bookmarkEnd w:id="9"/>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Unified Process er inddelt i fire overordnede faser: Inception, Elaboration, Construction og Transition.</w:t>
      </w:r>
    </w:p>
    <w:p w:rsidR="006F1808" w:rsidRPr="00B36E02" w:rsidRDefault="006F1808" w:rsidP="00046A36">
      <w:pPr>
        <w:spacing w:after="0"/>
        <w:rPr>
          <w:rFonts w:ascii="Times New Roman" w:hAnsi="Times New Roman" w:cs="Times New Roman"/>
          <w:sz w:val="24"/>
          <w:szCs w:val="24"/>
        </w:rPr>
      </w:pPr>
      <w:r w:rsidRPr="00B36E02">
        <w:rPr>
          <w:rFonts w:ascii="Times New Roman" w:hAnsi="Times New Roman" w:cs="Times New Roman"/>
          <w:sz w:val="24"/>
          <w:szCs w:val="24"/>
        </w:rPr>
        <w:t>Faserne er det øverste led i projektets plan. Der er forskel på, hvor længe man er i de forskellige faser. I hver dase er desuden delt ind i en el. flere Iterationer, som det er afbilledet på nedenstående billede. Der er forskelligt fra projekt til projekt, hvor mange iterationer der ligger i hver fase. I vores projekt har der fx været én Iteration i Inception (Hvilket er meget typisk) og derefter 5 iterationer i Elaboration, da vi simpelthen ikke har været klar til at gå i Construction, grundet manglende dokumentation.</w:t>
      </w:r>
    </w:p>
    <w:p w:rsidR="006F1808" w:rsidRPr="00B36E02" w:rsidRDefault="006F1808" w:rsidP="00046A36">
      <w:pPr>
        <w:spacing w:after="0"/>
        <w:rPr>
          <w:rFonts w:ascii="Times New Roman" w:hAnsi="Times New Roman" w:cs="Times New Roman"/>
          <w:sz w:val="24"/>
          <w:szCs w:val="24"/>
        </w:rPr>
      </w:pPr>
    </w:p>
    <w:p w:rsidR="006F1808" w:rsidRPr="00B36E02" w:rsidRDefault="006F1808" w:rsidP="00046A36">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14:anchorId="61028514" wp14:editId="38B83532">
            <wp:extent cx="4697095" cy="3023235"/>
            <wp:effectExtent l="19050" t="0" r="8255" b="0"/>
            <wp:docPr id="11"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9/Development-iterative.png"/>
                    <pic:cNvPicPr>
                      <a:picLocks noChangeAspect="1" noChangeArrowheads="1"/>
                    </pic:cNvPicPr>
                  </pic:nvPicPr>
                  <pic:blipFill>
                    <a:blip r:embed="rId9" cstate="print"/>
                    <a:srcRect/>
                    <a:stretch>
                      <a:fillRect/>
                    </a:stretch>
                  </pic:blipFill>
                  <pic:spPr bwMode="auto">
                    <a:xfrm>
                      <a:off x="0" y="0"/>
                      <a:ext cx="4697095" cy="3023235"/>
                    </a:xfrm>
                    <a:prstGeom prst="rect">
                      <a:avLst/>
                    </a:prstGeom>
                    <a:noFill/>
                    <a:ln w="9525">
                      <a:noFill/>
                      <a:miter lim="800000"/>
                      <a:headEnd/>
                      <a:tailEnd/>
                    </a:ln>
                  </pic:spPr>
                </pic:pic>
              </a:graphicData>
            </a:graphic>
          </wp:inline>
        </w:drawing>
      </w:r>
      <w:r w:rsidRPr="00B36E02">
        <w:rPr>
          <w:rStyle w:val="Fodnotehenvisning"/>
          <w:rFonts w:ascii="Times New Roman" w:hAnsi="Times New Roman" w:cs="Times New Roman"/>
          <w:sz w:val="24"/>
          <w:szCs w:val="24"/>
        </w:rPr>
        <w:footnoteReference w:id="1"/>
      </w:r>
    </w:p>
    <w:p w:rsidR="00E62843" w:rsidRPr="0034797D" w:rsidRDefault="003113B6" w:rsidP="00046A36">
      <w:pPr>
        <w:pStyle w:val="Overskrift1"/>
        <w:spacing w:before="0"/>
      </w:pPr>
      <w:bookmarkStart w:id="10" w:name="_Toc420575401"/>
      <w:r w:rsidRPr="0034797D">
        <w:t>BP</w:t>
      </w:r>
      <w:r w:rsidRPr="0034797D">
        <w:rPr>
          <w:rStyle w:val="Overskrift3Tegn"/>
          <w:color w:val="2E74B5" w:themeColor="accent1" w:themeShade="BF"/>
          <w:sz w:val="32"/>
          <w:szCs w:val="32"/>
        </w:rPr>
        <w:t>R</w:t>
      </w:r>
      <w:bookmarkEnd w:id="10"/>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i/>
          <w:iCs/>
          <w:sz w:val="24"/>
          <w:szCs w:val="24"/>
        </w:rPr>
        <w:t>Business Process Reengineering(BPR)</w:t>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t>forfatter: Henrik</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BPR indebærer ændringer i struktur og processor i en eksisterende forretningsgang. Hele det eksisterende informationsteknologiske og organisatoriske system kan blive ændret, i forbindelse med BPR. </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Definition:</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En forretningsproces(business process) kan defineres som faste skridt, der bliver fulgt for at udføre en given opgave, i en virksomhed. BPR kan derfor defineres som radikal omstrukturering af en eksisterende forretningsproces, med henblik på at opnå store forbedringer indenfor f.eks. omkostningsniveau eller hastighed.</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BPR kan med fordel anvendes i virksomheder, der har et ønske om at effektivisere, hele eller dele af, sin nuværende forretningsgang.</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BPR går ud fra, at den/de nuværende processer i virksomheden er forældede/ubrugelige, og fremkommer med forslag til komplette nye processer til implementation ved at starte forfra. For at gøre dette, skal man se bort fra nuværende processor, og fokusere fuldstændigt på nye. </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kan medføre at: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 xml:space="preserve">-flere jobfunktioner bliver lagt sammen til en.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-den enkelte medarbejder får mere ansvar til at tage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 xml:space="preserve"> beslutninger.</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 xml:space="preserve">-processen bliver udført i mere logisk rækkefølge og det sted </w:t>
      </w:r>
      <w:r w:rsidRPr="00B36E02">
        <w:rPr>
          <w:rFonts w:ascii="Times New Roman" w:hAnsi="Times New Roman" w:cs="Times New Roman"/>
          <w:sz w:val="24"/>
          <w:szCs w:val="24"/>
        </w:rPr>
        <w:tab/>
        <w:t xml:space="preserve"> i virksomheden, der giver mest mening.</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-kunden har kun én kontakt i virksomheden.</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BPR processen starter med, at modellere den eksisterende process vha. use case model og objekt model. Dette kaldes også reverse business engineering. Derefter modelleres den fremtidige process, også kaldet forward business engineering.</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Under BPR kan man f.eks. have fokus på følgende: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Kunder</w:t>
      </w:r>
      <w:r w:rsidRPr="00B36E02">
        <w:rPr>
          <w:rFonts w:ascii="Times New Roman" w:hAnsi="Times New Roman" w:cs="Times New Roman"/>
          <w:sz w:val="24"/>
          <w:szCs w:val="24"/>
        </w:rPr>
        <w:t>, man laver processer med fokus på kundeservice for at nedbringe klager eller behandlingstid.</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Hastighed</w:t>
      </w:r>
      <w:r w:rsidRPr="00B36E02">
        <w:rPr>
          <w:rFonts w:ascii="Times New Roman" w:hAnsi="Times New Roman" w:cs="Times New Roman"/>
          <w:sz w:val="24"/>
          <w:szCs w:val="24"/>
        </w:rPr>
        <w:t>, man identificerer nøgle processer, og fokuserer på at nedbringe tiden, disse tager at udføre.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Kvalitet</w:t>
      </w:r>
      <w:r w:rsidRPr="00B36E02">
        <w:rPr>
          <w:rFonts w:ascii="Times New Roman" w:hAnsi="Times New Roman" w:cs="Times New Roman"/>
          <w:sz w:val="24"/>
          <w:szCs w:val="24"/>
        </w:rPr>
        <w:t>, fokuserer på at frembringe ensartet kvalitet, med kvalitetskontrol indbygget i de enkelte processor, frem for en enkelt afdeling.</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Forventede resultater for virksomheden, efter succesfuld gennemførsel af BPR kan være: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-reducering af omkostninger.</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-bedre kvalitet.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-effektiviserede arbejdsgange.</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 drastiske ændringer ved gennemførsel af BPR, kan for visse medarbejdere betyde tab af job, nye arbejdsfunktioner eller forringet arbejdsglæde.</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i/>
          <w:iCs/>
          <w:sz w:val="24"/>
          <w:szCs w:val="24"/>
        </w:rPr>
        <w:t>BPR Modeller</w:t>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r>
      <w:r w:rsidRPr="00B36E02">
        <w:rPr>
          <w:rFonts w:ascii="Times New Roman" w:hAnsi="Times New Roman" w:cs="Times New Roman"/>
          <w:i/>
          <w:iCs/>
          <w:sz w:val="24"/>
          <w:szCs w:val="24"/>
        </w:rPr>
        <w:tab/>
        <w:t>forfatter: Henrik</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I det følgende vil jeg beskrive, hvilken dynamisk og statisk model, der er brugt i BPR i denne opgave. Jeg vil kort gennemgå dem og give et simpelt eksempel til hvert. Hvordan vi har brugt disse modeller i vores opgave, følger efter gennemgangen.</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Den dynamisk model(også kaldet proces model) vi har brugt hedder use case diagram.</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Use case diagram:</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Et use case diagram anvendes til beskrivelsen af funktionaliteten i det nye system. Diagrammet bruges til at vise forbindelsen mellem en bruger(en person eller et andet system, også kaldet actor) og en specifik use case i det aktuelle system.</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3360" behindDoc="0" locked="0" layoutInCell="1" allowOverlap="1" wp14:anchorId="664C4A6E" wp14:editId="17D05B8B">
            <wp:simplePos x="0" y="0"/>
            <wp:positionH relativeFrom="column">
              <wp:align>center</wp:align>
            </wp:positionH>
            <wp:positionV relativeFrom="paragraph">
              <wp:align>top</wp:align>
            </wp:positionV>
            <wp:extent cx="2333625" cy="1143000"/>
            <wp:effectExtent l="0" t="0" r="0" b="0"/>
            <wp:wrapSquare wrapText="largest"/>
            <wp:docPr id="39" name="Bill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4"/>
                    <pic:cNvPicPr>
                      <a:picLocks noChangeAspect="1" noChangeArrowheads="1"/>
                    </pic:cNvPicPr>
                  </pic:nvPicPr>
                  <pic:blipFill>
                    <a:blip r:embed="rId10"/>
                    <a:stretch>
                      <a:fillRect/>
                    </a:stretch>
                  </pic:blipFill>
                  <pic:spPr bwMode="auto">
                    <a:xfrm>
                      <a:off x="0" y="0"/>
                      <a:ext cx="2333625" cy="1143000"/>
                    </a:xfrm>
                    <a:prstGeom prst="rect">
                      <a:avLst/>
                    </a:prstGeom>
                    <a:noFill/>
                    <a:ln w="9525">
                      <a:noFill/>
                      <a:miter lim="800000"/>
                      <a:headEnd/>
                      <a:tailEnd/>
                    </a:ln>
                  </pic:spPr>
                </pic:pic>
              </a:graphicData>
            </a:graphic>
          </wp:anchor>
        </w:drawing>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En use case beskriver en funktionalitet i virksomheden, der repræsenterer et betydningsfuldt arbejde for virksomhed og actor. Et hurtigt eksempel kan være ”opret ordre”.</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Et use case diagram skal suppleres med beskrivelser, af hver enkelt identificeret use case, på casual eller fully dressed niveau.</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Casual niveau repræsenterer en kort og uformel beskrivelse af handlinger og interaktioner, der udføres i løbet af use casen.</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Fully dressed niveau er et mere detaljeret indblik indeholdende succes- og fejlscenarier.</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Den statiske model(også kaldet struktur model) vi har brugt hedder objekt model.</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Objektmodel:</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Dette benyttes til at give et overblik over ting internt i virksomheden, som skal indgå i realiseringen af en use case. Dette kan være personer, formularer, andre systemer osv. I BPR sammenhæng benyttes ofte Ivar Jacobson's notation med boundary-, control- og entity-objekter.</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Boundary-objekt er et objekt, der interagerer med en eller flere actors(en person eller et andet system). Det kan f.eks. repræsentere en ansat i virksomheden, eller en formular, der bliver udleveret/videresendt. Actors kan kun kommunikere igennem boundary-objekter. Boundary-objekter kan kommunikere direkte med andre boundary-objekter, actors og control-objekter.</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Control-objekt er et udførende objekt. Dette kan repræsentere personer, afdelinger, andre systemer i virksomheden. Det kontrollerer adgangen til de forskellige entity-objekter. Control-objekter kan kommunikere med andre control-objekter, boundary-objekter og entity-objekter.</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Entity-objekt er et objekt der opbevarer data/oplysninger. Eksempler kan være database, blanketter mv. Entity-objekter kan kun kommunikere med control-objekter.</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4384" behindDoc="0" locked="0" layoutInCell="1" allowOverlap="1" wp14:anchorId="2F54A775" wp14:editId="5DA903AD">
            <wp:simplePos x="0" y="0"/>
            <wp:positionH relativeFrom="column">
              <wp:align>center</wp:align>
            </wp:positionH>
            <wp:positionV relativeFrom="paragraph">
              <wp:align>top</wp:align>
            </wp:positionV>
            <wp:extent cx="3971925" cy="1114425"/>
            <wp:effectExtent l="0" t="0" r="0" b="0"/>
            <wp:wrapSquare wrapText="largest"/>
            <wp:docPr id="40" name="Bille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6"/>
                    <pic:cNvPicPr>
                      <a:picLocks noChangeAspect="1" noChangeArrowheads="1"/>
                    </pic:cNvPicPr>
                  </pic:nvPicPr>
                  <pic:blipFill>
                    <a:blip r:embed="rId11"/>
                    <a:stretch>
                      <a:fillRect/>
                    </a:stretch>
                  </pic:blipFill>
                  <pic:spPr bwMode="auto">
                    <a:xfrm>
                      <a:off x="0" y="0"/>
                      <a:ext cx="3971925" cy="1114425"/>
                    </a:xfrm>
                    <a:prstGeom prst="rect">
                      <a:avLst/>
                    </a:prstGeom>
                    <a:noFill/>
                    <a:ln w="9525">
                      <a:noFill/>
                      <a:miter lim="800000"/>
                      <a:headEnd/>
                      <a:tailEnd/>
                    </a:ln>
                  </pic:spPr>
                </pic:pic>
              </a:graphicData>
            </a:graphic>
          </wp:anchor>
        </w:drawing>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i/>
          <w:iCs/>
          <w:sz w:val="24"/>
          <w:szCs w:val="24"/>
        </w:rPr>
      </w:pPr>
      <w:r w:rsidRPr="00B36E02">
        <w:rPr>
          <w:rFonts w:ascii="Times New Roman" w:hAnsi="Times New Roman" w:cs="Times New Roman"/>
          <w:i/>
          <w:iCs/>
          <w:sz w:val="24"/>
          <w:szCs w:val="24"/>
        </w:rPr>
        <w:t>Brug af BPR modeller i opgaven</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Vores opgave begyndte med en modellering, af det eksisterende system hos den regionale Ferrari-forhandler.</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Til dette arbejde benyttede vi use case diagram og objekt model.</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Vores use case diagram, viser virksomheden set udefra, med de eksterne actors, der er behov for i dag.</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7456" behindDoc="0" locked="0" layoutInCell="1" allowOverlap="1" wp14:anchorId="37FEEB53" wp14:editId="4996A312">
            <wp:simplePos x="0" y="0"/>
            <wp:positionH relativeFrom="column">
              <wp:align>center</wp:align>
            </wp:positionH>
            <wp:positionV relativeFrom="paragraph">
              <wp:align>top</wp:align>
            </wp:positionV>
            <wp:extent cx="3362325" cy="2981325"/>
            <wp:effectExtent l="0" t="0" r="0" b="0"/>
            <wp:wrapSquare wrapText="largest"/>
            <wp:docPr id="4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1"/>
                    <pic:cNvPicPr>
                      <a:picLocks noChangeAspect="1" noChangeArrowheads="1"/>
                    </pic:cNvPicPr>
                  </pic:nvPicPr>
                  <pic:blipFill>
                    <a:blip r:embed="rId12"/>
                    <a:stretch>
                      <a:fillRect/>
                    </a:stretch>
                  </pic:blipFill>
                  <pic:spPr bwMode="auto">
                    <a:xfrm>
                      <a:off x="0" y="0"/>
                      <a:ext cx="3362325" cy="2981325"/>
                    </a:xfrm>
                    <a:prstGeom prst="rect">
                      <a:avLst/>
                    </a:prstGeom>
                    <a:noFill/>
                    <a:ln w="9525">
                      <a:noFill/>
                      <a:miter lim="800000"/>
                      <a:headEnd/>
                      <a:tailEnd/>
                    </a:ln>
                  </pic:spPr>
                </pic:pic>
              </a:graphicData>
            </a:graphic>
          </wp:anchor>
        </w:drawing>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Vores objektmodel viser tingene internt i virksomheden:</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5408" behindDoc="0" locked="0" layoutInCell="1" allowOverlap="1" wp14:anchorId="32FAD42A" wp14:editId="5BAA14F1">
            <wp:simplePos x="0" y="0"/>
            <wp:positionH relativeFrom="column">
              <wp:posOffset>1541145</wp:posOffset>
            </wp:positionH>
            <wp:positionV relativeFrom="paragraph">
              <wp:posOffset>69850</wp:posOffset>
            </wp:positionV>
            <wp:extent cx="3038475" cy="1524000"/>
            <wp:effectExtent l="0" t="0" r="0" b="0"/>
            <wp:wrapSquare wrapText="largest"/>
            <wp:docPr id="42"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2"/>
                    <pic:cNvPicPr>
                      <a:picLocks noChangeAspect="1" noChangeArrowheads="1"/>
                    </pic:cNvPicPr>
                  </pic:nvPicPr>
                  <pic:blipFill>
                    <a:blip r:embed="rId13"/>
                    <a:stretch>
                      <a:fillRect/>
                    </a:stretch>
                  </pic:blipFill>
                  <pic:spPr bwMode="auto">
                    <a:xfrm>
                      <a:off x="0" y="0"/>
                      <a:ext cx="3038475" cy="1524000"/>
                    </a:xfrm>
                    <a:prstGeom prst="rect">
                      <a:avLst/>
                    </a:prstGeom>
                    <a:noFill/>
                    <a:ln w="9525">
                      <a:noFill/>
                      <a:miter lim="800000"/>
                      <a:headEnd/>
                      <a:tailEnd/>
                    </a:ln>
                  </pic:spPr>
                </pic:pic>
              </a:graphicData>
            </a:graphic>
          </wp:anchor>
        </w:drawing>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Der efter opstillede vi et use case diagram, over de identificerede use cases i det kommende system, som vi kunne forestille os, det skulle se ud.</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0" distR="0" simplePos="0" relativeHeight="251666432" behindDoc="0" locked="0" layoutInCell="1" allowOverlap="1" wp14:anchorId="26F2388B" wp14:editId="357001EA">
            <wp:simplePos x="0" y="0"/>
            <wp:positionH relativeFrom="column">
              <wp:align>center</wp:align>
            </wp:positionH>
            <wp:positionV relativeFrom="paragraph">
              <wp:align>top</wp:align>
            </wp:positionV>
            <wp:extent cx="3943350" cy="5200650"/>
            <wp:effectExtent l="0" t="0" r="0" b="0"/>
            <wp:wrapSquare wrapText="largest"/>
            <wp:docPr id="43"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3"/>
                    <pic:cNvPicPr>
                      <a:picLocks noChangeAspect="1" noChangeArrowheads="1"/>
                    </pic:cNvPicPr>
                  </pic:nvPicPr>
                  <pic:blipFill>
                    <a:blip r:embed="rId14"/>
                    <a:stretch>
                      <a:fillRect/>
                    </a:stretch>
                  </pic:blipFill>
                  <pic:spPr bwMode="auto">
                    <a:xfrm>
                      <a:off x="0" y="0"/>
                      <a:ext cx="3943350" cy="5200650"/>
                    </a:xfrm>
                    <a:prstGeom prst="rect">
                      <a:avLst/>
                    </a:prstGeom>
                    <a:noFill/>
                    <a:ln w="9525">
                      <a:noFill/>
                      <a:miter lim="800000"/>
                      <a:headEnd/>
                      <a:tailEnd/>
                    </a:ln>
                  </pic:spPr>
                </pic:pic>
              </a:graphicData>
            </a:graphic>
          </wp:anchor>
        </w:drawing>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Vores use case beskrivelser følger senere i rapporten.</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pStyle w:val="Overskrift2"/>
        <w:spacing w:before="0"/>
        <w:rPr>
          <w:rFonts w:ascii="Times New Roman" w:hAnsi="Times New Roman" w:cs="Times New Roman"/>
          <w:sz w:val="24"/>
          <w:szCs w:val="24"/>
        </w:rPr>
      </w:pPr>
    </w:p>
    <w:p w:rsidR="003113B6" w:rsidRPr="00B36E02" w:rsidRDefault="003113B6" w:rsidP="00046A36">
      <w:pPr>
        <w:pStyle w:val="Overskrift1"/>
        <w:spacing w:before="0"/>
      </w:pPr>
      <w:bookmarkStart w:id="11" w:name="_Toc420575402"/>
      <w:r w:rsidRPr="00B36E02">
        <w:t>Inception (forberedelsen) (Louise)</w:t>
      </w:r>
      <w:bookmarkEnd w:id="11"/>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Inception den første fase. Denne fase er desuden også den klart korteste. I denne fase fastslås det, hvad meningen er med projektet, der udarbejdes en business case, Use Cases identificeres, risiko adresseres og man estimerer på, hvad det vil koste at lave.</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man forlader Inception-fasen bør der altså foreligge:</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Et visionsdokument</w:t>
      </w:r>
    </w:p>
    <w:p w:rsidR="003113B6" w:rsidRPr="00B36E02" w:rsidRDefault="003113B6" w:rsidP="00046A36">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En Use Case model (med en liste over de aktører og Use Cases, der kan identificeres på så tidligt et tidspunkt)</w:t>
      </w:r>
    </w:p>
    <w:p w:rsidR="003113B6" w:rsidRPr="00B36E02" w:rsidRDefault="003113B6" w:rsidP="00046A36">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påbegyndt Dataordbog</w:t>
      </w:r>
    </w:p>
    <w:p w:rsidR="003113B6" w:rsidRPr="00B36E02" w:rsidRDefault="003113B6" w:rsidP="00046A36">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Business Case (indeholdende lidt om forretningen, et succes kriterie og en prognose af den finansielle.)</w:t>
      </w:r>
    </w:p>
    <w:p w:rsidR="003113B6" w:rsidRPr="00B36E02" w:rsidRDefault="003113B6" w:rsidP="00046A36">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risikoanalyse</w:t>
      </w:r>
    </w:p>
    <w:p w:rsidR="003113B6" w:rsidRPr="00B36E02" w:rsidRDefault="003113B6" w:rsidP="00046A36">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projektplan</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Selve Inception fasen forløb ret planmæssigt i vores projekt og strakte sig over lidt over en dag. Vi havde dog glemt risikoanalysen, der derfor tilkom ret sent i forløbet.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Man kunne have argumenteret for, at udarbejdelse af vores primærer Use Case på Fully dressed niveau skulle ligge i denne fase, samt udvikling af prototyper, på de ukendte områder, men grundet projektets størrelse, valgte vi at lægge dette i Elaboration.</w:t>
      </w:r>
    </w:p>
    <w:p w:rsidR="003113B6" w:rsidRPr="00B36E02" w:rsidRDefault="003113B6" w:rsidP="00046A36">
      <w:pPr>
        <w:spacing w:after="0"/>
        <w:rPr>
          <w:rFonts w:ascii="Times New Roman" w:hAnsi="Times New Roman" w:cs="Times New Roman"/>
          <w:sz w:val="24"/>
          <w:szCs w:val="24"/>
        </w:rPr>
      </w:pPr>
    </w:p>
    <w:p w:rsidR="00585D1D" w:rsidRPr="00B36E02" w:rsidRDefault="00585D1D" w:rsidP="00046A36">
      <w:pPr>
        <w:pStyle w:val="Overskrift2"/>
        <w:spacing w:before="0"/>
      </w:pPr>
      <w:bookmarkStart w:id="12" w:name="_Toc420483453"/>
      <w:bookmarkStart w:id="13" w:name="_Toc420575403"/>
      <w:r w:rsidRPr="00B36E02">
        <w:t>Visionsdokument (Enok)</w:t>
      </w:r>
      <w:bookmarkEnd w:id="12"/>
      <w:bookmarkEnd w:id="13"/>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Visionsdokumentet er et indledende dokumentet bestående af:</w:t>
      </w:r>
    </w:p>
    <w:p w:rsidR="00585D1D" w:rsidRPr="00B36E02" w:rsidRDefault="00585D1D" w:rsidP="00046A36">
      <w:pPr>
        <w:pStyle w:val="Listeafsnit"/>
        <w:numPr>
          <w:ilvl w:val="0"/>
          <w:numId w:val="9"/>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Vision: En kort tekst som beskriver idéen og visionen for det software vi overvejer at udvikle. </w:t>
      </w:r>
    </w:p>
    <w:p w:rsidR="00585D1D" w:rsidRPr="00B36E02" w:rsidRDefault="00585D1D" w:rsidP="00046A36">
      <w:pPr>
        <w:pStyle w:val="Listeafsnit"/>
        <w:numPr>
          <w:ilvl w:val="0"/>
          <w:numId w:val="9"/>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Interessent Analyse: En liste over interessenter og hvad de hver især er interesseret i, i forhold til vort kommende program.</w:t>
      </w:r>
    </w:p>
    <w:p w:rsidR="00585D1D" w:rsidRPr="00B36E02" w:rsidRDefault="00585D1D" w:rsidP="00046A36">
      <w:pPr>
        <w:pStyle w:val="Listeafsnit"/>
        <w:numPr>
          <w:ilvl w:val="0"/>
          <w:numId w:val="9"/>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Featureliste: En liste over de features som vort program skal have.</w:t>
      </w:r>
    </w:p>
    <w:p w:rsidR="00585D1D" w:rsidRPr="00B36E02" w:rsidRDefault="00585D1D" w:rsidP="00046A36">
      <w:pPr>
        <w:pStyle w:val="Overskrift2"/>
        <w:spacing w:before="0"/>
        <w:rPr>
          <w:rFonts w:ascii="Times New Roman" w:hAnsi="Times New Roman" w:cs="Times New Roman"/>
          <w:sz w:val="24"/>
          <w:szCs w:val="24"/>
        </w:rPr>
      </w:pPr>
    </w:p>
    <w:p w:rsidR="00585D1D" w:rsidRPr="00B36E02" w:rsidRDefault="00585D1D" w:rsidP="00046A36">
      <w:pPr>
        <w:pStyle w:val="Overskrift3"/>
        <w:spacing w:before="0"/>
      </w:pPr>
      <w:bookmarkStart w:id="14" w:name="_Toc420483454"/>
      <w:bookmarkStart w:id="15" w:name="_Toc420575404"/>
      <w:r w:rsidRPr="00B36E02">
        <w:t>Vision</w:t>
      </w:r>
      <w:bookmarkEnd w:id="14"/>
      <w:bookmarkEnd w:id="15"/>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En kortfattet tekst der beskriver fremtidsvisionen for det nye stykke software, på en måde så vi ikke sammenligner det nye system med det gamle og ikke ligger os fast på nogen bestemt form for teknologi.</w:t>
      </w:r>
      <w:r w:rsidRPr="00B36E02">
        <w:rPr>
          <w:rFonts w:ascii="Times New Roman" w:hAnsi="Times New Roman" w:cs="Times New Roman"/>
          <w:sz w:val="24"/>
          <w:szCs w:val="24"/>
        </w:rPr>
        <w:br/>
        <w:t xml:space="preserve">Desuden skal visionen meget gerne afbillede de interesser som vore interessenter har.   </w:t>
      </w: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69504" behindDoc="1" locked="0" layoutInCell="1" allowOverlap="1" wp14:anchorId="19478693" wp14:editId="680267AD">
            <wp:simplePos x="0" y="0"/>
            <wp:positionH relativeFrom="margin">
              <wp:align>right</wp:align>
            </wp:positionH>
            <wp:positionV relativeFrom="paragraph">
              <wp:posOffset>0</wp:posOffset>
            </wp:positionV>
            <wp:extent cx="6124575" cy="3695700"/>
            <wp:effectExtent l="0" t="0" r="9525" b="0"/>
            <wp:wrapTopAndBottom/>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sdokument-vision.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3695700"/>
                    </a:xfrm>
                    <a:prstGeom prst="rect">
                      <a:avLst/>
                    </a:prstGeom>
                  </pic:spPr>
                </pic:pic>
              </a:graphicData>
            </a:graphic>
            <wp14:sizeRelH relativeFrom="margin">
              <wp14:pctWidth>0</wp14:pctWidth>
            </wp14:sizeRelH>
            <wp14:sizeRelV relativeFrom="margin">
              <wp14:pctHeight>0</wp14:pctHeight>
            </wp14:sizeRelV>
          </wp:anchor>
        </w:drawing>
      </w:r>
      <w:r w:rsidRPr="00B36E02">
        <w:rPr>
          <w:rFonts w:ascii="Times New Roman" w:hAnsi="Times New Roman" w:cs="Times New Roman"/>
          <w:sz w:val="24"/>
          <w:szCs w:val="24"/>
        </w:rPr>
        <w:t>I vores vision har vi forsøgt både at lave en inspirerende tekst, som vil kunne motivere alle i projektet til at lave et super godt program, men også afspejle det firma som køber programmet, nemlig Ferrari som netop har et helt bestemt brand, som vi gerne så afspejlet i programmet.</w:t>
      </w:r>
    </w:p>
    <w:p w:rsidR="00585D1D" w:rsidRPr="00B36E02" w:rsidRDefault="00585D1D" w:rsidP="00046A36">
      <w:pPr>
        <w:pStyle w:val="Overskrift3"/>
        <w:spacing w:before="0"/>
      </w:pPr>
      <w:bookmarkStart w:id="16" w:name="_Toc420483455"/>
      <w:bookmarkStart w:id="17" w:name="_Toc420575405"/>
      <w:r w:rsidRPr="00B36E02">
        <w:t>Interessent analyse</w:t>
      </w:r>
      <w:bookmarkEnd w:id="16"/>
      <w:bookmarkEnd w:id="17"/>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Liste over de interessenter der har interesse i det kommende stykke software. </w:t>
      </w:r>
      <w:r w:rsidRPr="00B36E02">
        <w:rPr>
          <w:rFonts w:ascii="Times New Roman" w:hAnsi="Times New Roman" w:cs="Times New Roman"/>
          <w:sz w:val="24"/>
          <w:szCs w:val="24"/>
        </w:rPr>
        <w:br/>
        <w:t>Eksempler kan fx være Direktør/Direktion som køber softwaren, Brugere af programmer, Skat eller andre myndigheder, der fx kan stille krav til databeskyttelse eller har interesse i at moms og skat m.m. bliver beregnet korrekt.</w:t>
      </w: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man analysere disse interessenter er netop for at være sikker på at man tager hensyn til så mange af deres interesser så muligt. Således at man ikke pludselig opdager at programmet mangler en funktionalitet eller egenskab som en central interessent forespørger. </w:t>
      </w:r>
    </w:p>
    <w:p w:rsidR="00585D1D" w:rsidRPr="00B36E02" w:rsidRDefault="00585D1D" w:rsidP="00046A36">
      <w:pPr>
        <w:spacing w:after="0"/>
        <w:rPr>
          <w:rFonts w:ascii="Times New Roman" w:hAnsi="Times New Roman" w:cs="Times New Roman"/>
          <w:sz w:val="24"/>
          <w:szCs w:val="24"/>
        </w:rPr>
      </w:pPr>
    </w:p>
    <w:p w:rsidR="00585D1D" w:rsidRPr="00B36E02" w:rsidRDefault="00585D1D" w:rsidP="00046A36">
      <w:pPr>
        <w:spacing w:after="0"/>
        <w:rPr>
          <w:rFonts w:ascii="Times New Roman" w:hAnsi="Times New Roman" w:cs="Times New Roman"/>
          <w:sz w:val="24"/>
          <w:szCs w:val="24"/>
        </w:rPr>
      </w:pPr>
    </w:p>
    <w:p w:rsidR="00585D1D" w:rsidRPr="00B36E02" w:rsidRDefault="00585D1D" w:rsidP="00046A36">
      <w:pPr>
        <w:spacing w:after="0"/>
        <w:rPr>
          <w:rFonts w:ascii="Times New Roman" w:hAnsi="Times New Roman" w:cs="Times New Roman"/>
          <w:sz w:val="24"/>
          <w:szCs w:val="24"/>
        </w:rPr>
      </w:pPr>
    </w:p>
    <w:p w:rsidR="00585D1D" w:rsidRPr="00B36E02" w:rsidRDefault="00585D1D" w:rsidP="00046A36">
      <w:pPr>
        <w:spacing w:after="0"/>
        <w:rPr>
          <w:rFonts w:ascii="Times New Roman" w:hAnsi="Times New Roman" w:cs="Times New Roman"/>
          <w:sz w:val="24"/>
          <w:szCs w:val="24"/>
        </w:rPr>
      </w:pP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71552" behindDoc="0" locked="0" layoutInCell="1" allowOverlap="1" wp14:anchorId="3F50537B" wp14:editId="079F644A">
            <wp:simplePos x="0" y="0"/>
            <wp:positionH relativeFrom="margin">
              <wp:align>left</wp:align>
            </wp:positionH>
            <wp:positionV relativeFrom="paragraph">
              <wp:posOffset>0</wp:posOffset>
            </wp:positionV>
            <wp:extent cx="4801000" cy="4827772"/>
            <wp:effectExtent l="0" t="0" r="0" b="0"/>
            <wp:wrapTopAndBottom/>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sdokument-intressent analyse.png"/>
                    <pic:cNvPicPr/>
                  </pic:nvPicPr>
                  <pic:blipFill>
                    <a:blip r:embed="rId16">
                      <a:extLst>
                        <a:ext uri="{28A0092B-C50C-407E-A947-70E740481C1C}">
                          <a14:useLocalDpi xmlns:a14="http://schemas.microsoft.com/office/drawing/2010/main" val="0"/>
                        </a:ext>
                      </a:extLst>
                    </a:blip>
                    <a:stretch>
                      <a:fillRect/>
                    </a:stretch>
                  </pic:blipFill>
                  <pic:spPr>
                    <a:xfrm>
                      <a:off x="0" y="0"/>
                      <a:ext cx="4801000" cy="4827772"/>
                    </a:xfrm>
                    <a:prstGeom prst="rect">
                      <a:avLst/>
                    </a:prstGeom>
                  </pic:spPr>
                </pic:pic>
              </a:graphicData>
            </a:graphic>
            <wp14:sizeRelH relativeFrom="margin">
              <wp14:pctWidth>0</wp14:pctWidth>
            </wp14:sizeRelH>
            <wp14:sizeRelV relativeFrom="margin">
              <wp14:pctHeight>0</wp14:pctHeight>
            </wp14:sizeRelV>
          </wp:anchor>
        </w:drawing>
      </w:r>
      <w:r w:rsidRPr="00B36E02">
        <w:rPr>
          <w:rFonts w:ascii="Times New Roman" w:hAnsi="Times New Roman" w:cs="Times New Roman"/>
          <w:sz w:val="24"/>
          <w:szCs w:val="24"/>
        </w:rPr>
        <w:t>I forhold til vort kommende program har vi lavet analysen ovenfor.</w:t>
      </w: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I analysen indgår både interne interessenter, så som brugeren og de der skal betale for programmet (ofte en direktør eller direktion), samt eksterne interessenter, både kunden, men også de firmaer hvor vi benytter en service de har stillet til rådighed. I vort tilfælde er det Banken og RKI.</w:t>
      </w: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Endelig kan der også være lovgivere eller andre myndigheder som vi bør tage hensyn til i udformningen af vort program. I vores tilfælde Datatilsynet.</w:t>
      </w:r>
    </w:p>
    <w:p w:rsidR="00585D1D" w:rsidRPr="00B36E02" w:rsidRDefault="00585D1D" w:rsidP="00046A36">
      <w:pPr>
        <w:spacing w:after="0"/>
        <w:rPr>
          <w:rFonts w:ascii="Times New Roman" w:hAnsi="Times New Roman" w:cs="Times New Roman"/>
          <w:sz w:val="24"/>
          <w:szCs w:val="24"/>
        </w:rPr>
      </w:pP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br/>
      </w: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br w:type="page"/>
      </w:r>
    </w:p>
    <w:tbl>
      <w:tblPr>
        <w:tblStyle w:val="Tabel-Gitter"/>
        <w:tblW w:w="0" w:type="auto"/>
        <w:tblLook w:val="04A0" w:firstRow="1" w:lastRow="0" w:firstColumn="1" w:lastColumn="0" w:noHBand="0" w:noVBand="1"/>
      </w:tblPr>
      <w:tblGrid>
        <w:gridCol w:w="9628"/>
      </w:tblGrid>
      <w:tr w:rsidR="00585D1D" w:rsidRPr="00B36E02" w:rsidTr="00F551D5">
        <w:trPr>
          <w:trHeight w:val="1833"/>
        </w:trPr>
        <w:tc>
          <w:tcPr>
            <w:tcW w:w="9628" w:type="dxa"/>
          </w:tcPr>
          <w:p w:rsidR="00585D1D" w:rsidRPr="00B36E02" w:rsidRDefault="00585D1D" w:rsidP="00046A36">
            <w:pPr>
              <w:rPr>
                <w:rFonts w:ascii="Times New Roman" w:hAnsi="Times New Roman" w:cs="Times New Roman"/>
                <w:sz w:val="24"/>
                <w:szCs w:val="24"/>
              </w:rPr>
            </w:pPr>
            <w:r w:rsidRPr="00B36E02">
              <w:rPr>
                <w:rFonts w:ascii="Times New Roman" w:hAnsi="Times New Roman" w:cs="Times New Roman"/>
                <w:sz w:val="24"/>
                <w:szCs w:val="24"/>
                <w:shd w:val="clear" w:color="auto" w:fill="70AD47" w:themeFill="accent6"/>
              </w:rPr>
              <w:lastRenderedPageBreak/>
              <w:t>”Vi forestiller os et FerrariFinanceSystem, som afspejler det brand som Ferrari er. Selve programmet skal understøtte det faktum, at Ferrari er et High-end produkt</w:t>
            </w:r>
            <w:r w:rsidRPr="00B36E02">
              <w:rPr>
                <w:rFonts w:ascii="Times New Roman" w:hAnsi="Times New Roman" w:cs="Times New Roman"/>
                <w:sz w:val="24"/>
                <w:szCs w:val="24"/>
              </w:rPr>
              <w:t>.</w:t>
            </w:r>
            <w:r w:rsidRPr="00B36E02">
              <w:rPr>
                <w:rFonts w:ascii="Times New Roman" w:hAnsi="Times New Roman" w:cs="Times New Roman"/>
                <w:sz w:val="24"/>
                <w:szCs w:val="24"/>
                <w:shd w:val="clear" w:color="auto" w:fill="5B9BD5" w:themeFill="accent1"/>
              </w:rPr>
              <w:t xml:space="preserve"> Systemet skal være i stand til korrekt og sikkert at behandle oplysninger</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ED7D31" w:themeFill="accent2"/>
              </w:rPr>
              <w:t>Systemet skal være med til at skabe en unik følelse omkring købet af kundens nye Ferrari, der yderligere forstærkes i og med, at vi effektivt gennemfører låneforløbet, således at kunden er i stand til at kører væk i sin nye bil, den samme dag</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FFC000" w:themeFill="accent4"/>
              </w:rPr>
              <w:t>Systemet skal være intuitivt, og derved være med til at give sælgeren mere frihed og overskud til at give en professionel betjening af kunden.”</w:t>
            </w:r>
          </w:p>
        </w:tc>
      </w:tr>
      <w:tr w:rsidR="00585D1D" w:rsidRPr="00B36E02" w:rsidTr="00F551D5">
        <w:tc>
          <w:tcPr>
            <w:tcW w:w="9628" w:type="dxa"/>
          </w:tcPr>
          <w:p w:rsidR="00585D1D" w:rsidRPr="00B36E02" w:rsidRDefault="00585D1D" w:rsidP="00046A36">
            <w:pPr>
              <w:rPr>
                <w:rFonts w:ascii="Times New Roman" w:hAnsi="Times New Roman" w:cs="Times New Roman"/>
                <w:sz w:val="24"/>
                <w:szCs w:val="24"/>
              </w:rPr>
            </w:pPr>
            <w:r w:rsidRPr="00B36E02">
              <w:rPr>
                <w:rFonts w:ascii="Times New Roman" w:hAnsi="Times New Roman" w:cs="Times New Roman"/>
                <w:sz w:val="24"/>
                <w:szCs w:val="24"/>
              </w:rPr>
              <w:t>Direktør:</w:t>
            </w:r>
          </w:p>
          <w:p w:rsidR="00585D1D" w:rsidRPr="00B36E02" w:rsidRDefault="00585D1D" w:rsidP="00046A36">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At salgsteamet for solgt mest muligt</w:t>
            </w:r>
            <w:r w:rsidRPr="00B36E02">
              <w:rPr>
                <w:rFonts w:ascii="Times New Roman" w:hAnsi="Times New Roman" w:cs="Times New Roman"/>
                <w:sz w:val="24"/>
                <w:szCs w:val="24"/>
              </w:rPr>
              <w:t xml:space="preserve">. </w:t>
            </w:r>
          </w:p>
          <w:p w:rsidR="00585D1D" w:rsidRPr="00B36E02" w:rsidRDefault="00585D1D" w:rsidP="00046A36">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046A36">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046A36">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ikke går tabt i processen.</w:t>
            </w:r>
          </w:p>
          <w:p w:rsidR="00585D1D" w:rsidRPr="00B36E02" w:rsidRDefault="00585D1D" w:rsidP="00046A36">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kontakt med bank/RKI forløber hurtigt og uden tab af data.</w:t>
            </w:r>
          </w:p>
          <w:p w:rsidR="00585D1D" w:rsidRPr="00B36E02" w:rsidRDefault="00585D1D" w:rsidP="00046A36">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046A36">
            <w:pPr>
              <w:rPr>
                <w:rFonts w:ascii="Times New Roman" w:hAnsi="Times New Roman" w:cs="Times New Roman"/>
                <w:sz w:val="24"/>
                <w:szCs w:val="24"/>
              </w:rPr>
            </w:pPr>
            <w:r w:rsidRPr="00B36E02">
              <w:rPr>
                <w:rFonts w:ascii="Times New Roman" w:hAnsi="Times New Roman" w:cs="Times New Roman"/>
                <w:sz w:val="24"/>
                <w:szCs w:val="24"/>
              </w:rPr>
              <w:t>Sælger:</w:t>
            </w:r>
          </w:p>
          <w:p w:rsidR="00585D1D" w:rsidRPr="00B36E02" w:rsidRDefault="00585D1D" w:rsidP="00046A36">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 xml:space="preserve">At jeg </w:t>
            </w:r>
            <w:r w:rsidRPr="00B36E02">
              <w:rPr>
                <w:rFonts w:ascii="Times New Roman" w:hAnsi="Times New Roman" w:cs="Times New Roman"/>
                <w:sz w:val="24"/>
                <w:szCs w:val="24"/>
                <w:shd w:val="clear" w:color="auto" w:fill="70AD47" w:themeFill="accent6"/>
              </w:rPr>
              <w:t xml:space="preserve">sælger </w:t>
            </w:r>
            <w:r w:rsidRPr="00B36E02">
              <w:rPr>
                <w:rFonts w:ascii="Times New Roman" w:hAnsi="Times New Roman" w:cs="Times New Roman"/>
                <w:sz w:val="24"/>
                <w:szCs w:val="24"/>
                <w:shd w:val="clear" w:color="auto" w:fill="FFC000" w:themeFill="accent4"/>
              </w:rPr>
              <w:t>mest!</w:t>
            </w:r>
          </w:p>
          <w:p w:rsidR="00585D1D" w:rsidRPr="00B36E02" w:rsidRDefault="00585D1D" w:rsidP="00046A36">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kan godkendes hurtigst muligt.</w:t>
            </w:r>
          </w:p>
          <w:p w:rsidR="00585D1D" w:rsidRPr="00B36E02" w:rsidRDefault="00585D1D" w:rsidP="00046A36">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046A36">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046A36">
            <w:pPr>
              <w:pStyle w:val="Listeafsnit"/>
              <w:widowControl w:val="0"/>
              <w:numPr>
                <w:ilvl w:val="0"/>
                <w:numId w:val="12"/>
              </w:numPr>
              <w:shd w:val="clear" w:color="auto" w:fill="FFC000" w:themeFill="accent4"/>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Lettest mulig arbejdsgang</w:t>
            </w:r>
          </w:p>
          <w:p w:rsidR="00585D1D" w:rsidRPr="00B36E02" w:rsidRDefault="00585D1D" w:rsidP="00046A36">
            <w:pPr>
              <w:rPr>
                <w:rFonts w:ascii="Times New Roman" w:hAnsi="Times New Roman" w:cs="Times New Roman"/>
                <w:sz w:val="24"/>
                <w:szCs w:val="24"/>
              </w:rPr>
            </w:pPr>
            <w:r w:rsidRPr="00B36E02">
              <w:rPr>
                <w:rFonts w:ascii="Times New Roman" w:hAnsi="Times New Roman" w:cs="Times New Roman"/>
                <w:sz w:val="24"/>
                <w:szCs w:val="24"/>
              </w:rPr>
              <w:t>Kunden:</w:t>
            </w:r>
          </w:p>
          <w:p w:rsidR="00585D1D" w:rsidRPr="00B36E02" w:rsidRDefault="00585D1D" w:rsidP="00046A36">
            <w:pPr>
              <w:pStyle w:val="Listeafsnit"/>
              <w:widowControl w:val="0"/>
              <w:numPr>
                <w:ilvl w:val="0"/>
                <w:numId w:val="13"/>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få svar på låneanmodning hurtigst muligt.</w:t>
            </w:r>
          </w:p>
          <w:p w:rsidR="00585D1D" w:rsidRPr="00B36E02" w:rsidRDefault="00585D1D" w:rsidP="00046A36">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046A36">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oplysningerne bliver opbevaret sikkert.</w:t>
            </w:r>
          </w:p>
          <w:p w:rsidR="00585D1D" w:rsidRPr="00B36E02" w:rsidRDefault="00585D1D" w:rsidP="00046A36">
            <w:pPr>
              <w:rPr>
                <w:rFonts w:ascii="Times New Roman" w:hAnsi="Times New Roman" w:cs="Times New Roman"/>
                <w:sz w:val="24"/>
                <w:szCs w:val="24"/>
              </w:rPr>
            </w:pPr>
            <w:r w:rsidRPr="00B36E02">
              <w:rPr>
                <w:rFonts w:ascii="Times New Roman" w:hAnsi="Times New Roman" w:cs="Times New Roman"/>
                <w:sz w:val="24"/>
                <w:szCs w:val="24"/>
              </w:rPr>
              <w:t>Bank:</w:t>
            </w:r>
          </w:p>
          <w:p w:rsidR="00585D1D" w:rsidRPr="00B36E02" w:rsidRDefault="00585D1D" w:rsidP="00046A36">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046A36">
            <w:pPr>
              <w:rPr>
                <w:rFonts w:ascii="Times New Roman" w:hAnsi="Times New Roman" w:cs="Times New Roman"/>
                <w:sz w:val="24"/>
                <w:szCs w:val="24"/>
              </w:rPr>
            </w:pPr>
            <w:r w:rsidRPr="00B36E02">
              <w:rPr>
                <w:rFonts w:ascii="Times New Roman" w:hAnsi="Times New Roman" w:cs="Times New Roman"/>
                <w:sz w:val="24"/>
                <w:szCs w:val="24"/>
              </w:rPr>
              <w:t>RKI:</w:t>
            </w:r>
          </w:p>
          <w:p w:rsidR="00585D1D" w:rsidRPr="00B36E02" w:rsidRDefault="00585D1D" w:rsidP="00046A36">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046A36">
            <w:pPr>
              <w:rPr>
                <w:rFonts w:ascii="Times New Roman" w:hAnsi="Times New Roman" w:cs="Times New Roman"/>
                <w:sz w:val="24"/>
                <w:szCs w:val="24"/>
              </w:rPr>
            </w:pPr>
            <w:r w:rsidRPr="00B36E02">
              <w:rPr>
                <w:rFonts w:ascii="Times New Roman" w:hAnsi="Times New Roman" w:cs="Times New Roman"/>
                <w:sz w:val="24"/>
                <w:szCs w:val="24"/>
              </w:rPr>
              <w:t>Datatilsynet:</w:t>
            </w:r>
          </w:p>
          <w:p w:rsidR="00585D1D" w:rsidRPr="00B36E02" w:rsidRDefault="00585D1D" w:rsidP="00046A36">
            <w:pPr>
              <w:pStyle w:val="Listeafsnit"/>
              <w:widowControl w:val="0"/>
              <w:numPr>
                <w:ilvl w:val="0"/>
                <w:numId w:val="10"/>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opbevares i overensstemmelse med persondataloven.</w:t>
            </w:r>
          </w:p>
          <w:p w:rsidR="00585D1D" w:rsidRPr="00B36E02" w:rsidRDefault="00585D1D" w:rsidP="00046A36">
            <w:pPr>
              <w:pStyle w:val="Overskrift2"/>
              <w:spacing w:before="0"/>
              <w:outlineLvl w:val="1"/>
              <w:rPr>
                <w:rFonts w:ascii="Times New Roman" w:hAnsi="Times New Roman" w:cs="Times New Roman"/>
                <w:sz w:val="24"/>
                <w:szCs w:val="24"/>
              </w:rPr>
            </w:pPr>
          </w:p>
        </w:tc>
      </w:tr>
    </w:tbl>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Igennem ovenstående tabel forsøger vi at vise det samspil der er mellem visionen og interessentanalyse. Når vi står med det endelige program, ved afslutningen af projektet, bør vi være i stand til at holde det op imod hele visionsdokumentet, og se det afspejlet både i visionen, interessentanalysen og featurelisten.</w:t>
      </w:r>
    </w:p>
    <w:p w:rsidR="00585D1D" w:rsidRPr="00B36E02" w:rsidRDefault="00585D1D" w:rsidP="00046A36">
      <w:pPr>
        <w:pStyle w:val="Overskrift3"/>
        <w:spacing w:before="0"/>
      </w:pPr>
      <w:bookmarkStart w:id="18" w:name="_Toc420483456"/>
      <w:bookmarkStart w:id="19" w:name="_Toc420575406"/>
      <w:r w:rsidRPr="00B36E02">
        <w:t>Featureliste</w:t>
      </w:r>
      <w:bookmarkEnd w:id="18"/>
      <w:bookmarkEnd w:id="19"/>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Kort tekst som beskriver de funktioner som det kommende program skal have, men på en sådan måde at vi heller ikke her ligger os fast på bestemte metoder eller teknologi, med mindre at det direkte er beskrevet i kravene til vort kommende program.</w:t>
      </w: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70528" behindDoc="0" locked="0" layoutInCell="1" allowOverlap="1" wp14:anchorId="2A6AE658" wp14:editId="62137F74">
            <wp:simplePos x="0" y="0"/>
            <wp:positionH relativeFrom="margin">
              <wp:align>left</wp:align>
            </wp:positionH>
            <wp:positionV relativeFrom="paragraph">
              <wp:posOffset>0</wp:posOffset>
            </wp:positionV>
            <wp:extent cx="5200650" cy="2971800"/>
            <wp:effectExtent l="0" t="0" r="0" b="0"/>
            <wp:wrapSquare wrapText="bothSides"/>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sdokument-feature liste.png"/>
                    <pic:cNvPicPr/>
                  </pic:nvPicPr>
                  <pic:blipFill>
                    <a:blip r:embed="rId17">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a:graphicData>
            </a:graphic>
            <wp14:sizeRelH relativeFrom="margin">
              <wp14:pctWidth>0</wp14:pctWidth>
            </wp14:sizeRelH>
            <wp14:sizeRelV relativeFrom="margin">
              <wp14:pctHeight>0</wp14:pctHeight>
            </wp14:sizeRelV>
          </wp:anchor>
        </w:drawing>
      </w:r>
      <w:r w:rsidRPr="00B36E02">
        <w:rPr>
          <w:rFonts w:ascii="Times New Roman" w:hAnsi="Times New Roman" w:cs="Times New Roman"/>
          <w:sz w:val="24"/>
          <w:szCs w:val="24"/>
        </w:rPr>
        <w:t xml:space="preserve">I forhold til vores feature liste havde vi en bestemt ting som var blevet pålagt af krav til programmet, nemlig at det skulle kunne eksportere lånetilbud m.m. til en CSV fil. </w:t>
      </w:r>
    </w:p>
    <w:p w:rsidR="00585D1D" w:rsidRPr="00B36E02" w:rsidRDefault="00585D1D" w:rsidP="00046A36">
      <w:pPr>
        <w:spacing w:after="0"/>
        <w:rPr>
          <w:rFonts w:ascii="Times New Roman" w:hAnsi="Times New Roman" w:cs="Times New Roman"/>
          <w:sz w:val="24"/>
          <w:szCs w:val="24"/>
        </w:rPr>
      </w:pPr>
    </w:p>
    <w:p w:rsidR="00585D1D" w:rsidRPr="00B36E02" w:rsidRDefault="00585D1D" w:rsidP="00046A36">
      <w:pPr>
        <w:spacing w:after="0"/>
        <w:rPr>
          <w:rFonts w:ascii="Times New Roman" w:hAnsi="Times New Roman" w:cs="Times New Roman"/>
          <w:sz w:val="24"/>
          <w:szCs w:val="24"/>
        </w:rPr>
      </w:pPr>
      <w:r w:rsidRPr="00B36E02">
        <w:rPr>
          <w:rFonts w:ascii="Times New Roman" w:hAnsi="Times New Roman" w:cs="Times New Roman"/>
          <w:sz w:val="24"/>
          <w:szCs w:val="24"/>
        </w:rPr>
        <w:t>Så ud over de centrale ting in programmet måtte dette krav også med i feature listen.</w:t>
      </w:r>
    </w:p>
    <w:p w:rsidR="00585D1D" w:rsidRPr="00B36E02" w:rsidRDefault="00585D1D" w:rsidP="00046A36">
      <w:pPr>
        <w:spacing w:after="0"/>
        <w:rPr>
          <w:rFonts w:ascii="Times New Roman" w:hAnsi="Times New Roman" w:cs="Times New Roman"/>
          <w:sz w:val="24"/>
          <w:szCs w:val="24"/>
        </w:rPr>
      </w:pPr>
    </w:p>
    <w:p w:rsidR="003113B6" w:rsidRPr="00B36E02" w:rsidRDefault="003113B6" w:rsidP="00046A36">
      <w:pPr>
        <w:pStyle w:val="Overskrift1"/>
        <w:spacing w:before="0"/>
      </w:pPr>
      <w:bookmarkStart w:id="20" w:name="_Toc420575407"/>
      <w:r w:rsidRPr="00B36E02">
        <w:t>Elaboration (etableringen)(Louise)</w:t>
      </w:r>
      <w:bookmarkEnd w:id="20"/>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Elaboration er den mest kritiske fase. Det er i denne man beslutter, om vi ønsker at færdiggører projektet, eller om der er nogle problematiske områder, der gør at vi vælger at droppe projektet (dette kan både være grundet en høj risiko, der er forbundet med projektet, eller at projektets færdige omkostninger vil overstige det budget, der er estimeret i Inception. I denne fase skal al beskrivelsen ligge, desuden skal den mest væsentlige handling i programmet kodes. Når man forlader Elaboration, og bevæger sig ind i Construction, skal man være sikker på, at projektet føres til ende.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bør der foreligge:</w:t>
      </w:r>
    </w:p>
    <w:p w:rsidR="003113B6" w:rsidRPr="00B36E02" w:rsidRDefault="003113B6" w:rsidP="00046A36">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Use Case model, der mindst er 80 % færdig</w:t>
      </w:r>
    </w:p>
    <w:p w:rsidR="003113B6" w:rsidRPr="00B36E02" w:rsidRDefault="003113B6" w:rsidP="00046A36">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De andre krav bør være beskrevne, her i blandt de ikke funktionelle krav.</w:t>
      </w:r>
    </w:p>
    <w:p w:rsidR="003113B6" w:rsidRPr="00B36E02" w:rsidRDefault="003113B6" w:rsidP="00046A36">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fuld beskrivelse af Softwarets arkitektur</w:t>
      </w:r>
    </w:p>
    <w:p w:rsidR="003113B6" w:rsidRPr="00B36E02" w:rsidRDefault="003113B6" w:rsidP="00046A36">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Prototyper af nødvendige områder</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Vores gruppe forlod aldrig Elaboration, da vi manglede indtil flere af de ting, vi burde have før dette skete. Fx var vores Use Cases ikke 80 % beskrevet før i den aller sidste uge, det samme gør dig gældende for krav.</w:t>
      </w:r>
    </w:p>
    <w:p w:rsidR="003113B6" w:rsidRPr="00B36E02" w:rsidRDefault="003113B6" w:rsidP="00046A36">
      <w:pPr>
        <w:pStyle w:val="Overskrift2"/>
        <w:spacing w:before="0"/>
      </w:pPr>
      <w:bookmarkStart w:id="21" w:name="_Toc420575408"/>
      <w:r w:rsidRPr="00B36E02">
        <w:t>Use Case Model (Louise)</w:t>
      </w:r>
      <w:bookmarkEnd w:id="21"/>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Use Cases er artifacter, der har indflydelse på mange andre artifacter. Use Case modellen er opfundet af Ivar Jacobson, Der også er en af grundlæggerne af UP, i 1986. Heraf Use Cases meget centrale rolle i UP.</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Omkring 10 % af de mest kritiske Use Cases bør være beskrevet allerede i Inception, og alle Use Cases bør være identificeret og i kort form, allerede inden visionen skrives.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man identificerer Use Cases bør man først kigge på systemet, og derefter hvem der er aktører her er.</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kunne man spørge sig selv, hvorfor det er sælgeren, og ikke kunden der er primær aktør. Svaret på dette skal findes i systemet. Det er vores sælger, der er bruger af systemet, og selve </w:t>
      </w:r>
      <w:r w:rsidRPr="00B36E02">
        <w:rPr>
          <w:rFonts w:ascii="Times New Roman" w:hAnsi="Times New Roman" w:cs="Times New Roman"/>
          <w:sz w:val="24"/>
          <w:szCs w:val="24"/>
        </w:rPr>
        <w:lastRenderedPageBreak/>
        <w:t>salget til kunden er derfor ikke et mål for denne. Sælgeren har til gengæld et mål, der hedder at sælge biler til kunderne, og i forbindelse med dette låne penge ud. Til dette skal han oprette et lån, som må siges at være vores mest centrale Use Case.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Der er 3 forskellige tests, der kan udføres på en Use Case, for at se, om den opfylder de basale krav for at være en Use Case.</w:t>
      </w:r>
    </w:p>
    <w:p w:rsidR="003113B6" w:rsidRPr="00B36E02" w:rsidRDefault="003113B6" w:rsidP="00046A36">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Boss Test</w:t>
      </w:r>
    </w:p>
    <w:p w:rsidR="003113B6" w:rsidRPr="00B36E02" w:rsidRDefault="003113B6" w:rsidP="00046A36">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Use Casen skal være en handling, som chefen ville være tilfreds med, at hans ansatte udførte hele dagen.</w:t>
      </w:r>
    </w:p>
    <w:p w:rsidR="003113B6" w:rsidRPr="00B36E02" w:rsidRDefault="003113B6" w:rsidP="00046A36">
      <w:pPr>
        <w:pStyle w:val="Listeafsnit"/>
        <w:spacing w:after="0"/>
        <w:rPr>
          <w:rFonts w:ascii="Times New Roman" w:hAnsi="Times New Roman" w:cs="Times New Roman"/>
          <w:sz w:val="24"/>
          <w:szCs w:val="24"/>
        </w:rPr>
      </w:pPr>
    </w:p>
    <w:p w:rsidR="003113B6" w:rsidRPr="00B36E02" w:rsidRDefault="003113B6" w:rsidP="00046A36">
      <w:pPr>
        <w:pStyle w:val="Listeafsnit"/>
        <w:numPr>
          <w:ilvl w:val="0"/>
          <w:numId w:val="1"/>
        </w:num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EBP Test (Elemental Business Process)</w:t>
      </w:r>
    </w:p>
    <w:p w:rsidR="003113B6" w:rsidRPr="00B36E02" w:rsidRDefault="003113B6" w:rsidP="00046A36">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Ligesom med Boss Testen skal Use Casen tilfører virksomheden en eller anden form for værdi. Det kan fx være at godkende låneanmodninger.</w:t>
      </w:r>
    </w:p>
    <w:p w:rsidR="003113B6" w:rsidRPr="00B36E02" w:rsidRDefault="003113B6" w:rsidP="00046A36">
      <w:pPr>
        <w:pStyle w:val="Listeafsnit"/>
        <w:spacing w:after="0"/>
        <w:rPr>
          <w:rFonts w:ascii="Times New Roman" w:hAnsi="Times New Roman" w:cs="Times New Roman"/>
          <w:sz w:val="24"/>
          <w:szCs w:val="24"/>
        </w:rPr>
      </w:pPr>
    </w:p>
    <w:p w:rsidR="003113B6" w:rsidRPr="00B36E02" w:rsidRDefault="003113B6" w:rsidP="00046A36">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Size Test</w:t>
      </w:r>
    </w:p>
    <w:p w:rsidR="003113B6" w:rsidRPr="00B36E02" w:rsidRDefault="003113B6" w:rsidP="00046A36">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En Fully dressed Use Case vil som regelt være af en hvis størrelse, så hvis vi er i besiddelse af en Use Case, der kun indeholder et enkelt trin, vil den ikke bestå en Size Test.</w:t>
      </w:r>
    </w:p>
    <w:p w:rsidR="003113B6" w:rsidRPr="00B36E02" w:rsidRDefault="003113B6" w:rsidP="00046A36">
      <w:pPr>
        <w:pStyle w:val="Listeafsnit"/>
        <w:spacing w:after="0"/>
        <w:rPr>
          <w:rFonts w:ascii="Times New Roman" w:hAnsi="Times New Roman" w:cs="Times New Roman"/>
          <w:sz w:val="24"/>
          <w:szCs w:val="24"/>
        </w:rPr>
      </w:pPr>
    </w:p>
    <w:p w:rsidR="003113B6" w:rsidRPr="00B36E02" w:rsidRDefault="003113B6" w:rsidP="00046A36">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Undtagelser</w:t>
      </w:r>
    </w:p>
    <w:p w:rsidR="003113B6" w:rsidRPr="00B36E02" w:rsidRDefault="003113B6" w:rsidP="00046A36">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Der kan være tilfælde, hvor en Use Case får lov at forblive en Use Case, på trods af, at den ikke består en test. Her kan vi se på vores "Log ind" Use case, som ikke ville bestå en Boss Test, men på grund at sin kompleksitet og vigtighed for lov at forblive.</w:t>
      </w:r>
    </w:p>
    <w:p w:rsidR="003113B6" w:rsidRPr="00B36E02" w:rsidRDefault="003113B6" w:rsidP="00046A36">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Der er både Use Case Diagrammer, Brief Use Cases, Casual Use Cases og Fully Dressed Use Cases.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b/>
          <w:sz w:val="24"/>
          <w:szCs w:val="24"/>
        </w:rPr>
        <w:t>Use Case Diagrammet</w:t>
      </w:r>
      <w:r w:rsidRPr="00B36E02">
        <w:rPr>
          <w:rFonts w:ascii="Times New Roman" w:hAnsi="Times New Roman" w:cs="Times New Roman"/>
          <w:sz w:val="24"/>
          <w:szCs w:val="24"/>
        </w:rPr>
        <w:t xml:space="preserve"> er ikke en artifakt, der ikke kan stå alene, men kan bruges i en kontekst, til at skabe overblik over sammenspillet mellem aktører og handlinger. Desuden bruges de som indputs til Use Case Teksten.</w:t>
      </w:r>
    </w:p>
    <w:p w:rsidR="003113B6" w:rsidRPr="00B36E02" w:rsidRDefault="003113B6" w:rsidP="00046A36">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14:anchorId="3454290A" wp14:editId="1BB7425F">
            <wp:extent cx="2812640" cy="3424611"/>
            <wp:effectExtent l="19050" t="0" r="6760" b="0"/>
            <wp:docPr id="3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812607" cy="3424571"/>
                    </a:xfrm>
                    <a:prstGeom prst="rect">
                      <a:avLst/>
                    </a:prstGeom>
                    <a:noFill/>
                    <a:ln w="9525">
                      <a:noFill/>
                      <a:miter lim="800000"/>
                      <a:headEnd/>
                      <a:tailEnd/>
                    </a:ln>
                  </pic:spPr>
                </pic:pic>
              </a:graphicData>
            </a:graphic>
          </wp:inline>
        </w:drawing>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Aktøren vil indgå i Use Case teksten og de identificerede Use Cases vil være overskrifter på de nedskrevne Use Cases.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b/>
          <w:sz w:val="24"/>
          <w:szCs w:val="24"/>
        </w:rPr>
        <w:t>Brief Use Cases</w:t>
      </w:r>
      <w:r w:rsidRPr="00B36E02">
        <w:rPr>
          <w:rFonts w:ascii="Times New Roman" w:hAnsi="Times New Roman" w:cs="Times New Roman"/>
          <w:sz w:val="24"/>
          <w:szCs w:val="24"/>
        </w:rPr>
        <w:t xml:space="preserve"> er det første, der skrives ned, og er egentligt bare en kort, tekstuel beskrivelse af forløbet, uden nogle afvigelser. </w:t>
      </w:r>
    </w:p>
    <w:p w:rsidR="003113B6" w:rsidRPr="00B36E02" w:rsidRDefault="003113B6" w:rsidP="00046A36">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14:anchorId="607A09E8" wp14:editId="44DAE97D">
            <wp:extent cx="4002760" cy="728507"/>
            <wp:effectExtent l="1905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4003971" cy="728727"/>
                    </a:xfrm>
                    <a:prstGeom prst="rect">
                      <a:avLst/>
                    </a:prstGeom>
                    <a:noFill/>
                    <a:ln w="9525">
                      <a:noFill/>
                      <a:miter lim="800000"/>
                      <a:headEnd/>
                      <a:tailEnd/>
                    </a:ln>
                  </pic:spPr>
                </pic:pic>
              </a:graphicData>
            </a:graphic>
          </wp:inline>
        </w:drawing>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r w:rsidRPr="00B36E02">
        <w:rPr>
          <w:rFonts w:ascii="Times New Roman" w:hAnsi="Times New Roman" w:cs="Times New Roman"/>
          <w:b/>
          <w:sz w:val="24"/>
          <w:szCs w:val="24"/>
        </w:rPr>
        <w:t>Casual Use Case</w:t>
      </w:r>
      <w:r w:rsidRPr="00B36E02">
        <w:rPr>
          <w:rFonts w:ascii="Times New Roman" w:hAnsi="Times New Roman" w:cs="Times New Roman"/>
          <w:sz w:val="24"/>
          <w:szCs w:val="24"/>
        </w:rPr>
        <w:t xml:space="preserve"> er på samme måde kort, men med afvigelser, og desuden mere struktureret opsat.</w:t>
      </w:r>
    </w:p>
    <w:p w:rsidR="003113B6" w:rsidRPr="00B36E02" w:rsidRDefault="003113B6" w:rsidP="00046A36">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14:anchorId="1D3C42F1" wp14:editId="2BE0EBEC">
            <wp:extent cx="4018259" cy="2427280"/>
            <wp:effectExtent l="19050" t="0" r="1291"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4019475" cy="2428014"/>
                    </a:xfrm>
                    <a:prstGeom prst="rect">
                      <a:avLst/>
                    </a:prstGeom>
                    <a:noFill/>
                    <a:ln w="9525">
                      <a:noFill/>
                      <a:miter lim="800000"/>
                      <a:headEnd/>
                      <a:tailEnd/>
                    </a:ln>
                  </pic:spPr>
                </pic:pic>
              </a:graphicData>
            </a:graphic>
          </wp:inline>
        </w:drawing>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r w:rsidRPr="00B36E02">
        <w:rPr>
          <w:rFonts w:ascii="Times New Roman" w:hAnsi="Times New Roman" w:cs="Times New Roman"/>
          <w:b/>
          <w:sz w:val="24"/>
          <w:szCs w:val="24"/>
        </w:rPr>
        <w:t>Fully Dressed Use Case</w:t>
      </w:r>
      <w:r w:rsidRPr="00B36E02">
        <w:rPr>
          <w:rFonts w:ascii="Times New Roman" w:hAnsi="Times New Roman" w:cs="Times New Roman"/>
          <w:sz w:val="24"/>
          <w:szCs w:val="24"/>
        </w:rPr>
        <w:t xml:space="preserve"> er meget længere, og indeholder alt, der kan identificeres i forbindelse med handlingen.</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Én af de vigtige ting, der skal identificeres i forbindelse med skrivning af Fully Dressed Use Case, er interessenter, og hvad deres interesser er. Her er det ikke kun de åbenlyse, som firmaet og </w:t>
      </w:r>
      <w:r w:rsidRPr="00B36E02">
        <w:rPr>
          <w:rFonts w:ascii="Times New Roman" w:hAnsi="Times New Roman" w:cs="Times New Roman"/>
          <w:sz w:val="24"/>
          <w:szCs w:val="24"/>
        </w:rPr>
        <w:lastRenderedPageBreak/>
        <w:t>kunden, der skal identificeres, men også udenforstående interessenter, så som lovgivere, skat, banken osv.</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Use Case kan vi se, at lovgiveren har en interesse, da der er en lovgivning, der skal overholdes. Havde der nu været tale om et salg, så havde SKAT været en interessent. </w:t>
      </w:r>
    </w:p>
    <w:p w:rsidR="003113B6" w:rsidRPr="00B36E02" w:rsidRDefault="003113B6" w:rsidP="00046A36">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14:anchorId="6EC78470" wp14:editId="7730B65E">
            <wp:extent cx="3770286" cy="2419371"/>
            <wp:effectExtent l="19050" t="0" r="1614"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rcRect/>
                    <a:stretch>
                      <a:fillRect/>
                    </a:stretch>
                  </pic:blipFill>
                  <pic:spPr bwMode="auto">
                    <a:xfrm>
                      <a:off x="0" y="0"/>
                      <a:ext cx="3774715" cy="2422213"/>
                    </a:xfrm>
                    <a:prstGeom prst="rect">
                      <a:avLst/>
                    </a:prstGeom>
                    <a:noFill/>
                    <a:ln w="9525">
                      <a:noFill/>
                      <a:miter lim="800000"/>
                      <a:headEnd/>
                      <a:tailEnd/>
                    </a:ln>
                  </pic:spPr>
                </pic:pic>
              </a:graphicData>
            </a:graphic>
          </wp:inline>
        </w:drawing>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Ligesom når vi skriver vores Vision, er det vigtigt at overveje sprogbruget i en Use Case. Der bør lægges vægt på, at ordene er så neutrale som muligt, og at ordvalget ikke låser sig fast på en specifik fremgangsmåde. Dette valg bør nemlig være op til designerne i en senere fase i forløbet.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Derfor har vi brugt ord som "anmoder" og "præsenterer" i stedet for fx "Sælgeren trykker på "Opret låneanmodning""</w:t>
      </w:r>
    </w:p>
    <w:p w:rsidR="003113B6" w:rsidRPr="00B36E02" w:rsidRDefault="003113B6" w:rsidP="00046A36">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14:anchorId="22D133C1" wp14:editId="4EBB337A">
            <wp:extent cx="4855167" cy="1452877"/>
            <wp:effectExtent l="19050" t="0" r="2583"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4862093" cy="1454950"/>
                    </a:xfrm>
                    <a:prstGeom prst="rect">
                      <a:avLst/>
                    </a:prstGeom>
                    <a:noFill/>
                    <a:ln w="9525">
                      <a:noFill/>
                      <a:miter lim="800000"/>
                      <a:headEnd/>
                      <a:tailEnd/>
                    </a:ln>
                  </pic:spPr>
                </pic:pic>
              </a:graphicData>
            </a:graphic>
          </wp:inline>
        </w:drawing>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Use Cases bør desuden skrives uden diverse UI specifikke oplysninger. Endnu en grund til, at der står "anmoder om at oprette en ny låneanmodning" i stedet for "Trykker på opret ny låneanmodning", dette giver en langt bredere mulighed for nytænkning. Vi bør desuden anse systemet for en Black boks, og i væres beskrivelser være så uspecifikke som muligt.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Skrivning af Use Cases bør færdiggøres i Elaboration, og der bør kun tilstøde meget lidt arbejde m. Use Cases i Construction fasen.</w:t>
      </w:r>
    </w:p>
    <w:p w:rsidR="00040F77" w:rsidRPr="00F551D5" w:rsidRDefault="00040F77" w:rsidP="00046A36">
      <w:pPr>
        <w:pStyle w:val="Overskrift2"/>
        <w:spacing w:before="0"/>
      </w:pPr>
      <w:bookmarkStart w:id="22" w:name="_Toc420575409"/>
      <w:r w:rsidRPr="00F551D5">
        <w:t>Domainmodel</w:t>
      </w:r>
      <w:r w:rsidR="00F551D5" w:rsidRPr="00F551D5">
        <w:t>(Karsten)</w:t>
      </w:r>
      <w:bookmarkEnd w:id="22"/>
    </w:p>
    <w:p w:rsidR="00040F77" w:rsidRPr="00B36E02" w:rsidRDefault="00040F77" w:rsidP="00046A36">
      <w:pPr>
        <w:spacing w:after="0"/>
        <w:rPr>
          <w:rFonts w:ascii="Times New Roman" w:hAnsi="Times New Roman" w:cs="Times New Roman"/>
          <w:sz w:val="24"/>
          <w:szCs w:val="24"/>
        </w:rPr>
      </w:pPr>
    </w:p>
    <w:p w:rsidR="00040F77" w:rsidRPr="00F551D5" w:rsidRDefault="00040F77" w:rsidP="00046A36">
      <w:pPr>
        <w:pStyle w:val="Overskrift2"/>
        <w:spacing w:before="0"/>
      </w:pPr>
      <w:bookmarkStart w:id="23" w:name="_Toc420575410"/>
      <w:r w:rsidRPr="00F551D5">
        <w:t>Dataordbog (Karsten)</w:t>
      </w:r>
      <w:bookmarkEnd w:id="23"/>
    </w:p>
    <w:p w:rsidR="00040F77" w:rsidRPr="00B36E02" w:rsidRDefault="00040F77" w:rsidP="00046A36">
      <w:pPr>
        <w:spacing w:after="0"/>
        <w:rPr>
          <w:rFonts w:ascii="Times New Roman" w:hAnsi="Times New Roman" w:cs="Times New Roman"/>
          <w:sz w:val="24"/>
          <w:szCs w:val="24"/>
        </w:rPr>
      </w:pPr>
      <w:r w:rsidRPr="00B36E02">
        <w:rPr>
          <w:rFonts w:ascii="Times New Roman" w:hAnsi="Times New Roman" w:cs="Times New Roman"/>
          <w:sz w:val="24"/>
          <w:szCs w:val="24"/>
        </w:rPr>
        <w:t>Med dataordbogen søger vi at beskrive samtlige væsentlige termer i problemdomænet. En fyldestgørende dataordbog indeholder gode definitioner og eksempler på domæneterminologi, og kan således styrke dels den interne kommunikation blandt os som udviklere—hvis vi læser den—og dels kommunikationen eksternt med kunden og andre interessenter.</w:t>
      </w:r>
    </w:p>
    <w:p w:rsidR="00040F77" w:rsidRPr="00B36E02" w:rsidRDefault="00040F77"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Gode definitioner dækker så vidt muligt en intensionel så vel som en ekstensionel definition, og henviser i øvrigt til relaterede termer. Er der særlige valideringsregler vedrørende en term, indgår de også her.</w:t>
      </w:r>
    </w:p>
    <w:p w:rsidR="00040F77" w:rsidRPr="00B36E02" w:rsidRDefault="00040F77" w:rsidP="00046A36">
      <w:pPr>
        <w:spacing w:after="0"/>
        <w:rPr>
          <w:rFonts w:ascii="Times New Roman" w:hAnsi="Times New Roman" w:cs="Times New Roman"/>
          <w:sz w:val="24"/>
          <w:szCs w:val="24"/>
        </w:rPr>
      </w:pPr>
      <w:r w:rsidRPr="00B36E02">
        <w:rPr>
          <w:rFonts w:ascii="Times New Roman" w:hAnsi="Times New Roman" w:cs="Times New Roman"/>
          <w:sz w:val="24"/>
          <w:szCs w:val="24"/>
        </w:rPr>
        <w:t>Den intensionelle definition er en generel beskrivelse af termen som koncept. Hvor det er muligt, suppleres den med en ekstensionel definition bestående af konkrete eksempler på det som konceptet dækker over.</w:t>
      </w:r>
    </w:p>
    <w:p w:rsidR="00040F77" w:rsidRPr="00B36E02" w:rsidRDefault="00040F77" w:rsidP="00046A36">
      <w:pPr>
        <w:spacing w:after="0"/>
        <w:rPr>
          <w:rFonts w:ascii="Times New Roman" w:hAnsi="Times New Roman" w:cs="Times New Roman"/>
          <w:sz w:val="24"/>
          <w:szCs w:val="24"/>
        </w:rPr>
      </w:pPr>
      <w:r w:rsidRPr="00B36E02">
        <w:rPr>
          <w:rFonts w:ascii="Times New Roman" w:hAnsi="Times New Roman" w:cs="Times New Roman"/>
          <w:sz w:val="24"/>
          <w:szCs w:val="24"/>
        </w:rPr>
        <w:t>Det typiske format på en definition af en term er:</w:t>
      </w:r>
    </w:p>
    <w:p w:rsidR="00040F77" w:rsidRPr="00B36E02" w:rsidRDefault="00040F77" w:rsidP="00046A36">
      <w:pPr>
        <w:pStyle w:val="Listeafsnit"/>
        <w:numPr>
          <w:ilvl w:val="0"/>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Term</w:t>
      </w:r>
    </w:p>
    <w:p w:rsidR="00040F77" w:rsidRPr="00B36E02" w:rsidRDefault="00040F77" w:rsidP="00046A36">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Intensionel definition </w:t>
      </w:r>
    </w:p>
    <w:p w:rsidR="00040F77" w:rsidRPr="00B36E02" w:rsidRDefault="00040F77" w:rsidP="00046A36">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Evt. valideringsregel</w:t>
      </w:r>
    </w:p>
    <w:p w:rsidR="00040F77" w:rsidRPr="00B36E02" w:rsidRDefault="00040F77" w:rsidP="00046A36">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Ekstensionel definition</w:t>
      </w:r>
    </w:p>
    <w:p w:rsidR="00040F77" w:rsidRPr="00B36E02" w:rsidRDefault="00040F77" w:rsidP="00046A36">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Henvisning til relaterede termer</w:t>
      </w:r>
    </w:p>
    <w:p w:rsidR="00040F77" w:rsidRPr="00B36E02" w:rsidRDefault="00040F77" w:rsidP="00046A36">
      <w:pPr>
        <w:spacing w:after="0"/>
        <w:rPr>
          <w:rFonts w:ascii="Times New Roman" w:hAnsi="Times New Roman" w:cs="Times New Roman"/>
          <w:sz w:val="24"/>
          <w:szCs w:val="24"/>
        </w:rPr>
      </w:pP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viser starten på vores dataordbog. Resten kan ses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 Her har vi suppleret de danske termer med de tilsvarende engelske da vi har holdt vores kodebase på engelsk.</w:t>
      </w:r>
    </w:p>
    <w:tbl>
      <w:tblPr>
        <w:tblStyle w:val="Tabel-Gitter"/>
        <w:tblW w:w="9445" w:type="dxa"/>
        <w:tblLook w:val="04A0" w:firstRow="1" w:lastRow="0" w:firstColumn="1" w:lastColumn="0" w:noHBand="0" w:noVBand="1"/>
      </w:tblPr>
      <w:tblGrid>
        <w:gridCol w:w="7175"/>
        <w:gridCol w:w="2270"/>
      </w:tblGrid>
      <w:tr w:rsidR="00040F77" w:rsidRPr="00B36E02" w:rsidTr="00F551D5">
        <w:tc>
          <w:tcPr>
            <w:tcW w:w="7285"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Term</w:t>
            </w:r>
          </w:p>
        </w:tc>
        <w:tc>
          <w:tcPr>
            <w:tcW w:w="2160"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Engelsk betegnelse</w:t>
            </w:r>
          </w:p>
        </w:tc>
      </w:tr>
      <w:tr w:rsidR="00040F77" w:rsidRPr="00B36E02" w:rsidTr="00F551D5">
        <w:tc>
          <w:tcPr>
            <w:tcW w:w="7285"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Afdrag</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Den del af den faste, månedlige ydelse som går til afbetaling af restgælden efter betaling af renter.</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Se: Ydelse, Restgæld</w:t>
            </w:r>
          </w:p>
        </w:tc>
        <w:tc>
          <w:tcPr>
            <w:tcW w:w="2160" w:type="dxa"/>
          </w:tcPr>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Repayment</w:t>
            </w:r>
          </w:p>
          <w:p w:rsidR="00040F77" w:rsidRPr="00B36E02" w:rsidRDefault="00040F77" w:rsidP="00046A36">
            <w:pPr>
              <w:rPr>
                <w:rFonts w:ascii="Times New Roman" w:hAnsi="Times New Roman" w:cs="Times New Roman"/>
                <w:i/>
                <w:sz w:val="24"/>
                <w:szCs w:val="24"/>
              </w:rPr>
            </w:pPr>
            <w:r w:rsidRPr="00B36E02">
              <w:rPr>
                <w:rFonts w:ascii="Times New Roman" w:hAnsi="Times New Roman" w:cs="Times New Roman"/>
                <w:i/>
                <w:sz w:val="24"/>
                <w:szCs w:val="24"/>
              </w:rPr>
              <w:t>I tilbagebetalingsplan:</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Principal paid</w:t>
            </w:r>
          </w:p>
        </w:tc>
      </w:tr>
      <w:tr w:rsidR="00040F77" w:rsidRPr="00B36E02" w:rsidTr="00F551D5">
        <w:tc>
          <w:tcPr>
            <w:tcW w:w="7285"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Ansat</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En ansat i virksomheden med en given rolle.</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Se: Salgschef, Sælger</w:t>
            </w:r>
          </w:p>
        </w:tc>
        <w:tc>
          <w:tcPr>
            <w:tcW w:w="2160" w:type="dxa"/>
          </w:tcPr>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Employee</w:t>
            </w:r>
          </w:p>
        </w:tc>
      </w:tr>
      <w:tr w:rsidR="00040F77" w:rsidRPr="00B36E02" w:rsidTr="00F551D5">
        <w:tc>
          <w:tcPr>
            <w:tcW w:w="7285"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Anseelse</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En kundes anseelse. Angiver hvorvidt der tidligere har været problemer med kunden.</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Mulige værdier: God, dårlig</w:t>
            </w:r>
          </w:p>
        </w:tc>
        <w:tc>
          <w:tcPr>
            <w:tcW w:w="2160" w:type="dxa"/>
          </w:tcPr>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Standing</w:t>
            </w:r>
          </w:p>
        </w:tc>
      </w:tr>
      <w:tr w:rsidR="00040F77" w:rsidRPr="00B36E02" w:rsidTr="00F551D5">
        <w:tc>
          <w:tcPr>
            <w:tcW w:w="7285"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Basispris</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Den vejledende pris som en bil sælges for.</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Se: Salgspris</w:t>
            </w:r>
          </w:p>
        </w:tc>
        <w:tc>
          <w:tcPr>
            <w:tcW w:w="2160" w:type="dxa"/>
          </w:tcPr>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Base price</w:t>
            </w:r>
          </w:p>
        </w:tc>
      </w:tr>
      <w:tr w:rsidR="00040F77" w:rsidRPr="00B36E02" w:rsidTr="00F551D5">
        <w:tc>
          <w:tcPr>
            <w:tcW w:w="7285"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Bil</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En given bil som er til salg.</w:t>
            </w:r>
          </w:p>
        </w:tc>
        <w:tc>
          <w:tcPr>
            <w:tcW w:w="2160" w:type="dxa"/>
          </w:tcPr>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Car</w:t>
            </w:r>
          </w:p>
        </w:tc>
      </w:tr>
      <w:tr w:rsidR="00040F77" w:rsidRPr="00B36E02" w:rsidTr="00F551D5">
        <w:tc>
          <w:tcPr>
            <w:tcW w:w="7285"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Bruger</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En ansat som er oprettet som bruger af systemet med brugernavn og adgangskode.</w:t>
            </w:r>
          </w:p>
        </w:tc>
        <w:tc>
          <w:tcPr>
            <w:tcW w:w="2160" w:type="dxa"/>
          </w:tcPr>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User</w:t>
            </w:r>
          </w:p>
        </w:tc>
      </w:tr>
      <w:tr w:rsidR="00040F77" w:rsidRPr="00B36E02" w:rsidTr="00F551D5">
        <w:tc>
          <w:tcPr>
            <w:tcW w:w="7285" w:type="dxa"/>
          </w:tcPr>
          <w:p w:rsidR="00040F77" w:rsidRPr="00B36E02" w:rsidRDefault="00040F77" w:rsidP="00046A36">
            <w:pPr>
              <w:rPr>
                <w:rFonts w:ascii="Times New Roman" w:hAnsi="Times New Roman" w:cs="Times New Roman"/>
                <w:b/>
                <w:sz w:val="24"/>
                <w:szCs w:val="24"/>
              </w:rPr>
            </w:pPr>
            <w:r w:rsidRPr="00B36E02">
              <w:rPr>
                <w:rFonts w:ascii="Times New Roman" w:hAnsi="Times New Roman" w:cs="Times New Roman"/>
                <w:b/>
                <w:sz w:val="24"/>
                <w:szCs w:val="24"/>
              </w:rPr>
              <w:t>CPR</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Personnummer i det danske CPR-register. Personfølsom data der behandles med særlig forsigtighed.</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Format: NNNNNNNNNN</w:t>
            </w:r>
          </w:p>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Fx: 140659XXXX</w:t>
            </w:r>
          </w:p>
        </w:tc>
        <w:tc>
          <w:tcPr>
            <w:tcW w:w="2160" w:type="dxa"/>
          </w:tcPr>
          <w:p w:rsidR="00040F77" w:rsidRPr="00B36E02" w:rsidRDefault="00040F77" w:rsidP="00046A36">
            <w:pPr>
              <w:rPr>
                <w:rFonts w:ascii="Times New Roman" w:hAnsi="Times New Roman" w:cs="Times New Roman"/>
                <w:sz w:val="24"/>
                <w:szCs w:val="24"/>
              </w:rPr>
            </w:pPr>
            <w:r w:rsidRPr="00B36E02">
              <w:rPr>
                <w:rFonts w:ascii="Times New Roman" w:hAnsi="Times New Roman" w:cs="Times New Roman"/>
                <w:sz w:val="24"/>
                <w:szCs w:val="24"/>
              </w:rPr>
              <w:t>CPR</w:t>
            </w:r>
          </w:p>
        </w:tc>
      </w:tr>
    </w:tbl>
    <w:p w:rsidR="00040F77" w:rsidRPr="00B36E02" w:rsidRDefault="00040F77" w:rsidP="00046A36">
      <w:pPr>
        <w:spacing w:after="0"/>
        <w:jc w:val="center"/>
        <w:rPr>
          <w:rFonts w:ascii="Times New Roman" w:hAnsi="Times New Roman" w:cs="Times New Roman"/>
          <w:i/>
          <w:sz w:val="24"/>
          <w:szCs w:val="24"/>
        </w:rPr>
      </w:pPr>
      <w:r w:rsidRPr="00B36E02">
        <w:rPr>
          <w:rFonts w:ascii="Times New Roman" w:hAnsi="Times New Roman" w:cs="Times New Roman"/>
          <w:sz w:val="24"/>
          <w:szCs w:val="24"/>
        </w:rPr>
        <w:br/>
      </w: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Fragment af dataordbog</w:t>
      </w:r>
    </w:p>
    <w:p w:rsidR="00040F77" w:rsidRPr="00B36E02" w:rsidRDefault="00040F77" w:rsidP="00046A36">
      <w:pPr>
        <w:spacing w:after="0"/>
        <w:rPr>
          <w:rFonts w:ascii="Times New Roman" w:hAnsi="Times New Roman" w:cs="Times New Roman"/>
          <w:sz w:val="24"/>
          <w:szCs w:val="24"/>
        </w:rPr>
      </w:pPr>
    </w:p>
    <w:p w:rsidR="005214AB" w:rsidRPr="00B36E02" w:rsidRDefault="005214AB" w:rsidP="00046A36">
      <w:pPr>
        <w:pStyle w:val="Overskrift2"/>
        <w:spacing w:before="0"/>
        <w:rPr>
          <w:i/>
          <w:iCs/>
        </w:rPr>
      </w:pPr>
      <w:bookmarkStart w:id="24" w:name="_Toc420575411"/>
      <w:r w:rsidRPr="0034797D">
        <w:rPr>
          <w:rStyle w:val="Overskrift1Tegn"/>
          <w:sz w:val="26"/>
          <w:szCs w:val="26"/>
        </w:rPr>
        <w:t>Systemsekvensdiagram</w:t>
      </w:r>
      <w:r w:rsidRPr="00B36E02">
        <w:rPr>
          <w:rStyle w:val="Overskrift1Tegn"/>
          <w:rFonts w:ascii="Times New Roman" w:hAnsi="Times New Roman" w:cs="Times New Roman"/>
          <w:sz w:val="24"/>
          <w:szCs w:val="24"/>
        </w:rPr>
        <w:t xml:space="preserve"> (Henrik)</w:t>
      </w:r>
      <w:bookmarkEnd w:id="24"/>
      <w:r w:rsidRPr="00B36E02">
        <w:rPr>
          <w:i/>
          <w:iCs/>
        </w:rPr>
        <w:tab/>
      </w:r>
      <w:r w:rsidRPr="00B36E02">
        <w:rPr>
          <w:i/>
          <w:iCs/>
        </w:rPr>
        <w:tab/>
      </w:r>
      <w:r w:rsidRPr="00B36E02">
        <w:rPr>
          <w:i/>
          <w:iCs/>
        </w:rPr>
        <w:tab/>
      </w:r>
      <w:r w:rsidRPr="00B36E02">
        <w:rPr>
          <w:i/>
          <w:iCs/>
        </w:rPr>
        <w:tab/>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r w:rsidRPr="00B36E02">
        <w:rPr>
          <w:rFonts w:cs="Times New Roman"/>
          <w:lang w:val="da-DK"/>
        </w:rPr>
        <w:t xml:space="preserve">Systemsekvensdiagram anvendes til at vise kommunikationen i mellem en actor og systemet vha. </w:t>
      </w:r>
      <w:r w:rsidRPr="00B36E02">
        <w:rPr>
          <w:rFonts w:cs="Times New Roman"/>
          <w:lang w:val="da-DK"/>
        </w:rPr>
        <w:lastRenderedPageBreak/>
        <w:t>metodekald(besked til systemet) og returkald(svar fra systemet).</w:t>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r w:rsidRPr="00B36E02">
        <w:rPr>
          <w:rFonts w:cs="Times New Roman"/>
          <w:lang w:val="da-DK"/>
        </w:rPr>
        <w:t>Det skal læses oppefra og ned følgende livslinjen. Der kan benyttes tre forskellige frames til at vise valgfri(opt), alternativ(alt) eller gentagne(loop) metodekald. Det er opfyldelsen af guard-udtrykket i hver frame der afgør, hvad der skal ske.</w:t>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r w:rsidRPr="00B36E02">
        <w:rPr>
          <w:rFonts w:cs="Times New Roman"/>
          <w:lang w:val="da-DK"/>
        </w:rPr>
        <w:t>For mere avanceret kommunikation, kan de forskellige frames nestes inde i hinanden. Den inderste frame afsluttes altid først.</w:t>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r w:rsidRPr="00B36E02">
        <w:rPr>
          <w:rFonts w:cs="Times New Roman"/>
          <w:lang w:val="da-DK"/>
        </w:rPr>
        <w:t>Vi har, i vores opgave, lavet systemsekvensdiagram til use case FFS-01 og FFS-02.</w:t>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r w:rsidRPr="00B36E02">
        <w:rPr>
          <w:rFonts w:cs="Times New Roman"/>
          <w:lang w:val="da-DK"/>
        </w:rPr>
        <w:t>Diagrammet til FFS-01 ser ud som følgende:</w:t>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r w:rsidRPr="00B36E02">
        <w:rPr>
          <w:rFonts w:cs="Times New Roman"/>
          <w:noProof/>
          <w:lang w:val="da-DK" w:eastAsia="da-DK" w:bidi="ar-SA"/>
        </w:rPr>
        <w:drawing>
          <wp:anchor distT="0" distB="0" distL="114300" distR="114300" simplePos="0" relativeHeight="251673600" behindDoc="0" locked="0" layoutInCell="1" allowOverlap="1" wp14:anchorId="6E54A070" wp14:editId="3F9BEB96">
            <wp:simplePos x="0" y="0"/>
            <wp:positionH relativeFrom="column">
              <wp:align>center</wp:align>
            </wp:positionH>
            <wp:positionV relativeFrom="paragraph">
              <wp:align>top</wp:align>
            </wp:positionV>
            <wp:extent cx="4390920" cy="5105520"/>
            <wp:effectExtent l="0" t="0" r="0" b="0"/>
            <wp:wrapSquare wrapText="bothSides"/>
            <wp:docPr id="50" name="Billed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bright="-50000"/>
                      <a:alphaModFix/>
                    </a:blip>
                    <a:srcRect/>
                    <a:stretch>
                      <a:fillRect/>
                    </a:stretch>
                  </pic:blipFill>
                  <pic:spPr>
                    <a:xfrm>
                      <a:off x="0" y="0"/>
                      <a:ext cx="4390920" cy="5105520"/>
                    </a:xfrm>
                    <a:prstGeom prst="rect">
                      <a:avLst/>
                    </a:prstGeom>
                  </pic:spPr>
                </pic:pic>
              </a:graphicData>
            </a:graphic>
          </wp:anchor>
        </w:drawing>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r w:rsidRPr="00B36E02">
        <w:rPr>
          <w:rFonts w:cs="Times New Roman"/>
          <w:lang w:val="da-DK"/>
        </w:rPr>
        <w:t>Diagrammet til FFS-02:</w:t>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r w:rsidRPr="00B36E02">
        <w:rPr>
          <w:rFonts w:cs="Times New Roman"/>
          <w:noProof/>
          <w:lang w:val="da-DK" w:eastAsia="da-DK" w:bidi="ar-SA"/>
        </w:rPr>
        <w:lastRenderedPageBreak/>
        <w:drawing>
          <wp:anchor distT="0" distB="0" distL="114300" distR="114300" simplePos="0" relativeHeight="251674624" behindDoc="0" locked="0" layoutInCell="1" allowOverlap="1" wp14:anchorId="5BA9BFEB" wp14:editId="1A347FD4">
            <wp:simplePos x="0" y="0"/>
            <wp:positionH relativeFrom="column">
              <wp:align>center</wp:align>
            </wp:positionH>
            <wp:positionV relativeFrom="paragraph">
              <wp:align>top</wp:align>
            </wp:positionV>
            <wp:extent cx="4457880" cy="5105520"/>
            <wp:effectExtent l="0" t="0" r="0" b="0"/>
            <wp:wrapTopAndBottom/>
            <wp:docPr id="51" name="Billed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bright="-50000"/>
                      <a:alphaModFix/>
                    </a:blip>
                    <a:srcRect/>
                    <a:stretch>
                      <a:fillRect/>
                    </a:stretch>
                  </pic:blipFill>
                  <pic:spPr>
                    <a:xfrm>
                      <a:off x="0" y="0"/>
                      <a:ext cx="4457880" cy="5105520"/>
                    </a:xfrm>
                    <a:prstGeom prst="rect">
                      <a:avLst/>
                    </a:prstGeom>
                  </pic:spPr>
                </pic:pic>
              </a:graphicData>
            </a:graphic>
          </wp:anchor>
        </w:drawing>
      </w:r>
    </w:p>
    <w:p w:rsidR="005214AB" w:rsidRPr="00B36E02" w:rsidRDefault="005214AB" w:rsidP="00046A36">
      <w:pPr>
        <w:pStyle w:val="Standard"/>
        <w:rPr>
          <w:rFonts w:cs="Times New Roman"/>
          <w:lang w:val="da-DK"/>
        </w:rPr>
      </w:pPr>
    </w:p>
    <w:p w:rsidR="005214AB" w:rsidRPr="00B36E02" w:rsidRDefault="005214AB" w:rsidP="00046A36">
      <w:pPr>
        <w:pStyle w:val="Standard"/>
        <w:rPr>
          <w:rFonts w:cs="Times New Roman"/>
          <w:lang w:val="da-DK"/>
        </w:rPr>
      </w:pPr>
    </w:p>
    <w:p w:rsidR="005214AB" w:rsidRPr="00B36E02" w:rsidRDefault="005214AB" w:rsidP="00046A36">
      <w:pPr>
        <w:pStyle w:val="Overskrift2"/>
        <w:spacing w:before="0"/>
      </w:pPr>
      <w:bookmarkStart w:id="25" w:name="_Toc420575412"/>
      <w:r w:rsidRPr="00B36E02">
        <w:rPr>
          <w:rStyle w:val="Overskrift1Tegn"/>
          <w:rFonts w:ascii="Times New Roman" w:hAnsi="Times New Roman" w:cs="Times New Roman"/>
          <w:sz w:val="24"/>
          <w:szCs w:val="24"/>
        </w:rPr>
        <w:t>Operationskontrakter (Henrik)</w:t>
      </w:r>
      <w:bookmarkEnd w:id="25"/>
      <w:r w:rsidRPr="00B36E02">
        <w:rPr>
          <w:i/>
          <w:iCs/>
        </w:rPr>
        <w:tab/>
      </w:r>
      <w:r w:rsidRPr="00B36E02">
        <w:rPr>
          <w:i/>
          <w:iCs/>
        </w:rPr>
        <w:tab/>
      </w:r>
      <w:r w:rsidRPr="00B36E02">
        <w:rPr>
          <w:i/>
          <w:iCs/>
        </w:rPr>
        <w:tab/>
      </w:r>
      <w:r w:rsidRPr="00B36E02">
        <w:rPr>
          <w:i/>
          <w:iCs/>
        </w:rPr>
        <w:tab/>
      </w:r>
      <w:r w:rsidRPr="00B36E02">
        <w:rPr>
          <w:i/>
          <w:iCs/>
        </w:rPr>
        <w:tab/>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Operationskontrakter kan bruges som et tillæg til use cases. Det udspecificerer use casen yderligere og beskriver systemoperationer mere detaljeret.</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Operationskontrakter benytter en skabelon der følges, med fokus på hvad der sker, ikke hvorfor eller hvordan.</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Skabelonen indeholder følgende:</w:t>
      </w:r>
    </w:p>
    <w:p w:rsidR="005214AB" w:rsidRPr="00B36E02" w:rsidRDefault="005214AB" w:rsidP="00046A36">
      <w:pPr>
        <w:spacing w:after="0"/>
        <w:rPr>
          <w:rFonts w:ascii="Times New Roman" w:hAnsi="Times New Roman" w:cs="Times New Roman"/>
          <w:sz w:val="24"/>
          <w:szCs w:val="24"/>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2445"/>
        <w:gridCol w:w="7200"/>
      </w:tblGrid>
      <w:tr w:rsidR="005214AB" w:rsidRPr="00B36E02" w:rsidTr="00F551D5">
        <w:tc>
          <w:tcPr>
            <w:tcW w:w="2445"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Id</w:t>
            </w:r>
          </w:p>
        </w:tc>
        <w:tc>
          <w:tcPr>
            <w:tcW w:w="7199"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Gør den let at identificere, selv hvis systemoperationen ændrer navn.</w:t>
            </w:r>
          </w:p>
          <w:p w:rsidR="005214AB" w:rsidRPr="00B36E02" w:rsidRDefault="005214AB" w:rsidP="00046A36">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Navn</w:t>
            </w:r>
          </w:p>
        </w:tc>
        <w:tc>
          <w:tcPr>
            <w:tcW w:w="7199"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Navnet på den systemoperation, den beskriver.</w:t>
            </w:r>
          </w:p>
          <w:p w:rsidR="005214AB" w:rsidRPr="00B36E02" w:rsidRDefault="005214AB" w:rsidP="00046A36">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lastRenderedPageBreak/>
              <w:t>Operation</w:t>
            </w:r>
          </w:p>
        </w:tc>
        <w:tc>
          <w:tcPr>
            <w:tcW w:w="7199" w:type="dxa"/>
            <w:shd w:val="clear" w:color="auto" w:fill="auto"/>
          </w:tcPr>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Beskrivelse af den systemoperation operationskontrakten omhandler, komplet med parametre. Disse bliver ofte identificeret, når man laver systemsekvensdiagrammet, som de input actor foretager til systemet(blackbox).</w:t>
            </w:r>
          </w:p>
          <w:p w:rsidR="005214AB" w:rsidRPr="00B36E02" w:rsidRDefault="005214AB" w:rsidP="00046A36">
            <w:pPr>
              <w:spacing w:after="0"/>
              <w:rPr>
                <w:rFonts w:ascii="Times New Roman" w:hAnsi="Times New Roman" w:cs="Times New Roman"/>
                <w:sz w:val="24"/>
                <w:szCs w:val="24"/>
              </w:rPr>
            </w:pPr>
          </w:p>
        </w:tc>
      </w:tr>
      <w:tr w:rsidR="005214AB" w:rsidRPr="00B36E02" w:rsidTr="00F551D5">
        <w:tc>
          <w:tcPr>
            <w:tcW w:w="2445"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Krydsreferencer</w:t>
            </w:r>
          </w:p>
        </w:tc>
        <w:tc>
          <w:tcPr>
            <w:tcW w:w="7199"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Navnene på de use cases denne operationskontrakt har med at gøre.</w:t>
            </w:r>
          </w:p>
          <w:p w:rsidR="005214AB" w:rsidRPr="00B36E02" w:rsidRDefault="005214AB" w:rsidP="00046A36">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Preconditions</w:t>
            </w:r>
          </w:p>
        </w:tc>
        <w:tc>
          <w:tcPr>
            <w:tcW w:w="7199"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Forudsætninger for tilstanden i systemet, før udførelsen af den beskrevne operationskontrakt.</w:t>
            </w:r>
          </w:p>
          <w:p w:rsidR="005214AB" w:rsidRPr="00B36E02" w:rsidRDefault="005214AB" w:rsidP="00046A36">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Postconditions</w:t>
            </w:r>
          </w:p>
        </w:tc>
        <w:tc>
          <w:tcPr>
            <w:tcW w:w="7199" w:type="dxa"/>
            <w:shd w:val="clear" w:color="auto" w:fill="auto"/>
          </w:tcPr>
          <w:p w:rsidR="005214AB" w:rsidRPr="00B36E02" w:rsidRDefault="005214AB" w:rsidP="00046A36">
            <w:pPr>
              <w:pStyle w:val="Tabelindhold"/>
              <w:rPr>
                <w:rFonts w:ascii="Times New Roman" w:hAnsi="Times New Roman" w:cs="Times New Roman"/>
              </w:rPr>
            </w:pPr>
            <w:r w:rsidRPr="00B36E02">
              <w:rPr>
                <w:rFonts w:ascii="Times New Roman" w:hAnsi="Times New Roman" w:cs="Times New Roman"/>
              </w:rPr>
              <w:t>Beskriver de ændringer i tilstanden af domænet, der er tilstede, når systemoperationen er gennemfør succesfuldt.</w:t>
            </w:r>
          </w:p>
        </w:tc>
      </w:tr>
    </w:tbl>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I vores opgave har vi f.eks. følgende operationskontrakter:</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FFS-OC-02: specifyFirstName</w:t>
      </w:r>
    </w:p>
    <w:p w:rsidR="005214AB" w:rsidRPr="00B36E02" w:rsidRDefault="005214AB" w:rsidP="00046A36">
      <w:pPr>
        <w:spacing w:after="0"/>
        <w:rPr>
          <w:rFonts w:ascii="Times New Roman" w:hAnsi="Times New Roman" w:cs="Times New Roman"/>
          <w:sz w:val="24"/>
          <w:szCs w:val="24"/>
          <w:lang w:val="en-US"/>
        </w:rPr>
      </w:pPr>
    </w:p>
    <w:p w:rsidR="005214AB" w:rsidRPr="00B36E02" w:rsidRDefault="005214AB" w:rsidP="00046A36">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Systemoperation</w:t>
      </w:r>
    </w:p>
    <w:p w:rsidR="005214AB" w:rsidRPr="00B36E02" w:rsidRDefault="005214AB" w:rsidP="00046A36">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specifyFirstName( firstName )</w:t>
      </w:r>
    </w:p>
    <w:p w:rsidR="005214AB" w:rsidRPr="00B36E02" w:rsidRDefault="005214AB" w:rsidP="00046A36">
      <w:pPr>
        <w:spacing w:after="0"/>
        <w:rPr>
          <w:rFonts w:ascii="Times New Roman" w:hAnsi="Times New Roman" w:cs="Times New Roman"/>
          <w:sz w:val="24"/>
          <w:szCs w:val="24"/>
          <w:lang w:val="en-US"/>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Krydsreferencer</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FFS-01: Anmod om lån</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Forudsætninger</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En instans c af Customer eksisterer.</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Slutbetingelser</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Hvis værdien af firstName er gyldig, blev c.firstName sat til firstName; ellers blev en fejlbesked præsenteret.</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Og endnu et eksempel:</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FFS-OC-01: fetchCustomer</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Systemoperation</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fetchCustomer( cpr )</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Krydsreferencer</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FFS-01: Anmod om lån</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Forudsætninger</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Ingen.</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Slutbetingelser</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Hvis cpr matchede en kundes CPR-nr., og der er registreret problemer med kunden, blev problemerne præsenteret; ellers:</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En instans c af Customer blev skabt.</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Hvis cpr matchede en kundes CPR-nr., blev</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c.firstName sat til kundens fornavn</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c.lastName sat til kundens efternavn</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c.street sat til kundens adresse</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c.postalCode sat til kundens postnummer</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c.phone sat til kundens telefonnummer</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c.email sat til kundens email-adresse</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De nævnte kundedata blev præsenteret.</w:t>
      </w:r>
    </w:p>
    <w:p w:rsidR="000045F6" w:rsidRPr="00B36E02" w:rsidRDefault="000045F6" w:rsidP="00046A36">
      <w:pPr>
        <w:pStyle w:val="Overskrift2"/>
        <w:spacing w:before="0"/>
      </w:pPr>
      <w:bookmarkStart w:id="26" w:name="_Toc420483458"/>
      <w:bookmarkStart w:id="27" w:name="_Toc420575413"/>
      <w:r w:rsidRPr="00B36E02">
        <w:rPr>
          <w:rStyle w:val="Overskrift1Tegn"/>
          <w:rFonts w:ascii="Times New Roman" w:hAnsi="Times New Roman" w:cs="Times New Roman"/>
          <w:sz w:val="24"/>
          <w:szCs w:val="24"/>
        </w:rPr>
        <w:t>Aktivitetsdiagram (Henrik)</w:t>
      </w:r>
      <w:bookmarkEnd w:id="27"/>
      <w:r w:rsidRPr="00B36E02">
        <w:t xml:space="preserve"> </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anvendes til at vise rækkefælgen af de forskellige processer(aktiviteter). </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viser hele flowet i gennem en use case fra start til slut, med de forskellige decision og merge veje, der kan opstå i gennemløbet. </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De kan vha. fork og join notation bruges til detaljeret at vise, om der er parallelle flows i løbet af processen. Endvidere kan rake benyttes til at angive en kompleks action, der kan udspecificeres i en delaktivitet. </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kan også indeholde forskellige signaler så som time, send og accept.</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89984" behindDoc="0" locked="0" layoutInCell="1" allowOverlap="1" wp14:anchorId="70BD0E89" wp14:editId="1FE381BA">
            <wp:simplePos x="0" y="0"/>
            <wp:positionH relativeFrom="column">
              <wp:align>center</wp:align>
            </wp:positionH>
            <wp:positionV relativeFrom="paragraph">
              <wp:align>top</wp:align>
            </wp:positionV>
            <wp:extent cx="4343400" cy="1352550"/>
            <wp:effectExtent l="0" t="0" r="0" b="0"/>
            <wp:wrapSquare wrapText="largest"/>
            <wp:docPr id="453"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3"/>
                    <pic:cNvPicPr>
                      <a:picLocks noChangeAspect="1" noChangeArrowheads="1"/>
                    </pic:cNvPicPr>
                  </pic:nvPicPr>
                  <pic:blipFill>
                    <a:blip r:embed="rId25"/>
                    <a:stretch>
                      <a:fillRect/>
                    </a:stretch>
                  </pic:blipFill>
                  <pic:spPr bwMode="auto">
                    <a:xfrm>
                      <a:off x="0" y="0"/>
                      <a:ext cx="4343400" cy="1352550"/>
                    </a:xfrm>
                    <a:prstGeom prst="rect">
                      <a:avLst/>
                    </a:prstGeom>
                    <a:noFill/>
                    <a:ln w="9525">
                      <a:noFill/>
                      <a:miter lim="800000"/>
                      <a:headEnd/>
                      <a:tailEnd/>
                    </a:ln>
                  </pic:spPr>
                </pic:pic>
              </a:graphicData>
            </a:graphic>
          </wp:anchor>
        </w:drawing>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I opgaven har vi lavet aktivitetsdiagrammer til FFS-01 og FFS-02.</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FFS-01 ser ud som følgende:</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0" distR="0" simplePos="0" relativeHeight="251691008" behindDoc="0" locked="0" layoutInCell="1" allowOverlap="1" wp14:anchorId="75F47C08" wp14:editId="3F473957">
            <wp:simplePos x="0" y="0"/>
            <wp:positionH relativeFrom="column">
              <wp:align>center</wp:align>
            </wp:positionH>
            <wp:positionV relativeFrom="paragraph">
              <wp:align>top</wp:align>
            </wp:positionV>
            <wp:extent cx="5257800" cy="3429000"/>
            <wp:effectExtent l="0" t="0" r="0" b="0"/>
            <wp:wrapSquare wrapText="largest"/>
            <wp:docPr id="454"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1"/>
                    <pic:cNvPicPr>
                      <a:picLocks noChangeAspect="1" noChangeArrowheads="1"/>
                    </pic:cNvPicPr>
                  </pic:nvPicPr>
                  <pic:blipFill>
                    <a:blip r:embed="rId26"/>
                    <a:stretch>
                      <a:fillRect/>
                    </a:stretch>
                  </pic:blipFill>
                  <pic:spPr bwMode="auto">
                    <a:xfrm>
                      <a:off x="0" y="0"/>
                      <a:ext cx="5257800" cy="3429000"/>
                    </a:xfrm>
                    <a:prstGeom prst="rect">
                      <a:avLst/>
                    </a:prstGeom>
                    <a:noFill/>
                    <a:ln w="9525">
                      <a:noFill/>
                      <a:miter lim="800000"/>
                      <a:headEnd/>
                      <a:tailEnd/>
                    </a:ln>
                  </pic:spPr>
                </pic:pic>
              </a:graphicData>
            </a:graphic>
          </wp:anchor>
        </w:drawing>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Og FFS-02:</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92032" behindDoc="0" locked="0" layoutInCell="1" allowOverlap="1" wp14:anchorId="2A6F90F4" wp14:editId="1518AC05">
            <wp:simplePos x="0" y="0"/>
            <wp:positionH relativeFrom="column">
              <wp:align>center</wp:align>
            </wp:positionH>
            <wp:positionV relativeFrom="paragraph">
              <wp:align>top</wp:align>
            </wp:positionV>
            <wp:extent cx="3933825" cy="2362200"/>
            <wp:effectExtent l="0" t="0" r="9525" b="0"/>
            <wp:wrapTopAndBottom/>
            <wp:docPr id="455"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2"/>
                    <pic:cNvPicPr>
                      <a:picLocks noChangeAspect="1" noChangeArrowheads="1"/>
                    </pic:cNvPicPr>
                  </pic:nvPicPr>
                  <pic:blipFill>
                    <a:blip r:embed="rId27"/>
                    <a:stretch>
                      <a:fillRect/>
                    </a:stretch>
                  </pic:blipFill>
                  <pic:spPr bwMode="auto">
                    <a:xfrm>
                      <a:off x="0" y="0"/>
                      <a:ext cx="3933825" cy="2362200"/>
                    </a:xfrm>
                    <a:prstGeom prst="rect">
                      <a:avLst/>
                    </a:prstGeom>
                    <a:noFill/>
                    <a:ln w="9525">
                      <a:noFill/>
                      <a:miter lim="800000"/>
                      <a:headEnd/>
                      <a:tailEnd/>
                    </a:ln>
                  </pic:spPr>
                </pic:pic>
              </a:graphicData>
            </a:graphic>
          </wp:anchor>
        </w:drawing>
      </w:r>
    </w:p>
    <w:p w:rsidR="005214AB" w:rsidRPr="00B36E02" w:rsidRDefault="0034797D" w:rsidP="00046A36">
      <w:pPr>
        <w:pStyle w:val="Overskrift2"/>
        <w:spacing w:before="0"/>
      </w:pPr>
      <w:bookmarkStart w:id="28" w:name="_Toc420575414"/>
      <w:r>
        <w:t xml:space="preserve">Sekvensdiagram </w:t>
      </w:r>
      <w:r w:rsidR="005214AB" w:rsidRPr="00B36E02">
        <w:t>(Enok)</w:t>
      </w:r>
      <w:bookmarkEnd w:id="26"/>
      <w:bookmarkEnd w:id="28"/>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er et værktøj til software design. Her kigger man især på kommunikationen mellem softwareobjekter, samt på programmets adfærd under udførelse. Desuden er et sekvensdiagram med til at identificerer hvilke objekter der har ansvaret for konkrete opgaver. </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bør være opbygget på en sådan måde at den læses fra venstre til højre, og oppe fra og ned. </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I her er et eksempel på et af vores Sekvensdiagrammer, som illustrer hvad der sker når vi beder systemet om at vise os alle </w:t>
      </w:r>
      <w:r w:rsidR="000045F6" w:rsidRPr="00B36E02">
        <w:rPr>
          <w:rFonts w:ascii="Times New Roman" w:hAnsi="Times New Roman" w:cs="Times New Roman"/>
          <w:sz w:val="24"/>
          <w:szCs w:val="24"/>
        </w:rPr>
        <w:t>låneanmodninger (</w:t>
      </w:r>
      <w:r w:rsidRPr="00B36E02">
        <w:rPr>
          <w:rFonts w:ascii="Times New Roman" w:hAnsi="Times New Roman" w:cs="Times New Roman"/>
          <w:sz w:val="24"/>
          <w:szCs w:val="24"/>
        </w:rPr>
        <w:t>Use Case FFS-02):</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14:anchorId="4DB8176B" wp14:editId="2A674594">
            <wp:extent cx="6120130" cy="2601595"/>
            <wp:effectExtent l="0" t="0" r="0" b="8255"/>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 1.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2601595"/>
                    </a:xfrm>
                    <a:prstGeom prst="rect">
                      <a:avLst/>
                    </a:prstGeom>
                  </pic:spPr>
                </pic:pic>
              </a:graphicData>
            </a:graphic>
          </wp:inline>
        </w:drawing>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Ved at følge metode kaldene ned efter, kan vi følge den kommunikation der sker mellem programmets objekter og se hvem der laver hvilke objekter hvornår og i hvilken rækkefølge. Dette gør at når vi endelig sidder med programmeringen så vil vi let kunne se hvilke metoder objekternes klasse skal have. Samtidig kan vi også kontrollere at vi holder vores tredeling, hvis vi samtidig er lidt opmærksom på hvor hvilke klasser er placeret i vores software arkitektur. Hvis vi fx ser at DataAccess objekter kalder metoder på logik, så bør vi måske et eller andet i vort design.</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Men tilbage til sekvensdiagrammet, for at lette overblikket er det vi ser på det foregående diagram, kun oprettelsen af en facade og der efter et nyt vindue, resten af diagrammet har vi valgt at placere i et andet diagram:</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77696" behindDoc="0" locked="0" layoutInCell="1" allowOverlap="1" wp14:anchorId="56E51335" wp14:editId="2D1ECD4B">
            <wp:simplePos x="0" y="0"/>
            <wp:positionH relativeFrom="column">
              <wp:posOffset>3810</wp:posOffset>
            </wp:positionH>
            <wp:positionV relativeFrom="paragraph">
              <wp:posOffset>0</wp:posOffset>
            </wp:positionV>
            <wp:extent cx="6120130" cy="3993515"/>
            <wp:effectExtent l="0" t="0" r="0" b="6985"/>
            <wp:wrapTopAndBottom/>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vensdia 2.png"/>
                    <pic:cNvPicPr/>
                  </pic:nvPicPr>
                  <pic:blipFill>
                    <a:blip r:embed="rId29">
                      <a:extLst>
                        <a:ext uri="{28A0092B-C50C-407E-A947-70E740481C1C}">
                          <a14:useLocalDpi xmlns:a14="http://schemas.microsoft.com/office/drawing/2010/main" val="0"/>
                        </a:ext>
                      </a:extLst>
                    </a:blip>
                    <a:stretch>
                      <a:fillRect/>
                    </a:stretch>
                  </pic:blipFill>
                  <pic:spPr>
                    <a:xfrm>
                      <a:off x="0" y="0"/>
                      <a:ext cx="6120130" cy="3993515"/>
                    </a:xfrm>
                    <a:prstGeom prst="rect">
                      <a:avLst/>
                    </a:prstGeom>
                  </pic:spPr>
                </pic:pic>
              </a:graphicData>
            </a:graphic>
          </wp:anchor>
        </w:drawing>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viser kommunikationen under udførelsen af selve hentning af data(hvilket vores FetchLoanRequest Command står for. </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Igen diagrammet her er en del af en større sammenhæng, men for at fremme overblikket er det taget ud, for at diagrammet ikke skal blive FOR forvirende med alt for mange objekter og metode kald osv. </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Og for at komme helt i mål har vi det sidste diagram i use casen:</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14:anchorId="11B68573" wp14:editId="222A4008">
            <wp:extent cx="5524500" cy="2943225"/>
            <wp:effectExtent l="0" t="0" r="0" b="952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kvensdia 3.png"/>
                    <pic:cNvPicPr/>
                  </pic:nvPicPr>
                  <pic:blipFill>
                    <a:blip r:embed="rId30">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Diagrammet her visser kommunikationen fra at swing command, som er vores tråd, får dataen og sender den retur til dialogframen. </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Som før fortalt så giver sekvensdiagrammer fordele når vi endelig sider og skal kode vort program, man bør dog altid huske på at sekvensdiagrammet, lige som en del af de andre artefakter, er dynamiske, og vi kan ændre ting igennem hele projektet ind til vort software er endelig færdig. Så det er ikke sådan at designet er sat i sten så snart vi har lavet det første sekvensdiagram.</w:t>
      </w:r>
    </w:p>
    <w:p w:rsidR="005214AB" w:rsidRPr="00B36E02" w:rsidRDefault="005214AB" w:rsidP="00046A36">
      <w:pPr>
        <w:pStyle w:val="Overskrift2"/>
        <w:spacing w:before="0"/>
      </w:pPr>
      <w:bookmarkStart w:id="29" w:name="_Toc420483459"/>
      <w:bookmarkStart w:id="30" w:name="_Toc420575415"/>
      <w:r w:rsidRPr="00B36E02">
        <w:t>Klassediagram (Enok)</w:t>
      </w:r>
      <w:bookmarkEnd w:id="29"/>
      <w:bookmarkEnd w:id="30"/>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Hvor SD diagrammet beskrev de dynamiske adfærd under kørsel af vort program, ud fra objekter, beskriver klassediagrammet den statiske struktur der findes i programmet ved at visualisere relationerne mellem softwareklasser. </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Ofte vil et klassediagram tage et formål og beskrive det, for at fremme overblik ved kun at bekrive de detaljer der er relevant for netop det formål.</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vort diagram har vi dog forsøgt at få plads til de fleste klasser ved at bruge farve notation som gerne skulle fremme overblikket tilstrækkelig til at man vil kunne bevare overblikket. </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b/>
          <w:noProof/>
          <w:sz w:val="24"/>
          <w:szCs w:val="24"/>
          <w:lang w:eastAsia="da-DK"/>
        </w:rPr>
        <w:drawing>
          <wp:anchor distT="0" distB="0" distL="114300" distR="114300" simplePos="0" relativeHeight="251676672" behindDoc="0" locked="0" layoutInCell="1" allowOverlap="1" wp14:anchorId="49E72FAC" wp14:editId="451CBF3D">
            <wp:simplePos x="0" y="0"/>
            <wp:positionH relativeFrom="margin">
              <wp:align>left</wp:align>
            </wp:positionH>
            <wp:positionV relativeFrom="paragraph">
              <wp:posOffset>0</wp:posOffset>
            </wp:positionV>
            <wp:extent cx="6120130" cy="3740785"/>
            <wp:effectExtent l="0" t="0" r="0" b="0"/>
            <wp:wrapTopAndBottom/>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diagram.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r w:rsidRPr="00B36E02">
        <w:rPr>
          <w:rFonts w:ascii="Times New Roman" w:hAnsi="Times New Roman" w:cs="Times New Roman"/>
          <w:b/>
          <w:sz w:val="24"/>
          <w:szCs w:val="24"/>
        </w:rPr>
        <w:t xml:space="preserve">Farve kode: </w:t>
      </w:r>
      <w:r w:rsidRPr="00B36E02">
        <w:rPr>
          <w:rFonts w:ascii="Times New Roman" w:hAnsi="Times New Roman" w:cs="Times New Roman"/>
          <w:sz w:val="24"/>
          <w:szCs w:val="24"/>
        </w:rPr>
        <w:br/>
        <w:t>Hvid(kun MainFrame): repræsenterer User Interface klasser</w:t>
      </w:r>
      <w:r w:rsidRPr="00B36E02">
        <w:rPr>
          <w:rFonts w:ascii="Times New Roman" w:hAnsi="Times New Roman" w:cs="Times New Roman"/>
          <w:sz w:val="24"/>
          <w:szCs w:val="24"/>
        </w:rPr>
        <w:br/>
        <w:t>Lys lilla: SessionFacade klasse</w:t>
      </w:r>
      <w:r w:rsidRPr="00B36E02">
        <w:rPr>
          <w:rFonts w:ascii="Times New Roman" w:hAnsi="Times New Roman" w:cs="Times New Roman"/>
          <w:sz w:val="24"/>
          <w:szCs w:val="24"/>
        </w:rPr>
        <w:br/>
        <w:t>Hudfarvet: Controller klasser</w:t>
      </w:r>
      <w:r w:rsidRPr="00B36E02">
        <w:rPr>
          <w:rFonts w:ascii="Times New Roman" w:hAnsi="Times New Roman" w:cs="Times New Roman"/>
          <w:sz w:val="24"/>
          <w:szCs w:val="24"/>
        </w:rPr>
        <w:br/>
        <w:t>lilla: Logic klasser</w:t>
      </w:r>
      <w:r w:rsidRPr="00B36E02">
        <w:rPr>
          <w:rFonts w:ascii="Times New Roman" w:hAnsi="Times New Roman" w:cs="Times New Roman"/>
          <w:sz w:val="24"/>
          <w:szCs w:val="24"/>
        </w:rPr>
        <w:br/>
        <w:t>Sandfarvet: DataAccess</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har brugt dette diagram til at forklare forholdet imellem vores UI og vores controllere. Hvor vi har en sessonFacade der fordeler alle metode kald fra UI til de rigtige klasser. Derudover har vi brugt klasse diagrammet til at sikre tredeling i software designet. Således at kommunikationen kun går en vej, nemlig fra toppen til bunden. </w:t>
      </w:r>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Normalt vil man i klasse diagrammet også have en liste over attributter og metoder i klasserne. Samt vise hvor vidt disse er private or public. Men vort diagram her er til for at visse relationer mellem de forskellige klasser. </w:t>
      </w:r>
    </w:p>
    <w:p w:rsidR="005214AB" w:rsidRPr="00B36E02" w:rsidRDefault="005214AB" w:rsidP="00046A36">
      <w:pPr>
        <w:pStyle w:val="Overskrift3"/>
        <w:spacing w:before="0"/>
      </w:pPr>
      <w:bookmarkStart w:id="31" w:name="_Toc420483460"/>
      <w:bookmarkStart w:id="32" w:name="_Toc420575416"/>
      <w:r w:rsidRPr="00B36E02">
        <w:t>Samspil mellem Sekvensdiagram &amp; Klassediagram</w:t>
      </w:r>
      <w:bookmarkEnd w:id="31"/>
      <w:bookmarkEnd w:id="32"/>
    </w:p>
    <w:p w:rsidR="005214AB" w:rsidRPr="00B36E02" w:rsidRDefault="005214AB" w:rsidP="00046A36">
      <w:pPr>
        <w:spacing w:after="0"/>
        <w:rPr>
          <w:rFonts w:ascii="Times New Roman" w:hAnsi="Times New Roman" w:cs="Times New Roman"/>
          <w:sz w:val="24"/>
          <w:szCs w:val="24"/>
        </w:rPr>
      </w:pPr>
      <w:r w:rsidRPr="00B36E02">
        <w:rPr>
          <w:rFonts w:ascii="Times New Roman" w:hAnsi="Times New Roman" w:cs="Times New Roman"/>
          <w:sz w:val="24"/>
          <w:szCs w:val="24"/>
        </w:rPr>
        <w:t>I sekvensdiagrammet arbejder vi med objekter, disse objekter er enten afledt af klasser eller Javas indbyggede klasser og metoder. Dvs. at når vi laver klassediagrammet kan vi bruge vort sekvensdiagram. De fleste objekter, som ikke kommer fra en javaklasse, skal have deres egen klasse i klassediagrammet.</w:t>
      </w:r>
    </w:p>
    <w:p w:rsidR="005214AB" w:rsidRPr="00B36E02" w:rsidRDefault="005214AB" w:rsidP="00046A36">
      <w:pPr>
        <w:spacing w:after="0"/>
        <w:rPr>
          <w:rFonts w:ascii="Times New Roman" w:hAnsi="Times New Roman" w:cs="Times New Roman"/>
          <w:sz w:val="24"/>
          <w:szCs w:val="24"/>
        </w:rPr>
      </w:pPr>
    </w:p>
    <w:p w:rsidR="005214AB" w:rsidRPr="00B36E02" w:rsidRDefault="005214AB" w:rsidP="00046A36">
      <w:pPr>
        <w:spacing w:after="0"/>
        <w:rPr>
          <w:rFonts w:ascii="Times New Roman" w:hAnsi="Times New Roman" w:cs="Times New Roman"/>
          <w:sz w:val="24"/>
          <w:szCs w:val="24"/>
        </w:rPr>
      </w:pPr>
    </w:p>
    <w:p w:rsidR="003113B6" w:rsidRPr="00B36E02" w:rsidRDefault="003113B6" w:rsidP="00046A36">
      <w:pPr>
        <w:pStyle w:val="Overskrift2"/>
        <w:spacing w:before="0"/>
      </w:pPr>
      <w:bookmarkStart w:id="33" w:name="_Toc420575417"/>
      <w:r w:rsidRPr="00B36E02">
        <w:t>Brugergrænseflade (Louise)</w:t>
      </w:r>
      <w:bookmarkEnd w:id="33"/>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Brugergrænsefladen er en essentiel del af programmet, og kan dog være noget vanskelig at udarbejde i en god format, der tilfredsstiller alle parter. Derfor er løbende brugertests en vigtig del af udviklingen. Fremstilling af modeller til dette, bør udvikles hurtigt, da man må påregne, at de forkastes om laves om af flere gange, efter samtaler med brugeren.</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mest vellykkede er at have flere forskellige udkast, og ændre efter brugerens input, og herefter udfører testen igen.</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er en meget vigtig faktor i vores system, og påvirker flere af de ikke funktionelle krav, både pålidelighed og ydeevne. Til gengæld modarbejder det sikkerhed, da vi ikke ønsker den øgede tilgængelighed.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øger succesgarantien i vores program, da manglende brugervenlighed vil øge brugerens modstand til programmet.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har vi valgt at lave mockups manuelt, for at speede processen op, sikre flest mulige inputs og give maksimal mulighed overblik og hurtigt at kunne ændre, efter utallige ændringer blev den endelige mockup rentegnet i Visio. </w:t>
      </w:r>
    </w:p>
    <w:p w:rsidR="005214AB" w:rsidRPr="00B36E02" w:rsidRDefault="005214AB" w:rsidP="00046A36">
      <w:pPr>
        <w:pStyle w:val="Overskrift2"/>
        <w:spacing w:before="0"/>
      </w:pPr>
      <w:bookmarkStart w:id="34" w:name="_Toc420575418"/>
      <w:r w:rsidRPr="00B36E02">
        <w:t>Overvejelser angående design</w:t>
      </w:r>
      <w:bookmarkEnd w:id="34"/>
    </w:p>
    <w:p w:rsidR="000045F6" w:rsidRPr="00B36E02" w:rsidRDefault="000045F6" w:rsidP="00046A36">
      <w:pPr>
        <w:pStyle w:val="Overskrift3"/>
        <w:spacing w:before="0"/>
      </w:pPr>
      <w:bookmarkStart w:id="35" w:name="_Toc420575419"/>
      <w:r w:rsidRPr="00B36E02">
        <w:t>Arkitektur (Karsten)</w:t>
      </w:r>
      <w:bookmarkEnd w:id="35"/>
    </w:p>
    <w:p w:rsidR="000045F6" w:rsidRPr="00B36E02" w:rsidRDefault="000045F6" w:rsidP="00046A36">
      <w:pPr>
        <w:spacing w:after="0"/>
        <w:rPr>
          <w:rFonts w:ascii="Times New Roman" w:hAnsi="Times New Roman" w:cs="Times New Roman"/>
          <w:sz w:val="24"/>
          <w:szCs w:val="24"/>
        </w:rPr>
      </w:pPr>
    </w:p>
    <w:p w:rsidR="003113B6" w:rsidRPr="00B36E02" w:rsidRDefault="003113B6" w:rsidP="00046A36">
      <w:pPr>
        <w:pStyle w:val="Overskrift3"/>
        <w:spacing w:before="0"/>
      </w:pPr>
      <w:bookmarkStart w:id="36" w:name="_Toc420575420"/>
      <w:r w:rsidRPr="00B36E02">
        <w:t>GRASP (Louise)</w:t>
      </w:r>
      <w:bookmarkEnd w:id="36"/>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GRASP, også kalder </w:t>
      </w:r>
      <w:r w:rsidRPr="00B36E02">
        <w:rPr>
          <w:rFonts w:ascii="Times New Roman" w:hAnsi="Times New Roman" w:cs="Times New Roman"/>
          <w:b/>
          <w:sz w:val="24"/>
          <w:szCs w:val="24"/>
        </w:rPr>
        <w:t>"General Responsibility Assignment Software Patterns or Principles"</w:t>
      </w:r>
      <w:r w:rsidRPr="00B36E02">
        <w:rPr>
          <w:rFonts w:ascii="Times New Roman" w:hAnsi="Times New Roman" w:cs="Times New Roman"/>
          <w:sz w:val="24"/>
          <w:szCs w:val="24"/>
        </w:rPr>
        <w:t xml:space="preserve"> kan betragtes som et hjælpemiddel til at lærer "Responsibility-driven Design.</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vi taler om Responsibility-driven Design (RDD),</w:t>
      </w:r>
      <w:r w:rsidR="000045F6" w:rsidRPr="00B36E02">
        <w:rPr>
          <w:rFonts w:ascii="Times New Roman" w:hAnsi="Times New Roman" w:cs="Times New Roman"/>
          <w:sz w:val="24"/>
          <w:szCs w:val="24"/>
        </w:rPr>
        <w:t xml:space="preserve"> </w:t>
      </w:r>
      <w:r w:rsidRPr="00B36E02">
        <w:rPr>
          <w:rFonts w:ascii="Times New Roman" w:hAnsi="Times New Roman" w:cs="Times New Roman"/>
          <w:sz w:val="24"/>
          <w:szCs w:val="24"/>
        </w:rPr>
        <w:t>tænker vi på hvilke objekter, der har ansvar for hvad.</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Der er 2 typer ansvar:</w:t>
      </w:r>
    </w:p>
    <w:p w:rsidR="003113B6" w:rsidRPr="00B36E02" w:rsidRDefault="003113B6" w:rsidP="00046A36">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Doing</w:t>
      </w:r>
    </w:p>
    <w:p w:rsidR="003113B6" w:rsidRPr="00B36E02" w:rsidRDefault="003113B6" w:rsidP="00046A36">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Knowing</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GRASP er bestående af 9 grundlæggende mønstre. Der diskuteres endvidere, om der er tale om mønstre, eller om de reelt er gået hen og blevet principper, men dette er ikke vigtigt.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man taler om mønstre, er der tale om noget velkendt. Det er altså tale om noget der er gentaget igennem lang tid. Jo mere velkendt det er, jo bedre.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Et godt mønster har altså et sigende navn, en velkendt problemstilling, med en tilhørende løsning på dette problem.</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 9 GRASP mønstre er svære at sætte ind i individuelle bokse, da de langt hen ad vejen overlapper hinanden. Fx går "High Cohesion" hånd i hånd med "Low Coupling". Desuden kan "Low Cohesion" fx stamme fra en "Bloated Controller".</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vi kigger i vores projekt, vil man meget hurtigt bemærke, at der er en overvældende mængde klasser. Dette er netop for at sikre, at hver klasse kun er ansvarlig for et konkret område. På denne måde, har vi sikret, at der er High Cohesion, og Low Coupling i programmet. Dette gør det både lettere at overskue og vedligeholde, da det gør den enkelte klasse meget lille.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de Controllere, der ligger i session.logic </w:t>
      </w:r>
    </w:p>
    <w:p w:rsidR="003113B6" w:rsidRPr="00B36E02" w:rsidRDefault="003113B6" w:rsidP="00046A36">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14:anchorId="7EB2AA48" wp14:editId="273B79A1">
            <wp:extent cx="2536372" cy="3148323"/>
            <wp:effectExtent l="19050" t="0" r="0" b="0"/>
            <wp:docPr id="3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2540581" cy="3153548"/>
                    </a:xfrm>
                    <a:prstGeom prst="rect">
                      <a:avLst/>
                    </a:prstGeom>
                    <a:noFill/>
                    <a:ln w="9525">
                      <a:noFill/>
                      <a:miter lim="800000"/>
                      <a:headEnd/>
                      <a:tailEnd/>
                    </a:ln>
                  </pic:spPr>
                </pic:pic>
              </a:graphicData>
            </a:graphic>
          </wp:inline>
        </w:drawing>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Hvis vi forestiller os, at vi i stedet for disse Controllere, havde lavet én stor Controller, der skulle tage sig af delegering af alt i FFS-01, så havde vi haft en klasse, der havde indeholdt mange hundrede SLOC. Dette er hvad vi ville kalde en "Bloated Controller", klassen ville på denne måde have alt for mange ansvarsområder, og komme til at lide under både Low Cohesion og High Coupling.</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En anden måde at gøre vores Controllere til en Bloated Controller, ville være at lade Controllerne udfører opgaverne selv, i stedet for at delegere. På denne måde ville klassen igen have et alt for stort ansvarsområde, og herved igen lide under Low Cohesion.</w:t>
      </w:r>
    </w:p>
    <w:p w:rsidR="003113B6" w:rsidRPr="00B36E02" w:rsidRDefault="003113B6" w:rsidP="00046A36">
      <w:pPr>
        <w:pStyle w:val="Overskrift4"/>
        <w:spacing w:before="0"/>
      </w:pPr>
      <w:r w:rsidRPr="00B36E02">
        <w:t>Information Experts (Louise)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Sammenhørighed er ikke noget, der kan vurderes alene i et program, man vil som tidligere set logisk kigge på koblingen, men eksperter er endnu en del, som vi overvejer sammen med. Disse kalder vi "Information Experts"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Pointen m. Information Experts er, logisk at kigge på, hvilken klasse, der bør være ansvarlig for hvilken information.</w:t>
      </w:r>
    </w:p>
    <w:p w:rsidR="003113B6" w:rsidRPr="00B36E02" w:rsidRDefault="003113B6" w:rsidP="00046A36">
      <w:pPr>
        <w:spacing w:after="0"/>
        <w:rPr>
          <w:rFonts w:ascii="Times New Roman" w:hAnsi="Times New Roman" w:cs="Times New Roman"/>
          <w:i/>
          <w:sz w:val="24"/>
          <w:szCs w:val="24"/>
        </w:rPr>
      </w:pPr>
      <w:r w:rsidRPr="00B36E02">
        <w:rPr>
          <w:rFonts w:ascii="Times New Roman" w:hAnsi="Times New Roman" w:cs="Times New Roman"/>
          <w:i/>
          <w:sz w:val="24"/>
          <w:szCs w:val="24"/>
        </w:rPr>
        <w:t>Vi kan fx kigge lidt på LoanRequest.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object w:dxaOrig="10812"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7.25pt" o:ole="">
            <v:imagedata r:id="rId33" o:title=""/>
          </v:shape>
          <o:OLEObject Type="Embed" ProgID="Visio.Drawing.15" ShapeID="_x0000_i1025" DrawAspect="Content" ObjectID="_1494317494" r:id="rId34"/>
        </w:objec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Rent principielt, kunne vi godt komme al information, der kommer til at berører LoanRequest-klassen ind i LoanRequest, men dette vil skabe et par problemer, som vi allerede har snakket om:</w:t>
      </w:r>
    </w:p>
    <w:p w:rsidR="003113B6" w:rsidRPr="00B36E02" w:rsidRDefault="003113B6" w:rsidP="00046A36">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Low Cohesion</w:t>
      </w:r>
    </w:p>
    <w:p w:rsidR="003113B6" w:rsidRPr="00B36E02" w:rsidRDefault="003113B6" w:rsidP="00046A36">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High Coupling</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Dette ville fører til en meget stor og uoverskuelig klasse, der desuden ville være svær at vedligeholde, og blive påvirket ofte, hvis der skal laves om i programmet.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Dette leder os til Information Experts.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I vores eksempel, kan vi se, at LoanRequest har kun ansvar for at kende til en dato, en ønske afdragsperiode og en ønsket tilbagebetalings sum. De resterende informationer er mere logiske at lægge i et salg. Heraf vores salgs-klasse.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 er der igen kun få ting, der behøver være kendt i salg. Det samme gør sig gældende for de resterende 4 klasser.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Der er endnu flere klasser, der indeholder små mængder information, der logisk set bør ligge ved dem.</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Dette hjælper til, at det er let, ud fra klassens navn, at identificere, hvad der vil ligge i den pågældende klasse.</w:t>
      </w:r>
    </w:p>
    <w:p w:rsidR="000045F6" w:rsidRPr="00B36E02" w:rsidRDefault="000045F6" w:rsidP="00046A36">
      <w:pPr>
        <w:pStyle w:val="Overskrift3"/>
        <w:spacing w:before="0"/>
      </w:pPr>
      <w:bookmarkStart w:id="37" w:name="_Toc420483461"/>
      <w:bookmarkStart w:id="38" w:name="_Toc420575421"/>
      <w:r w:rsidRPr="00B36E02">
        <w:t>Databaser (Enok)</w:t>
      </w:r>
      <w:bookmarkEnd w:id="37"/>
      <w:bookmarkEnd w:id="38"/>
    </w:p>
    <w:p w:rsidR="000045F6" w:rsidRPr="00B36E02" w:rsidRDefault="000045F6" w:rsidP="00046A36">
      <w:pPr>
        <w:spacing w:after="0"/>
        <w:rPr>
          <w:rFonts w:ascii="Times New Roman" w:eastAsiaTheme="majorEastAsia" w:hAnsi="Times New Roman" w:cs="Times New Roman"/>
          <w:color w:val="2E74B5" w:themeColor="accent1" w:themeShade="BF"/>
          <w:sz w:val="24"/>
          <w:szCs w:val="24"/>
        </w:rPr>
      </w:pPr>
      <w:r w:rsidRPr="00B36E02">
        <w:rPr>
          <w:rFonts w:ascii="Times New Roman" w:hAnsi="Times New Roman" w:cs="Times New Roman"/>
          <w:sz w:val="24"/>
          <w:szCs w:val="24"/>
        </w:rPr>
        <w:t xml:space="preserve">For at gemme data i et program bruger man databaser. Databasen er en struktureret samling af digital data gemt som bits og bytes. </w:t>
      </w:r>
    </w:p>
    <w:p w:rsidR="000045F6" w:rsidRPr="00B36E02" w:rsidRDefault="000045F6" w:rsidP="00046A36">
      <w:pPr>
        <w:pStyle w:val="Overskrift4"/>
        <w:spacing w:before="0"/>
        <w:rPr>
          <w:rFonts w:ascii="Times New Roman" w:hAnsi="Times New Roman" w:cs="Times New Roman"/>
          <w:szCs w:val="24"/>
        </w:rPr>
      </w:pPr>
      <w:bookmarkStart w:id="39" w:name="_Toc420483462"/>
      <w:r w:rsidRPr="00B36E02">
        <w:rPr>
          <w:rFonts w:ascii="Times New Roman" w:hAnsi="Times New Roman" w:cs="Times New Roman"/>
          <w:noProof/>
          <w:szCs w:val="24"/>
          <w:lang w:eastAsia="da-DK"/>
        </w:rPr>
        <w:lastRenderedPageBreak/>
        <w:drawing>
          <wp:anchor distT="0" distB="0" distL="114300" distR="114300" simplePos="0" relativeHeight="251680768" behindDoc="0" locked="0" layoutInCell="1" allowOverlap="1" wp14:anchorId="51354748" wp14:editId="03FC7332">
            <wp:simplePos x="0" y="0"/>
            <wp:positionH relativeFrom="margin">
              <wp:align>left</wp:align>
            </wp:positionH>
            <wp:positionV relativeFrom="paragraph">
              <wp:posOffset>320040</wp:posOffset>
            </wp:positionV>
            <wp:extent cx="6086475" cy="6722745"/>
            <wp:effectExtent l="0" t="0" r="0" b="1905"/>
            <wp:wrapTopAndBottom/>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model.png"/>
                    <pic:cNvPicPr/>
                  </pic:nvPicPr>
                  <pic:blipFill>
                    <a:blip r:embed="rId35">
                      <a:extLst>
                        <a:ext uri="{28A0092B-C50C-407E-A947-70E740481C1C}">
                          <a14:useLocalDpi xmlns:a14="http://schemas.microsoft.com/office/drawing/2010/main" val="0"/>
                        </a:ext>
                      </a:extLst>
                    </a:blip>
                    <a:stretch>
                      <a:fillRect/>
                    </a:stretch>
                  </pic:blipFill>
                  <pic:spPr>
                    <a:xfrm>
                      <a:off x="0" y="0"/>
                      <a:ext cx="6095545" cy="6732868"/>
                    </a:xfrm>
                    <a:prstGeom prst="rect">
                      <a:avLst/>
                    </a:prstGeom>
                  </pic:spPr>
                </pic:pic>
              </a:graphicData>
            </a:graphic>
            <wp14:sizeRelH relativeFrom="margin">
              <wp14:pctWidth>0</wp14:pctWidth>
            </wp14:sizeRelH>
            <wp14:sizeRelV relativeFrom="margin">
              <wp14:pctHeight>0</wp14:pctHeight>
            </wp14:sizeRelV>
          </wp:anchor>
        </w:drawing>
      </w:r>
      <w:r w:rsidRPr="00B36E02">
        <w:rPr>
          <w:rFonts w:ascii="Times New Roman" w:hAnsi="Times New Roman" w:cs="Times New Roman"/>
          <w:szCs w:val="24"/>
        </w:rPr>
        <w:t>Databasemodel:</w:t>
      </w:r>
      <w:bookmarkEnd w:id="39"/>
      <w:r w:rsidRPr="00B36E02">
        <w:rPr>
          <w:rFonts w:ascii="Times New Roman" w:hAnsi="Times New Roman" w:cs="Times New Roman"/>
          <w:szCs w:val="24"/>
        </w:rPr>
        <w:t xml:space="preserve"> </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 at lette selve processen med at designe databaser, laver man en database model. Modellen består af de forskellige tabeller, samt de attributter som hvert tabel indeholder. </w:t>
      </w:r>
      <w:r w:rsidRPr="00B36E02">
        <w:rPr>
          <w:rFonts w:ascii="Times New Roman" w:hAnsi="Times New Roman" w:cs="Times New Roman"/>
          <w:sz w:val="24"/>
          <w:szCs w:val="24"/>
        </w:rPr>
        <w:br/>
        <w:t xml:space="preserve">Derudover viser modellem også relationen mellem de forskellige tabeller med multipliciteter samt foreign keys osv. </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Normalt vil man sige at vi har for mange tabeller i vort diagram da vi mennesker kun kan overskue 8 +/-2, men ved hjælp af farve kodning har vi gjort det meget lettere at holde overblikket.</w:t>
      </w:r>
    </w:p>
    <w:p w:rsidR="000045F6" w:rsidRPr="00B36E02" w:rsidRDefault="000045F6" w:rsidP="00046A36">
      <w:pPr>
        <w:pStyle w:val="Overskrift2"/>
        <w:spacing w:before="0"/>
        <w:rPr>
          <w:rFonts w:ascii="Times New Roman" w:hAnsi="Times New Roman" w:cs="Times New Roman"/>
          <w:sz w:val="24"/>
          <w:szCs w:val="24"/>
        </w:rPr>
      </w:pPr>
    </w:p>
    <w:p w:rsidR="000045F6" w:rsidRPr="00B36E02" w:rsidRDefault="000045F6" w:rsidP="00046A36">
      <w:pPr>
        <w:pStyle w:val="Overskrift2"/>
        <w:spacing w:before="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81792" behindDoc="1" locked="0" layoutInCell="1" allowOverlap="1" wp14:anchorId="06DBF712" wp14:editId="3FA21FF7">
            <wp:simplePos x="0" y="0"/>
            <wp:positionH relativeFrom="margin">
              <wp:align>left</wp:align>
            </wp:positionH>
            <wp:positionV relativeFrom="paragraph">
              <wp:posOffset>62230</wp:posOffset>
            </wp:positionV>
            <wp:extent cx="3829050" cy="3429635"/>
            <wp:effectExtent l="0" t="0" r="0" b="0"/>
            <wp:wrapTopAndBottom/>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model car.png"/>
                    <pic:cNvPicPr/>
                  </pic:nvPicPr>
                  <pic:blipFill>
                    <a:blip r:embed="rId36">
                      <a:extLst>
                        <a:ext uri="{28A0092B-C50C-407E-A947-70E740481C1C}">
                          <a14:useLocalDpi xmlns:a14="http://schemas.microsoft.com/office/drawing/2010/main" val="0"/>
                        </a:ext>
                      </a:extLst>
                    </a:blip>
                    <a:stretch>
                      <a:fillRect/>
                    </a:stretch>
                  </pic:blipFill>
                  <pic:spPr>
                    <a:xfrm>
                      <a:off x="0" y="0"/>
                      <a:ext cx="3829050" cy="3429635"/>
                    </a:xfrm>
                    <a:prstGeom prst="rect">
                      <a:avLst/>
                    </a:prstGeom>
                  </pic:spPr>
                </pic:pic>
              </a:graphicData>
            </a:graphic>
          </wp:anchor>
        </w:drawing>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Alternativt vil man tage de enkelte områder og tage dem ud i diagrammer for dem selv. Som vi har gjort her med vort ”Bil” diagram. </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ting at notere her er især tabellen car_config_component, som kun består af foreign keys. Dette betyder at tabellen er sat ind imellem 2 andre tabeller for at forhindre en mange-til-mange relation. </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pStyle w:val="Overskrift5"/>
        <w:spacing w:before="0"/>
      </w:pPr>
      <w:bookmarkStart w:id="40" w:name="_Toc420483463"/>
      <w:r w:rsidRPr="00B36E02">
        <w:t>Normal former:</w:t>
      </w:r>
      <w:bookmarkEnd w:id="40"/>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pStyle w:val="Overskrift6"/>
        <w:spacing w:before="0"/>
      </w:pPr>
      <w:bookmarkStart w:id="41" w:name="_Toc420483464"/>
      <w:r w:rsidRPr="00B36E02">
        <w:t>1. Normalform:</w:t>
      </w:r>
      <w:bookmarkEnd w:id="41"/>
    </w:p>
    <w:p w:rsidR="000045F6" w:rsidRPr="00B36E02" w:rsidRDefault="000045F6" w:rsidP="00046A36">
      <w:pPr>
        <w:pStyle w:val="Listeafsnit"/>
        <w:numPr>
          <w:ilvl w:val="0"/>
          <w:numId w:val="16"/>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felter med mere end 1 værdi.</w:t>
      </w:r>
      <w:r w:rsidRPr="00B36E02">
        <w:rPr>
          <w:rFonts w:ascii="Times New Roman" w:hAnsi="Times New Roman" w:cs="Times New Roman"/>
          <w:sz w:val="24"/>
          <w:szCs w:val="24"/>
        </w:rPr>
        <w:br/>
        <w:t>Dvs. man må ikke gemme både postnummer og by i samme felt, men skal splittes ud i 2.</w:t>
      </w:r>
    </w:p>
    <w:p w:rsidR="000045F6" w:rsidRPr="00B36E02" w:rsidRDefault="000045F6" w:rsidP="00046A36">
      <w:pPr>
        <w:pStyle w:val="Listeafsnit"/>
        <w:numPr>
          <w:ilvl w:val="0"/>
          <w:numId w:val="16"/>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Fordel data i særskilte tabeller med en slags information i hver.</w:t>
      </w:r>
    </w:p>
    <w:p w:rsidR="000045F6" w:rsidRPr="00B36E02" w:rsidRDefault="000045F6" w:rsidP="00046A36">
      <w:pPr>
        <w:pStyle w:val="Listeafsnit"/>
        <w:numPr>
          <w:ilvl w:val="0"/>
          <w:numId w:val="16"/>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gentagelser. Så frem der er gentagelser bør den gentagne data tages ud og sættes i en selvstændig tabel, som så forbindes med en fremmednøgle/foreign key.</w:t>
      </w:r>
    </w:p>
    <w:p w:rsidR="000045F6" w:rsidRPr="00B36E02" w:rsidRDefault="000045F6" w:rsidP="00046A36">
      <w:pPr>
        <w:pStyle w:val="Overskrift6"/>
        <w:spacing w:before="0"/>
      </w:pPr>
      <w:bookmarkStart w:id="42" w:name="_Toc420483465"/>
      <w:r w:rsidRPr="00B36E02">
        <w:t>2. Normalform:</w:t>
      </w:r>
      <w:bookmarkEnd w:id="42"/>
    </w:p>
    <w:p w:rsidR="000045F6" w:rsidRPr="00B36E02" w:rsidRDefault="000045F6" w:rsidP="00046A36">
      <w:pPr>
        <w:pStyle w:val="Listeafsnit"/>
        <w:numPr>
          <w:ilvl w:val="0"/>
          <w:numId w:val="17"/>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Så frem data kan bruges i flere tabeller bør de placeres i sin egen tabel. </w:t>
      </w:r>
    </w:p>
    <w:p w:rsidR="000045F6" w:rsidRPr="00B36E02" w:rsidRDefault="000045F6" w:rsidP="00046A36">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I vort system har det betydet vi har lavet en Person tabel, og knytter så hver person til enten en Custommer eller Emplyee tabel. </w:t>
      </w:r>
    </w:p>
    <w:p w:rsidR="000045F6" w:rsidRPr="00B36E02" w:rsidRDefault="000045F6" w:rsidP="00046A36">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82816" behindDoc="0" locked="0" layoutInCell="1" allowOverlap="1" wp14:anchorId="49B129EF" wp14:editId="2CA2A28C">
            <wp:simplePos x="0" y="0"/>
            <wp:positionH relativeFrom="column">
              <wp:posOffset>461010</wp:posOffset>
            </wp:positionH>
            <wp:positionV relativeFrom="paragraph">
              <wp:posOffset>0</wp:posOffset>
            </wp:positionV>
            <wp:extent cx="3400425" cy="2279686"/>
            <wp:effectExtent l="0" t="0" r="0" b="6350"/>
            <wp:wrapTopAndBottom/>
            <wp:docPr id="63" name="Billed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customeremployee.png"/>
                    <pic:cNvPicPr/>
                  </pic:nvPicPr>
                  <pic:blipFill>
                    <a:blip r:embed="rId37">
                      <a:extLst>
                        <a:ext uri="{28A0092B-C50C-407E-A947-70E740481C1C}">
                          <a14:useLocalDpi xmlns:a14="http://schemas.microsoft.com/office/drawing/2010/main" val="0"/>
                        </a:ext>
                      </a:extLst>
                    </a:blip>
                    <a:stretch>
                      <a:fillRect/>
                    </a:stretch>
                  </pic:blipFill>
                  <pic:spPr>
                    <a:xfrm>
                      <a:off x="0" y="0"/>
                      <a:ext cx="3400425" cy="2279686"/>
                    </a:xfrm>
                    <a:prstGeom prst="rect">
                      <a:avLst/>
                    </a:prstGeom>
                  </pic:spPr>
                </pic:pic>
              </a:graphicData>
            </a:graphic>
          </wp:anchor>
        </w:drawing>
      </w:r>
    </w:p>
    <w:p w:rsidR="000045F6" w:rsidRPr="00B36E02" w:rsidRDefault="000045F6" w:rsidP="00046A36">
      <w:pPr>
        <w:pStyle w:val="Overskrift6"/>
        <w:spacing w:before="0"/>
      </w:pPr>
    </w:p>
    <w:p w:rsidR="000045F6" w:rsidRPr="00B36E02" w:rsidRDefault="000045F6" w:rsidP="00046A36">
      <w:pPr>
        <w:pStyle w:val="Overskrift6"/>
        <w:spacing w:before="0"/>
      </w:pPr>
      <w:bookmarkStart w:id="43" w:name="_Toc420483466"/>
      <w:r w:rsidRPr="00B36E02">
        <w:t>3. Normalform:</w:t>
      </w:r>
      <w:bookmarkEnd w:id="43"/>
    </w:p>
    <w:p w:rsidR="000045F6" w:rsidRPr="00B36E02" w:rsidRDefault="000045F6" w:rsidP="00046A36">
      <w:pPr>
        <w:pStyle w:val="Listeafsnit"/>
        <w:numPr>
          <w:ilvl w:val="0"/>
          <w:numId w:val="17"/>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Intet felt må afhænge af andre felter end primær nøglen. </w:t>
      </w:r>
      <w:r w:rsidRPr="00B36E02">
        <w:rPr>
          <w:rFonts w:ascii="Times New Roman" w:hAnsi="Times New Roman" w:cs="Times New Roman"/>
          <w:sz w:val="24"/>
          <w:szCs w:val="24"/>
        </w:rPr>
        <w:br/>
        <w:t>For at overholde denne normal form, bliver vi fx, nød til at tage by ud af Person tabellen, og placere den i en tabel for sig selv. For by navnet afhænger nemlig ikke af primærnøglen i Person tabellen, men af postnummeret.</w:t>
      </w:r>
    </w:p>
    <w:p w:rsidR="000045F6" w:rsidRPr="00B36E02" w:rsidRDefault="000045F6" w:rsidP="00046A36">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83840" behindDoc="0" locked="0" layoutInCell="1" allowOverlap="1" wp14:anchorId="76429DD6" wp14:editId="74AE17CB">
            <wp:simplePos x="0" y="0"/>
            <wp:positionH relativeFrom="column">
              <wp:posOffset>461010</wp:posOffset>
            </wp:positionH>
            <wp:positionV relativeFrom="paragraph">
              <wp:posOffset>-2540</wp:posOffset>
            </wp:positionV>
            <wp:extent cx="2914650" cy="1614765"/>
            <wp:effectExtent l="0" t="0" r="0" b="5080"/>
            <wp:wrapTopAndBottom/>
            <wp:docPr id="448" name="Billed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nummerdata.png"/>
                    <pic:cNvPicPr/>
                  </pic:nvPicPr>
                  <pic:blipFill>
                    <a:blip r:embed="rId38">
                      <a:extLst>
                        <a:ext uri="{28A0092B-C50C-407E-A947-70E740481C1C}">
                          <a14:useLocalDpi xmlns:a14="http://schemas.microsoft.com/office/drawing/2010/main" val="0"/>
                        </a:ext>
                      </a:extLst>
                    </a:blip>
                    <a:stretch>
                      <a:fillRect/>
                    </a:stretch>
                  </pic:blipFill>
                  <pic:spPr>
                    <a:xfrm>
                      <a:off x="0" y="0"/>
                      <a:ext cx="2914650" cy="1614765"/>
                    </a:xfrm>
                    <a:prstGeom prst="rect">
                      <a:avLst/>
                    </a:prstGeom>
                  </pic:spPr>
                </pic:pic>
              </a:graphicData>
            </a:graphic>
          </wp:anchor>
        </w:drawing>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skal det bemærkes at for at 2. og 3. normalform kan være opfyldt skal de(n) foregående normalform(er) være opfyldt. </w:t>
      </w:r>
      <w:r w:rsidRPr="00B36E02">
        <w:rPr>
          <w:rFonts w:ascii="Times New Roman" w:hAnsi="Times New Roman" w:cs="Times New Roman"/>
          <w:sz w:val="24"/>
          <w:szCs w:val="24"/>
        </w:rPr>
        <w:br/>
      </w:r>
    </w:p>
    <w:p w:rsidR="000045F6" w:rsidRPr="00B36E02" w:rsidRDefault="000045F6" w:rsidP="00046A36">
      <w:pPr>
        <w:pStyle w:val="Overskrift3"/>
        <w:spacing w:before="0"/>
      </w:pPr>
      <w:bookmarkStart w:id="44" w:name="_Toc420483467"/>
      <w:bookmarkStart w:id="45" w:name="_Toc420575422"/>
      <w:r w:rsidRPr="00B36E02">
        <w:t>IT Sikkerhed</w:t>
      </w:r>
      <w:bookmarkEnd w:id="44"/>
      <w:bookmarkEnd w:id="45"/>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man taler om IT sikkerhed er der en bestemt ting man altid bør tage højde for når man laver et stykke software: Hvor sikker er den information du gemmer?</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I forhold til vort projekt er der en central information som er særdels følsom for både kunder og ansatte: CPR-nummeret. Dette kan give en evt. informations tyv mulighed for at foretage identitets tyveri og derved skade vore kunder og ansatte. Det er derfor meget vigtig at vi tager højde for dette denne risiko når vi laver vort system.</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Måden vi har valgt at sikre CPR dataen på er ved at placere den i en tabel for sig selv. Dette gør at man kan begrænse adgangen til netop denne tabel, så det kun er særdels betroede medarbejdere der kan få adgang til den. Derved begrænser vi adgangen til den følsomme data.</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Alternativt bør man, som minimum, sørge for at CPR-nummeret ikke bruges som primær nøgle i en person tabel. Således at det ikke er CPR nummeret der bruges til at hægte personer i Person tabellen sammen med andre elementer i andre tabeller. </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Ud over CPR nummeret kan der også være andre data man bør behandle på en bestemt måde. Fx passwords. Et password kan give direkte adgang til vort system så frem det bliver stjålet fra databasen, så kan være en god idé at beskytte det.</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79744" behindDoc="0" locked="0" layoutInCell="1" allowOverlap="1" wp14:anchorId="11149552" wp14:editId="5DB12981">
            <wp:simplePos x="0" y="0"/>
            <wp:positionH relativeFrom="margin">
              <wp:align>left</wp:align>
            </wp:positionH>
            <wp:positionV relativeFrom="paragraph">
              <wp:posOffset>287020</wp:posOffset>
            </wp:positionV>
            <wp:extent cx="2400300" cy="2408555"/>
            <wp:effectExtent l="0" t="0" r="0" b="0"/>
            <wp:wrapSquare wrapText="bothSides"/>
            <wp:docPr id="449" name="Billed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eskyttelse.png"/>
                    <pic:cNvPicPr/>
                  </pic:nvPicPr>
                  <pic:blipFill>
                    <a:blip r:embed="rId39">
                      <a:extLst>
                        <a:ext uri="{28A0092B-C50C-407E-A947-70E740481C1C}">
                          <a14:useLocalDpi xmlns:a14="http://schemas.microsoft.com/office/drawing/2010/main" val="0"/>
                        </a:ext>
                      </a:extLst>
                    </a:blip>
                    <a:stretch>
                      <a:fillRect/>
                    </a:stretch>
                  </pic:blipFill>
                  <pic:spPr>
                    <a:xfrm>
                      <a:off x="0" y="0"/>
                      <a:ext cx="2400300" cy="2408555"/>
                    </a:xfrm>
                    <a:prstGeom prst="rect">
                      <a:avLst/>
                    </a:prstGeom>
                  </pic:spPr>
                </pic:pic>
              </a:graphicData>
            </a:graphic>
            <wp14:sizeRelH relativeFrom="margin">
              <wp14:pctWidth>0</wp14:pctWidth>
            </wp14:sizeRelH>
            <wp14:sizeRelV relativeFrom="margin">
              <wp14:pctHeight>0</wp14:pctHeight>
            </wp14:sizeRelV>
          </wp:anchor>
        </w:drawing>
      </w:r>
      <w:r w:rsidRPr="00B36E02">
        <w:rPr>
          <w:rFonts w:ascii="Times New Roman" w:hAnsi="Times New Roman" w:cs="Times New Roman"/>
          <w:sz w:val="24"/>
          <w:szCs w:val="24"/>
        </w:rPr>
        <w:t>Vort eksempel på databeskyttelse i vores database model:</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pStyle w:val="Overskrift1"/>
        <w:spacing w:before="0"/>
        <w:rPr>
          <w:rFonts w:ascii="Times New Roman" w:hAnsi="Times New Roman" w:cs="Times New Roman"/>
          <w:sz w:val="24"/>
          <w:szCs w:val="24"/>
        </w:rPr>
      </w:pPr>
    </w:p>
    <w:p w:rsidR="000045F6" w:rsidRPr="00B36E02" w:rsidRDefault="000045F6" w:rsidP="00046A36">
      <w:pPr>
        <w:pStyle w:val="Overskrift1"/>
        <w:spacing w:before="0"/>
        <w:rPr>
          <w:rFonts w:ascii="Times New Roman" w:hAnsi="Times New Roman" w:cs="Times New Roman"/>
          <w:sz w:val="24"/>
          <w:szCs w:val="24"/>
        </w:rPr>
      </w:pPr>
    </w:p>
    <w:p w:rsidR="000045F6" w:rsidRPr="00B36E02" w:rsidRDefault="000045F6" w:rsidP="00046A36">
      <w:pPr>
        <w:pStyle w:val="Overskrift1"/>
        <w:spacing w:before="0"/>
        <w:rPr>
          <w:rFonts w:ascii="Times New Roman" w:hAnsi="Times New Roman" w:cs="Times New Roman"/>
          <w:sz w:val="24"/>
          <w:szCs w:val="24"/>
        </w:rPr>
      </w:pPr>
    </w:p>
    <w:p w:rsidR="000045F6" w:rsidRPr="00B36E02" w:rsidRDefault="000045F6" w:rsidP="00046A36">
      <w:pPr>
        <w:pStyle w:val="Overskrift1"/>
        <w:spacing w:before="0"/>
        <w:rPr>
          <w:rFonts w:ascii="Times New Roman" w:hAnsi="Times New Roman" w:cs="Times New Roman"/>
          <w:sz w:val="24"/>
          <w:szCs w:val="24"/>
        </w:rPr>
      </w:pPr>
    </w:p>
    <w:p w:rsidR="000045F6" w:rsidRPr="00B36E02" w:rsidRDefault="000045F6" w:rsidP="00046A36">
      <w:pPr>
        <w:pStyle w:val="Overskrift1"/>
        <w:spacing w:before="0"/>
        <w:rPr>
          <w:rFonts w:ascii="Times New Roman" w:hAnsi="Times New Roman" w:cs="Times New Roman"/>
          <w:sz w:val="24"/>
          <w:szCs w:val="24"/>
        </w:rPr>
      </w:pPr>
    </w:p>
    <w:p w:rsidR="000045F6" w:rsidRPr="00B36E02" w:rsidRDefault="000045F6" w:rsidP="00046A36">
      <w:pPr>
        <w:pStyle w:val="Overskrift1"/>
        <w:spacing w:before="0"/>
        <w:rPr>
          <w:rFonts w:ascii="Times New Roman" w:hAnsi="Times New Roman" w:cs="Times New Roman"/>
          <w:sz w:val="24"/>
          <w:szCs w:val="24"/>
        </w:rPr>
      </w:pPr>
    </w:p>
    <w:p w:rsidR="000045F6" w:rsidRPr="00B36E02" w:rsidRDefault="000045F6" w:rsidP="00046A36">
      <w:pPr>
        <w:pStyle w:val="Overskrift1"/>
        <w:spacing w:before="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slut skal det bemærkes at vi i Danmark har et Datatilsyn som opstiller regler for hvordan personfølsom data skal behandles og opbevares, og disse regler skal vort program og software selvfølgelig leve op til. </w:t>
      </w:r>
    </w:p>
    <w:p w:rsidR="000045F6" w:rsidRPr="00B36E02" w:rsidRDefault="000045F6" w:rsidP="00046A36">
      <w:pPr>
        <w:pStyle w:val="Overskrift3"/>
        <w:spacing w:before="0"/>
        <w:rPr>
          <w:i/>
          <w:iCs/>
        </w:rPr>
      </w:pPr>
      <w:bookmarkStart w:id="46" w:name="_Toc420575423"/>
      <w:r w:rsidRPr="00B36E02">
        <w:rPr>
          <w:rStyle w:val="Overskrift2Tegn"/>
          <w:rFonts w:ascii="Times New Roman" w:hAnsi="Times New Roman" w:cs="Times New Roman"/>
          <w:sz w:val="24"/>
          <w:szCs w:val="24"/>
        </w:rPr>
        <w:t>Design Patterns (Henrik)</w:t>
      </w:r>
      <w:bookmarkEnd w:id="46"/>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 </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Introduktion til design patterns:</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Hele begrebet design patterns opstod i 1994, da de fire forfattere</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lang w:val="en-US"/>
        </w:rPr>
        <w:t xml:space="preserve">Erich Gamma, Richard Helm, Ralph Johnson og John Vlissides udgav en bog med titlen ”Design Patterns – Elements of Reusable Object-Oriented Software”. </w:t>
      </w:r>
      <w:r w:rsidRPr="00B36E02">
        <w:rPr>
          <w:rFonts w:ascii="Times New Roman" w:hAnsi="Times New Roman" w:cs="Times New Roman"/>
          <w:sz w:val="24"/>
          <w:szCs w:val="24"/>
        </w:rPr>
        <w:t>Disse fire forfattere kendes tilsammen som Gang of Four(GoF).</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Brug af design patterns:</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Design patterns kan gøre udviklingsprocessen hurtigere ved at levere gennemtestede løsninger. Effektiv software design kræver, at man overvejer problemer, der måske ikke opstår før senere i implementationen. Ved at ”genbruge” kendte design patterns, kan man undgå småting, der kan give store problemer senere. Det øger desuden læsbarheden for andre programmører, der kender det anvendte design pattern i forvejen.</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Da design patterns ofte er udviklet over lang tid, er den struktur de tilbyder, som regel den bedste og mest effektive måde at løse bestemte problemer på.</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Typer af design patterns:</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Ifølge ovennævnte bog, er der 23 design patterns der kan inddeles i tre hovedkategorier. Der er siden kommet mange flere til. I det følgende vil jeg inddele de 23 design patterns i de tre hovedkategorier, og give en kort beskrivelse af hver.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Creational design patterns</w:t>
      </w:r>
      <w:r w:rsidRPr="00B36E02">
        <w:rPr>
          <w:rFonts w:ascii="Times New Roman" w:hAnsi="Times New Roman" w:cs="Times New Roman"/>
          <w:sz w:val="24"/>
          <w:szCs w:val="24"/>
        </w:rPr>
        <w:t xml:space="preserve"> handler om instantiering af objekter.</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indeholder følgende design patterns:</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Abstract factory</w:t>
      </w:r>
      <w:r w:rsidRPr="00B36E02">
        <w:rPr>
          <w:rFonts w:ascii="Times New Roman" w:hAnsi="Times New Roman" w:cs="Times New Roman"/>
          <w:sz w:val="24"/>
          <w:szCs w:val="24"/>
        </w:rPr>
        <w:t xml:space="preserve"> bruges til at give en klient et sæt af </w:t>
      </w:r>
      <w:r w:rsidRPr="00B36E02">
        <w:rPr>
          <w:rFonts w:ascii="Times New Roman" w:hAnsi="Times New Roman" w:cs="Times New Roman"/>
          <w:sz w:val="24"/>
          <w:szCs w:val="24"/>
        </w:rPr>
        <w:tab/>
        <w:t>relaterede eller afhængige objekter.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Builder</w:t>
      </w:r>
      <w:r w:rsidRPr="00B36E02">
        <w:rPr>
          <w:rFonts w:ascii="Times New Roman" w:hAnsi="Times New Roman" w:cs="Times New Roman"/>
          <w:sz w:val="24"/>
          <w:szCs w:val="24"/>
        </w:rPr>
        <w:t xml:space="preserve"> skaber komplekse objekter.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Factory method</w:t>
      </w:r>
      <w:r w:rsidRPr="00B36E02">
        <w:rPr>
          <w:rFonts w:ascii="Times New Roman" w:hAnsi="Times New Roman" w:cs="Times New Roman"/>
          <w:sz w:val="24"/>
          <w:szCs w:val="24"/>
        </w:rPr>
        <w:t xml:space="preserve"> kan erstatte konstruktorer og derved gøre </w:t>
      </w:r>
      <w:r w:rsidRPr="00B36E02">
        <w:rPr>
          <w:rFonts w:ascii="Times New Roman" w:hAnsi="Times New Roman" w:cs="Times New Roman"/>
          <w:sz w:val="24"/>
          <w:szCs w:val="24"/>
        </w:rPr>
        <w:tab/>
        <w:t>objekt konstruktionen abstrakt.</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Prototype</w:t>
      </w:r>
      <w:r w:rsidRPr="00B36E02">
        <w:rPr>
          <w:rFonts w:ascii="Times New Roman" w:hAnsi="Times New Roman" w:cs="Times New Roman"/>
          <w:sz w:val="24"/>
          <w:szCs w:val="24"/>
        </w:rPr>
        <w:t xml:space="preserve"> instantierer nye objekter ved at kopiere </w:t>
      </w:r>
      <w:r w:rsidRPr="00B36E02">
        <w:rPr>
          <w:rFonts w:ascii="Times New Roman" w:hAnsi="Times New Roman" w:cs="Times New Roman"/>
          <w:sz w:val="24"/>
          <w:szCs w:val="24"/>
        </w:rPr>
        <w:tab/>
        <w:t>eksisterende objekter.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Singleton</w:t>
      </w:r>
      <w:r w:rsidRPr="00B36E02">
        <w:rPr>
          <w:rFonts w:ascii="Times New Roman" w:hAnsi="Times New Roman" w:cs="Times New Roman"/>
          <w:sz w:val="24"/>
          <w:szCs w:val="24"/>
        </w:rPr>
        <w:t xml:space="preserve"> sikrer at der kun eksisterer en instans af en </w:t>
      </w:r>
      <w:r w:rsidRPr="00B36E02">
        <w:rPr>
          <w:rFonts w:ascii="Times New Roman" w:hAnsi="Times New Roman" w:cs="Times New Roman"/>
          <w:sz w:val="24"/>
          <w:szCs w:val="24"/>
        </w:rPr>
        <w:tab/>
        <w:t>bestemt klasse.</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Structural design patterns</w:t>
      </w:r>
      <w:r w:rsidRPr="00B36E02">
        <w:rPr>
          <w:rFonts w:ascii="Times New Roman" w:hAnsi="Times New Roman" w:cs="Times New Roman"/>
          <w:sz w:val="24"/>
          <w:szCs w:val="24"/>
        </w:rPr>
        <w:t xml:space="preserve"> handler om klasse og objekt composition.</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indeholder følgende design patterns:</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Adapter</w:t>
      </w:r>
      <w:r w:rsidRPr="00B36E02">
        <w:rPr>
          <w:rFonts w:ascii="Times New Roman" w:hAnsi="Times New Roman" w:cs="Times New Roman"/>
          <w:sz w:val="24"/>
          <w:szCs w:val="24"/>
        </w:rPr>
        <w:t xml:space="preserve"> skaber forbindelse mellem to inkompatible typer.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Bridge</w:t>
      </w:r>
      <w:r w:rsidRPr="00B36E02">
        <w:rPr>
          <w:rFonts w:ascii="Times New Roman" w:hAnsi="Times New Roman" w:cs="Times New Roman"/>
          <w:sz w:val="24"/>
          <w:szCs w:val="24"/>
        </w:rPr>
        <w:t xml:space="preserve"> adskiller abstrakte elementer i en klasse fra </w:t>
      </w:r>
      <w:r w:rsidRPr="00B36E02">
        <w:rPr>
          <w:rFonts w:ascii="Times New Roman" w:hAnsi="Times New Roman" w:cs="Times New Roman"/>
          <w:sz w:val="24"/>
          <w:szCs w:val="24"/>
        </w:rPr>
        <w:tab/>
        <w:t xml:space="preserve">implementationen. Muliggør udskiftning af implementationen </w:t>
      </w:r>
      <w:r w:rsidRPr="00B36E02">
        <w:rPr>
          <w:rFonts w:ascii="Times New Roman" w:hAnsi="Times New Roman" w:cs="Times New Roman"/>
          <w:sz w:val="24"/>
          <w:szCs w:val="24"/>
        </w:rPr>
        <w:tab/>
        <w:t>uden at ændre i det abstrakte.</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Composite</w:t>
      </w:r>
      <w:r w:rsidRPr="00B36E02">
        <w:rPr>
          <w:rFonts w:ascii="Times New Roman" w:hAnsi="Times New Roman" w:cs="Times New Roman"/>
          <w:sz w:val="24"/>
          <w:szCs w:val="24"/>
        </w:rPr>
        <w:t xml:space="preserve"> skaber rekursive træ strukturer af sammenhængende </w:t>
      </w:r>
      <w:r w:rsidRPr="00B36E02">
        <w:rPr>
          <w:rFonts w:ascii="Times New Roman" w:hAnsi="Times New Roman" w:cs="Times New Roman"/>
          <w:sz w:val="24"/>
          <w:szCs w:val="24"/>
        </w:rPr>
        <w:tab/>
        <w:t>objekter.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Decorator</w:t>
      </w:r>
      <w:r w:rsidRPr="00B36E02">
        <w:rPr>
          <w:rFonts w:ascii="Times New Roman" w:hAnsi="Times New Roman" w:cs="Times New Roman"/>
          <w:sz w:val="24"/>
          <w:szCs w:val="24"/>
        </w:rPr>
        <w:t xml:space="preserve"> kan øge eller ændre funktionaliteten i et objekt </w:t>
      </w:r>
      <w:r w:rsidRPr="00B36E02">
        <w:rPr>
          <w:rFonts w:ascii="Times New Roman" w:hAnsi="Times New Roman" w:cs="Times New Roman"/>
          <w:sz w:val="24"/>
          <w:szCs w:val="24"/>
        </w:rPr>
        <w:tab/>
        <w:t>under kørsel.</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Facade</w:t>
      </w:r>
      <w:r w:rsidRPr="00B36E02">
        <w:rPr>
          <w:rFonts w:ascii="Times New Roman" w:hAnsi="Times New Roman" w:cs="Times New Roman"/>
          <w:sz w:val="24"/>
          <w:szCs w:val="24"/>
        </w:rPr>
        <w:t xml:space="preserve"> giver et simpelt interface til et mere komplekst </w:t>
      </w:r>
      <w:r w:rsidRPr="00B36E02">
        <w:rPr>
          <w:rFonts w:ascii="Times New Roman" w:hAnsi="Times New Roman" w:cs="Times New Roman"/>
          <w:sz w:val="24"/>
          <w:szCs w:val="24"/>
        </w:rPr>
        <w:tab/>
        <w:t>objektsystem.</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Flyweight</w:t>
      </w:r>
      <w:r w:rsidRPr="00B36E02">
        <w:rPr>
          <w:rFonts w:ascii="Times New Roman" w:hAnsi="Times New Roman" w:cs="Times New Roman"/>
          <w:sz w:val="24"/>
          <w:szCs w:val="24"/>
        </w:rPr>
        <w:t xml:space="preserve"> reducerer ressource forbrug for komplekse modeller.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Proxy</w:t>
      </w:r>
      <w:r w:rsidRPr="00B36E02">
        <w:rPr>
          <w:rFonts w:ascii="Times New Roman" w:hAnsi="Times New Roman" w:cs="Times New Roman"/>
          <w:sz w:val="24"/>
          <w:szCs w:val="24"/>
        </w:rPr>
        <w:t xml:space="preserve"> giver et erstatningsobjekt med reference til et </w:t>
      </w:r>
      <w:r w:rsidRPr="00B36E02">
        <w:rPr>
          <w:rFonts w:ascii="Times New Roman" w:hAnsi="Times New Roman" w:cs="Times New Roman"/>
          <w:sz w:val="24"/>
          <w:szCs w:val="24"/>
        </w:rPr>
        <w:tab/>
        <w:t>underliggende objekt.</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Behavioral design patterns</w:t>
      </w:r>
      <w:r w:rsidRPr="00B36E02">
        <w:rPr>
          <w:rFonts w:ascii="Times New Roman" w:hAnsi="Times New Roman" w:cs="Times New Roman"/>
          <w:sz w:val="24"/>
          <w:szCs w:val="24"/>
        </w:rPr>
        <w:t xml:space="preserve"> handler om kommunikation mellem klasser og objekter.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indeholder følgende design patterns:</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Chain of responsibility</w:t>
      </w:r>
      <w:r w:rsidRPr="00B36E02">
        <w:rPr>
          <w:rFonts w:ascii="Times New Roman" w:hAnsi="Times New Roman" w:cs="Times New Roman"/>
          <w:sz w:val="24"/>
          <w:szCs w:val="24"/>
        </w:rPr>
        <w:t xml:space="preserve"> giver et container objekt, der </w:t>
      </w:r>
      <w:r w:rsidRPr="00B36E02">
        <w:rPr>
          <w:rFonts w:ascii="Times New Roman" w:hAnsi="Times New Roman" w:cs="Times New Roman"/>
          <w:sz w:val="24"/>
          <w:szCs w:val="24"/>
        </w:rPr>
        <w:tab/>
        <w:t xml:space="preserve">modtager alle requests og afgør hvilket objekt, der skal </w:t>
      </w:r>
      <w:r w:rsidRPr="00B36E02">
        <w:rPr>
          <w:rFonts w:ascii="Times New Roman" w:hAnsi="Times New Roman" w:cs="Times New Roman"/>
          <w:sz w:val="24"/>
          <w:szCs w:val="24"/>
        </w:rPr>
        <w:tab/>
        <w:t>varetage den.</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Command</w:t>
      </w:r>
      <w:r w:rsidRPr="00B36E02">
        <w:rPr>
          <w:rFonts w:ascii="Times New Roman" w:hAnsi="Times New Roman" w:cs="Times New Roman"/>
          <w:sz w:val="24"/>
          <w:szCs w:val="24"/>
        </w:rPr>
        <w:t xml:space="preserve"> lagrer requests i et command objekt, inklusiv kald med </w:t>
      </w:r>
      <w:r w:rsidRPr="00B36E02">
        <w:rPr>
          <w:rFonts w:ascii="Times New Roman" w:hAnsi="Times New Roman" w:cs="Times New Roman"/>
          <w:sz w:val="24"/>
          <w:szCs w:val="24"/>
        </w:rPr>
        <w:tab/>
        <w:t>alle påkrævede parametre.</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Interpreter</w:t>
      </w:r>
      <w:r w:rsidRPr="00B36E02">
        <w:rPr>
          <w:rFonts w:ascii="Times New Roman" w:hAnsi="Times New Roman" w:cs="Times New Roman"/>
          <w:sz w:val="24"/>
          <w:szCs w:val="24"/>
        </w:rPr>
        <w:t xml:space="preserve"> håndterer grammatik.</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Iterator</w:t>
      </w:r>
      <w:r w:rsidRPr="00B36E02">
        <w:rPr>
          <w:rFonts w:ascii="Times New Roman" w:hAnsi="Times New Roman" w:cs="Times New Roman"/>
          <w:sz w:val="24"/>
          <w:szCs w:val="24"/>
        </w:rPr>
        <w:t xml:space="preserve"> giver mulighed for at gennemløbe elementerne i en </w:t>
      </w:r>
      <w:r w:rsidRPr="00B36E02">
        <w:rPr>
          <w:rFonts w:ascii="Times New Roman" w:hAnsi="Times New Roman" w:cs="Times New Roman"/>
          <w:sz w:val="24"/>
          <w:szCs w:val="24"/>
        </w:rPr>
        <w:tab/>
        <w:t>collection.</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Mediator</w:t>
      </w:r>
      <w:r w:rsidRPr="00B36E02">
        <w:rPr>
          <w:rFonts w:ascii="Times New Roman" w:hAnsi="Times New Roman" w:cs="Times New Roman"/>
          <w:sz w:val="24"/>
          <w:szCs w:val="24"/>
        </w:rPr>
        <w:t xml:space="preserve"> reducerer kobling mellem klasser der kommunikerer </w:t>
      </w:r>
      <w:r w:rsidRPr="00B36E02">
        <w:rPr>
          <w:rFonts w:ascii="Times New Roman" w:hAnsi="Times New Roman" w:cs="Times New Roman"/>
          <w:sz w:val="24"/>
          <w:szCs w:val="24"/>
        </w:rPr>
        <w:tab/>
        <w:t>sammen.</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Memento</w:t>
      </w:r>
      <w:r w:rsidRPr="00B36E02">
        <w:rPr>
          <w:rFonts w:ascii="Times New Roman" w:hAnsi="Times New Roman" w:cs="Times New Roman"/>
          <w:sz w:val="24"/>
          <w:szCs w:val="24"/>
        </w:rPr>
        <w:t xml:space="preserve"> gemmer den aktuelle tilstand i et objekt og kan </w:t>
      </w:r>
      <w:r w:rsidRPr="00B36E02">
        <w:rPr>
          <w:rFonts w:ascii="Times New Roman" w:hAnsi="Times New Roman" w:cs="Times New Roman"/>
          <w:sz w:val="24"/>
          <w:szCs w:val="24"/>
        </w:rPr>
        <w:tab/>
        <w:t>genskabe det senere.</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Observer</w:t>
      </w:r>
      <w:r w:rsidRPr="00B36E02">
        <w:rPr>
          <w:rFonts w:ascii="Times New Roman" w:hAnsi="Times New Roman" w:cs="Times New Roman"/>
          <w:sz w:val="24"/>
          <w:szCs w:val="24"/>
        </w:rPr>
        <w:t xml:space="preserve"> definerer et link mellem et objekt(subject) og dens </w:t>
      </w:r>
      <w:r w:rsidRPr="00B36E02">
        <w:rPr>
          <w:rFonts w:ascii="Times New Roman" w:hAnsi="Times New Roman" w:cs="Times New Roman"/>
          <w:sz w:val="24"/>
          <w:szCs w:val="24"/>
        </w:rPr>
        <w:tab/>
        <w:t xml:space="preserve">afhængige objekter(observers). Dette giver observers besked, </w:t>
      </w:r>
      <w:r w:rsidRPr="00B36E02">
        <w:rPr>
          <w:rFonts w:ascii="Times New Roman" w:hAnsi="Times New Roman" w:cs="Times New Roman"/>
          <w:sz w:val="24"/>
          <w:szCs w:val="24"/>
        </w:rPr>
        <w:tab/>
        <w:t>så snart tilstanden i subject objektet ændrer sig.</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State</w:t>
      </w:r>
      <w:r w:rsidRPr="00B36E02">
        <w:rPr>
          <w:rFonts w:ascii="Times New Roman" w:hAnsi="Times New Roman" w:cs="Times New Roman"/>
          <w:sz w:val="24"/>
          <w:szCs w:val="24"/>
        </w:rPr>
        <w:t xml:space="preserve"> ændrer adfærden af et objekt, når dets tilstand ændres.</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Strategy</w:t>
      </w:r>
      <w:r w:rsidRPr="00B36E02">
        <w:rPr>
          <w:rFonts w:ascii="Times New Roman" w:hAnsi="Times New Roman" w:cs="Times New Roman"/>
          <w:sz w:val="24"/>
          <w:szCs w:val="24"/>
        </w:rPr>
        <w:t xml:space="preserve"> indeholder lignende algoritmer liggende i hver deres </w:t>
      </w:r>
      <w:r w:rsidRPr="00B36E02">
        <w:rPr>
          <w:rFonts w:ascii="Times New Roman" w:hAnsi="Times New Roman" w:cs="Times New Roman"/>
          <w:sz w:val="24"/>
          <w:szCs w:val="24"/>
        </w:rPr>
        <w:tab/>
        <w:t xml:space="preserve">subklasse, den aktuelle der skal køres afgøres ved run-time </w:t>
      </w:r>
      <w:r w:rsidRPr="00B36E02">
        <w:rPr>
          <w:rFonts w:ascii="Times New Roman" w:hAnsi="Times New Roman" w:cs="Times New Roman"/>
          <w:sz w:val="24"/>
          <w:szCs w:val="24"/>
        </w:rPr>
        <w:tab/>
        <w:t>udfra krav.</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Template method</w:t>
      </w:r>
      <w:r w:rsidRPr="00B36E02">
        <w:rPr>
          <w:rFonts w:ascii="Times New Roman" w:hAnsi="Times New Roman" w:cs="Times New Roman"/>
          <w:sz w:val="24"/>
          <w:szCs w:val="24"/>
        </w:rPr>
        <w:t xml:space="preserve"> definerer skridt i en algoritme og tillader</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t>hvert skridt at blive ændret uafhængigt.</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b/>
      </w:r>
      <w:r w:rsidRPr="00B36E02">
        <w:rPr>
          <w:rFonts w:ascii="Times New Roman" w:hAnsi="Times New Roman" w:cs="Times New Roman"/>
          <w:sz w:val="24"/>
          <w:szCs w:val="24"/>
          <w:u w:val="single"/>
        </w:rPr>
        <w:t>Visitor</w:t>
      </w:r>
      <w:r w:rsidRPr="00B36E02">
        <w:rPr>
          <w:rFonts w:ascii="Times New Roman" w:hAnsi="Times New Roman" w:cs="Times New Roman"/>
          <w:sz w:val="24"/>
          <w:szCs w:val="24"/>
        </w:rPr>
        <w:t xml:space="preserve"> adskiller komplekst datastruktur fra den </w:t>
      </w:r>
      <w:r w:rsidRPr="00B36E02">
        <w:rPr>
          <w:rFonts w:ascii="Times New Roman" w:hAnsi="Times New Roman" w:cs="Times New Roman"/>
          <w:sz w:val="24"/>
          <w:szCs w:val="24"/>
        </w:rPr>
        <w:tab/>
        <w:t>funktionalitet, der ønskes udført på det.</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I forbindelse med vores opgave har vi benyttet tre design patterns, som jeg vil beskrive nærmere i det kommende.</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Facade pattern</w:t>
      </w:r>
      <w:r w:rsidRPr="00B36E02">
        <w:rPr>
          <w:rFonts w:ascii="Times New Roman" w:hAnsi="Times New Roman" w:cs="Times New Roman"/>
          <w:sz w:val="24"/>
          <w:szCs w:val="24"/>
        </w:rPr>
        <w:t xml:space="preserve"> giver et simpelt interface til et mere komplekst objektsystem.</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Det er ideelt, når man arbejder med et stort antal af afhængige klasser, eller klasser der kræver brug af mange metoder. Facade pattern bruger en enkelt klasse, med forenklede metoder der bruges af klienten. Det delegerer de forskellige kald ud til metoder i ek</w:t>
      </w:r>
      <w:r w:rsidRPr="00B36E02">
        <w:rPr>
          <w:rFonts w:ascii="Times New Roman" w:hAnsi="Times New Roman" w:cs="Times New Roman"/>
          <w:noProof/>
          <w:sz w:val="24"/>
          <w:szCs w:val="24"/>
          <w:lang w:eastAsia="da-DK"/>
        </w:rPr>
        <w:drawing>
          <wp:anchor distT="0" distB="0" distL="0" distR="0" simplePos="0" relativeHeight="251685888" behindDoc="0" locked="0" layoutInCell="1" allowOverlap="1" wp14:anchorId="46100EE7" wp14:editId="71188BF5">
            <wp:simplePos x="0" y="0"/>
            <wp:positionH relativeFrom="column">
              <wp:posOffset>140970</wp:posOffset>
            </wp:positionH>
            <wp:positionV relativeFrom="paragraph">
              <wp:posOffset>1194435</wp:posOffset>
            </wp:positionV>
            <wp:extent cx="5838825" cy="3181350"/>
            <wp:effectExtent l="0" t="0" r="0" b="0"/>
            <wp:wrapSquare wrapText="largest"/>
            <wp:docPr id="450"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pic:cNvPicPr>
                      <a:picLocks noChangeAspect="1" noChangeArrowheads="1"/>
                    </pic:cNvPicPr>
                  </pic:nvPicPr>
                  <pic:blipFill>
                    <a:blip r:embed="rId40"/>
                    <a:stretch>
                      <a:fillRect/>
                    </a:stretch>
                  </pic:blipFill>
                  <pic:spPr bwMode="auto">
                    <a:xfrm>
                      <a:off x="0" y="0"/>
                      <a:ext cx="5838825" cy="3181350"/>
                    </a:xfrm>
                    <a:prstGeom prst="rect">
                      <a:avLst/>
                    </a:prstGeom>
                    <a:noFill/>
                    <a:ln w="9525">
                      <a:noFill/>
                      <a:miter lim="800000"/>
                      <a:headEnd/>
                      <a:tailEnd/>
                    </a:ln>
                  </pic:spPr>
                </pic:pic>
              </a:graphicData>
            </a:graphic>
          </wp:anchor>
        </w:drawing>
      </w:r>
      <w:r w:rsidRPr="00B36E02">
        <w:rPr>
          <w:rFonts w:ascii="Times New Roman" w:hAnsi="Times New Roman" w:cs="Times New Roman"/>
          <w:sz w:val="24"/>
          <w:szCs w:val="24"/>
        </w:rPr>
        <w:t>sisterende klasser i systemet.</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Command</w:t>
      </w:r>
      <w:r w:rsidRPr="00B36E02">
        <w:rPr>
          <w:rFonts w:ascii="Times New Roman" w:hAnsi="Times New Roman" w:cs="Times New Roman"/>
          <w:sz w:val="24"/>
          <w:szCs w:val="24"/>
        </w:rPr>
        <w:t xml:space="preserve"> </w:t>
      </w:r>
      <w:r w:rsidRPr="00B36E02">
        <w:rPr>
          <w:rFonts w:ascii="Times New Roman" w:hAnsi="Times New Roman" w:cs="Times New Roman"/>
          <w:b/>
          <w:bCs/>
          <w:sz w:val="24"/>
          <w:szCs w:val="24"/>
        </w:rPr>
        <w:t>pattern</w:t>
      </w:r>
      <w:r w:rsidRPr="00B36E02">
        <w:rPr>
          <w:rFonts w:ascii="Times New Roman" w:hAnsi="Times New Roman" w:cs="Times New Roman"/>
          <w:sz w:val="24"/>
          <w:szCs w:val="24"/>
        </w:rPr>
        <w:t xml:space="preserve"> lagrer requests i et command objekt, inklusiv kald med </w:t>
      </w:r>
      <w:r w:rsidRPr="00B36E02">
        <w:rPr>
          <w:rFonts w:ascii="Times New Roman" w:hAnsi="Times New Roman" w:cs="Times New Roman"/>
          <w:sz w:val="24"/>
          <w:szCs w:val="24"/>
        </w:rPr>
        <w:tab/>
        <w:t>alle påkrævede parametre.</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invoker klasse.</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86912" behindDoc="0" locked="0" layoutInCell="1" allowOverlap="1" wp14:anchorId="55BE2040" wp14:editId="79E826F7">
            <wp:simplePos x="0" y="0"/>
            <wp:positionH relativeFrom="column">
              <wp:align>center</wp:align>
            </wp:positionH>
            <wp:positionV relativeFrom="paragraph">
              <wp:align>top</wp:align>
            </wp:positionV>
            <wp:extent cx="4467225" cy="2257425"/>
            <wp:effectExtent l="0" t="0" r="0" b="0"/>
            <wp:wrapSquare wrapText="largest"/>
            <wp:docPr id="451"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pic:cNvPicPr>
                      <a:picLocks noChangeAspect="1" noChangeArrowheads="1"/>
                    </pic:cNvPicPr>
                  </pic:nvPicPr>
                  <pic:blipFill>
                    <a:blip r:embed="rId41"/>
                    <a:stretch>
                      <a:fillRect/>
                    </a:stretch>
                  </pic:blipFill>
                  <pic:spPr bwMode="auto">
                    <a:xfrm>
                      <a:off x="0" y="0"/>
                      <a:ext cx="4467225" cy="2257425"/>
                    </a:xfrm>
                    <a:prstGeom prst="rect">
                      <a:avLst/>
                    </a:prstGeom>
                    <a:noFill/>
                    <a:ln w="9525">
                      <a:noFill/>
                      <a:miter lim="800000"/>
                      <a:headEnd/>
                      <a:tailEnd/>
                    </a:ln>
                  </pic:spPr>
                </pic:pic>
              </a:graphicData>
            </a:graphic>
          </wp:anchor>
        </w:drawing>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b/>
          <w:bCs/>
          <w:sz w:val="24"/>
          <w:szCs w:val="24"/>
        </w:rPr>
        <w:t>Observer</w:t>
      </w:r>
      <w:r w:rsidRPr="00B36E02">
        <w:rPr>
          <w:rFonts w:ascii="Times New Roman" w:hAnsi="Times New Roman" w:cs="Times New Roman"/>
          <w:sz w:val="24"/>
          <w:szCs w:val="24"/>
        </w:rPr>
        <w:t xml:space="preserve"> </w:t>
      </w:r>
      <w:r w:rsidRPr="00B36E02">
        <w:rPr>
          <w:rFonts w:ascii="Times New Roman" w:hAnsi="Times New Roman" w:cs="Times New Roman"/>
          <w:b/>
          <w:bCs/>
          <w:sz w:val="24"/>
          <w:szCs w:val="24"/>
        </w:rPr>
        <w:t>pattern</w:t>
      </w:r>
      <w:r w:rsidRPr="00B36E02">
        <w:rPr>
          <w:rFonts w:ascii="Times New Roman" w:hAnsi="Times New Roman" w:cs="Times New Roman"/>
          <w:sz w:val="24"/>
          <w:szCs w:val="24"/>
        </w:rPr>
        <w:t xml:space="preserve"> </w:t>
      </w:r>
      <w:bookmarkStart w:id="47" w:name="__DdeLink__257_767581586"/>
      <w:bookmarkEnd w:id="47"/>
      <w:r w:rsidRPr="00B36E02">
        <w:rPr>
          <w:rFonts w:ascii="Times New Roman" w:hAnsi="Times New Roman" w:cs="Times New Roman"/>
          <w:sz w:val="24"/>
          <w:szCs w:val="24"/>
        </w:rPr>
        <w:t>definerer et link mellem et objekt(subject) og dens afhængige objekter(observers). Dette giver observers besked, så snart tilstanden i subject objektet ændrer sig.</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Dette pattern giver et abstrakt forhold mellem objekter. Observer tilmelder sig hos subject for at kunne modtage besked, når tilstanden i subject ændrer sig. Subject underretter de tilmeldte observers, når en ændring opstår. Observer kan altid framelde sig disse opdateringer.</w:t>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87936" behindDoc="0" locked="0" layoutInCell="1" allowOverlap="1" wp14:anchorId="5A2BCB43" wp14:editId="5D21BB28">
            <wp:simplePos x="0" y="0"/>
            <wp:positionH relativeFrom="column">
              <wp:align>center</wp:align>
            </wp:positionH>
            <wp:positionV relativeFrom="paragraph">
              <wp:align>top</wp:align>
            </wp:positionV>
            <wp:extent cx="4352925" cy="2838450"/>
            <wp:effectExtent l="0" t="0" r="0" b="0"/>
            <wp:wrapSquare wrapText="largest"/>
            <wp:docPr id="452"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3"/>
                    <pic:cNvPicPr>
                      <a:picLocks noChangeAspect="1" noChangeArrowheads="1"/>
                    </pic:cNvPicPr>
                  </pic:nvPicPr>
                  <pic:blipFill>
                    <a:blip r:embed="rId42"/>
                    <a:stretch>
                      <a:fillRect/>
                    </a:stretch>
                  </pic:blipFill>
                  <pic:spPr bwMode="auto">
                    <a:xfrm>
                      <a:off x="0" y="0"/>
                      <a:ext cx="4352925" cy="2838450"/>
                    </a:xfrm>
                    <a:prstGeom prst="rect">
                      <a:avLst/>
                    </a:prstGeom>
                    <a:noFill/>
                    <a:ln w="9525">
                      <a:noFill/>
                      <a:miter lim="800000"/>
                      <a:headEnd/>
                      <a:tailEnd/>
                    </a:ln>
                  </pic:spPr>
                </pic:pic>
              </a:graphicData>
            </a:graphic>
          </wp:anchor>
        </w:drawing>
      </w: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pStyle w:val="Overskrift3"/>
        <w:spacing w:before="0"/>
      </w:pPr>
      <w:bookmarkStart w:id="48" w:name="_Toc420575424"/>
      <w:r w:rsidRPr="0034797D">
        <w:t>Trådprogrammering</w:t>
      </w:r>
      <w:r w:rsidRPr="00B36E02">
        <w:t>(Karsten)</w:t>
      </w:r>
      <w:bookmarkEnd w:id="48"/>
    </w:p>
    <w:p w:rsidR="000045F6" w:rsidRPr="00B36E02" w:rsidRDefault="000045F6" w:rsidP="00046A36">
      <w:pPr>
        <w:spacing w:after="0"/>
        <w:rPr>
          <w:rFonts w:ascii="Times New Roman" w:hAnsi="Times New Roman" w:cs="Times New Roman"/>
          <w:sz w:val="24"/>
          <w:szCs w:val="24"/>
        </w:rPr>
      </w:pPr>
    </w:p>
    <w:p w:rsidR="000045F6" w:rsidRPr="00B36E02" w:rsidRDefault="000045F6" w:rsidP="00046A36">
      <w:pPr>
        <w:pStyle w:val="Overskrift2"/>
        <w:spacing w:before="0"/>
      </w:pPr>
      <w:bookmarkStart w:id="49" w:name="_Toc420575425"/>
      <w:r w:rsidRPr="00B36E02">
        <w:t>Kvalitetssikring</w:t>
      </w:r>
      <w:bookmarkEnd w:id="49"/>
    </w:p>
    <w:p w:rsidR="000045F6" w:rsidRPr="00B36E02" w:rsidRDefault="000045F6" w:rsidP="00046A36">
      <w:pPr>
        <w:pStyle w:val="Overskrift3"/>
        <w:spacing w:before="0"/>
      </w:pPr>
      <w:bookmarkStart w:id="50" w:name="_Toc420575426"/>
      <w:r w:rsidRPr="00B36E02">
        <w:t>Test (Karsten)</w:t>
      </w:r>
      <w:bookmarkEnd w:id="50"/>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Formålet med tests er at identificere fejl i koden (defects)—og de findes selvom vi kan føle os nok så overbeviste om at den er fejlfri.</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”A defect is the algorithmic cause of a failure: some code logic that is incorrectly implemented”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Slipper fejl i koden forbi os, risikerer vi at vores program fejler under brug (failure).</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”A failure is a situation in which the behavior of the executing software deviates from what is expected”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kan være en farlig situation for vores image som udviklere hvis programmet fejler ude hos kunden, og det skader indtrykket af vores produkt. Dertil kommer at fejlretning bliver betydeligt vanskeligere at foretage når først produktet er hos kunden efter release. Det kan fx være en udfordring at skulle reproducere en fejl alene baseret på brugerobservationer hos kunden. Vi ønsker derfor at opdage fejl så hurtigt som muligt i udviklingsprocessen. Jo hurtigere de opdages, des færre fejlretninger skal vi foretage, og vi undgår helst at ende med en stor kodebase som viser sig afhængig af fejlagtig funktionalitet på et dybere niveau.</w:t>
      </w:r>
    </w:p>
    <w:p w:rsidR="000045F6" w:rsidRPr="00B36E02" w:rsidRDefault="000045F6" w:rsidP="00046A36">
      <w:pPr>
        <w:pStyle w:val="Overskrift4"/>
        <w:spacing w:before="0"/>
      </w:pPr>
      <w:r w:rsidRPr="00B36E02">
        <w:lastRenderedPageBreak/>
        <w:t xml:space="preserve">Hvad er </w:t>
      </w:r>
      <w:r w:rsidRPr="0034797D">
        <w:t>en</w:t>
      </w:r>
      <w:r w:rsidRPr="00B36E02">
        <w:t xml:space="preserve"> test?</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Testen er et værdifuldt værktøj og kilde til høj moral idet den giver tillidsvækkende feedback til os som udviklere. Vi kan skrive ny kode eller refaktorisere eksisterende kode og straks—hvis testen er automatiseret—få bekræftet at vores kode fungerer efter hensigten.</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”Testing is the process of executing software in order to find failures”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15]</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Vores tests beviser ikke at vores program er fejlfrit (en fuldkommen og udtømmende test er urealistisk), men gode tests reducerer risikoen for failures i takt med at defects identificeres og rettes. Formår vi at lave omfattende tests på alle centrale dele af vores program, kan vi hvile i forsikringen om at vi leverer et produkt af høj kvalitet—i hvert fald hvad løsningens korrekthed angår.</w:t>
      </w:r>
    </w:p>
    <w:p w:rsidR="000045F6" w:rsidRPr="00B36E02" w:rsidRDefault="000045F6" w:rsidP="00046A36">
      <w:pPr>
        <w:pStyle w:val="Overskrift4"/>
        <w:spacing w:before="0"/>
      </w:pPr>
      <w:r w:rsidRPr="00B36E02">
        <w:t xml:space="preserve">Test </w:t>
      </w:r>
      <w:r w:rsidRPr="0034797D">
        <w:t>cases</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vi tester, arbejder vi med konkrete test cases. En test case udgør et specifikt, afgrænset scenarie hvor en testenhed kontrolleres i forhold til et forventet output som respons på et konkret sæt af input.</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”A test case is a definition of input values and expected output values for a unit under test”</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subsystemer og helt til det komplette system.</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”A unit under test is some part of a system that we consider to be a whole”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Der vil typisk være flere test cases rettet mod en given unit. Samlingen af de relaterede test cases udgør en test suite som søger at definere en dækkende test.</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”A test suite is a set of test cases”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0045F6" w:rsidRPr="00B36E02" w:rsidRDefault="000045F6" w:rsidP="00046A36">
      <w:pPr>
        <w:pStyle w:val="Overskrift4"/>
        <w:spacing w:before="0"/>
      </w:pPr>
      <w:r w:rsidRPr="00B36E02">
        <w:t xml:space="preserve">Hvordan vi </w:t>
      </w:r>
      <w:r w:rsidRPr="0034797D">
        <w:t>tester</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”Manual testing is a process in which suites of test cases are executed and verified manually by humans”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Mere anvendelig er den automatiserede test hvor der skrives egentlig testkode hvis ansvar det er at udføre test cases og verificere at faktisk output stemmer overens med det forventede.</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”The test code is the source code that defines test cases for the production code”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19]</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Automatiseret test tillader dermed en nem og hurtig udførelse af test suites, og derfor ønsker vi naturligvis at automatisere vores tests så vidt muligt.</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”Automated testing is a process in which test suites are executed and verified automatically by computer programs”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18]</w:t>
      </w:r>
    </w:p>
    <w:p w:rsidR="000045F6" w:rsidRPr="00B36E02" w:rsidRDefault="000045F6" w:rsidP="00046A36">
      <w:pPr>
        <w:spacing w:after="0"/>
        <w:rPr>
          <w:rFonts w:ascii="Times New Roman" w:hAnsi="Times New Roman" w:cs="Times New Roman"/>
          <w:color w:val="BF8F00" w:themeColor="accent4" w:themeShade="BF"/>
          <w:sz w:val="24"/>
          <w:szCs w:val="24"/>
        </w:rPr>
      </w:pPr>
      <w:r w:rsidRPr="00B36E02">
        <w:rPr>
          <w:rFonts w:ascii="Times New Roman" w:hAnsi="Times New Roman" w:cs="Times New Roman"/>
          <w:sz w:val="24"/>
          <w:szCs w:val="24"/>
        </w:rPr>
        <w:t>Vi får dermed to sæt af kode: produktionskode og testkode. De to sæt holdes skarpt adskilt da testkode ikke er en del af produktet. Den separate testkode er dog afhængig af produktionskoden i det omfang at de enkelte test cases er koblet til produktionskoden. Vigtigt er det at produktionskoden intet kender til testkoden.</w:t>
      </w:r>
    </w:p>
    <w:p w:rsidR="000045F6" w:rsidRPr="00B36E02" w:rsidRDefault="000045F6" w:rsidP="00046A36">
      <w:pPr>
        <w:spacing w:after="0"/>
        <w:ind w:left="720"/>
        <w:rPr>
          <w:rFonts w:ascii="Times New Roman" w:hAnsi="Times New Roman" w:cs="Times New Roman"/>
          <w:sz w:val="24"/>
          <w:szCs w:val="24"/>
        </w:rPr>
      </w:pPr>
      <w:r w:rsidRPr="00B36E02">
        <w:rPr>
          <w:rFonts w:ascii="Times New Roman" w:hAnsi="Times New Roman" w:cs="Times New Roman"/>
          <w:i/>
          <w:sz w:val="24"/>
          <w:szCs w:val="24"/>
        </w:rPr>
        <w:t>”The production code is the code that defines the behavior implementing the software’s requirements”</w:t>
      </w:r>
      <w:r w:rsidRPr="00B36E02">
        <w:rPr>
          <w:rFonts w:ascii="Times New Roman" w:hAnsi="Times New Roman" w:cs="Times New Roman"/>
          <w:sz w:val="24"/>
          <w:szCs w:val="24"/>
        </w:rPr>
        <w:t xml:space="preserve"> </w:t>
      </w:r>
      <w:r w:rsidRPr="00B36E02">
        <w:rPr>
          <w:rFonts w:ascii="Times New Roman" w:hAnsi="Times New Roman" w:cs="Times New Roman"/>
          <w:color w:val="FF0000"/>
          <w:sz w:val="24"/>
          <w:szCs w:val="24"/>
        </w:rPr>
        <w:t>[Christensen, s. 18]</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Automatiserede tests har desuden den sidegevinst at motivere til udførelse af regressionstest ofte, så vi hele tiden sikrer at nye tilføjelser til og ændringer i produktionskoden ikke får uventede, negative konsekvenser.</w:t>
      </w:r>
    </w:p>
    <w:p w:rsidR="000045F6" w:rsidRPr="00B36E02" w:rsidRDefault="000045F6" w:rsidP="00046A36">
      <w:pPr>
        <w:spacing w:after="0"/>
        <w:ind w:left="720"/>
        <w:rPr>
          <w:rFonts w:ascii="Times New Roman" w:hAnsi="Times New Roman" w:cs="Times New Roman"/>
          <w:sz w:val="24"/>
          <w:szCs w:val="24"/>
          <w:lang w:val="en-US"/>
        </w:rPr>
      </w:pPr>
      <w:r w:rsidRPr="00B36E02">
        <w:rPr>
          <w:rFonts w:ascii="Times New Roman" w:hAnsi="Times New Roman" w:cs="Times New Roman"/>
          <w:i/>
          <w:sz w:val="24"/>
          <w:szCs w:val="24"/>
          <w:lang w:val="en-US"/>
        </w:rPr>
        <w:t>”Regression testing is the repeated execution of test suites to ensure they still pass and the system does not fail after a modification”</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0045F6" w:rsidRPr="00B36E02" w:rsidRDefault="000045F6" w:rsidP="00046A36">
      <w:pPr>
        <w:pStyle w:val="Overskrift4"/>
        <w:spacing w:before="0"/>
      </w:pPr>
      <w:r w:rsidRPr="00B36E02">
        <w:t xml:space="preserve">Test </w:t>
      </w:r>
      <w:r w:rsidRPr="0034797D">
        <w:t>framework</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vi implementerer vores test cases i testkoden, er det naturligt at benytte et test framework. Frameworket består af en mængde af fælles funktionalitet til udførelse af test. Det øger produktiviteten at vi ikke selv skal udarbejde de fundamentale dele af testkoden, og ikke mindst bidrager brugen af et framework til at holde risikoen for defects i testkoden på et minimum. Andre nyttige funktioner er typisk muligheden for opstilling af statistikker over udførte tests.</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Udbuddet af test frameworks er stort. Udbredt til Java er frameworket JUnit som vi benytter i dette projekt. Centralt i test frameworket er assert-mekanismen som sammenligner forventet med faktisk værdi og melder fejl hvis vores antagelse ikke holder. Vi kan supplere frameworkets standardbesked med vores egen for en mere detaljeret tilbagemelding.</w:t>
      </w:r>
    </w:p>
    <w:p w:rsidR="000045F6" w:rsidRPr="00B36E02" w:rsidRDefault="000045F6" w:rsidP="00046A36">
      <w:pPr>
        <w:pStyle w:val="Overskrift3"/>
        <w:spacing w:before="0"/>
      </w:pPr>
      <w:bookmarkStart w:id="51" w:name="_Toc420575427"/>
      <w:r w:rsidRPr="00B36E02">
        <w:t>Testparadigmer (Karsten)</w:t>
      </w:r>
      <w:bookmarkEnd w:id="51"/>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For at sikre kvaliteten af vores program mest muligt kan vi teste efter særlige testparadigmer. Testparadigmerne beskriver hver især en bestemt tilgang til løsning af testopgaven på en måde så 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rsidR="000045F6" w:rsidRPr="00B36E02" w:rsidRDefault="000045F6" w:rsidP="00046A36">
      <w:pPr>
        <w:pStyle w:val="Overskrift4"/>
        <w:spacing w:before="0"/>
      </w:pPr>
      <w:r w:rsidRPr="00B36E02">
        <w:t>Blackbox</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Blackbox-test, også kendt som functional testing, beskriver en tilgang til testenheden som et lukket system. Her kender vi i princippet intet til hvordan systemet fungerer; kun hvad dets funktion er. Vi tester systemet på grundlag af forventninger og specifikationer, og kan således opstille en liste af inputs hvortil der skal svare et bestemt output. Her er kriteriet for tilstrækkelighed at hver enkelt delfunktion er testet mindst én gang. Kombinationer af input som behandles forskelligt tester hver deres delfunktion.</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Blackbox-test er et alternativ til whitebox-test, eller structural testing, som omvendt tilgår testenheden som et åbent system. Her kan anvendelsen af kodemetrikker til automatiseret analyse på en række forskellige parametre bl.a. danne grundlag for udarbejdelsen af dækkende tests samt forbedring af produktionskoden gennem refaktorisering.</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Der findes forskellige testteknikker til opdeling af testforløbet i bestemte aktiviteter. I blackbox-test findes en vifte a teknikker som hver især dækker systemet på forskellig vis. Hver teknik afspejler en specifik måde at drive testen på.</w:t>
      </w:r>
    </w:p>
    <w:p w:rsidR="000045F6" w:rsidRPr="00B36E02" w:rsidRDefault="000045F6" w:rsidP="00046A36">
      <w:pPr>
        <w:pStyle w:val="Overskrift4"/>
        <w:spacing w:before="0"/>
      </w:pPr>
      <w:r w:rsidRPr="00B36E02">
        <w:t>Datadrevet test</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I datadrevet test er målet at identificere de sammenhænge mellem data som tilsammen vil teste alle dele af systemet. Med udgangspunkt i projektets case har vi i kraft af forretningsreglen vedrørende renteberegning en beskrivelse af sådan sammenhænge. Der gælder følgende:</w:t>
      </w:r>
    </w:p>
    <w:p w:rsidR="000045F6" w:rsidRPr="00B36E02" w:rsidRDefault="000045F6" w:rsidP="00046A36">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skal være A, B eller C</w:t>
      </w:r>
    </w:p>
    <w:p w:rsidR="000045F6" w:rsidRPr="00B36E02" w:rsidRDefault="000045F6" w:rsidP="00046A36">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A tillægger +1 procentpoint </w:t>
      </w:r>
    </w:p>
    <w:p w:rsidR="000045F6" w:rsidRPr="00B36E02" w:rsidRDefault="000045F6" w:rsidP="00046A36">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B tillægger +2 procentpoint </w:t>
      </w:r>
    </w:p>
    <w:p w:rsidR="000045F6" w:rsidRPr="00B36E02" w:rsidRDefault="000045F6" w:rsidP="00046A36">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C tillægger +3 procentpoint</w:t>
      </w:r>
    </w:p>
    <w:p w:rsidR="000045F6" w:rsidRPr="00B36E02" w:rsidRDefault="000045F6" w:rsidP="00046A36">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lastRenderedPageBreak/>
        <w:t>Udbetalingsprocenten skal være på mindst 20 %</w:t>
      </w:r>
    </w:p>
    <w:p w:rsidR="000045F6" w:rsidRPr="00B36E02" w:rsidRDefault="000045F6" w:rsidP="00046A36">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under 50 % tillægger +1 procentpoint</w:t>
      </w:r>
    </w:p>
    <w:p w:rsidR="000045F6" w:rsidRPr="00B36E02" w:rsidRDefault="000045F6" w:rsidP="00046A36">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mere end 36 mdr. tillægger +1 procentpoint</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Hertil føjer vi følgende begrænsninger for frasortering af værdier som ikke giver mening i forbindelse med beregningen:</w:t>
      </w:r>
    </w:p>
    <w:p w:rsidR="000045F6" w:rsidRPr="00B36E02" w:rsidRDefault="000045F6" w:rsidP="00046A36">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Løbetiden skal være minimum 1 md.</w:t>
      </w:r>
    </w:p>
    <w:p w:rsidR="000045F6" w:rsidRPr="00B36E02" w:rsidRDefault="000045F6" w:rsidP="00046A36">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under 100 %</w:t>
      </w:r>
    </w:p>
    <w:p w:rsidR="000045F6" w:rsidRPr="00B36E02" w:rsidRDefault="000045F6" w:rsidP="00046A36">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Dagsrenten skal være </w:t>
      </w:r>
      <m:oMath>
        <m:r>
          <m:rPr>
            <m:sty m:val="p"/>
          </m:rPr>
          <w:rPr>
            <w:rFonts w:ascii="Cambria Math" w:hAnsi="Cambria Math" w:cs="Times New Roman"/>
            <w:sz w:val="24"/>
            <w:szCs w:val="24"/>
          </w:rPr>
          <m:t>&gt;-∞</m:t>
        </m:r>
      </m:oMath>
      <w:r w:rsidRPr="00B36E02">
        <w:rPr>
          <w:rFonts w:ascii="Times New Roman" w:hAnsi="Times New Roman" w:cs="Times New Roman"/>
          <w:sz w:val="24"/>
          <w:szCs w:val="24"/>
        </w:rPr>
        <w:t xml:space="preserve"> og </w:t>
      </w:r>
      <m:oMath>
        <m:r>
          <m:rPr>
            <m:sty m:val="p"/>
          </m:rPr>
          <w:rPr>
            <w:rFonts w:ascii="Cambria Math" w:hAnsi="Cambria Math" w:cs="Times New Roman"/>
            <w:sz w:val="24"/>
            <w:szCs w:val="24"/>
          </w:rPr>
          <m:t>&lt;∞</m:t>
        </m:r>
      </m:oMath>
      <w:r w:rsidRPr="00B36E02">
        <w:rPr>
          <w:rFonts w:ascii="Times New Roman" w:hAnsi="Times New Roman" w:cs="Times New Roman"/>
          <w:sz w:val="24"/>
          <w:szCs w:val="24"/>
        </w:rPr>
        <w:t xml:space="preserve"> </w:t>
      </w:r>
      <w:r w:rsidRPr="00B36E02">
        <w:rPr>
          <w:rFonts w:ascii="Times New Roman" w:hAnsi="Times New Roman" w:cs="Times New Roman"/>
          <w:i/>
          <w:sz w:val="24"/>
          <w:szCs w:val="24"/>
        </w:rPr>
        <w:t>(en mere restriktiv begrænsning vil helt sikkert være fornuftig)</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Med denne behandlingsregel defineret benytter vi nu en fast fremgangsmåde for datadrevet test:</w:t>
      </w:r>
    </w:p>
    <w:p w:rsidR="000045F6" w:rsidRPr="00B36E02" w:rsidRDefault="000045F6" w:rsidP="00046A36">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Identificér det gyldige og det ugyldige værdiområde</w:t>
      </w:r>
    </w:p>
    <w:p w:rsidR="000045F6" w:rsidRPr="00B36E02" w:rsidRDefault="000045F6" w:rsidP="00046A36">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Opdel de to områder i ækvivalensklasser</w:t>
      </w:r>
    </w:p>
    <w:p w:rsidR="000045F6" w:rsidRPr="00B36E02" w:rsidRDefault="000045F6" w:rsidP="00046A36">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Beskriv grænseværdier</w:t>
      </w:r>
    </w:p>
    <w:p w:rsidR="000045F6" w:rsidRPr="00B36E02" w:rsidRDefault="000045F6" w:rsidP="00046A36">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[Vinje 5.4.2]</w:t>
      </w:r>
    </w:p>
    <w:p w:rsidR="000045F6" w:rsidRPr="00B36E02" w:rsidRDefault="000045F6" w:rsidP="00046A36">
      <w:pPr>
        <w:pStyle w:val="Overskrift5"/>
        <w:spacing w:before="0"/>
      </w:pPr>
      <w:r w:rsidRPr="00B36E02">
        <w:t>Værdiområder</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viser input til renteberegningen og deres gyldige værdiområder.</w:t>
      </w:r>
    </w:p>
    <w:tbl>
      <w:tblPr>
        <w:tblStyle w:val="Tabel-Gitter"/>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9"/>
        <w:gridCol w:w="1661"/>
        <w:gridCol w:w="2700"/>
        <w:gridCol w:w="2430"/>
      </w:tblGrid>
      <w:tr w:rsidR="000045F6" w:rsidRPr="00B36E02" w:rsidTr="00F551D5">
        <w:tc>
          <w:tcPr>
            <w:tcW w:w="2119" w:type="dxa"/>
          </w:tcPr>
          <w:p w:rsidR="000045F6" w:rsidRPr="00B36E02" w:rsidRDefault="000045F6" w:rsidP="00046A36">
            <w:pPr>
              <w:rPr>
                <w:rFonts w:ascii="Times New Roman" w:hAnsi="Times New Roman" w:cs="Times New Roman"/>
                <w:sz w:val="24"/>
                <w:szCs w:val="24"/>
                <w:u w:val="single"/>
              </w:rPr>
            </w:pPr>
            <w:r w:rsidRPr="00B36E02">
              <w:rPr>
                <w:rFonts w:ascii="Times New Roman" w:hAnsi="Times New Roman" w:cs="Times New Roman"/>
                <w:sz w:val="24"/>
                <w:szCs w:val="24"/>
                <w:u w:val="single"/>
              </w:rPr>
              <w:t>Input</w:t>
            </w:r>
          </w:p>
        </w:tc>
        <w:tc>
          <w:tcPr>
            <w:tcW w:w="1661" w:type="dxa"/>
          </w:tcPr>
          <w:p w:rsidR="000045F6" w:rsidRPr="00B36E02" w:rsidRDefault="000045F6" w:rsidP="00046A36">
            <w:pPr>
              <w:rPr>
                <w:rFonts w:ascii="Times New Roman" w:hAnsi="Times New Roman" w:cs="Times New Roman"/>
                <w:sz w:val="24"/>
                <w:szCs w:val="24"/>
                <w:u w:val="single"/>
              </w:rPr>
            </w:pPr>
            <w:r w:rsidRPr="00B36E02">
              <w:rPr>
                <w:rFonts w:ascii="Times New Roman" w:hAnsi="Times New Roman" w:cs="Times New Roman"/>
                <w:sz w:val="24"/>
                <w:szCs w:val="24"/>
                <w:u w:val="single"/>
              </w:rPr>
              <w:t>Type</w:t>
            </w:r>
          </w:p>
        </w:tc>
        <w:tc>
          <w:tcPr>
            <w:tcW w:w="2700" w:type="dxa"/>
          </w:tcPr>
          <w:p w:rsidR="000045F6" w:rsidRPr="00B36E02" w:rsidRDefault="000045F6" w:rsidP="00046A36">
            <w:pPr>
              <w:rPr>
                <w:rFonts w:ascii="Times New Roman" w:hAnsi="Times New Roman" w:cs="Times New Roman"/>
                <w:sz w:val="24"/>
                <w:szCs w:val="24"/>
                <w:u w:val="single"/>
              </w:rPr>
            </w:pPr>
            <w:r w:rsidRPr="00B36E02">
              <w:rPr>
                <w:rFonts w:ascii="Times New Roman" w:hAnsi="Times New Roman" w:cs="Times New Roman"/>
                <w:sz w:val="24"/>
                <w:szCs w:val="24"/>
                <w:u w:val="single"/>
              </w:rPr>
              <w:t>Gyldigt værdiområde</w:t>
            </w:r>
          </w:p>
        </w:tc>
        <w:tc>
          <w:tcPr>
            <w:tcW w:w="2430" w:type="dxa"/>
          </w:tcPr>
          <w:p w:rsidR="000045F6" w:rsidRPr="00B36E02" w:rsidRDefault="000045F6" w:rsidP="00046A36">
            <w:pPr>
              <w:rPr>
                <w:rFonts w:ascii="Times New Roman" w:hAnsi="Times New Roman" w:cs="Times New Roman"/>
                <w:sz w:val="24"/>
                <w:szCs w:val="24"/>
                <w:u w:val="single"/>
              </w:rPr>
            </w:pPr>
            <w:r w:rsidRPr="00B36E02">
              <w:rPr>
                <w:rFonts w:ascii="Times New Roman" w:hAnsi="Times New Roman" w:cs="Times New Roman"/>
                <w:sz w:val="24"/>
                <w:szCs w:val="24"/>
                <w:u w:val="single"/>
              </w:rPr>
              <w:t>Særlige, ugyldige værdier</w:t>
            </w:r>
          </w:p>
        </w:tc>
      </w:tr>
      <w:tr w:rsidR="000045F6" w:rsidRPr="00B36E02" w:rsidTr="00F551D5">
        <w:tc>
          <w:tcPr>
            <w:tcW w:w="2119"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Dagsrenten</w:t>
            </w:r>
          </w:p>
        </w:tc>
        <w:tc>
          <w:tcPr>
            <w:tcW w:w="1661" w:type="dxa"/>
          </w:tcPr>
          <w:p w:rsidR="000045F6" w:rsidRPr="00B36E02" w:rsidRDefault="000045F6" w:rsidP="00046A36">
            <w:pPr>
              <w:rPr>
                <w:rFonts w:ascii="Times New Roman" w:eastAsia="Times New Roman" w:hAnsi="Times New Roman" w:cs="Times New Roman"/>
                <w:sz w:val="24"/>
                <w:szCs w:val="24"/>
              </w:rPr>
            </w:pPr>
            <w:r w:rsidRPr="00B36E02">
              <w:rPr>
                <w:rFonts w:ascii="Times New Roman" w:hAnsi="Times New Roman" w:cs="Times New Roman"/>
                <w:sz w:val="24"/>
                <w:szCs w:val="24"/>
              </w:rPr>
              <w:t>double</w:t>
            </w:r>
          </w:p>
        </w:tc>
        <w:tc>
          <w:tcPr>
            <w:tcW w:w="2700" w:type="dxa"/>
          </w:tcPr>
          <w:p w:rsidR="000045F6" w:rsidRPr="00B36E02" w:rsidRDefault="000045F6" w:rsidP="00046A36">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m:t>
                    </m:r>
                  </m:e>
                </m:d>
              </m:oMath>
            </m:oMathPara>
          </w:p>
        </w:tc>
        <w:tc>
          <w:tcPr>
            <w:tcW w:w="2430"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Double.NaN</w:t>
            </w:r>
          </w:p>
        </w:tc>
      </w:tr>
      <w:tr w:rsidR="000045F6" w:rsidRPr="00B36E02" w:rsidTr="00F551D5">
        <w:tc>
          <w:tcPr>
            <w:tcW w:w="2119"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Kreditværdighed</w:t>
            </w:r>
          </w:p>
        </w:tc>
        <w:tc>
          <w:tcPr>
            <w:tcW w:w="1661" w:type="dxa"/>
          </w:tcPr>
          <w:p w:rsidR="000045F6" w:rsidRPr="00B36E02" w:rsidRDefault="000045F6" w:rsidP="00046A36">
            <w:pPr>
              <w:rPr>
                <w:rFonts w:ascii="Times New Roman" w:eastAsia="Times New Roman" w:hAnsi="Times New Roman" w:cs="Times New Roman"/>
                <w:sz w:val="24"/>
                <w:szCs w:val="24"/>
              </w:rPr>
            </w:pPr>
            <w:r w:rsidRPr="00B36E02">
              <w:rPr>
                <w:rFonts w:ascii="Times New Roman" w:hAnsi="Times New Roman" w:cs="Times New Roman"/>
                <w:sz w:val="24"/>
                <w:szCs w:val="24"/>
              </w:rPr>
              <w:t>Rating enum</w:t>
            </w:r>
          </w:p>
        </w:tc>
        <w:tc>
          <w:tcPr>
            <w:tcW w:w="2700" w:type="dxa"/>
          </w:tcPr>
          <w:p w:rsidR="000045F6" w:rsidRPr="00B36E02" w:rsidRDefault="000045F6" w:rsidP="00046A36">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A,B,C</m:t>
                    </m:r>
                  </m:e>
                </m:d>
              </m:oMath>
            </m:oMathPara>
          </w:p>
        </w:tc>
        <w:tc>
          <w:tcPr>
            <w:tcW w:w="2430"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null</w:t>
            </w:r>
          </w:p>
        </w:tc>
      </w:tr>
      <w:tr w:rsidR="000045F6" w:rsidRPr="00B36E02" w:rsidTr="00F551D5">
        <w:tc>
          <w:tcPr>
            <w:tcW w:w="2119"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Udbetalingsprocent</w:t>
            </w:r>
          </w:p>
        </w:tc>
        <w:tc>
          <w:tcPr>
            <w:tcW w:w="1661"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double</w:t>
            </w:r>
          </w:p>
        </w:tc>
        <w:tc>
          <w:tcPr>
            <w:tcW w:w="2700" w:type="dxa"/>
          </w:tcPr>
          <w:p w:rsidR="000045F6" w:rsidRPr="00B36E02" w:rsidRDefault="000045F6" w:rsidP="00046A36">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0.20,1</m:t>
                    </m:r>
                  </m:e>
                </m:d>
              </m:oMath>
            </m:oMathPara>
          </w:p>
        </w:tc>
        <w:tc>
          <w:tcPr>
            <w:tcW w:w="2430"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Double.NaN</w:t>
            </w:r>
          </w:p>
        </w:tc>
      </w:tr>
      <w:tr w:rsidR="000045F6" w:rsidRPr="00B36E02" w:rsidTr="00F551D5">
        <w:tc>
          <w:tcPr>
            <w:tcW w:w="2119"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Løbetid</w:t>
            </w:r>
          </w:p>
        </w:tc>
        <w:tc>
          <w:tcPr>
            <w:tcW w:w="1661"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int</w:t>
            </w:r>
          </w:p>
        </w:tc>
        <w:tc>
          <w:tcPr>
            <w:tcW w:w="2700" w:type="dxa"/>
          </w:tcPr>
          <w:p w:rsidR="000045F6" w:rsidRPr="00B36E02" w:rsidRDefault="000045F6" w:rsidP="00046A36">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Integer.MAX_VALUE</m:t>
                    </m:r>
                  </m:e>
                </m:d>
              </m:oMath>
            </m:oMathPara>
          </w:p>
        </w:tc>
        <w:tc>
          <w:tcPr>
            <w:tcW w:w="2430" w:type="dxa"/>
          </w:tcPr>
          <w:p w:rsidR="000045F6" w:rsidRPr="00B36E02" w:rsidRDefault="000045F6" w:rsidP="00046A36">
            <w:pPr>
              <w:rPr>
                <w:rFonts w:ascii="Times New Roman" w:hAnsi="Times New Roman" w:cs="Times New Roman"/>
                <w:sz w:val="24"/>
                <w:szCs w:val="24"/>
              </w:rPr>
            </w:pPr>
          </w:p>
        </w:tc>
      </w:tr>
      <w:tr w:rsidR="000045F6" w:rsidRPr="00B36E02" w:rsidTr="00F551D5">
        <w:tc>
          <w:tcPr>
            <w:tcW w:w="2119" w:type="dxa"/>
          </w:tcPr>
          <w:p w:rsidR="000045F6" w:rsidRPr="00B36E02" w:rsidRDefault="000045F6" w:rsidP="00046A36">
            <w:pPr>
              <w:rPr>
                <w:rFonts w:ascii="Times New Roman" w:hAnsi="Times New Roman" w:cs="Times New Roman"/>
                <w:sz w:val="24"/>
                <w:szCs w:val="24"/>
              </w:rPr>
            </w:pPr>
          </w:p>
        </w:tc>
        <w:tc>
          <w:tcPr>
            <w:tcW w:w="1661" w:type="dxa"/>
          </w:tcPr>
          <w:p w:rsidR="000045F6" w:rsidRPr="00B36E02" w:rsidRDefault="000045F6" w:rsidP="00046A36">
            <w:pPr>
              <w:rPr>
                <w:rFonts w:ascii="Times New Roman" w:hAnsi="Times New Roman" w:cs="Times New Roman"/>
                <w:sz w:val="24"/>
                <w:szCs w:val="24"/>
              </w:rPr>
            </w:pPr>
          </w:p>
        </w:tc>
        <w:tc>
          <w:tcPr>
            <w:tcW w:w="2700" w:type="dxa"/>
          </w:tcPr>
          <w:p w:rsidR="000045F6" w:rsidRPr="00B36E02" w:rsidRDefault="000045F6" w:rsidP="00046A36">
            <w:pPr>
              <w:rPr>
                <w:rFonts w:ascii="Times New Roman" w:eastAsia="Times New Roman" w:hAnsi="Times New Roman" w:cs="Times New Roman"/>
                <w:sz w:val="24"/>
                <w:szCs w:val="24"/>
              </w:rPr>
            </w:pPr>
          </w:p>
        </w:tc>
        <w:tc>
          <w:tcPr>
            <w:tcW w:w="2430" w:type="dxa"/>
          </w:tcPr>
          <w:p w:rsidR="000045F6" w:rsidRPr="00B36E02" w:rsidRDefault="000045F6" w:rsidP="00046A36">
            <w:pPr>
              <w:rPr>
                <w:rFonts w:ascii="Times New Roman" w:hAnsi="Times New Roman" w:cs="Times New Roman"/>
                <w:sz w:val="24"/>
                <w:szCs w:val="24"/>
              </w:rPr>
            </w:pPr>
          </w:p>
        </w:tc>
      </w:tr>
    </w:tbl>
    <w:p w:rsidR="000045F6" w:rsidRPr="00B36E02" w:rsidRDefault="000045F6" w:rsidP="00046A36">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Input og værdiområder for renteberegning</w:t>
      </w:r>
    </w:p>
    <w:p w:rsidR="000045F6" w:rsidRPr="00B36E02" w:rsidRDefault="000045F6" w:rsidP="00046A36">
      <w:pPr>
        <w:pStyle w:val="Overskrift5"/>
        <w:spacing w:before="0"/>
      </w:pPr>
      <w:r w:rsidRPr="00B36E02">
        <w:t>Ækvivalensklasser</w:t>
      </w:r>
    </w:p>
    <w:p w:rsidR="000045F6" w:rsidRPr="00B36E02" w:rsidRDefault="000045F6" w:rsidP="00046A36">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 xml:space="preserve">viser de identificerede ækvivalensklasser. Vi vælger at lade ækvivalensklasser med samme ugyldige input sammenfatte til én. Dermed får vi reduceret i alt </w:t>
      </w:r>
      <m:oMath>
        <m:r>
          <w:rPr>
            <w:rFonts w:ascii="Cambria Math" w:hAnsi="Cambria Math" w:cs="Times New Roman"/>
            <w:sz w:val="24"/>
            <w:szCs w:val="24"/>
          </w:rPr>
          <m:t>4⋅5⋅5⋅3=300</m:t>
        </m:r>
      </m:oMath>
      <w:r w:rsidRPr="00B36E02">
        <w:rPr>
          <w:rFonts w:ascii="Times New Roman" w:hAnsi="Times New Roman" w:cs="Times New Roman"/>
          <w:sz w:val="24"/>
          <w:szCs w:val="24"/>
        </w:rPr>
        <w:t xml:space="preserve"> klasser til blot </w:t>
      </w:r>
      <m:oMath>
        <m:r>
          <w:rPr>
            <w:rFonts w:ascii="Cambria Math" w:hAnsi="Cambria Math" w:cs="Times New Roman"/>
            <w:sz w:val="24"/>
            <w:szCs w:val="24"/>
          </w:rPr>
          <m:t>21</m:t>
        </m:r>
      </m:oMath>
      <w:r w:rsidRPr="00B36E02">
        <w:rPr>
          <w:rFonts w:ascii="Times New Roman" w:hAnsi="Times New Roman" w:cs="Times New Roman"/>
          <w:sz w:val="24"/>
          <w:szCs w:val="24"/>
        </w:rPr>
        <w:t>.</w:t>
      </w:r>
    </w:p>
    <w:tbl>
      <w:tblPr>
        <w:tblW w:w="6840" w:type="dxa"/>
        <w:jc w:val="center"/>
        <w:tblCellMar>
          <w:left w:w="70" w:type="dxa"/>
          <w:right w:w="70" w:type="dxa"/>
        </w:tblCellMar>
        <w:tblLook w:val="04A0" w:firstRow="1" w:lastRow="0" w:firstColumn="1" w:lastColumn="0" w:noHBand="0" w:noVBand="1"/>
      </w:tblPr>
      <w:tblGrid>
        <w:gridCol w:w="900"/>
        <w:gridCol w:w="1460"/>
        <w:gridCol w:w="1767"/>
        <w:gridCol w:w="1654"/>
        <w:gridCol w:w="1436"/>
      </w:tblGrid>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Klasse#</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Udbetalingspct.</w:t>
            </w:r>
          </w:p>
        </w:tc>
        <w:tc>
          <w:tcPr>
            <w:tcW w:w="1436"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 / mdr.</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0</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4</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6</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19.99%</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7</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8</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NaN</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9</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B</w:t>
            </w: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11</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12</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13</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C</w:t>
            </w: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lastRenderedPageBreak/>
              <w:t>14</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15</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16</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17</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18</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null</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NaN</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POS_INFTY</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21</w:t>
            </w:r>
          </w:p>
        </w:tc>
        <w:tc>
          <w:tcPr>
            <w:tcW w:w="136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NEG_INFTY</w:t>
            </w:r>
          </w:p>
        </w:tc>
        <w:tc>
          <w:tcPr>
            <w:tcW w:w="1700"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nil"/>
              <w:right w:val="nil"/>
            </w:tcBorders>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360" w:type="dxa"/>
            <w:tcBorders>
              <w:top w:val="nil"/>
              <w:left w:val="nil"/>
              <w:bottom w:val="nil"/>
              <w:right w:val="nil"/>
            </w:tcBorders>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544" w:type="dxa"/>
            <w:tcBorders>
              <w:top w:val="nil"/>
              <w:left w:val="nil"/>
              <w:bottom w:val="nil"/>
              <w:right w:val="nil"/>
            </w:tcBorders>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436" w:type="dxa"/>
            <w:tcBorders>
              <w:top w:val="nil"/>
              <w:left w:val="nil"/>
              <w:bottom w:val="nil"/>
              <w:right w:val="nil"/>
            </w:tcBorders>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046A36">
      <w:pPr>
        <w:spacing w:after="0"/>
        <w:jc w:val="center"/>
        <w:rPr>
          <w:rFonts w:ascii="Times New Roman" w:hAnsi="Times New Roman" w:cs="Times New Roman"/>
          <w:i/>
          <w:color w:val="FF0000"/>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Identificerede ækvivalensklasser</w:t>
      </w:r>
    </w:p>
    <w:p w:rsidR="000045F6" w:rsidRPr="00B36E02" w:rsidRDefault="000045F6" w:rsidP="00046A36">
      <w:pPr>
        <w:pStyle w:val="Overskrift5"/>
        <w:spacing w:before="0"/>
      </w:pPr>
      <w:r w:rsidRPr="00B36E02">
        <w:t>Grænseværdianalyse</w:t>
      </w:r>
    </w:p>
    <w:p w:rsidR="000045F6" w:rsidRPr="00B36E02" w:rsidRDefault="000045F6" w:rsidP="00046A36">
      <w:pPr>
        <w:spacing w:after="0"/>
        <w:ind w:left="720"/>
        <w:rPr>
          <w:rFonts w:ascii="Times New Roman" w:hAnsi="Times New Roman" w:cs="Times New Roman"/>
          <w:sz w:val="24"/>
          <w:szCs w:val="24"/>
        </w:rPr>
      </w:pPr>
      <w:r w:rsidRPr="00B36E02">
        <w:rPr>
          <w:rFonts w:ascii="Times New Roman" w:hAnsi="Times New Roman" w:cs="Times New Roman"/>
          <w:i/>
          <w:sz w:val="24"/>
          <w:szCs w:val="24"/>
        </w:rPr>
        <w:t>”Behovet for test af grænseværdier bygger på erfaringer. Der begås oftere fejl i grænseområderne end andre steder”</w:t>
      </w:r>
      <w:r w:rsidRPr="00B36E02">
        <w:rPr>
          <w:rFonts w:ascii="Times New Roman" w:hAnsi="Times New Roman" w:cs="Times New Roman"/>
          <w:color w:val="FF0000"/>
          <w:sz w:val="24"/>
          <w:szCs w:val="24"/>
        </w:rPr>
        <w:t xml:space="preserve"> [Vinje, s. 224]</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Visse grænser afspejles allerede i ækvivalensklasserne. Øvrige grænseværdier vi må supplere vores test suite med, er:</w:t>
      </w:r>
    </w:p>
    <w:p w:rsidR="000045F6" w:rsidRPr="00B36E02" w:rsidRDefault="000045F6" w:rsidP="00046A36">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49.99 %</w:t>
      </w:r>
    </w:p>
    <w:p w:rsidR="000045F6" w:rsidRPr="00B36E02" w:rsidRDefault="000045F6" w:rsidP="00046A36">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99.99 %</w:t>
      </w:r>
    </w:p>
    <w:p w:rsidR="000045F6" w:rsidRPr="00B36E02" w:rsidRDefault="000045F6" w:rsidP="00046A36">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1 md.</w:t>
      </w:r>
    </w:p>
    <w:p w:rsidR="000045F6" w:rsidRPr="00B36E02" w:rsidRDefault="000045F6" w:rsidP="00046A36">
      <w:pPr>
        <w:pStyle w:val="Overskrift5"/>
        <w:spacing w:before="0"/>
      </w:pPr>
      <w:r w:rsidRPr="00B36E02">
        <w:t>Test cases</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lader os inspirere direkte af ækvivalensklasserne når vi skal definere vores test cases. Således ser TC-01 ud som i </w:t>
      </w: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De øvrige kan findes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w:t>
      </w:r>
    </w:p>
    <w:tbl>
      <w:tblPr>
        <w:tblW w:w="7060" w:type="dxa"/>
        <w:jc w:val="center"/>
        <w:tblCellMar>
          <w:left w:w="70" w:type="dxa"/>
          <w:right w:w="70" w:type="dxa"/>
        </w:tblCellMar>
        <w:tblLook w:val="04A0" w:firstRow="1" w:lastRow="0" w:firstColumn="1" w:lastColumn="0" w:noHBand="0" w:noVBand="1"/>
      </w:tblPr>
      <w:tblGrid>
        <w:gridCol w:w="800"/>
        <w:gridCol w:w="1820"/>
        <w:gridCol w:w="1740"/>
        <w:gridCol w:w="1640"/>
        <w:gridCol w:w="1060"/>
      </w:tblGrid>
      <w:tr w:rsidR="000045F6" w:rsidRPr="00B36E02" w:rsidTr="00F551D5">
        <w:trPr>
          <w:trHeight w:val="288"/>
          <w:jc w:val="center"/>
        </w:trPr>
        <w:tc>
          <w:tcPr>
            <w:tcW w:w="80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TC#</w:t>
            </w:r>
          </w:p>
        </w:tc>
        <w:tc>
          <w:tcPr>
            <w:tcW w:w="182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INPUT</w:t>
            </w:r>
          </w:p>
        </w:tc>
        <w:tc>
          <w:tcPr>
            <w:tcW w:w="17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OUTPUT</w:t>
            </w:r>
          </w:p>
        </w:tc>
        <w:tc>
          <w:tcPr>
            <w:tcW w:w="106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82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6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Rente</w:t>
            </w:r>
          </w:p>
        </w:tc>
        <w:tc>
          <w:tcPr>
            <w:tcW w:w="106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3.00%</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7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6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Udbetalingspct.</w:t>
            </w:r>
          </w:p>
        </w:tc>
        <w:tc>
          <w:tcPr>
            <w:tcW w:w="17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6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w:t>
            </w:r>
          </w:p>
        </w:tc>
        <w:tc>
          <w:tcPr>
            <w:tcW w:w="17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c>
          <w:tcPr>
            <w:tcW w:w="164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820" w:type="dxa"/>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740" w:type="dxa"/>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c>
          <w:tcPr>
            <w:tcW w:w="1060" w:type="dxa"/>
            <w:shd w:val="clear" w:color="auto" w:fill="auto"/>
            <w:noWrap/>
            <w:vAlign w:val="bottom"/>
          </w:tcPr>
          <w:p w:rsidR="000045F6" w:rsidRPr="00B36E02" w:rsidRDefault="000045F6" w:rsidP="00046A36">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046A36">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 xml:space="preserve">Tabel NNN: </w:t>
      </w:r>
      <w:r w:rsidRPr="00B36E02">
        <w:rPr>
          <w:rFonts w:ascii="Times New Roman" w:hAnsi="Times New Roman" w:cs="Times New Roman"/>
          <w:i/>
          <w:sz w:val="24"/>
          <w:szCs w:val="24"/>
        </w:rPr>
        <w:t>TC-01</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Knap halvdelen af de i alt 24 test cases drejer sig om ugyldigt input, helt som ventet.</w:t>
      </w:r>
    </w:p>
    <w:p w:rsidR="000045F6" w:rsidRPr="00B36E02" w:rsidRDefault="000045F6" w:rsidP="00046A36">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”Det er en god tommelfingerregel, at halvdelen af alle testcases skal beskæftige sig med det forbudte, det usandsynlige og det umulige”</w:t>
      </w:r>
      <w:r w:rsidRPr="00B36E02">
        <w:rPr>
          <w:rFonts w:ascii="Times New Roman" w:hAnsi="Times New Roman" w:cs="Times New Roman"/>
          <w:color w:val="FF0000"/>
          <w:sz w:val="24"/>
          <w:szCs w:val="24"/>
        </w:rPr>
        <w:t xml:space="preserve"> [Vinje, s. 222]</w:t>
      </w:r>
    </w:p>
    <w:p w:rsidR="000045F6" w:rsidRPr="00B36E02" w:rsidRDefault="000045F6" w:rsidP="00046A36">
      <w:pPr>
        <w:pStyle w:val="Overskrift3"/>
        <w:spacing w:before="0"/>
        <w:rPr>
          <w:lang w:val="en-US"/>
        </w:rPr>
      </w:pPr>
      <w:bookmarkStart w:id="52" w:name="_Toc420575428"/>
      <w:r w:rsidRPr="00B36E02">
        <w:rPr>
          <w:lang w:val="en-US"/>
        </w:rPr>
        <w:t>TDD – Test Driven Development (Karsten)</w:t>
      </w:r>
      <w:bookmarkEnd w:id="52"/>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Til implementering af vores test cases og udvikling af produktionskoden til renteberegning anvendte vi Test Driven Development (TDD). TDD er en agil praksis relateret til Test-First Programming-koncepter fra Extreme Programming (XP). Her handler det om at skrive unit testen først for derefter at implementere koden der skal testes. Denne fremgangsmåde øger testbarheden af kildekoden helt naturligt idet den implementeres med testen for øje. Effekten af dette er bl.a. øget tillid til implementationen i kraft af grundige tests, og det letter bekymringer om refaktorisering. Desuden sørger metoden for at fokus fastholdes under implementering så kodens funktionalitet begrænses til at opfylde de definerede test cases—og ikke mere end det. Feature eller scope creep er et kendt problem i branchen, og her kan TDD være en løsning.</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Særlige værdier i TDD (og XP i øvrigt) er 1) software produceres ved at skrive kode, 2) tag små skridt, og 3) hold fokus. Ved anvendelsen af TDD opnår vi en række fordele:</w:t>
      </w:r>
    </w:p>
    <w:p w:rsidR="000045F6" w:rsidRPr="00B36E02" w:rsidRDefault="000045F6" w:rsidP="00046A36">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Ren kode der virker, opbygget ad små skridt og refaktoriseret undervejs.</w:t>
      </w:r>
    </w:p>
    <w:p w:rsidR="000045F6" w:rsidRPr="00B36E02" w:rsidRDefault="000045F6" w:rsidP="00046A36">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lastRenderedPageBreak/>
        <w:t>En struktureret proces for hvordan vi kan starte implementering for et problem. Vi kan anvende konkrete Green/Red Bar-mønstre der sætter os i gang frem for at arbejde ud fra en mavefornemmelse.</w:t>
      </w:r>
    </w:p>
    <w:p w:rsidR="000045F6" w:rsidRPr="00B36E02" w:rsidRDefault="000045F6" w:rsidP="00046A36">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Hurtig feedback er et boost til tillid og moral. Hurtige, små iterationer nedbryder problemet i små, overkommelige skridt som er hurtigt løst. Hver green bar er en succes der bringer os et skridt tættere på at have løst opgaven, og får vi red bar, ved vi at fejlen næsten med garanti må ligge i den nye kode tilføjet i den aktuelle iteration.</w:t>
      </w:r>
    </w:p>
    <w:p w:rsidR="000045F6" w:rsidRPr="00B36E02" w:rsidRDefault="000045F6" w:rsidP="00046A36">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Stærkt fokus på pålidelig software. Med vores tests kan vi have tillid til programmet selv efter omfattende refaktorisering. Det gør op med ”if it ain’t broke, don’t fix it”-mentaliteten hvor softwareudvikling styres af frygten for at introducere defects.</w:t>
      </w:r>
    </w:p>
    <w:p w:rsidR="000045F6" w:rsidRPr="00B36E02" w:rsidRDefault="000045F6" w:rsidP="00046A36">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Uafhængigt af øvrig dokumentation udgør vores test cases i sig selv detaljeret, up-to-date dokumentation af hvordan vores klasser anvendes (især med Evident Data-mønstret).</w:t>
      </w:r>
    </w:p>
    <w:p w:rsidR="000045F6" w:rsidRPr="00B36E02" w:rsidRDefault="000045F6" w:rsidP="00046A36">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Figur NNN</w:t>
      </w:r>
      <w:r w:rsidRPr="00B36E02">
        <w:rPr>
          <w:rFonts w:ascii="Times New Roman" w:hAnsi="Times New Roman" w:cs="Times New Roman"/>
          <w:sz w:val="24"/>
          <w:szCs w:val="24"/>
        </w:rPr>
        <w:t xml:space="preserve"> viser det typiske workflow i TDD.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45F6" w:rsidRPr="00B36E02" w:rsidTr="00F551D5">
        <w:tc>
          <w:tcPr>
            <w:tcW w:w="4675"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color w:val="FF0000"/>
                <w:sz w:val="24"/>
                <w:szCs w:val="24"/>
              </w:rPr>
              <w:t>[Christensen, s. 14]</w:t>
            </w:r>
            <w:r w:rsidRPr="00B36E02">
              <w:rPr>
                <w:rFonts w:ascii="Times New Roman" w:hAnsi="Times New Roman" w:cs="Times New Roman"/>
                <w:sz w:val="24"/>
                <w:szCs w:val="24"/>
              </w:rPr>
              <w:t xml:space="preserve"> beskriver rytmen i TDD:</w:t>
            </w:r>
          </w:p>
          <w:p w:rsidR="000045F6" w:rsidRPr="00B36E02" w:rsidRDefault="000045F6" w:rsidP="00046A36">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Quickly add a test</w:t>
            </w:r>
          </w:p>
          <w:p w:rsidR="000045F6" w:rsidRPr="00B36E02" w:rsidRDefault="000045F6" w:rsidP="00046A36">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 new one fail</w:t>
            </w:r>
          </w:p>
          <w:p w:rsidR="000045F6" w:rsidRPr="00B36E02" w:rsidRDefault="000045F6" w:rsidP="00046A36">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Make a little change</w:t>
            </w:r>
          </w:p>
          <w:p w:rsidR="000045F6" w:rsidRPr="00B36E02" w:rsidRDefault="000045F6" w:rsidP="00046A36">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them all succeed</w:t>
            </w:r>
          </w:p>
          <w:p w:rsidR="000045F6" w:rsidRPr="00B36E02" w:rsidRDefault="000045F6" w:rsidP="00046A36">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Refactor to remove duplication</w:t>
            </w:r>
          </w:p>
        </w:tc>
        <w:tc>
          <w:tcPr>
            <w:tcW w:w="4675" w:type="dxa"/>
          </w:tcPr>
          <w:p w:rsidR="000045F6" w:rsidRPr="00B36E02" w:rsidRDefault="000045F6" w:rsidP="00046A36">
            <w:pPr>
              <w:rPr>
                <w:rFonts w:ascii="Times New Roman" w:hAnsi="Times New Roman" w:cs="Times New Roman"/>
                <w:sz w:val="24"/>
                <w:szCs w:val="24"/>
              </w:rPr>
            </w:pPr>
            <w:r w:rsidRPr="00B36E02">
              <w:rPr>
                <w:rFonts w:ascii="Times New Roman" w:hAnsi="Times New Roman" w:cs="Times New Roman"/>
                <w:sz w:val="24"/>
                <w:szCs w:val="24"/>
              </w:rPr>
              <w:t>Skåret ud i pap er workflowet:</w:t>
            </w:r>
          </w:p>
          <w:p w:rsidR="000045F6" w:rsidRPr="00B36E02" w:rsidRDefault="000045F6" w:rsidP="00046A36">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Tilføj test case til testliste</w:t>
            </w:r>
          </w:p>
          <w:p w:rsidR="000045F6" w:rsidRPr="00B36E02" w:rsidRDefault="000045F6" w:rsidP="00046A36">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Kør test suite</w:t>
            </w:r>
          </w:p>
          <w:p w:rsidR="000045F6" w:rsidRPr="00B36E02" w:rsidRDefault="000045F6" w:rsidP="00046A36">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046A36">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046A36">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046A36">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green bar</w:t>
            </w:r>
          </w:p>
          <w:p w:rsidR="000045F6" w:rsidRPr="00B36E02" w:rsidRDefault="000045F6" w:rsidP="00046A36">
            <w:pPr>
              <w:pStyle w:val="Listeafsnit"/>
              <w:numPr>
                <w:ilvl w:val="0"/>
                <w:numId w:val="21"/>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Tjek for koderedundans</w:t>
            </w:r>
          </w:p>
          <w:p w:rsidR="000045F6" w:rsidRPr="00B36E02" w:rsidRDefault="000045F6" w:rsidP="00046A36">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koderedundans</w:t>
            </w:r>
          </w:p>
          <w:p w:rsidR="000045F6" w:rsidRPr="00B36E02" w:rsidRDefault="000045F6" w:rsidP="00046A36">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Refaktoriser kildekode</w:t>
            </w:r>
          </w:p>
          <w:p w:rsidR="000045F6" w:rsidRPr="00B36E02" w:rsidRDefault="000045F6" w:rsidP="00046A36">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046A36">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ingen redundans</w:t>
            </w:r>
          </w:p>
          <w:p w:rsidR="000045F6" w:rsidRPr="00B36E02" w:rsidRDefault="000045F6" w:rsidP="00046A36">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Implementer ny test case</w:t>
            </w:r>
          </w:p>
          <w:p w:rsidR="000045F6" w:rsidRPr="00B36E02" w:rsidRDefault="000045F6" w:rsidP="00046A36">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tc>
      </w:tr>
      <w:tr w:rsidR="000045F6" w:rsidRPr="00B36E02" w:rsidTr="00F551D5">
        <w:tc>
          <w:tcPr>
            <w:tcW w:w="4675" w:type="dxa"/>
          </w:tcPr>
          <w:p w:rsidR="000045F6" w:rsidRPr="00B36E02" w:rsidRDefault="000045F6" w:rsidP="00046A36">
            <w:pPr>
              <w:rPr>
                <w:rFonts w:ascii="Times New Roman" w:hAnsi="Times New Roman" w:cs="Times New Roman"/>
                <w:color w:val="FF0000"/>
                <w:sz w:val="24"/>
                <w:szCs w:val="24"/>
              </w:rPr>
            </w:pPr>
          </w:p>
        </w:tc>
        <w:tc>
          <w:tcPr>
            <w:tcW w:w="4675" w:type="dxa"/>
          </w:tcPr>
          <w:p w:rsidR="000045F6" w:rsidRPr="00B36E02" w:rsidRDefault="000045F6" w:rsidP="00046A36">
            <w:pPr>
              <w:rPr>
                <w:rFonts w:ascii="Times New Roman" w:hAnsi="Times New Roman" w:cs="Times New Roman"/>
                <w:color w:val="FF0000"/>
                <w:sz w:val="24"/>
                <w:szCs w:val="24"/>
              </w:rPr>
            </w:pPr>
          </w:p>
        </w:tc>
      </w:tr>
    </w:tbl>
    <w:p w:rsidR="000045F6" w:rsidRPr="00B36E02" w:rsidRDefault="000045F6" w:rsidP="00046A36">
      <w:pPr>
        <w:spacing w:after="0"/>
        <w:jc w:val="center"/>
        <w:rPr>
          <w:rFonts w:ascii="Times New Roman" w:hAnsi="Times New Roman" w:cs="Times New Roman"/>
          <w:i/>
          <w:sz w:val="24"/>
          <w:szCs w:val="24"/>
          <w:lang w:val="en-US"/>
        </w:rPr>
      </w:pPr>
      <w:r w:rsidRPr="00B36E02">
        <w:rPr>
          <w:rFonts w:ascii="Times New Roman" w:hAnsi="Times New Roman" w:cs="Times New Roman"/>
          <w:i/>
          <w:color w:val="FF0000"/>
          <w:sz w:val="24"/>
          <w:szCs w:val="24"/>
          <w:lang w:val="en-US"/>
        </w:rPr>
        <w:t>Figur 1</w:t>
      </w:r>
      <w:r w:rsidRPr="00B36E02">
        <w:rPr>
          <w:rFonts w:ascii="Times New Roman" w:hAnsi="Times New Roman" w:cs="Times New Roman"/>
          <w:i/>
          <w:sz w:val="24"/>
          <w:szCs w:val="24"/>
          <w:lang w:val="en-US"/>
        </w:rPr>
        <w:t>: TDD workflow</w:t>
      </w:r>
    </w:p>
    <w:p w:rsidR="000045F6" w:rsidRPr="00B36E02" w:rsidRDefault="000045F6" w:rsidP="00046A36">
      <w:pPr>
        <w:pStyle w:val="Overskrift4"/>
        <w:spacing w:before="0"/>
        <w:rPr>
          <w:lang w:val="en-US"/>
        </w:rPr>
      </w:pPr>
      <w:r w:rsidRPr="00B36E02">
        <w:rPr>
          <w:lang w:val="en-US"/>
        </w:rPr>
        <w:t>Fake It (’Til You Make It)</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Et Green Bar-mønster der anvendes til hurtig progression når test suites fejler, er Fake It. Her implementerer vi blot den simplest mulige løsning for at bestå en test case, fx ved returnering af en konstant med den forventede værdi eller en null-reference.</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Forløbet i </w:t>
      </w:r>
      <w:r w:rsidRPr="00B36E02">
        <w:rPr>
          <w:rFonts w:ascii="Times New Roman" w:hAnsi="Times New Roman" w:cs="Times New Roman"/>
          <w:color w:val="FF0000"/>
          <w:sz w:val="24"/>
          <w:szCs w:val="24"/>
        </w:rPr>
        <w:t xml:space="preserve">figur NNN </w:t>
      </w:r>
      <w:r w:rsidRPr="00B36E02">
        <w:rPr>
          <w:rFonts w:ascii="Times New Roman" w:hAnsi="Times New Roman" w:cs="Times New Roman"/>
          <w:sz w:val="24"/>
          <w:szCs w:val="24"/>
        </w:rPr>
        <w:t>efter red bar bliver da:</w:t>
      </w:r>
    </w:p>
    <w:p w:rsidR="000045F6" w:rsidRPr="00B36E02" w:rsidRDefault="000045F6" w:rsidP="00046A36">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046A36">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046A36">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Tilføj ny test case til testliste</w:t>
      </w:r>
    </w:p>
    <w:p w:rsidR="000045F6" w:rsidRPr="00B36E02" w:rsidRDefault="000045F6" w:rsidP="00046A36">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Her anvender vi Triangulation og tilføjer en ny test case til testlisten som skal sikre at den naive løsning senere fejler. Fake It hjælper os således til at tage små skridt og holde fokus på at komme hurtigst muligt videre.</w:t>
      </w:r>
    </w:p>
    <w:p w:rsidR="000045F6" w:rsidRPr="00B36E02" w:rsidRDefault="000045F6" w:rsidP="00046A36">
      <w:pPr>
        <w:pStyle w:val="Overskrift4"/>
        <w:spacing w:before="0"/>
      </w:pPr>
      <w:r w:rsidRPr="00B36E02">
        <w:lastRenderedPageBreak/>
        <w:t>Triangulation</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Et Green Bar-mønster der ligger i tæt relation til Fake It er Triangulation. Med Triangulation kan vi opbygge abstraktion gradvist vha. adskillige datapunkter. Således kan skiftevis brug af Fake It og Triangulation bidrage til gradvis konstruktion af en kompleks algoritme i takt med at anvendelsen af Fake It resulterer i nye test cases med nye datapunkter.</w:t>
      </w:r>
    </w:p>
    <w:p w:rsidR="000045F6" w:rsidRPr="00B36E02" w:rsidRDefault="000045F6" w:rsidP="00046A36">
      <w:pPr>
        <w:pStyle w:val="Overskrift4"/>
        <w:spacing w:before="0"/>
      </w:pPr>
      <w:r w:rsidRPr="00B36E02">
        <w:t>One Step Test</w:t>
      </w:r>
    </w:p>
    <w:p w:rsidR="000045F6" w:rsidRPr="00B36E02" w:rsidRDefault="000045F6" w:rsidP="00046A36">
      <w:pPr>
        <w:spacing w:after="0"/>
        <w:rPr>
          <w:rFonts w:ascii="Times New Roman" w:hAnsi="Times New Roman" w:cs="Times New Roman"/>
          <w:sz w:val="24"/>
          <w:szCs w:val="24"/>
        </w:rPr>
      </w:pPr>
      <w:r w:rsidRPr="00B36E02">
        <w:rPr>
          <w:rFonts w:ascii="Times New Roman" w:hAnsi="Times New Roman" w:cs="Times New Roman"/>
          <w:sz w:val="24"/>
          <w:szCs w:val="24"/>
        </w:rPr>
        <w:t>One Step Test er et eksempel på et Red Bar-mønster som anvendes når test suiten lykkes. Udgangspunktet her er at gå til implementering af den test case som umiddelbart virker nemmest. Der er fokus på hurtige iterationer, og implementering af test og løsning bør kun tage ganske få minutter. Begynder en implementering at vare længere, kan Fake It træde til som en måde at komme videre på. Ved test og udvikling af løsningen til renteberegning var One Step Test udgangspunktet for implementering af de test cases der blot forventer en Exception på ugyldigt input.</w:t>
      </w:r>
    </w:p>
    <w:p w:rsidR="000045F6" w:rsidRPr="00B36E02" w:rsidRDefault="000045F6" w:rsidP="00046A36">
      <w:pPr>
        <w:pStyle w:val="Overskrift4"/>
        <w:spacing w:before="0"/>
      </w:pPr>
      <w:r w:rsidRPr="00B36E02">
        <w:t>Andre relevante testmønstre</w:t>
      </w:r>
    </w:p>
    <w:p w:rsidR="000045F6" w:rsidRPr="00B36E02" w:rsidRDefault="000045F6" w:rsidP="00046A36">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Obvious Implementation</w:t>
      </w:r>
    </w:p>
    <w:p w:rsidR="000045F6" w:rsidRPr="00B36E02" w:rsidRDefault="000045F6" w:rsidP="00046A36">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Test er en afvejning af cost vs. benefit. Der opstår typisk situationer hvor de enkelte skridt i Fake It og Triangulation synes så små at det bedre kan betale sig at implementere en åbenlys løsning ad én omgang.</w:t>
      </w:r>
    </w:p>
    <w:p w:rsidR="000045F6" w:rsidRPr="00B36E02" w:rsidRDefault="000045F6" w:rsidP="00046A36">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Tests</w:t>
      </w:r>
    </w:p>
    <w:p w:rsidR="000045F6" w:rsidRPr="00B36E02" w:rsidRDefault="000045F6" w:rsidP="00046A36">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Vi forsøger så vidt muligt at undgå defects i vores tests ved at holde testkoden åbenbar og så simpel som muligt. Ideelt set består testkoden udelukkende af assignments og assertions; løkker og andre komplekse kontrolstrukturer undgås. </w:t>
      </w:r>
      <w:r w:rsidRPr="00B36E02">
        <w:rPr>
          <w:rFonts w:ascii="Times New Roman" w:hAnsi="Times New Roman" w:cs="Times New Roman"/>
          <w:color w:val="FF0000"/>
          <w:sz w:val="24"/>
          <w:szCs w:val="24"/>
        </w:rPr>
        <w:t>[Christensen, s. 23]</w:t>
      </w:r>
    </w:p>
    <w:p w:rsidR="000045F6" w:rsidRPr="00B36E02" w:rsidRDefault="000045F6" w:rsidP="00046A36">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Data</w:t>
      </w:r>
    </w:p>
    <w:p w:rsidR="000045F6" w:rsidRPr="00B36E02" w:rsidRDefault="000045F6" w:rsidP="00046A36">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Vi viser hensigten med datapunkterne og tydeliggør hvad der er forventet og faktisk output. Det dokumenterer testen i sig selv så vel som enheden der testes.</w:t>
      </w:r>
    </w:p>
    <w:p w:rsidR="000045F6" w:rsidRPr="00B36E02" w:rsidRDefault="000045F6" w:rsidP="00046A36">
      <w:pPr>
        <w:spacing w:after="0"/>
        <w:rPr>
          <w:rFonts w:ascii="Times New Roman" w:hAnsi="Times New Roman" w:cs="Times New Roman"/>
          <w:sz w:val="24"/>
          <w:szCs w:val="24"/>
        </w:rPr>
      </w:pPr>
    </w:p>
    <w:p w:rsidR="003113B6" w:rsidRPr="00B36E02" w:rsidRDefault="003113B6" w:rsidP="00046A36">
      <w:pPr>
        <w:pStyle w:val="Overskrift3"/>
        <w:spacing w:before="0"/>
      </w:pPr>
      <w:bookmarkStart w:id="53" w:name="_Toc420575429"/>
      <w:r w:rsidRPr="0034797D">
        <w:t>Whitebox</w:t>
      </w:r>
      <w:r w:rsidRPr="00B36E02">
        <w:t xml:space="preserve"> test (Louise)</w:t>
      </w:r>
      <w:bookmarkEnd w:id="53"/>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I modsætning til Blackbox test, er Whitebox test en test, der er baseret på det fysiske system, og ud fra dette udarbejdes der testdata.</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Det er normalt programmører og teknikkere, der udfører whiteboxtest og komponent test.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Der bliver talt om 3 typer test:</w:t>
      </w:r>
    </w:p>
    <w:p w:rsidR="003113B6" w:rsidRPr="00B36E02" w:rsidRDefault="003113B6" w:rsidP="00046A36">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Statement Coverage - Hvor det gælder om, at sætte sig et mål (typisk er målet 100 %) om hvor stor en del af koden, man ønsker at afdække.</w:t>
      </w:r>
    </w:p>
    <w:p w:rsidR="003113B6" w:rsidRPr="00B36E02" w:rsidRDefault="003113B6" w:rsidP="00046A36">
      <w:pPr>
        <w:pStyle w:val="Listeafsnit"/>
        <w:spacing w:after="0"/>
        <w:ind w:left="805"/>
        <w:rPr>
          <w:rFonts w:ascii="Times New Roman" w:hAnsi="Times New Roman" w:cs="Times New Roman"/>
          <w:sz w:val="24"/>
          <w:szCs w:val="24"/>
        </w:rPr>
      </w:pPr>
    </w:p>
    <w:p w:rsidR="003113B6" w:rsidRPr="00B36E02" w:rsidRDefault="003113B6" w:rsidP="00046A36">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Decision Coverrage - Også kaldet "Branc Coverrage". Dækker forgreninger i systemet. Der er ikke tale om almindelige IF sætninger (målet her bør også være 100 %)</w:t>
      </w:r>
    </w:p>
    <w:p w:rsidR="003113B6" w:rsidRPr="00B36E02" w:rsidRDefault="003113B6" w:rsidP="00046A36">
      <w:pPr>
        <w:pStyle w:val="Listeafsnit"/>
        <w:spacing w:after="0"/>
        <w:ind w:left="805"/>
        <w:rPr>
          <w:rFonts w:ascii="Times New Roman" w:hAnsi="Times New Roman" w:cs="Times New Roman"/>
          <w:sz w:val="24"/>
          <w:szCs w:val="24"/>
        </w:rPr>
      </w:pPr>
    </w:p>
    <w:p w:rsidR="003113B6" w:rsidRPr="00B36E02" w:rsidRDefault="003113B6" w:rsidP="00046A36">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Path Coverrage - Gælder om at afdække alle mulige veje til det samme mål. Her kan det være sværtat opnå 100 %, men dette bør stadig være målet.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Vi taler desuden også om Condition Coverrage, der afdækker tests af programmet i forskellige stadier.</w:t>
      </w:r>
    </w:p>
    <w:p w:rsidR="003113B6" w:rsidRPr="00B36E02" w:rsidRDefault="003113B6" w:rsidP="00046A36">
      <w:pPr>
        <w:pStyle w:val="Overskrift3"/>
        <w:spacing w:before="0"/>
        <w:rPr>
          <w:rFonts w:ascii="Times New Roman" w:hAnsi="Times New Roman" w:cs="Times New Roman"/>
        </w:rPr>
      </w:pPr>
      <w:bookmarkStart w:id="54" w:name="_Toc420575430"/>
      <w:r w:rsidRPr="00B36E02">
        <w:rPr>
          <w:rFonts w:ascii="Times New Roman" w:hAnsi="Times New Roman" w:cs="Times New Roman"/>
        </w:rPr>
        <w:t>Reviews (Louise)</w:t>
      </w:r>
      <w:bookmarkEnd w:id="54"/>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En af de ting, som vi med fordel kunne have fokuseret kraftigere på, er reviews.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Reviews er vigtige til udførsel af tidlig test.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man udfører reviews, sætter en række mennesker sig sammen i en gruppe og gennemgår sammen produktet.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Dette er dog lykkedes os at gennemfører en form for reviews af mange af vores modeller, i form af samlet gennemgang af de enkelte modeller. Derfor har vi fået en del af bonus af både erfaringsudveksling, etablering af standarder og bedre og mere ensartet planlægning.</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Vi kunne dog formentligt have haft megen gavn af den strukturerede review, indlagt allerede fra start.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Hvis man har et ønske om, at udfører tidlige tests kan der desuden bruges:</w:t>
      </w:r>
    </w:p>
    <w:p w:rsidR="003113B6" w:rsidRPr="00B36E02" w:rsidRDefault="003113B6" w:rsidP="00046A36">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Prototyper</w:t>
      </w:r>
    </w:p>
    <w:p w:rsidR="003113B6" w:rsidRPr="00B36E02" w:rsidRDefault="003113B6" w:rsidP="00046A36">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Tænk højt test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Et sted hvor reviews desuden giver god mening er i forståelse af forskellige termer. Det kan være svært på egen hånd, at identificerer de ord, der ikke er enighed omkring. Men når en review-gruppe sidder samlet, vil det hurtigt vise sig, hvilke ord der falder udenfor.</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Reviews hjælper til:</w:t>
      </w:r>
    </w:p>
    <w:p w:rsidR="003113B6" w:rsidRPr="00B36E02" w:rsidRDefault="003113B6" w:rsidP="00046A36">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0 - fejls udvikling</w:t>
      </w:r>
    </w:p>
    <w:p w:rsidR="003113B6" w:rsidRPr="00B36E02" w:rsidRDefault="003113B6" w:rsidP="00046A36">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Opfyldelse af krav</w:t>
      </w:r>
    </w:p>
    <w:p w:rsidR="003113B6" w:rsidRPr="00B36E02" w:rsidRDefault="003113B6" w:rsidP="00046A36">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Opretholdelse af standarder</w:t>
      </w:r>
    </w:p>
    <w:p w:rsidR="003113B6" w:rsidRPr="00B36E02" w:rsidRDefault="003113B6" w:rsidP="00046A36">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Ensartethed</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vi taler om reviews, så taler vi endvidere også om Verificering og Validering, der ikke bør forveksles.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Definitioner:</w:t>
      </w:r>
    </w:p>
    <w:p w:rsidR="003113B6" w:rsidRPr="00B36E02" w:rsidRDefault="003113B6" w:rsidP="00046A36">
      <w:pPr>
        <w:pStyle w:val="Listeafsnit"/>
        <w:numPr>
          <w:ilvl w:val="0"/>
          <w:numId w:val="7"/>
        </w:numPr>
        <w:spacing w:after="0"/>
        <w:rPr>
          <w:rFonts w:ascii="Times New Roman" w:hAnsi="Times New Roman" w:cs="Times New Roman"/>
          <w:sz w:val="24"/>
          <w:szCs w:val="24"/>
        </w:rPr>
      </w:pPr>
      <w:r w:rsidRPr="00B36E02">
        <w:rPr>
          <w:rFonts w:ascii="Times New Roman" w:hAnsi="Times New Roman" w:cs="Times New Roman"/>
          <w:sz w:val="24"/>
          <w:szCs w:val="24"/>
        </w:rPr>
        <w:t>Verificering - Når udvikleren gennemgår data- og klasser modeller, for at sikre, at det er dokumenteret på den korrekte måde.</w:t>
      </w:r>
    </w:p>
    <w:p w:rsidR="003113B6" w:rsidRPr="00B36E02" w:rsidRDefault="003113B6" w:rsidP="00046A36">
      <w:pPr>
        <w:pStyle w:val="Listeafsnit"/>
        <w:spacing w:after="0"/>
        <w:ind w:left="757"/>
        <w:rPr>
          <w:rFonts w:ascii="Times New Roman" w:hAnsi="Times New Roman" w:cs="Times New Roman"/>
          <w:sz w:val="24"/>
          <w:szCs w:val="24"/>
        </w:rPr>
      </w:pPr>
    </w:p>
    <w:p w:rsidR="003113B6" w:rsidRPr="00B36E02" w:rsidRDefault="003113B6" w:rsidP="00046A36">
      <w:pPr>
        <w:pStyle w:val="Listeafsnit"/>
        <w:numPr>
          <w:ilvl w:val="0"/>
          <w:numId w:val="7"/>
        </w:numPr>
        <w:spacing w:after="0"/>
        <w:rPr>
          <w:rFonts w:ascii="Times New Roman" w:hAnsi="Times New Roman" w:cs="Times New Roman"/>
          <w:sz w:val="24"/>
          <w:szCs w:val="24"/>
        </w:rPr>
      </w:pPr>
      <w:r w:rsidRPr="00B36E02">
        <w:rPr>
          <w:rFonts w:ascii="Times New Roman" w:hAnsi="Times New Roman" w:cs="Times New Roman"/>
          <w:sz w:val="24"/>
          <w:szCs w:val="24"/>
        </w:rPr>
        <w:t>Validering - Når brugeren gennemgår systemet, fx vha. prototyper, for at sikre, at det er de korrekte handlinger der udføres, vha. virkelighedstro scenarier.</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Ud fra disse to definitioner, kan vi konkludere, at vi har verificeret dele af vores system, men at der er en overvældende mangel på validering.</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Der findes flere typer test, der kunne være udført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En af de typer er Walk-Throught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formålet her er at se, om programmet fungerer i virkelige scenarier. I vores ville dette være at lege sælger, og derefter gennemfører fx en oprettelse af en låneanmodning. Herved kunne vi se om programmet er i stand til at håndterer dette.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er her nødt til at have brugt nogen tid på forberedelse og identificere, hvilke fejl, der kunne opstå.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Denne type test er procedureorienteret. Dvs. at det skal udføres i den rækkefølge programmet skal afvikles.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Denne type reviews kan udføres på alle dynamiske modeller. Dvs. sekvensdiagram, prototyper el. use cases.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Man kan også udfører Play-Throught, som på mange måder minder om Walk-Throught, med den forskel, at det i denne type er mennesker der "spiller" de forskellige roller i systemet.</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Vi lavede den fatale fejl i vores projekt, at vi ikke fik skrevet reviews på projektplanen som en selvstændig opgave, ergo havde vi ikke den nødvendige tid til udførslen af dem.</w:t>
      </w:r>
    </w:p>
    <w:p w:rsidR="003113B6" w:rsidRPr="00B36E02" w:rsidRDefault="003113B6" w:rsidP="00046A36">
      <w:pPr>
        <w:pStyle w:val="Overskrift1"/>
        <w:spacing w:before="0"/>
      </w:pPr>
      <w:bookmarkStart w:id="55" w:name="_Toc420575431"/>
      <w:r w:rsidRPr="00B36E02">
        <w:t>Construction (konstruktionen) (Louise)</w:t>
      </w:r>
      <w:bookmarkEnd w:id="55"/>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Construction er en meget stor fase, dette behøver dog ikke afspejle at der ligger kalendermæssigt meget tid i den. Når man træder ind i denne fase er alt beskrevet, og der skal blot kodes (og selvfølgelig holde alle beskrivelser up to date).</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kommer der ofte mange ekstra mennesker på projektet. Da det her både er muligt at sætte mindre erfarne programmører på eller benytte sig af outsourcing.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ligger al det sidste kode, samt en masse test. Det gælder om hurtigst muligt at få et funktionelt program til verden, så der kan påbegyndes test af dette. </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skal der tages stilling til, om systemet er klar til en release. og om kunden er klar til at få programmet i Transition</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I et så lille projekt som vores, er construction ikke en fase, man behøver at gå i. Da vi meget sent i forløbet har alt fuldt beskrevet.</w:t>
      </w:r>
    </w:p>
    <w:p w:rsidR="003113B6" w:rsidRPr="00B36E02" w:rsidRDefault="003113B6" w:rsidP="00046A36">
      <w:pPr>
        <w:pStyle w:val="Overskrift1"/>
        <w:spacing w:before="0"/>
      </w:pPr>
      <w:bookmarkStart w:id="56" w:name="_Toc420575432"/>
      <w:r w:rsidRPr="00B36E02">
        <w:t>Transition (overdragelsen)(Louise)</w:t>
      </w:r>
      <w:bookmarkEnd w:id="56"/>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Transition er den sidste fase. Formålet med denne fase er, at få produktet ud til brugeren. Når dette sker vil der oftest tilstøde problemer el. lign, der skal omkodes, laves ny release el. færdiggøres nogle features.</w:t>
      </w: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brugere.</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I nogle projekter vil dette bare anmærke starten på et nyt projekt, Da der blot startes på udvikling af næste version.</w:t>
      </w:r>
    </w:p>
    <w:p w:rsidR="003113B6" w:rsidRPr="00B36E02" w:rsidRDefault="003113B6" w:rsidP="00046A36">
      <w:pPr>
        <w:spacing w:after="0"/>
        <w:rPr>
          <w:rFonts w:ascii="Times New Roman" w:hAnsi="Times New Roman" w:cs="Times New Roman"/>
          <w:sz w:val="24"/>
          <w:szCs w:val="24"/>
        </w:rPr>
      </w:pPr>
    </w:p>
    <w:p w:rsidR="003113B6" w:rsidRPr="00B36E02" w:rsidRDefault="003113B6" w:rsidP="00046A36">
      <w:pPr>
        <w:spacing w:after="0"/>
        <w:rPr>
          <w:rFonts w:ascii="Times New Roman" w:hAnsi="Times New Roman" w:cs="Times New Roman"/>
          <w:sz w:val="24"/>
          <w:szCs w:val="24"/>
        </w:rPr>
      </w:pPr>
      <w:r w:rsidRPr="00B36E02">
        <w:rPr>
          <w:rFonts w:ascii="Times New Roman" w:hAnsi="Times New Roman" w:cs="Times New Roman"/>
          <w:sz w:val="24"/>
          <w:szCs w:val="24"/>
        </w:rPr>
        <w:t>I vores projekt har vi ikke haft en Transition fase, og det tætteste vi kommer på, må siges enten at være aflevering af projektet el. selve eksamen.</w:t>
      </w:r>
    </w:p>
    <w:p w:rsidR="003113B6" w:rsidRPr="003113B6" w:rsidRDefault="003113B6" w:rsidP="00046A36">
      <w:pPr>
        <w:spacing w:after="0"/>
      </w:pPr>
    </w:p>
    <w:p w:rsidR="003113B6" w:rsidRDefault="003113B6" w:rsidP="003113B6"/>
    <w:p w:rsidR="003113B6" w:rsidRPr="003113B6" w:rsidRDefault="003113B6" w:rsidP="003113B6"/>
    <w:p w:rsidR="003113B6" w:rsidRPr="003113B6" w:rsidRDefault="003113B6" w:rsidP="003113B6"/>
    <w:sectPr w:rsidR="003113B6" w:rsidRPr="003113B6" w:rsidSect="001071D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B82" w:rsidRDefault="00730B82" w:rsidP="003113B6">
      <w:pPr>
        <w:spacing w:after="0" w:line="240" w:lineRule="auto"/>
      </w:pPr>
      <w:r>
        <w:separator/>
      </w:r>
    </w:p>
  </w:endnote>
  <w:endnote w:type="continuationSeparator" w:id="0">
    <w:p w:rsidR="00730B82" w:rsidRDefault="00730B82" w:rsidP="0031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B82" w:rsidRDefault="00730B82" w:rsidP="003113B6">
      <w:pPr>
        <w:spacing w:after="0" w:line="240" w:lineRule="auto"/>
      </w:pPr>
      <w:r>
        <w:separator/>
      </w:r>
    </w:p>
  </w:footnote>
  <w:footnote w:type="continuationSeparator" w:id="0">
    <w:p w:rsidR="00730B82" w:rsidRDefault="00730B82" w:rsidP="003113B6">
      <w:pPr>
        <w:spacing w:after="0" w:line="240" w:lineRule="auto"/>
      </w:pPr>
      <w:r>
        <w:continuationSeparator/>
      </w:r>
    </w:p>
  </w:footnote>
  <w:footnote w:id="1">
    <w:p w:rsidR="006F1808" w:rsidRDefault="006F1808" w:rsidP="006F1808">
      <w:pPr>
        <w:pStyle w:val="Fodnotetekst"/>
      </w:pPr>
      <w:r w:rsidRPr="00E97B6E">
        <w:rPr>
          <w:rStyle w:val="Fodnotehenvisning"/>
          <w:sz w:val="14"/>
        </w:rPr>
        <w:footnoteRef/>
      </w:r>
      <w:r w:rsidRPr="00E97B6E">
        <w:rPr>
          <w:sz w:val="14"/>
        </w:rPr>
        <w:t xml:space="preserve"> http://da.wikipedia.org/wiki/Unified_Process#/media/File:Development-iterative.png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D9A"/>
    <w:multiLevelType w:val="hybridMultilevel"/>
    <w:tmpl w:val="7EBA2B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0D3650"/>
    <w:multiLevelType w:val="hybridMultilevel"/>
    <w:tmpl w:val="9D66BA68"/>
    <w:lvl w:ilvl="0" w:tplc="3F341766">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C2E631F"/>
    <w:multiLevelType w:val="hybridMultilevel"/>
    <w:tmpl w:val="ADBC8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6E4DC0"/>
    <w:multiLevelType w:val="hybridMultilevel"/>
    <w:tmpl w:val="49106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E61511"/>
    <w:multiLevelType w:val="hybridMultilevel"/>
    <w:tmpl w:val="DBD8744E"/>
    <w:lvl w:ilvl="0" w:tplc="04060001">
      <w:start w:val="1"/>
      <w:numFmt w:val="bullet"/>
      <w:lvlText w:val=""/>
      <w:lvlJc w:val="left"/>
      <w:pPr>
        <w:ind w:left="2790" w:hanging="360"/>
      </w:pPr>
      <w:rPr>
        <w:rFonts w:ascii="Symbol" w:hAnsi="Symbol" w:hint="default"/>
      </w:rPr>
    </w:lvl>
    <w:lvl w:ilvl="1" w:tplc="04060003">
      <w:start w:val="1"/>
      <w:numFmt w:val="bullet"/>
      <w:lvlText w:val="o"/>
      <w:lvlJc w:val="left"/>
      <w:pPr>
        <w:ind w:left="3510" w:hanging="360"/>
      </w:pPr>
      <w:rPr>
        <w:rFonts w:ascii="Courier New" w:hAnsi="Courier New" w:cs="Courier New" w:hint="default"/>
      </w:rPr>
    </w:lvl>
    <w:lvl w:ilvl="2" w:tplc="04060005" w:tentative="1">
      <w:start w:val="1"/>
      <w:numFmt w:val="bullet"/>
      <w:lvlText w:val=""/>
      <w:lvlJc w:val="left"/>
      <w:pPr>
        <w:ind w:left="4230" w:hanging="360"/>
      </w:pPr>
      <w:rPr>
        <w:rFonts w:ascii="Wingdings" w:hAnsi="Wingdings" w:hint="default"/>
      </w:rPr>
    </w:lvl>
    <w:lvl w:ilvl="3" w:tplc="04060001" w:tentative="1">
      <w:start w:val="1"/>
      <w:numFmt w:val="bullet"/>
      <w:lvlText w:val=""/>
      <w:lvlJc w:val="left"/>
      <w:pPr>
        <w:ind w:left="4950" w:hanging="360"/>
      </w:pPr>
      <w:rPr>
        <w:rFonts w:ascii="Symbol" w:hAnsi="Symbol" w:hint="default"/>
      </w:rPr>
    </w:lvl>
    <w:lvl w:ilvl="4" w:tplc="04060003" w:tentative="1">
      <w:start w:val="1"/>
      <w:numFmt w:val="bullet"/>
      <w:lvlText w:val="o"/>
      <w:lvlJc w:val="left"/>
      <w:pPr>
        <w:ind w:left="5670" w:hanging="360"/>
      </w:pPr>
      <w:rPr>
        <w:rFonts w:ascii="Courier New" w:hAnsi="Courier New" w:cs="Courier New" w:hint="default"/>
      </w:rPr>
    </w:lvl>
    <w:lvl w:ilvl="5" w:tplc="04060005" w:tentative="1">
      <w:start w:val="1"/>
      <w:numFmt w:val="bullet"/>
      <w:lvlText w:val=""/>
      <w:lvlJc w:val="left"/>
      <w:pPr>
        <w:ind w:left="6390" w:hanging="360"/>
      </w:pPr>
      <w:rPr>
        <w:rFonts w:ascii="Wingdings" w:hAnsi="Wingdings" w:hint="default"/>
      </w:rPr>
    </w:lvl>
    <w:lvl w:ilvl="6" w:tplc="04060001" w:tentative="1">
      <w:start w:val="1"/>
      <w:numFmt w:val="bullet"/>
      <w:lvlText w:val=""/>
      <w:lvlJc w:val="left"/>
      <w:pPr>
        <w:ind w:left="7110" w:hanging="360"/>
      </w:pPr>
      <w:rPr>
        <w:rFonts w:ascii="Symbol" w:hAnsi="Symbol" w:hint="default"/>
      </w:rPr>
    </w:lvl>
    <w:lvl w:ilvl="7" w:tplc="04060003" w:tentative="1">
      <w:start w:val="1"/>
      <w:numFmt w:val="bullet"/>
      <w:lvlText w:val="o"/>
      <w:lvlJc w:val="left"/>
      <w:pPr>
        <w:ind w:left="7830" w:hanging="360"/>
      </w:pPr>
      <w:rPr>
        <w:rFonts w:ascii="Courier New" w:hAnsi="Courier New" w:cs="Courier New" w:hint="default"/>
      </w:rPr>
    </w:lvl>
    <w:lvl w:ilvl="8" w:tplc="04060005" w:tentative="1">
      <w:start w:val="1"/>
      <w:numFmt w:val="bullet"/>
      <w:lvlText w:val=""/>
      <w:lvlJc w:val="left"/>
      <w:pPr>
        <w:ind w:left="8550" w:hanging="360"/>
      </w:pPr>
      <w:rPr>
        <w:rFonts w:ascii="Wingdings" w:hAnsi="Wingdings" w:hint="default"/>
      </w:rPr>
    </w:lvl>
  </w:abstractNum>
  <w:abstractNum w:abstractNumId="5" w15:restartNumberingAfterBreak="0">
    <w:nsid w:val="15B90019"/>
    <w:multiLevelType w:val="hybridMultilevel"/>
    <w:tmpl w:val="BBA41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840A49"/>
    <w:multiLevelType w:val="hybridMultilevel"/>
    <w:tmpl w:val="858488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8453C89"/>
    <w:multiLevelType w:val="hybridMultilevel"/>
    <w:tmpl w:val="33BC2B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CF520D4"/>
    <w:multiLevelType w:val="hybridMultilevel"/>
    <w:tmpl w:val="CC243F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FF10E39"/>
    <w:multiLevelType w:val="hybridMultilevel"/>
    <w:tmpl w:val="AE407194"/>
    <w:lvl w:ilvl="0" w:tplc="37A65398">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44155F"/>
    <w:multiLevelType w:val="hybridMultilevel"/>
    <w:tmpl w:val="362A5B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E116BB9"/>
    <w:multiLevelType w:val="hybridMultilevel"/>
    <w:tmpl w:val="6EF65B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F4C2922"/>
    <w:multiLevelType w:val="hybridMultilevel"/>
    <w:tmpl w:val="3C9ECF7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2384AD7"/>
    <w:multiLevelType w:val="hybridMultilevel"/>
    <w:tmpl w:val="F476F0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2BA3939"/>
    <w:multiLevelType w:val="hybridMultilevel"/>
    <w:tmpl w:val="68B42E22"/>
    <w:lvl w:ilvl="0" w:tplc="DF2AE0B6">
      <w:start w:val="1"/>
      <w:numFmt w:val="decimal"/>
      <w:lvlText w:val="%1."/>
      <w:lvlJc w:val="left"/>
      <w:pPr>
        <w:ind w:left="720" w:hanging="360"/>
      </w:pPr>
    </w:lvl>
    <w:lvl w:ilvl="1" w:tplc="54D034C2">
      <w:start w:val="3"/>
      <w:numFmt w:val="decimal"/>
      <w:lvlText w:val="%2."/>
      <w:lvlJc w:val="left"/>
      <w:pPr>
        <w:ind w:left="1440" w:hanging="360"/>
      </w:pPr>
      <w:rPr>
        <w:rFonts w:hint="default"/>
      </w:rPr>
    </w:lvl>
    <w:lvl w:ilvl="2" w:tplc="46F20A64">
      <w:start w:val="4"/>
      <w:numFmt w:val="decimal"/>
      <w:lvlText w:val="%3."/>
      <w:lvlJc w:val="right"/>
      <w:pPr>
        <w:ind w:left="2160" w:hanging="180"/>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DBF772B"/>
    <w:multiLevelType w:val="hybridMultilevel"/>
    <w:tmpl w:val="16BEBF1A"/>
    <w:lvl w:ilvl="0" w:tplc="04060001">
      <w:start w:val="1"/>
      <w:numFmt w:val="bullet"/>
      <w:lvlText w:val=""/>
      <w:lvlJc w:val="left"/>
      <w:pPr>
        <w:ind w:left="805" w:hanging="360"/>
      </w:pPr>
      <w:rPr>
        <w:rFonts w:ascii="Symbol" w:hAnsi="Symbol" w:hint="default"/>
      </w:rPr>
    </w:lvl>
    <w:lvl w:ilvl="1" w:tplc="04060003" w:tentative="1">
      <w:start w:val="1"/>
      <w:numFmt w:val="bullet"/>
      <w:lvlText w:val="o"/>
      <w:lvlJc w:val="left"/>
      <w:pPr>
        <w:ind w:left="1525" w:hanging="360"/>
      </w:pPr>
      <w:rPr>
        <w:rFonts w:ascii="Courier New" w:hAnsi="Courier New" w:cs="Courier New" w:hint="default"/>
      </w:rPr>
    </w:lvl>
    <w:lvl w:ilvl="2" w:tplc="04060005" w:tentative="1">
      <w:start w:val="1"/>
      <w:numFmt w:val="bullet"/>
      <w:lvlText w:val=""/>
      <w:lvlJc w:val="left"/>
      <w:pPr>
        <w:ind w:left="2245" w:hanging="360"/>
      </w:pPr>
      <w:rPr>
        <w:rFonts w:ascii="Wingdings" w:hAnsi="Wingdings" w:hint="default"/>
      </w:rPr>
    </w:lvl>
    <w:lvl w:ilvl="3" w:tplc="04060001" w:tentative="1">
      <w:start w:val="1"/>
      <w:numFmt w:val="bullet"/>
      <w:lvlText w:val=""/>
      <w:lvlJc w:val="left"/>
      <w:pPr>
        <w:ind w:left="2965" w:hanging="360"/>
      </w:pPr>
      <w:rPr>
        <w:rFonts w:ascii="Symbol" w:hAnsi="Symbol" w:hint="default"/>
      </w:rPr>
    </w:lvl>
    <w:lvl w:ilvl="4" w:tplc="04060003" w:tentative="1">
      <w:start w:val="1"/>
      <w:numFmt w:val="bullet"/>
      <w:lvlText w:val="o"/>
      <w:lvlJc w:val="left"/>
      <w:pPr>
        <w:ind w:left="3685" w:hanging="360"/>
      </w:pPr>
      <w:rPr>
        <w:rFonts w:ascii="Courier New" w:hAnsi="Courier New" w:cs="Courier New" w:hint="default"/>
      </w:rPr>
    </w:lvl>
    <w:lvl w:ilvl="5" w:tplc="04060005" w:tentative="1">
      <w:start w:val="1"/>
      <w:numFmt w:val="bullet"/>
      <w:lvlText w:val=""/>
      <w:lvlJc w:val="left"/>
      <w:pPr>
        <w:ind w:left="4405" w:hanging="360"/>
      </w:pPr>
      <w:rPr>
        <w:rFonts w:ascii="Wingdings" w:hAnsi="Wingdings" w:hint="default"/>
      </w:rPr>
    </w:lvl>
    <w:lvl w:ilvl="6" w:tplc="04060001" w:tentative="1">
      <w:start w:val="1"/>
      <w:numFmt w:val="bullet"/>
      <w:lvlText w:val=""/>
      <w:lvlJc w:val="left"/>
      <w:pPr>
        <w:ind w:left="5125" w:hanging="360"/>
      </w:pPr>
      <w:rPr>
        <w:rFonts w:ascii="Symbol" w:hAnsi="Symbol" w:hint="default"/>
      </w:rPr>
    </w:lvl>
    <w:lvl w:ilvl="7" w:tplc="04060003" w:tentative="1">
      <w:start w:val="1"/>
      <w:numFmt w:val="bullet"/>
      <w:lvlText w:val="o"/>
      <w:lvlJc w:val="left"/>
      <w:pPr>
        <w:ind w:left="5845" w:hanging="360"/>
      </w:pPr>
      <w:rPr>
        <w:rFonts w:ascii="Courier New" w:hAnsi="Courier New" w:cs="Courier New" w:hint="default"/>
      </w:rPr>
    </w:lvl>
    <w:lvl w:ilvl="8" w:tplc="04060005" w:tentative="1">
      <w:start w:val="1"/>
      <w:numFmt w:val="bullet"/>
      <w:lvlText w:val=""/>
      <w:lvlJc w:val="left"/>
      <w:pPr>
        <w:ind w:left="6565" w:hanging="360"/>
      </w:pPr>
      <w:rPr>
        <w:rFonts w:ascii="Wingdings" w:hAnsi="Wingdings" w:hint="default"/>
      </w:rPr>
    </w:lvl>
  </w:abstractNum>
  <w:abstractNum w:abstractNumId="17" w15:restartNumberingAfterBreak="0">
    <w:nsid w:val="45865F18"/>
    <w:multiLevelType w:val="hybridMultilevel"/>
    <w:tmpl w:val="F08CC12A"/>
    <w:lvl w:ilvl="0" w:tplc="355447D8">
      <w:start w:val="4"/>
      <w:numFmt w:val="decimal"/>
      <w:lvlText w:val="%1."/>
      <w:lvlJc w:val="right"/>
      <w:pPr>
        <w:ind w:left="2160" w:hanging="18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A575E6"/>
    <w:multiLevelType w:val="hybridMultilevel"/>
    <w:tmpl w:val="0694D8AE"/>
    <w:lvl w:ilvl="0" w:tplc="03E81AAC">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D851AEF"/>
    <w:multiLevelType w:val="hybridMultilevel"/>
    <w:tmpl w:val="E3CEE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E154DD3"/>
    <w:multiLevelType w:val="hybridMultilevel"/>
    <w:tmpl w:val="BC58EE00"/>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70A6723"/>
    <w:multiLevelType w:val="hybridMultilevel"/>
    <w:tmpl w:val="E270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70E7F65"/>
    <w:multiLevelType w:val="hybridMultilevel"/>
    <w:tmpl w:val="4650CBA2"/>
    <w:lvl w:ilvl="0" w:tplc="04060001">
      <w:start w:val="1"/>
      <w:numFmt w:val="bullet"/>
      <w:lvlText w:val=""/>
      <w:lvlJc w:val="left"/>
      <w:pPr>
        <w:ind w:left="757" w:hanging="360"/>
      </w:pPr>
      <w:rPr>
        <w:rFonts w:ascii="Symbol" w:hAnsi="Symbol" w:hint="default"/>
      </w:rPr>
    </w:lvl>
    <w:lvl w:ilvl="1" w:tplc="04060003" w:tentative="1">
      <w:start w:val="1"/>
      <w:numFmt w:val="bullet"/>
      <w:lvlText w:val="o"/>
      <w:lvlJc w:val="left"/>
      <w:pPr>
        <w:ind w:left="1477" w:hanging="360"/>
      </w:pPr>
      <w:rPr>
        <w:rFonts w:ascii="Courier New" w:hAnsi="Courier New" w:cs="Courier New" w:hint="default"/>
      </w:rPr>
    </w:lvl>
    <w:lvl w:ilvl="2" w:tplc="04060005" w:tentative="1">
      <w:start w:val="1"/>
      <w:numFmt w:val="bullet"/>
      <w:lvlText w:val=""/>
      <w:lvlJc w:val="left"/>
      <w:pPr>
        <w:ind w:left="2197" w:hanging="360"/>
      </w:pPr>
      <w:rPr>
        <w:rFonts w:ascii="Wingdings" w:hAnsi="Wingdings" w:hint="default"/>
      </w:rPr>
    </w:lvl>
    <w:lvl w:ilvl="3" w:tplc="04060001" w:tentative="1">
      <w:start w:val="1"/>
      <w:numFmt w:val="bullet"/>
      <w:lvlText w:val=""/>
      <w:lvlJc w:val="left"/>
      <w:pPr>
        <w:ind w:left="2917" w:hanging="360"/>
      </w:pPr>
      <w:rPr>
        <w:rFonts w:ascii="Symbol" w:hAnsi="Symbol" w:hint="default"/>
      </w:rPr>
    </w:lvl>
    <w:lvl w:ilvl="4" w:tplc="04060003" w:tentative="1">
      <w:start w:val="1"/>
      <w:numFmt w:val="bullet"/>
      <w:lvlText w:val="o"/>
      <w:lvlJc w:val="left"/>
      <w:pPr>
        <w:ind w:left="3637" w:hanging="360"/>
      </w:pPr>
      <w:rPr>
        <w:rFonts w:ascii="Courier New" w:hAnsi="Courier New" w:cs="Courier New" w:hint="default"/>
      </w:rPr>
    </w:lvl>
    <w:lvl w:ilvl="5" w:tplc="04060005" w:tentative="1">
      <w:start w:val="1"/>
      <w:numFmt w:val="bullet"/>
      <w:lvlText w:val=""/>
      <w:lvlJc w:val="left"/>
      <w:pPr>
        <w:ind w:left="4357" w:hanging="360"/>
      </w:pPr>
      <w:rPr>
        <w:rFonts w:ascii="Wingdings" w:hAnsi="Wingdings" w:hint="default"/>
      </w:rPr>
    </w:lvl>
    <w:lvl w:ilvl="6" w:tplc="04060001" w:tentative="1">
      <w:start w:val="1"/>
      <w:numFmt w:val="bullet"/>
      <w:lvlText w:val=""/>
      <w:lvlJc w:val="left"/>
      <w:pPr>
        <w:ind w:left="5077" w:hanging="360"/>
      </w:pPr>
      <w:rPr>
        <w:rFonts w:ascii="Symbol" w:hAnsi="Symbol" w:hint="default"/>
      </w:rPr>
    </w:lvl>
    <w:lvl w:ilvl="7" w:tplc="04060003" w:tentative="1">
      <w:start w:val="1"/>
      <w:numFmt w:val="bullet"/>
      <w:lvlText w:val="o"/>
      <w:lvlJc w:val="left"/>
      <w:pPr>
        <w:ind w:left="5797" w:hanging="360"/>
      </w:pPr>
      <w:rPr>
        <w:rFonts w:ascii="Courier New" w:hAnsi="Courier New" w:cs="Courier New" w:hint="default"/>
      </w:rPr>
    </w:lvl>
    <w:lvl w:ilvl="8" w:tplc="04060005" w:tentative="1">
      <w:start w:val="1"/>
      <w:numFmt w:val="bullet"/>
      <w:lvlText w:val=""/>
      <w:lvlJc w:val="left"/>
      <w:pPr>
        <w:ind w:left="6517" w:hanging="360"/>
      </w:pPr>
      <w:rPr>
        <w:rFonts w:ascii="Wingdings" w:hAnsi="Wingdings" w:hint="default"/>
      </w:rPr>
    </w:lvl>
  </w:abstractNum>
  <w:abstractNum w:abstractNumId="23" w15:restartNumberingAfterBreak="0">
    <w:nsid w:val="5FE940AC"/>
    <w:multiLevelType w:val="hybridMultilevel"/>
    <w:tmpl w:val="A1942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5AC5025"/>
    <w:multiLevelType w:val="hybridMultilevel"/>
    <w:tmpl w:val="C2609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95834EF"/>
    <w:multiLevelType w:val="hybridMultilevel"/>
    <w:tmpl w:val="CB0631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7A4176B"/>
    <w:multiLevelType w:val="hybridMultilevel"/>
    <w:tmpl w:val="10388D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9"/>
  </w:num>
  <w:num w:numId="5">
    <w:abstractNumId w:val="25"/>
  </w:num>
  <w:num w:numId="6">
    <w:abstractNumId w:val="21"/>
  </w:num>
  <w:num w:numId="7">
    <w:abstractNumId w:val="22"/>
  </w:num>
  <w:num w:numId="8">
    <w:abstractNumId w:val="16"/>
  </w:num>
  <w:num w:numId="9">
    <w:abstractNumId w:val="18"/>
  </w:num>
  <w:num w:numId="10">
    <w:abstractNumId w:val="27"/>
  </w:num>
  <w:num w:numId="11">
    <w:abstractNumId w:val="11"/>
  </w:num>
  <w:num w:numId="12">
    <w:abstractNumId w:val="12"/>
  </w:num>
  <w:num w:numId="13">
    <w:abstractNumId w:val="3"/>
  </w:num>
  <w:num w:numId="14">
    <w:abstractNumId w:val="14"/>
  </w:num>
  <w:num w:numId="15">
    <w:abstractNumId w:val="4"/>
  </w:num>
  <w:num w:numId="16">
    <w:abstractNumId w:val="20"/>
  </w:num>
  <w:num w:numId="17">
    <w:abstractNumId w:val="13"/>
  </w:num>
  <w:num w:numId="18">
    <w:abstractNumId w:val="0"/>
  </w:num>
  <w:num w:numId="19">
    <w:abstractNumId w:val="10"/>
  </w:num>
  <w:num w:numId="20">
    <w:abstractNumId w:val="15"/>
  </w:num>
  <w:num w:numId="21">
    <w:abstractNumId w:val="9"/>
  </w:num>
  <w:num w:numId="22">
    <w:abstractNumId w:val="17"/>
  </w:num>
  <w:num w:numId="23">
    <w:abstractNumId w:val="1"/>
  </w:num>
  <w:num w:numId="24">
    <w:abstractNumId w:val="5"/>
  </w:num>
  <w:num w:numId="25">
    <w:abstractNumId w:val="6"/>
  </w:num>
  <w:num w:numId="26">
    <w:abstractNumId w:val="23"/>
  </w:num>
  <w:num w:numId="27">
    <w:abstractNumId w:val="2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D5"/>
    <w:rsid w:val="000045F6"/>
    <w:rsid w:val="00040F77"/>
    <w:rsid w:val="00046A36"/>
    <w:rsid w:val="001071D5"/>
    <w:rsid w:val="00310784"/>
    <w:rsid w:val="003113B6"/>
    <w:rsid w:val="0034797D"/>
    <w:rsid w:val="005214AB"/>
    <w:rsid w:val="00585D1D"/>
    <w:rsid w:val="006F1808"/>
    <w:rsid w:val="00730B82"/>
    <w:rsid w:val="009F4D36"/>
    <w:rsid w:val="00AD2FCB"/>
    <w:rsid w:val="00B36E02"/>
    <w:rsid w:val="00BA0048"/>
    <w:rsid w:val="00E62843"/>
    <w:rsid w:val="00F551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7B6B4-47BE-48B1-9BDD-C81F86F5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11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1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45F6"/>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Overskrift5">
    <w:name w:val="heading 5"/>
    <w:basedOn w:val="Normal"/>
    <w:next w:val="Normal"/>
    <w:link w:val="Overskrift5Tegn"/>
    <w:uiPriority w:val="9"/>
    <w:unhideWhenUsed/>
    <w:qFormat/>
    <w:rsid w:val="00F551D5"/>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34797D"/>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34797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071D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071D5"/>
    <w:rPr>
      <w:rFonts w:eastAsiaTheme="minorEastAsia"/>
      <w:lang w:eastAsia="da-DK"/>
    </w:rPr>
  </w:style>
  <w:style w:type="character" w:customStyle="1" w:styleId="Overskrift1Tegn">
    <w:name w:val="Overskrift 1 Tegn"/>
    <w:basedOn w:val="Standardskrifttypeiafsnit"/>
    <w:link w:val="Overskrift1"/>
    <w:uiPriority w:val="9"/>
    <w:rsid w:val="003113B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113B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113B6"/>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3113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113B6"/>
    <w:rPr>
      <w:sz w:val="20"/>
      <w:szCs w:val="20"/>
    </w:rPr>
  </w:style>
  <w:style w:type="character" w:styleId="Fodnotehenvisning">
    <w:name w:val="footnote reference"/>
    <w:basedOn w:val="Standardskrifttypeiafsnit"/>
    <w:uiPriority w:val="99"/>
    <w:semiHidden/>
    <w:unhideWhenUsed/>
    <w:rsid w:val="003113B6"/>
    <w:rPr>
      <w:vertAlign w:val="superscript"/>
    </w:rPr>
  </w:style>
  <w:style w:type="paragraph" w:styleId="Listeafsnit">
    <w:name w:val="List Paragraph"/>
    <w:basedOn w:val="Normal"/>
    <w:uiPriority w:val="34"/>
    <w:qFormat/>
    <w:rsid w:val="003113B6"/>
    <w:pPr>
      <w:spacing w:after="200" w:line="276" w:lineRule="auto"/>
      <w:ind w:left="720"/>
      <w:contextualSpacing/>
    </w:pPr>
  </w:style>
  <w:style w:type="table" w:styleId="Tabel-Gitter">
    <w:name w:val="Table Grid"/>
    <w:basedOn w:val="Tabel-Normal"/>
    <w:uiPriority w:val="39"/>
    <w:rsid w:val="005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214AB"/>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elindhold">
    <w:name w:val="Tabelindhold"/>
    <w:basedOn w:val="Normal"/>
    <w:qFormat/>
    <w:rsid w:val="005214AB"/>
    <w:pPr>
      <w:widowControl w:val="0"/>
      <w:suppressAutoHyphens/>
      <w:spacing w:after="0" w:line="240" w:lineRule="auto"/>
    </w:pPr>
    <w:rPr>
      <w:rFonts w:ascii="Liberation Mono" w:eastAsia="SimSun" w:hAnsi="Liberation Mono" w:cs="Mangal"/>
      <w:color w:val="00000A"/>
      <w:sz w:val="24"/>
      <w:szCs w:val="24"/>
      <w:lang w:eastAsia="zh-CN" w:bidi="hi-IN"/>
    </w:rPr>
  </w:style>
  <w:style w:type="character" w:customStyle="1" w:styleId="Overskrift4Tegn">
    <w:name w:val="Overskrift 4 Tegn"/>
    <w:basedOn w:val="Standardskrifttypeiafsnit"/>
    <w:link w:val="Overskrift4"/>
    <w:uiPriority w:val="9"/>
    <w:rsid w:val="000045F6"/>
    <w:rPr>
      <w:rFonts w:asciiTheme="majorHAnsi" w:eastAsiaTheme="majorEastAsia" w:hAnsiTheme="majorHAnsi" w:cstheme="majorBidi"/>
      <w:i/>
      <w:iCs/>
      <w:color w:val="2E74B5" w:themeColor="accent1" w:themeShade="BF"/>
      <w:sz w:val="24"/>
    </w:rPr>
  </w:style>
  <w:style w:type="paragraph" w:styleId="Overskrift">
    <w:name w:val="TOC Heading"/>
    <w:basedOn w:val="Overskrift1"/>
    <w:next w:val="Normal"/>
    <w:uiPriority w:val="39"/>
    <w:unhideWhenUsed/>
    <w:qFormat/>
    <w:rsid w:val="00B36E02"/>
    <w:pPr>
      <w:outlineLvl w:val="9"/>
    </w:pPr>
    <w:rPr>
      <w:lang w:eastAsia="da-DK"/>
    </w:rPr>
  </w:style>
  <w:style w:type="paragraph" w:styleId="Indholdsfortegnelse1">
    <w:name w:val="toc 1"/>
    <w:basedOn w:val="Normal"/>
    <w:next w:val="Normal"/>
    <w:autoRedefine/>
    <w:uiPriority w:val="39"/>
    <w:unhideWhenUsed/>
    <w:rsid w:val="00B36E02"/>
    <w:pPr>
      <w:spacing w:after="100"/>
    </w:pPr>
  </w:style>
  <w:style w:type="paragraph" w:styleId="Indholdsfortegnelse2">
    <w:name w:val="toc 2"/>
    <w:basedOn w:val="Normal"/>
    <w:next w:val="Normal"/>
    <w:autoRedefine/>
    <w:uiPriority w:val="39"/>
    <w:unhideWhenUsed/>
    <w:rsid w:val="00B36E02"/>
    <w:pPr>
      <w:spacing w:after="100"/>
      <w:ind w:left="220"/>
    </w:pPr>
  </w:style>
  <w:style w:type="paragraph" w:styleId="Indholdsfortegnelse3">
    <w:name w:val="toc 3"/>
    <w:basedOn w:val="Normal"/>
    <w:next w:val="Normal"/>
    <w:autoRedefine/>
    <w:uiPriority w:val="39"/>
    <w:unhideWhenUsed/>
    <w:rsid w:val="00B36E02"/>
    <w:pPr>
      <w:spacing w:after="100"/>
      <w:ind w:left="440"/>
    </w:pPr>
  </w:style>
  <w:style w:type="character" w:styleId="Hyperlink">
    <w:name w:val="Hyperlink"/>
    <w:basedOn w:val="Standardskrifttypeiafsnit"/>
    <w:uiPriority w:val="99"/>
    <w:unhideWhenUsed/>
    <w:rsid w:val="00B36E02"/>
    <w:rPr>
      <w:color w:val="0563C1" w:themeColor="hyperlink"/>
      <w:u w:val="single"/>
    </w:rPr>
  </w:style>
  <w:style w:type="character" w:customStyle="1" w:styleId="Overskrift5Tegn">
    <w:name w:val="Overskrift 5 Tegn"/>
    <w:basedOn w:val="Standardskrifttypeiafsnit"/>
    <w:link w:val="Overskrift5"/>
    <w:uiPriority w:val="9"/>
    <w:rsid w:val="00F551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3479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34797D"/>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8974">
      <w:bodyDiv w:val="1"/>
      <w:marLeft w:val="0"/>
      <w:marRight w:val="0"/>
      <w:marTop w:val="0"/>
      <w:marBottom w:val="0"/>
      <w:divBdr>
        <w:top w:val="none" w:sz="0" w:space="0" w:color="auto"/>
        <w:left w:val="none" w:sz="0" w:space="0" w:color="auto"/>
        <w:bottom w:val="none" w:sz="0" w:space="0" w:color="auto"/>
        <w:right w:val="none" w:sz="0" w:space="0" w:color="auto"/>
      </w:divBdr>
      <w:divsChild>
        <w:div w:id="106512863">
          <w:marLeft w:val="0"/>
          <w:marRight w:val="0"/>
          <w:marTop w:val="0"/>
          <w:marBottom w:val="0"/>
          <w:divBdr>
            <w:top w:val="none" w:sz="0" w:space="0" w:color="auto"/>
            <w:left w:val="none" w:sz="0" w:space="0" w:color="auto"/>
            <w:bottom w:val="none" w:sz="0" w:space="0" w:color="auto"/>
            <w:right w:val="none" w:sz="0" w:space="0" w:color="auto"/>
          </w:divBdr>
        </w:div>
      </w:divsChild>
    </w:div>
    <w:div w:id="1868520497">
      <w:bodyDiv w:val="1"/>
      <w:marLeft w:val="0"/>
      <w:marRight w:val="0"/>
      <w:marTop w:val="0"/>
      <w:marBottom w:val="0"/>
      <w:divBdr>
        <w:top w:val="none" w:sz="0" w:space="0" w:color="auto"/>
        <w:left w:val="none" w:sz="0" w:space="0" w:color="auto"/>
        <w:bottom w:val="none" w:sz="0" w:space="0" w:color="auto"/>
        <w:right w:val="none" w:sz="0" w:space="0" w:color="auto"/>
      </w:divBdr>
      <w:divsChild>
        <w:div w:id="1387755730">
          <w:marLeft w:val="0"/>
          <w:marRight w:val="0"/>
          <w:marTop w:val="0"/>
          <w:marBottom w:val="0"/>
          <w:divBdr>
            <w:top w:val="none" w:sz="0" w:space="0" w:color="auto"/>
            <w:left w:val="none" w:sz="0" w:space="0" w:color="auto"/>
            <w:bottom w:val="none" w:sz="0" w:space="0" w:color="auto"/>
            <w:right w:val="none" w:sz="0" w:space="0" w:color="auto"/>
          </w:divBdr>
        </w:div>
        <w:div w:id="913245123">
          <w:marLeft w:val="0"/>
          <w:marRight w:val="0"/>
          <w:marTop w:val="0"/>
          <w:marBottom w:val="0"/>
          <w:divBdr>
            <w:top w:val="none" w:sz="0" w:space="0" w:color="auto"/>
            <w:left w:val="none" w:sz="0" w:space="0" w:color="auto"/>
            <w:bottom w:val="none" w:sz="0" w:space="0" w:color="auto"/>
            <w:right w:val="none" w:sz="0" w:space="0" w:color="auto"/>
          </w:divBdr>
        </w:div>
        <w:div w:id="1532524201">
          <w:marLeft w:val="0"/>
          <w:marRight w:val="0"/>
          <w:marTop w:val="0"/>
          <w:marBottom w:val="0"/>
          <w:divBdr>
            <w:top w:val="none" w:sz="0" w:space="0" w:color="auto"/>
            <w:left w:val="none" w:sz="0" w:space="0" w:color="auto"/>
            <w:bottom w:val="none" w:sz="0" w:space="0" w:color="auto"/>
            <w:right w:val="none" w:sz="0" w:space="0" w:color="auto"/>
          </w:divBdr>
        </w:div>
      </w:divsChild>
    </w:div>
    <w:div w:id="2075619241">
      <w:bodyDiv w:val="1"/>
      <w:marLeft w:val="0"/>
      <w:marRight w:val="0"/>
      <w:marTop w:val="0"/>
      <w:marBottom w:val="0"/>
      <w:divBdr>
        <w:top w:val="none" w:sz="0" w:space="0" w:color="auto"/>
        <w:left w:val="none" w:sz="0" w:space="0" w:color="auto"/>
        <w:bottom w:val="none" w:sz="0" w:space="0" w:color="auto"/>
        <w:right w:val="none" w:sz="0" w:space="0" w:color="auto"/>
      </w:divBdr>
      <w:divsChild>
        <w:div w:id="163016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package" Target="embeddings/Microsoft_Visio_Drawing1.vsdx"/><Relationship Id="rId42"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2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57AC84-0308-4105-8BA7-CF198587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45</Pages>
  <Words>10626</Words>
  <Characters>56323</Characters>
  <Application>Microsoft Office Word</Application>
  <DocSecurity>0</DocSecurity>
  <Lines>1706</Lines>
  <Paragraphs>880</Paragraphs>
  <ScaleCrop>false</ScaleCrop>
  <HeadingPairs>
    <vt:vector size="2" baseType="variant">
      <vt:variant>
        <vt:lpstr>Titel</vt:lpstr>
      </vt:variant>
      <vt:variant>
        <vt:i4>1</vt:i4>
      </vt:variant>
    </vt:vector>
  </HeadingPairs>
  <TitlesOfParts>
    <vt:vector size="1" baseType="lpstr">
      <vt:lpstr>Førsteårsprøve</vt:lpstr>
    </vt:vector>
  </TitlesOfParts>
  <Company>he15dmu-2s14</Company>
  <LinksUpToDate>false</LinksUpToDate>
  <CharactersWithSpaces>66069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dc:title>
  <dc:subject>FarrariFinanceSystem</dc:subject>
  <dc:creator>Enok Mikkelsen</dc:creator>
  <cp:keywords/>
  <dc:description/>
  <cp:lastModifiedBy>Enok Mikkelsen</cp:lastModifiedBy>
  <cp:revision>6</cp:revision>
  <dcterms:created xsi:type="dcterms:W3CDTF">2015-05-28T07:30:00Z</dcterms:created>
  <dcterms:modified xsi:type="dcterms:W3CDTF">2015-05-28T09:25:00Z</dcterms:modified>
</cp:coreProperties>
</file>