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C3" w:rsidRDefault="00465FC3" w:rsidP="00E911F2">
      <w:pPr>
        <w:pStyle w:val="Heading1"/>
      </w:pPr>
      <w:r>
        <w:t>Arkitektur</w:t>
      </w:r>
      <w:r w:rsidR="007D2935">
        <w:t xml:space="preserve"> (Karsten)</w:t>
      </w:r>
    </w:p>
    <w:p w:rsidR="00465FC3" w:rsidRDefault="00465FC3" w:rsidP="00465FC3">
      <w:pPr>
        <w:pStyle w:val="Heading2"/>
      </w:pPr>
      <w:r>
        <w:t>Logisk arkitektur</w:t>
      </w:r>
    </w:p>
    <w:p w:rsidR="007D2935" w:rsidRDefault="007D2935" w:rsidP="007D2935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mi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volutpat </w:t>
      </w:r>
      <w:proofErr w:type="spellStart"/>
      <w:r>
        <w:t>purus</w:t>
      </w:r>
      <w:proofErr w:type="spellEnd"/>
      <w:r>
        <w:t xml:space="preserve"> eget </w:t>
      </w:r>
      <w:proofErr w:type="spellStart"/>
      <w:r>
        <w:t>maximus</w:t>
      </w:r>
      <w:proofErr w:type="spellEnd"/>
      <w:r>
        <w:t xml:space="preserve">. Nam nec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ex </w:t>
      </w:r>
      <w:proofErr w:type="spellStart"/>
      <w:r>
        <w:t>efficitur</w:t>
      </w:r>
      <w:proofErr w:type="spellEnd"/>
      <w:r>
        <w:t xml:space="preserve"> tempus.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nec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non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mi ac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ex, nec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placerat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id, </w:t>
      </w:r>
      <w:proofErr w:type="spellStart"/>
      <w:r>
        <w:t>euismod</w:t>
      </w:r>
      <w:proofErr w:type="spellEnd"/>
      <w:r>
        <w:t xml:space="preserve"> eget ex.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eget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mollis</w:t>
      </w:r>
      <w:proofErr w:type="spellEnd"/>
      <w:r>
        <w:t>.</w:t>
      </w:r>
    </w:p>
    <w:p w:rsidR="007D2935" w:rsidRDefault="007D2935" w:rsidP="007D2935">
      <w:proofErr w:type="spellStart"/>
      <w:r>
        <w:t>Vestibulum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id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at. </w:t>
      </w:r>
      <w:proofErr w:type="spellStart"/>
      <w:r>
        <w:t>Aenean</w:t>
      </w:r>
      <w:proofErr w:type="spellEnd"/>
      <w:r>
        <w:t xml:space="preserve"> vitae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nec </w:t>
      </w:r>
      <w:proofErr w:type="spellStart"/>
      <w:r>
        <w:t>nunc</w:t>
      </w:r>
      <w:proofErr w:type="spellEnd"/>
      <w:r>
        <w:t xml:space="preserve"> in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nec non </w:t>
      </w:r>
      <w:proofErr w:type="spellStart"/>
      <w:r>
        <w:t>nisl</w:t>
      </w:r>
      <w:proofErr w:type="spellEnd"/>
      <w:r>
        <w:t xml:space="preserve">. Vivamus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in. </w:t>
      </w:r>
      <w:proofErr w:type="spellStart"/>
      <w:r>
        <w:t>Nullam</w:t>
      </w:r>
      <w:proofErr w:type="spellEnd"/>
      <w:r>
        <w:t xml:space="preserve"> in </w:t>
      </w:r>
      <w:proofErr w:type="spellStart"/>
      <w:r>
        <w:t>imperdiet</w:t>
      </w:r>
      <w:proofErr w:type="spellEnd"/>
      <w:r>
        <w:t xml:space="preserve"> mi, ac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In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 </w:t>
      </w:r>
      <w:proofErr w:type="spellStart"/>
      <w:r>
        <w:t>magna</w:t>
      </w:r>
      <w:proofErr w:type="spellEnd"/>
      <w:r>
        <w:t xml:space="preserve">. In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in </w:t>
      </w:r>
      <w:proofErr w:type="spellStart"/>
      <w:r>
        <w:t>tincidunt</w:t>
      </w:r>
      <w:proofErr w:type="spellEnd"/>
      <w:r>
        <w:t xml:space="preserve"> nec,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7D2935" w:rsidRPr="007D2935" w:rsidRDefault="007D2935" w:rsidP="007D2935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884848</wp:posOffset>
                </wp:positionH>
                <wp:positionV relativeFrom="paragraph">
                  <wp:posOffset>205398</wp:posOffset>
                </wp:positionV>
                <wp:extent cx="4120662" cy="2737339"/>
                <wp:effectExtent l="0" t="0" r="13335" b="2540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0662" cy="27373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B1C3BC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69.65pt;margin-top:16.15pt;width:324.45pt;height:21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" fillcolor="white [3201]" strokecolor="black [3200]" strokeweight="1pt"/>
            </w:pict>
          </mc:Fallback>
        </mc:AlternateContent>
      </w:r>
    </w:p>
    <w:p w:rsidR="007D2935" w:rsidRDefault="007D2935" w:rsidP="007D2935">
      <w:pPr>
        <w:pStyle w:val="Heading2"/>
      </w:pPr>
    </w:p>
    <w:p w:rsidR="007D2935" w:rsidRDefault="007D2935" w:rsidP="007D2935">
      <w:pPr>
        <w:pStyle w:val="Heading2"/>
      </w:pPr>
    </w:p>
    <w:p w:rsidR="007D2935" w:rsidRDefault="007D2935" w:rsidP="007D2935">
      <w:pPr>
        <w:pStyle w:val="Heading2"/>
      </w:pPr>
    </w:p>
    <w:p w:rsidR="007D2935" w:rsidRDefault="007D2935" w:rsidP="007D2935">
      <w:pPr>
        <w:pStyle w:val="Heading2"/>
      </w:pPr>
    </w:p>
    <w:p w:rsidR="007D2935" w:rsidRDefault="007D2935" w:rsidP="007D2935">
      <w:pPr>
        <w:pStyle w:val="Heading2"/>
      </w:pPr>
    </w:p>
    <w:p w:rsidR="007D2935" w:rsidRDefault="007D2935" w:rsidP="007D2935">
      <w:pPr>
        <w:pStyle w:val="Heading2"/>
      </w:pPr>
    </w:p>
    <w:p w:rsidR="007D2935" w:rsidRDefault="007D2935" w:rsidP="007D2935">
      <w:pPr>
        <w:pStyle w:val="Heading2"/>
      </w:pPr>
    </w:p>
    <w:p w:rsidR="007D2935" w:rsidRDefault="007D2935" w:rsidP="007D2935">
      <w:pPr>
        <w:pStyle w:val="Heading2"/>
      </w:pPr>
    </w:p>
    <w:p w:rsidR="00465FC3" w:rsidRDefault="007D2935" w:rsidP="007D2935">
      <w:pPr>
        <w:pStyle w:val="Heading2"/>
      </w:pPr>
      <w:r>
        <w:t>Pakkediagram</w:t>
      </w:r>
      <w:bookmarkStart w:id="0" w:name="_GoBack"/>
      <w:bookmarkEnd w:id="0"/>
    </w:p>
    <w:p w:rsidR="007D2935" w:rsidRDefault="007D2935" w:rsidP="007D2935">
      <w:proofErr w:type="spellStart"/>
      <w:r w:rsidRPr="007D2935">
        <w:t>Quisque</w:t>
      </w:r>
      <w:proofErr w:type="spellEnd"/>
      <w:r w:rsidRPr="007D2935">
        <w:t xml:space="preserve"> vitae </w:t>
      </w:r>
      <w:proofErr w:type="spellStart"/>
      <w:r w:rsidRPr="007D2935">
        <w:t>lobortis</w:t>
      </w:r>
      <w:proofErr w:type="spellEnd"/>
      <w:r w:rsidRPr="007D2935">
        <w:t xml:space="preserve"> </w:t>
      </w:r>
      <w:proofErr w:type="spellStart"/>
      <w:r w:rsidRPr="007D2935">
        <w:t>risus</w:t>
      </w:r>
      <w:proofErr w:type="spellEnd"/>
      <w:r w:rsidRPr="007D2935">
        <w:t xml:space="preserve">. </w:t>
      </w:r>
      <w:proofErr w:type="spellStart"/>
      <w:r w:rsidRPr="007D2935">
        <w:t>Suspendisse</w:t>
      </w:r>
      <w:proofErr w:type="spellEnd"/>
      <w:r w:rsidRPr="007D2935">
        <w:t xml:space="preserve"> eget </w:t>
      </w:r>
      <w:proofErr w:type="spellStart"/>
      <w:r w:rsidRPr="007D2935">
        <w:t>enim</w:t>
      </w:r>
      <w:proofErr w:type="spellEnd"/>
      <w:r w:rsidRPr="007D2935">
        <w:t xml:space="preserve"> </w:t>
      </w:r>
      <w:proofErr w:type="spellStart"/>
      <w:r w:rsidRPr="007D2935">
        <w:t>quis</w:t>
      </w:r>
      <w:proofErr w:type="spellEnd"/>
      <w:r w:rsidRPr="007D2935">
        <w:t xml:space="preserve"> </w:t>
      </w:r>
      <w:proofErr w:type="spellStart"/>
      <w:r w:rsidRPr="007D2935">
        <w:t>dolor</w:t>
      </w:r>
      <w:proofErr w:type="spellEnd"/>
      <w:r w:rsidRPr="007D2935">
        <w:t xml:space="preserve"> </w:t>
      </w:r>
      <w:proofErr w:type="spellStart"/>
      <w:r w:rsidRPr="007D2935">
        <w:t>pulvinar</w:t>
      </w:r>
      <w:proofErr w:type="spellEnd"/>
      <w:r w:rsidRPr="007D2935">
        <w:t xml:space="preserve"> placerat in id </w:t>
      </w:r>
      <w:proofErr w:type="spellStart"/>
      <w:r w:rsidRPr="007D2935">
        <w:t>felis</w:t>
      </w:r>
      <w:proofErr w:type="spellEnd"/>
      <w:r w:rsidRPr="007D2935">
        <w:t xml:space="preserve">. </w:t>
      </w:r>
      <w:proofErr w:type="spellStart"/>
      <w:r w:rsidRPr="007D2935">
        <w:t>Proin</w:t>
      </w:r>
      <w:proofErr w:type="spellEnd"/>
      <w:r w:rsidRPr="007D2935">
        <w:t xml:space="preserve"> </w:t>
      </w:r>
      <w:proofErr w:type="spellStart"/>
      <w:r w:rsidRPr="007D2935">
        <w:t>elementum</w:t>
      </w:r>
      <w:proofErr w:type="spellEnd"/>
      <w:r w:rsidRPr="007D2935">
        <w:t xml:space="preserve"> </w:t>
      </w:r>
      <w:proofErr w:type="spellStart"/>
      <w:r w:rsidRPr="007D2935">
        <w:t>efficitur</w:t>
      </w:r>
      <w:proofErr w:type="spellEnd"/>
      <w:r w:rsidRPr="007D2935">
        <w:t xml:space="preserve"> </w:t>
      </w:r>
      <w:proofErr w:type="spellStart"/>
      <w:r w:rsidRPr="007D2935">
        <w:t>ultrices</w:t>
      </w:r>
      <w:proofErr w:type="spellEnd"/>
      <w:r w:rsidRPr="007D2935">
        <w:t xml:space="preserve">. </w:t>
      </w:r>
      <w:proofErr w:type="spellStart"/>
      <w:r w:rsidRPr="007D2935">
        <w:t>Phasellus</w:t>
      </w:r>
      <w:proofErr w:type="spellEnd"/>
      <w:r w:rsidRPr="007D2935">
        <w:t xml:space="preserve"> </w:t>
      </w:r>
      <w:proofErr w:type="spellStart"/>
      <w:r w:rsidRPr="007D2935">
        <w:t>augue</w:t>
      </w:r>
      <w:proofErr w:type="spellEnd"/>
      <w:r w:rsidRPr="007D2935">
        <w:t xml:space="preserve"> </w:t>
      </w:r>
      <w:proofErr w:type="spellStart"/>
      <w:r w:rsidRPr="007D2935">
        <w:t>nisi</w:t>
      </w:r>
      <w:proofErr w:type="spellEnd"/>
      <w:r w:rsidRPr="007D2935">
        <w:t xml:space="preserve">, </w:t>
      </w:r>
      <w:proofErr w:type="spellStart"/>
      <w:r w:rsidRPr="007D2935">
        <w:t>fringilla</w:t>
      </w:r>
      <w:proofErr w:type="spellEnd"/>
      <w:r w:rsidRPr="007D2935">
        <w:t xml:space="preserve"> vel </w:t>
      </w:r>
      <w:proofErr w:type="spellStart"/>
      <w:r w:rsidRPr="007D2935">
        <w:t>sapien</w:t>
      </w:r>
      <w:proofErr w:type="spellEnd"/>
      <w:r w:rsidRPr="007D2935">
        <w:t xml:space="preserve"> </w:t>
      </w:r>
      <w:proofErr w:type="spellStart"/>
      <w:r w:rsidRPr="007D2935">
        <w:t>facilisis</w:t>
      </w:r>
      <w:proofErr w:type="spellEnd"/>
      <w:r w:rsidRPr="007D2935">
        <w:t xml:space="preserve">, </w:t>
      </w:r>
      <w:proofErr w:type="spellStart"/>
      <w:r w:rsidRPr="007D2935">
        <w:t>facilisis</w:t>
      </w:r>
      <w:proofErr w:type="spellEnd"/>
      <w:r w:rsidRPr="007D2935">
        <w:t xml:space="preserve"> </w:t>
      </w:r>
      <w:proofErr w:type="spellStart"/>
      <w:r w:rsidRPr="007D2935">
        <w:t>laoreet</w:t>
      </w:r>
      <w:proofErr w:type="spellEnd"/>
      <w:r w:rsidRPr="007D2935">
        <w:t xml:space="preserve"> </w:t>
      </w:r>
      <w:proofErr w:type="spellStart"/>
      <w:r w:rsidRPr="007D2935">
        <w:t>sapien</w:t>
      </w:r>
      <w:proofErr w:type="spellEnd"/>
      <w:r w:rsidRPr="007D2935">
        <w:t xml:space="preserve">. </w:t>
      </w:r>
      <w:proofErr w:type="spellStart"/>
      <w:r w:rsidRPr="007D2935">
        <w:t>Morbi</w:t>
      </w:r>
      <w:proofErr w:type="spellEnd"/>
      <w:r w:rsidRPr="007D2935">
        <w:t xml:space="preserve"> non </w:t>
      </w:r>
      <w:proofErr w:type="spellStart"/>
      <w:r w:rsidRPr="007D2935">
        <w:t>odio</w:t>
      </w:r>
      <w:proofErr w:type="spellEnd"/>
      <w:r w:rsidRPr="007D2935">
        <w:t xml:space="preserve"> </w:t>
      </w:r>
      <w:proofErr w:type="spellStart"/>
      <w:r w:rsidRPr="007D2935">
        <w:t>ante</w:t>
      </w:r>
      <w:proofErr w:type="spellEnd"/>
      <w:r w:rsidRPr="007D2935">
        <w:t xml:space="preserve">. In </w:t>
      </w:r>
      <w:proofErr w:type="spellStart"/>
      <w:r w:rsidRPr="007D2935">
        <w:t>quis</w:t>
      </w:r>
      <w:proofErr w:type="spellEnd"/>
      <w:r w:rsidRPr="007D2935">
        <w:t xml:space="preserve"> </w:t>
      </w:r>
      <w:proofErr w:type="spellStart"/>
      <w:r w:rsidRPr="007D2935">
        <w:t>elit</w:t>
      </w:r>
      <w:proofErr w:type="spellEnd"/>
      <w:r w:rsidRPr="007D2935">
        <w:t xml:space="preserve"> </w:t>
      </w:r>
      <w:proofErr w:type="spellStart"/>
      <w:r w:rsidRPr="007D2935">
        <w:t>eu</w:t>
      </w:r>
      <w:proofErr w:type="spellEnd"/>
      <w:r w:rsidRPr="007D2935">
        <w:t xml:space="preserve"> </w:t>
      </w:r>
      <w:proofErr w:type="spellStart"/>
      <w:r w:rsidRPr="007D2935">
        <w:t>est</w:t>
      </w:r>
      <w:proofErr w:type="spellEnd"/>
      <w:r w:rsidRPr="007D2935">
        <w:t xml:space="preserve"> </w:t>
      </w:r>
      <w:proofErr w:type="spellStart"/>
      <w:r w:rsidRPr="007D2935">
        <w:t>ullamcorper</w:t>
      </w:r>
      <w:proofErr w:type="spellEnd"/>
      <w:r w:rsidRPr="007D2935">
        <w:t xml:space="preserve"> </w:t>
      </w:r>
      <w:proofErr w:type="spellStart"/>
      <w:r w:rsidRPr="007D2935">
        <w:t>pellentesque</w:t>
      </w:r>
      <w:proofErr w:type="spellEnd"/>
      <w:r w:rsidRPr="007D2935">
        <w:t xml:space="preserve">. </w:t>
      </w:r>
      <w:proofErr w:type="spellStart"/>
      <w:r w:rsidRPr="007D2935">
        <w:t>Maecenas</w:t>
      </w:r>
      <w:proofErr w:type="spellEnd"/>
      <w:r w:rsidRPr="007D2935">
        <w:t xml:space="preserve"> nec </w:t>
      </w:r>
      <w:proofErr w:type="spellStart"/>
      <w:r w:rsidRPr="007D2935">
        <w:t>lectus</w:t>
      </w:r>
      <w:proofErr w:type="spellEnd"/>
      <w:r w:rsidRPr="007D2935">
        <w:t xml:space="preserve"> diam. </w:t>
      </w:r>
      <w:proofErr w:type="spellStart"/>
      <w:r w:rsidRPr="007D2935">
        <w:t>Suspendisse</w:t>
      </w:r>
      <w:proofErr w:type="spellEnd"/>
      <w:r w:rsidRPr="007D2935">
        <w:t xml:space="preserve"> </w:t>
      </w:r>
      <w:proofErr w:type="spellStart"/>
      <w:r w:rsidRPr="007D2935">
        <w:t>leo</w:t>
      </w:r>
      <w:proofErr w:type="spellEnd"/>
      <w:r w:rsidRPr="007D2935">
        <w:t xml:space="preserve"> libero, </w:t>
      </w:r>
      <w:proofErr w:type="spellStart"/>
      <w:r w:rsidRPr="007D2935">
        <w:t>congue</w:t>
      </w:r>
      <w:proofErr w:type="spellEnd"/>
      <w:r w:rsidRPr="007D2935">
        <w:t xml:space="preserve"> vel </w:t>
      </w:r>
      <w:proofErr w:type="spellStart"/>
      <w:r w:rsidRPr="007D2935">
        <w:t>laoreet</w:t>
      </w:r>
      <w:proofErr w:type="spellEnd"/>
      <w:r w:rsidRPr="007D2935">
        <w:t xml:space="preserve"> in, placerat finibus </w:t>
      </w:r>
      <w:proofErr w:type="spellStart"/>
      <w:r w:rsidRPr="007D2935">
        <w:t>sapien</w:t>
      </w:r>
      <w:proofErr w:type="spellEnd"/>
      <w:r w:rsidRPr="007D2935">
        <w:t xml:space="preserve">. </w:t>
      </w:r>
      <w:proofErr w:type="spellStart"/>
      <w:r w:rsidRPr="007D2935">
        <w:t>Suspendisse</w:t>
      </w:r>
      <w:proofErr w:type="spellEnd"/>
      <w:r w:rsidRPr="007D2935">
        <w:t xml:space="preserve"> </w:t>
      </w:r>
      <w:proofErr w:type="spellStart"/>
      <w:r w:rsidRPr="007D2935">
        <w:t>potenti</w:t>
      </w:r>
      <w:proofErr w:type="spellEnd"/>
      <w:r w:rsidRPr="007D2935">
        <w:t xml:space="preserve">. Class </w:t>
      </w:r>
      <w:proofErr w:type="spellStart"/>
      <w:r w:rsidRPr="007D2935">
        <w:t>aptent</w:t>
      </w:r>
      <w:proofErr w:type="spellEnd"/>
      <w:r w:rsidRPr="007D2935">
        <w:t xml:space="preserve"> </w:t>
      </w:r>
      <w:proofErr w:type="spellStart"/>
      <w:r w:rsidRPr="007D2935">
        <w:t>taciti</w:t>
      </w:r>
      <w:proofErr w:type="spellEnd"/>
      <w:r w:rsidRPr="007D2935">
        <w:t xml:space="preserve"> </w:t>
      </w:r>
      <w:proofErr w:type="spellStart"/>
      <w:r w:rsidRPr="007D2935">
        <w:t>sociosqu</w:t>
      </w:r>
      <w:proofErr w:type="spellEnd"/>
      <w:r w:rsidRPr="007D2935">
        <w:t xml:space="preserve"> ad </w:t>
      </w:r>
      <w:proofErr w:type="spellStart"/>
      <w:r w:rsidRPr="007D2935">
        <w:t>litora</w:t>
      </w:r>
      <w:proofErr w:type="spellEnd"/>
      <w:r w:rsidRPr="007D2935">
        <w:t xml:space="preserve"> </w:t>
      </w:r>
      <w:proofErr w:type="spellStart"/>
      <w:r w:rsidRPr="007D2935">
        <w:t>torquent</w:t>
      </w:r>
      <w:proofErr w:type="spellEnd"/>
      <w:r w:rsidRPr="007D2935">
        <w:t xml:space="preserve"> per </w:t>
      </w:r>
      <w:proofErr w:type="spellStart"/>
      <w:r w:rsidRPr="007D2935">
        <w:t>conubia</w:t>
      </w:r>
      <w:proofErr w:type="spellEnd"/>
      <w:r w:rsidRPr="007D2935">
        <w:t xml:space="preserve"> </w:t>
      </w:r>
      <w:proofErr w:type="spellStart"/>
      <w:r w:rsidRPr="007D2935">
        <w:t>nostra</w:t>
      </w:r>
      <w:proofErr w:type="spellEnd"/>
      <w:r w:rsidRPr="007D2935">
        <w:t xml:space="preserve">, per </w:t>
      </w:r>
      <w:proofErr w:type="spellStart"/>
      <w:r w:rsidRPr="007D2935">
        <w:t>inceptos</w:t>
      </w:r>
      <w:proofErr w:type="spellEnd"/>
      <w:r w:rsidRPr="007D2935">
        <w:t xml:space="preserve"> </w:t>
      </w:r>
      <w:proofErr w:type="spellStart"/>
      <w:r w:rsidRPr="007D2935">
        <w:t>himenaeos</w:t>
      </w:r>
      <w:proofErr w:type="spellEnd"/>
      <w:r w:rsidRPr="007D2935">
        <w:t xml:space="preserve">. </w:t>
      </w:r>
      <w:proofErr w:type="spellStart"/>
      <w:r w:rsidRPr="007D2935">
        <w:t>Vestibulum</w:t>
      </w:r>
      <w:proofErr w:type="spellEnd"/>
      <w:r w:rsidRPr="007D2935">
        <w:t xml:space="preserve"> </w:t>
      </w:r>
      <w:proofErr w:type="spellStart"/>
      <w:r w:rsidRPr="007D2935">
        <w:t>hendrerit</w:t>
      </w:r>
      <w:proofErr w:type="spellEnd"/>
      <w:r w:rsidRPr="007D2935">
        <w:t xml:space="preserve"> </w:t>
      </w:r>
      <w:proofErr w:type="spellStart"/>
      <w:r w:rsidRPr="007D2935">
        <w:t>egestas</w:t>
      </w:r>
      <w:proofErr w:type="spellEnd"/>
      <w:r w:rsidRPr="007D2935">
        <w:t xml:space="preserve"> </w:t>
      </w:r>
      <w:proofErr w:type="spellStart"/>
      <w:r w:rsidRPr="007D2935">
        <w:t>faucibus</w:t>
      </w:r>
      <w:proofErr w:type="spellEnd"/>
      <w:r w:rsidRPr="007D2935">
        <w:t xml:space="preserve">. </w:t>
      </w:r>
      <w:proofErr w:type="spellStart"/>
      <w:r w:rsidRPr="007D2935">
        <w:t>Integer</w:t>
      </w:r>
      <w:proofErr w:type="spellEnd"/>
      <w:r w:rsidRPr="007D2935">
        <w:t xml:space="preserve"> vitae </w:t>
      </w:r>
      <w:proofErr w:type="spellStart"/>
      <w:r w:rsidRPr="007D2935">
        <w:t>nibh</w:t>
      </w:r>
      <w:proofErr w:type="spellEnd"/>
      <w:r w:rsidRPr="007D2935">
        <w:t xml:space="preserve"> at </w:t>
      </w:r>
      <w:proofErr w:type="spellStart"/>
      <w:r w:rsidRPr="007D2935">
        <w:t>dolor</w:t>
      </w:r>
      <w:proofErr w:type="spellEnd"/>
      <w:r w:rsidRPr="007D2935">
        <w:t xml:space="preserve"> </w:t>
      </w:r>
      <w:proofErr w:type="spellStart"/>
      <w:r w:rsidRPr="007D2935">
        <w:t>ultricies</w:t>
      </w:r>
      <w:proofErr w:type="spellEnd"/>
      <w:r w:rsidRPr="007D2935">
        <w:t xml:space="preserve"> </w:t>
      </w:r>
      <w:proofErr w:type="spellStart"/>
      <w:r w:rsidRPr="007D2935">
        <w:t>interdum</w:t>
      </w:r>
      <w:proofErr w:type="spellEnd"/>
      <w:r w:rsidRPr="007D2935">
        <w:t xml:space="preserve">. </w:t>
      </w:r>
      <w:proofErr w:type="spellStart"/>
      <w:r w:rsidRPr="007D2935">
        <w:t>Donec</w:t>
      </w:r>
      <w:proofErr w:type="spellEnd"/>
      <w:r w:rsidRPr="007D2935">
        <w:t xml:space="preserve"> </w:t>
      </w:r>
      <w:proofErr w:type="spellStart"/>
      <w:r w:rsidRPr="007D2935">
        <w:t>eu</w:t>
      </w:r>
      <w:proofErr w:type="spellEnd"/>
      <w:r w:rsidRPr="007D2935">
        <w:t xml:space="preserve"> </w:t>
      </w:r>
      <w:proofErr w:type="spellStart"/>
      <w:r w:rsidRPr="007D2935">
        <w:t>nulla</w:t>
      </w:r>
      <w:proofErr w:type="spellEnd"/>
      <w:r w:rsidRPr="007D2935">
        <w:t xml:space="preserve"> </w:t>
      </w:r>
      <w:proofErr w:type="spellStart"/>
      <w:r w:rsidRPr="007D2935">
        <w:t>est</w:t>
      </w:r>
      <w:proofErr w:type="spellEnd"/>
      <w:r w:rsidRPr="007D2935">
        <w:t xml:space="preserve">. Nam non </w:t>
      </w:r>
      <w:proofErr w:type="spellStart"/>
      <w:r w:rsidRPr="007D2935">
        <w:t>feugiat</w:t>
      </w:r>
      <w:proofErr w:type="spellEnd"/>
      <w:r w:rsidRPr="007D2935">
        <w:t xml:space="preserve"> </w:t>
      </w:r>
      <w:proofErr w:type="spellStart"/>
      <w:r w:rsidRPr="007D2935">
        <w:t>arcu</w:t>
      </w:r>
      <w:proofErr w:type="spellEnd"/>
      <w:r w:rsidRPr="007D2935">
        <w:t xml:space="preserve">, </w:t>
      </w:r>
      <w:proofErr w:type="spellStart"/>
      <w:r w:rsidRPr="007D2935">
        <w:t>ut</w:t>
      </w:r>
      <w:proofErr w:type="spellEnd"/>
      <w:r w:rsidRPr="007D2935">
        <w:t xml:space="preserve"> </w:t>
      </w:r>
      <w:proofErr w:type="spellStart"/>
      <w:r w:rsidRPr="007D2935">
        <w:t>suscipit</w:t>
      </w:r>
      <w:proofErr w:type="spellEnd"/>
      <w:r w:rsidRPr="007D2935">
        <w:t xml:space="preserve"> </w:t>
      </w:r>
      <w:proofErr w:type="spellStart"/>
      <w:r w:rsidRPr="007D2935">
        <w:t>lorem</w:t>
      </w:r>
      <w:proofErr w:type="spellEnd"/>
      <w:r w:rsidRPr="007D2935">
        <w:t>.</w:t>
      </w:r>
    </w:p>
    <w:p w:rsidR="007D2935" w:rsidRDefault="007D2935" w:rsidP="007D2935"/>
    <w:p w:rsidR="007D2935" w:rsidRDefault="007D2935" w:rsidP="007D2935">
      <w:r>
        <w:rPr>
          <w:noProof/>
          <w:lang w:eastAsia="da-D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6252</wp:posOffset>
                </wp:positionV>
                <wp:extent cx="4179277" cy="4032739"/>
                <wp:effectExtent l="0" t="0" r="12065" b="2540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277" cy="40327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4E54B" id="Flowchart: Process 2" o:spid="_x0000_s1026" type="#_x0000_t109" style="position:absolute;margin-left:0;margin-top:.5pt;width:329.1pt;height:317.5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" fillcolor="white [3201]" strokecolor="black [3200]" strokeweight="1pt">
                <w10:wrap anchorx="margin"/>
              </v:shape>
            </w:pict>
          </mc:Fallback>
        </mc:AlternateContent>
      </w:r>
    </w:p>
    <w:p w:rsidR="007D2935" w:rsidRPr="007D2935" w:rsidRDefault="007D2935" w:rsidP="007D2935"/>
    <w:sectPr w:rsidR="007D2935" w:rsidRPr="007D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45838"/>
    <w:multiLevelType w:val="hybridMultilevel"/>
    <w:tmpl w:val="3BFED83A"/>
    <w:lvl w:ilvl="0" w:tplc="F2206E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10FEF"/>
    <w:multiLevelType w:val="hybridMultilevel"/>
    <w:tmpl w:val="8CF06E62"/>
    <w:lvl w:ilvl="0" w:tplc="6AB6546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7D"/>
    <w:rsid w:val="00465FC3"/>
    <w:rsid w:val="00560CBA"/>
    <w:rsid w:val="007D2935"/>
    <w:rsid w:val="00935E73"/>
    <w:rsid w:val="00C60D7D"/>
    <w:rsid w:val="00DB77C3"/>
    <w:rsid w:val="00E13EF3"/>
    <w:rsid w:val="00E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5ACF0-0C60-4DAC-B4D3-42D0A483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FC3"/>
  </w:style>
  <w:style w:type="paragraph" w:styleId="Heading1">
    <w:name w:val="heading 1"/>
    <w:basedOn w:val="Normal"/>
    <w:next w:val="Normal"/>
    <w:link w:val="Heading1Char"/>
    <w:uiPriority w:val="9"/>
    <w:qFormat/>
    <w:rsid w:val="00465FC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FC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F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FC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FC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FC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FC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FC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FC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FC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65FC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FC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FC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FC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FC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FC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FC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FC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5FC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5FC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65FC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FC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5FC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65FC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5FC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65F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5FC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5FC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FC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FC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5FC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65FC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65FC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5FC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65FC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FC3"/>
    <w:pPr>
      <w:outlineLvl w:val="9"/>
    </w:pPr>
  </w:style>
  <w:style w:type="paragraph" w:styleId="ListParagraph">
    <w:name w:val="List Paragraph"/>
    <w:basedOn w:val="Normal"/>
    <w:uiPriority w:val="34"/>
    <w:qFormat/>
    <w:rsid w:val="00465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275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Karsten Karlsen</cp:lastModifiedBy>
  <cp:revision>6</cp:revision>
  <dcterms:created xsi:type="dcterms:W3CDTF">2015-05-27T16:45:00Z</dcterms:created>
  <dcterms:modified xsi:type="dcterms:W3CDTF">2015-05-28T07:11:00Z</dcterms:modified>
</cp:coreProperties>
</file>