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F63EC4" w14:textId="6C7FF928" w:rsidR="009C6A49" w:rsidRPr="00F11292" w:rsidRDefault="009C6A49" w:rsidP="009C6A49">
      <w:pPr>
        <w:jc w:val="center"/>
        <w:rPr>
          <w:rFonts w:eastAsia="黑体"/>
          <w:sz w:val="32"/>
          <w:szCs w:val="32"/>
        </w:rPr>
      </w:pPr>
      <w:r>
        <w:rPr>
          <w:rFonts w:eastAsia="黑体"/>
          <w:sz w:val="32"/>
          <w:szCs w:val="32"/>
        </w:rPr>
        <w:t>202</w:t>
      </w:r>
      <w:r w:rsidR="00B54DCB">
        <w:rPr>
          <w:rFonts w:eastAsia="黑体"/>
          <w:sz w:val="32"/>
          <w:szCs w:val="32"/>
        </w:rPr>
        <w:t>4</w:t>
      </w:r>
      <w:r>
        <w:rPr>
          <w:rFonts w:eastAsia="黑体"/>
          <w:sz w:val="32"/>
          <w:szCs w:val="32"/>
        </w:rPr>
        <w:t>-202</w:t>
      </w:r>
      <w:r w:rsidR="00B54DCB">
        <w:rPr>
          <w:rFonts w:eastAsia="黑体"/>
          <w:sz w:val="32"/>
          <w:szCs w:val="32"/>
        </w:rPr>
        <w:t>5</w:t>
      </w:r>
      <w:r>
        <w:rPr>
          <w:rFonts w:eastAsia="黑体"/>
          <w:sz w:val="32"/>
          <w:szCs w:val="32"/>
        </w:rPr>
        <w:t>秋季</w:t>
      </w:r>
      <w:r>
        <w:rPr>
          <w:rFonts w:eastAsia="黑体"/>
          <w:sz w:val="32"/>
          <w:szCs w:val="32"/>
        </w:rPr>
        <w:t>“</w:t>
      </w:r>
      <w:r>
        <w:rPr>
          <w:rFonts w:eastAsia="黑体"/>
          <w:sz w:val="32"/>
          <w:szCs w:val="32"/>
        </w:rPr>
        <w:t>现代雷达系统</w:t>
      </w:r>
      <w:r>
        <w:rPr>
          <w:rFonts w:eastAsia="黑体"/>
          <w:sz w:val="32"/>
          <w:szCs w:val="32"/>
        </w:rPr>
        <w:t>”</w:t>
      </w:r>
      <w:r w:rsidR="002373B1">
        <w:rPr>
          <w:rFonts w:eastAsia="黑体" w:hint="eastAsia"/>
          <w:sz w:val="32"/>
          <w:szCs w:val="32"/>
        </w:rPr>
        <w:t>第</w:t>
      </w:r>
      <w:r w:rsidR="00B54DCB">
        <w:rPr>
          <w:rFonts w:eastAsia="黑体" w:hint="eastAsia"/>
          <w:sz w:val="32"/>
          <w:szCs w:val="32"/>
        </w:rPr>
        <w:t>1</w:t>
      </w:r>
      <w:r w:rsidR="005D611C">
        <w:rPr>
          <w:rFonts w:eastAsia="黑体"/>
          <w:sz w:val="32"/>
          <w:szCs w:val="32"/>
        </w:rPr>
        <w:t>1</w:t>
      </w:r>
      <w:r w:rsidR="002373B1">
        <w:rPr>
          <w:rFonts w:eastAsia="黑体" w:hint="eastAsia"/>
          <w:sz w:val="32"/>
          <w:szCs w:val="32"/>
        </w:rPr>
        <w:t>次</w:t>
      </w:r>
      <w:r>
        <w:rPr>
          <w:rFonts w:eastAsia="黑体"/>
          <w:sz w:val="32"/>
          <w:szCs w:val="32"/>
        </w:rPr>
        <w:t>作业</w:t>
      </w:r>
    </w:p>
    <w:p w14:paraId="7665D70C" w14:textId="7E6C67B3" w:rsidR="00BC2030" w:rsidRPr="00367C61" w:rsidRDefault="00BC2030" w:rsidP="00367C61">
      <w:pPr>
        <w:pStyle w:val="2"/>
        <w:jc w:val="center"/>
        <w:rPr>
          <w:rFonts w:ascii="黑体" w:eastAsia="黑体" w:hAnsi="黑体"/>
          <w:b w:val="0"/>
          <w:sz w:val="28"/>
        </w:rPr>
      </w:pPr>
      <w:bookmarkStart w:id="0" w:name="_Toc86344646"/>
      <w:r w:rsidRPr="00367C61">
        <w:rPr>
          <w:rFonts w:ascii="黑体" w:eastAsia="黑体" w:hAnsi="黑体" w:hint="eastAsia"/>
          <w:b w:val="0"/>
          <w:sz w:val="28"/>
        </w:rPr>
        <w:t>相控阵数字阵列雷达、超分辨成像与压缩感知</w:t>
      </w:r>
      <w:bookmarkEnd w:id="0"/>
    </w:p>
    <w:p w14:paraId="17029FBB" w14:textId="490911E9" w:rsidR="004F7C70" w:rsidRDefault="004F7C70" w:rsidP="005D611C">
      <w:pPr>
        <w:pStyle w:val="11"/>
        <w:numPr>
          <w:ilvl w:val="0"/>
          <w:numId w:val="1"/>
        </w:numPr>
        <w:spacing w:line="300" w:lineRule="auto"/>
        <w:ind w:left="567" w:firstLineChars="0" w:hanging="567"/>
        <w:rPr>
          <w:rFonts w:ascii="Times New Roman" w:hAnsi="Times New Roman"/>
          <w:sz w:val="24"/>
          <w:szCs w:val="28"/>
        </w:rPr>
      </w:pPr>
      <w:bookmarkStart w:id="1" w:name="_Toc86344647"/>
      <w:r w:rsidRPr="005D611C">
        <w:rPr>
          <w:rFonts w:ascii="Times New Roman" w:hAnsi="Times New Roman"/>
          <w:sz w:val="24"/>
          <w:szCs w:val="28"/>
        </w:rPr>
        <w:t>请通过示意图描述宽带相控阵雷达天线的波束色散和孔径渡越时间问题，可用什么技术方法来克服这两个问题。</w:t>
      </w:r>
    </w:p>
    <w:p w14:paraId="7C00FB4C" w14:textId="4257A812" w:rsidR="009853EC" w:rsidRDefault="00913950" w:rsidP="005D611C">
      <w:pPr>
        <w:pStyle w:val="11"/>
        <w:numPr>
          <w:ilvl w:val="0"/>
          <w:numId w:val="1"/>
        </w:numPr>
        <w:spacing w:line="300" w:lineRule="auto"/>
        <w:ind w:left="567" w:firstLineChars="0" w:hanging="567"/>
        <w:rPr>
          <w:rFonts w:ascii="Times New Roman" w:hAnsi="Times New Roman"/>
          <w:sz w:val="24"/>
          <w:szCs w:val="28"/>
        </w:rPr>
      </w:pPr>
      <w:r>
        <w:rPr>
          <w:rFonts w:ascii="Times New Roman" w:hAnsi="Times New Roman" w:hint="eastAsia"/>
          <w:sz w:val="24"/>
          <w:szCs w:val="28"/>
        </w:rPr>
        <w:t>（选做题）</w:t>
      </w:r>
      <w:r w:rsidR="00296AB7" w:rsidRPr="00296AB7">
        <w:rPr>
          <w:rFonts w:ascii="Times New Roman" w:hAnsi="Times New Roman"/>
          <w:sz w:val="24"/>
          <w:szCs w:val="28"/>
        </w:rPr>
        <w:t>相控阵雷达与数字波束形成雷达有何相同点和不同点</w:t>
      </w:r>
      <w:r w:rsidR="00296AB7" w:rsidRPr="00296AB7">
        <w:rPr>
          <w:rFonts w:ascii="Times New Roman" w:hAnsi="Times New Roman"/>
          <w:sz w:val="24"/>
          <w:szCs w:val="28"/>
        </w:rPr>
        <w:t>?</w:t>
      </w:r>
    </w:p>
    <w:p w14:paraId="37D78279" w14:textId="30BB5AB2" w:rsidR="00913950" w:rsidRPr="005D611C" w:rsidRDefault="00913950" w:rsidP="005D611C">
      <w:pPr>
        <w:pStyle w:val="11"/>
        <w:numPr>
          <w:ilvl w:val="0"/>
          <w:numId w:val="1"/>
        </w:numPr>
        <w:spacing w:line="300" w:lineRule="auto"/>
        <w:ind w:left="567" w:firstLineChars="0" w:hanging="567"/>
        <w:rPr>
          <w:rFonts w:ascii="Times New Roman" w:hAnsi="Times New Roman"/>
          <w:sz w:val="24"/>
          <w:szCs w:val="28"/>
        </w:rPr>
      </w:pPr>
      <w:r>
        <w:rPr>
          <w:rFonts w:ascii="Times New Roman" w:hAnsi="Times New Roman" w:hint="eastAsia"/>
          <w:sz w:val="24"/>
          <w:szCs w:val="28"/>
        </w:rPr>
        <w:t>（选做题）</w:t>
      </w:r>
      <w:r w:rsidRPr="00913950">
        <w:rPr>
          <w:rFonts w:ascii="Times New Roman" w:hAnsi="Times New Roman"/>
          <w:sz w:val="24"/>
          <w:szCs w:val="28"/>
        </w:rPr>
        <w:t>举例说明为什么采用数字移相器的虚位技术后，所产生的相位量化误差随着扫描角度的增大而减少。</w:t>
      </w:r>
    </w:p>
    <w:p w14:paraId="5AB6986E" w14:textId="072A91F4" w:rsidR="004F7C70" w:rsidRPr="005D611C" w:rsidRDefault="004F7C70" w:rsidP="005D611C">
      <w:pPr>
        <w:pStyle w:val="11"/>
        <w:numPr>
          <w:ilvl w:val="0"/>
          <w:numId w:val="1"/>
        </w:numPr>
        <w:spacing w:line="300" w:lineRule="auto"/>
        <w:ind w:left="567" w:firstLineChars="0" w:hanging="567"/>
        <w:rPr>
          <w:rFonts w:ascii="Times New Roman" w:hAnsi="Times New Roman"/>
          <w:sz w:val="24"/>
          <w:szCs w:val="28"/>
        </w:rPr>
      </w:pPr>
      <w:r w:rsidRPr="005D611C">
        <w:rPr>
          <w:rFonts w:ascii="Times New Roman" w:hAnsi="Times New Roman"/>
          <w:sz w:val="24"/>
          <w:szCs w:val="28"/>
        </w:rPr>
        <w:t>请比较相控阵雷达与数字波束形成雷达</w:t>
      </w:r>
      <w:r w:rsidR="0043411F">
        <w:rPr>
          <w:rFonts w:ascii="Times New Roman" w:hAnsi="Times New Roman" w:hint="eastAsia"/>
          <w:sz w:val="24"/>
          <w:szCs w:val="28"/>
        </w:rPr>
        <w:t>的</w:t>
      </w:r>
      <w:bookmarkStart w:id="2" w:name="_GoBack"/>
      <w:bookmarkEnd w:id="2"/>
      <w:r w:rsidRPr="005D611C">
        <w:rPr>
          <w:rFonts w:ascii="Times New Roman" w:hAnsi="Times New Roman"/>
          <w:sz w:val="24"/>
          <w:szCs w:val="28"/>
        </w:rPr>
        <w:t>相同点和不同点。</w:t>
      </w:r>
    </w:p>
    <w:p w14:paraId="2A02A973" w14:textId="2767264C" w:rsidR="004F7C70" w:rsidRPr="005D611C" w:rsidRDefault="004F7C70" w:rsidP="005D611C">
      <w:pPr>
        <w:pStyle w:val="11"/>
        <w:numPr>
          <w:ilvl w:val="0"/>
          <w:numId w:val="1"/>
        </w:numPr>
        <w:spacing w:line="300" w:lineRule="auto"/>
        <w:ind w:left="567" w:firstLineChars="0" w:hanging="567"/>
        <w:rPr>
          <w:rFonts w:ascii="Times New Roman" w:hAnsi="Times New Roman"/>
          <w:sz w:val="24"/>
          <w:szCs w:val="28"/>
        </w:rPr>
      </w:pPr>
      <w:r w:rsidRPr="005D611C">
        <w:rPr>
          <w:rFonts w:ascii="Times New Roman" w:hAnsi="Times New Roman"/>
          <w:sz w:val="24"/>
          <w:szCs w:val="28"/>
        </w:rPr>
        <w:t>谈谈你对雷达超分</w:t>
      </w:r>
      <w:r w:rsidR="004E24E9">
        <w:rPr>
          <w:rFonts w:ascii="Times New Roman" w:hAnsi="Times New Roman"/>
          <w:sz w:val="24"/>
          <w:szCs w:val="28"/>
        </w:rPr>
        <w:tab/>
      </w:r>
      <w:r w:rsidRPr="005D611C">
        <w:rPr>
          <w:rFonts w:ascii="Times New Roman" w:hAnsi="Times New Roman"/>
          <w:sz w:val="24"/>
          <w:szCs w:val="28"/>
        </w:rPr>
        <w:t>辨成像技术的认识。</w:t>
      </w:r>
    </w:p>
    <w:p w14:paraId="77AAB403" w14:textId="54436C37" w:rsidR="007C56D6" w:rsidRDefault="007C56D6" w:rsidP="005D611C">
      <w:pPr>
        <w:pStyle w:val="11"/>
        <w:numPr>
          <w:ilvl w:val="0"/>
          <w:numId w:val="1"/>
        </w:numPr>
        <w:spacing w:line="300" w:lineRule="auto"/>
        <w:ind w:left="567" w:firstLineChars="0" w:hanging="567"/>
        <w:rPr>
          <w:rFonts w:ascii="Times New Roman" w:hAnsi="Times New Roman"/>
          <w:sz w:val="24"/>
          <w:szCs w:val="28"/>
        </w:rPr>
      </w:pPr>
      <w:r w:rsidRPr="005D611C">
        <w:rPr>
          <w:rFonts w:ascii="Times New Roman" w:hAnsi="Times New Roman"/>
          <w:sz w:val="24"/>
          <w:szCs w:val="28"/>
        </w:rPr>
        <w:t>MIMO</w:t>
      </w:r>
      <w:r w:rsidRPr="005D611C">
        <w:rPr>
          <w:rFonts w:ascii="Times New Roman" w:hAnsi="Times New Roman"/>
          <w:sz w:val="24"/>
          <w:szCs w:val="28"/>
        </w:rPr>
        <w:t>雷达与相控阵雷达有何相同点和不同点？</w:t>
      </w:r>
    </w:p>
    <w:p w14:paraId="3811BDD7" w14:textId="368CE56E" w:rsidR="00913950" w:rsidRDefault="00913950" w:rsidP="00913950">
      <w:pPr>
        <w:pStyle w:val="11"/>
        <w:numPr>
          <w:ilvl w:val="0"/>
          <w:numId w:val="1"/>
        </w:numPr>
        <w:spacing w:line="300" w:lineRule="auto"/>
        <w:ind w:left="567" w:firstLineChars="0" w:hanging="567"/>
        <w:rPr>
          <w:rFonts w:ascii="Times New Roman" w:hAnsi="Times New Roman"/>
          <w:sz w:val="24"/>
          <w:szCs w:val="28"/>
        </w:rPr>
      </w:pPr>
      <w:r w:rsidRPr="00913950">
        <w:rPr>
          <w:rFonts w:ascii="Times New Roman" w:hAnsi="Times New Roman" w:hint="eastAsia"/>
          <w:sz w:val="24"/>
          <w:szCs w:val="28"/>
        </w:rPr>
        <w:t>（选做题）</w:t>
      </w:r>
      <w:r w:rsidRPr="00913950">
        <w:rPr>
          <w:rFonts w:ascii="Times New Roman" w:hAnsi="Times New Roman" w:hint="eastAsia"/>
          <w:sz w:val="24"/>
          <w:szCs w:val="28"/>
        </w:rPr>
        <w:t>MIMO</w:t>
      </w:r>
      <w:r w:rsidRPr="00913950">
        <w:rPr>
          <w:rFonts w:ascii="Times New Roman" w:hAnsi="Times New Roman" w:hint="eastAsia"/>
          <w:sz w:val="24"/>
          <w:szCs w:val="28"/>
        </w:rPr>
        <w:t>构建虚拟天线阵的原理是什么？</w:t>
      </w:r>
    </w:p>
    <w:p w14:paraId="7FEF2882" w14:textId="477387D6" w:rsidR="00913950" w:rsidRPr="00913950" w:rsidRDefault="00913950" w:rsidP="00913950">
      <w:pPr>
        <w:pStyle w:val="11"/>
        <w:numPr>
          <w:ilvl w:val="0"/>
          <w:numId w:val="1"/>
        </w:numPr>
        <w:spacing w:line="300" w:lineRule="auto"/>
        <w:ind w:left="567" w:firstLineChars="0" w:hanging="567"/>
        <w:rPr>
          <w:rFonts w:ascii="Times New Roman" w:hAnsi="Times New Roman"/>
          <w:sz w:val="24"/>
          <w:szCs w:val="28"/>
        </w:rPr>
      </w:pPr>
      <w:r w:rsidRPr="00913950">
        <w:rPr>
          <w:rFonts w:ascii="Times New Roman" w:hAnsi="Times New Roman"/>
          <w:sz w:val="24"/>
          <w:szCs w:val="28"/>
        </w:rPr>
        <w:t>构建出发射阵列和接收阵列构成</w:t>
      </w:r>
      <w:r w:rsidRPr="00913950">
        <w:rPr>
          <w:rFonts w:ascii="Times New Roman" w:hAnsi="Times New Roman"/>
          <w:sz w:val="24"/>
          <w:szCs w:val="28"/>
        </w:rPr>
        <w:t>“T”</w:t>
      </w:r>
      <w:r w:rsidRPr="00913950">
        <w:rPr>
          <w:rFonts w:ascii="Times New Roman" w:hAnsi="Times New Roman"/>
          <w:sz w:val="24"/>
          <w:szCs w:val="28"/>
        </w:rPr>
        <w:t>型和</w:t>
      </w:r>
      <w:r w:rsidRPr="00913950">
        <w:rPr>
          <w:rFonts w:ascii="Times New Roman" w:hAnsi="Times New Roman"/>
          <w:sz w:val="24"/>
          <w:szCs w:val="28"/>
        </w:rPr>
        <w:t>“L”</w:t>
      </w:r>
      <w:r w:rsidRPr="00913950">
        <w:rPr>
          <w:rFonts w:ascii="Times New Roman" w:hAnsi="Times New Roman" w:hint="eastAsia"/>
          <w:sz w:val="24"/>
          <w:szCs w:val="28"/>
        </w:rPr>
        <w:t>型</w:t>
      </w:r>
      <w:r w:rsidRPr="00913950">
        <w:rPr>
          <w:rFonts w:ascii="Times New Roman" w:hAnsi="Times New Roman"/>
          <w:sz w:val="24"/>
          <w:szCs w:val="28"/>
        </w:rPr>
        <w:t>的</w:t>
      </w:r>
      <w:r w:rsidRPr="00913950">
        <w:rPr>
          <w:rFonts w:ascii="Times New Roman" w:hAnsi="Times New Roman"/>
          <w:sz w:val="24"/>
          <w:szCs w:val="28"/>
        </w:rPr>
        <w:t>MIMO</w:t>
      </w:r>
      <w:r w:rsidRPr="00913950">
        <w:rPr>
          <w:rFonts w:ascii="Times New Roman" w:hAnsi="Times New Roman"/>
          <w:sz w:val="24"/>
          <w:szCs w:val="28"/>
        </w:rPr>
        <w:t>雷达虚拟阵列。</w:t>
      </w:r>
    </w:p>
    <w:p w14:paraId="432B736C" w14:textId="67F58EDB" w:rsidR="004F7C70" w:rsidRPr="005D611C" w:rsidRDefault="004F7C70" w:rsidP="005D611C">
      <w:pPr>
        <w:pStyle w:val="11"/>
        <w:numPr>
          <w:ilvl w:val="0"/>
          <w:numId w:val="1"/>
        </w:numPr>
        <w:spacing w:line="300" w:lineRule="auto"/>
        <w:ind w:left="567" w:firstLineChars="0" w:hanging="567"/>
        <w:rPr>
          <w:rFonts w:ascii="Times New Roman" w:hAnsi="Times New Roman"/>
          <w:sz w:val="24"/>
          <w:szCs w:val="28"/>
        </w:rPr>
      </w:pPr>
      <w:r w:rsidRPr="005D611C">
        <w:rPr>
          <w:rFonts w:ascii="Times New Roman" w:hAnsi="Times New Roman"/>
          <w:sz w:val="24"/>
          <w:szCs w:val="28"/>
        </w:rPr>
        <w:t>雷达超分辨成像与压缩感知成像有哪些相似之处。</w:t>
      </w:r>
      <w:bookmarkEnd w:id="1"/>
    </w:p>
    <w:sectPr w:rsidR="004F7C70" w:rsidRPr="005D611C">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F5D1EF" w14:textId="77777777" w:rsidR="00F90B68" w:rsidRDefault="00F90B68" w:rsidP="009C6A49">
      <w:r>
        <w:separator/>
      </w:r>
    </w:p>
  </w:endnote>
  <w:endnote w:type="continuationSeparator" w:id="0">
    <w:p w14:paraId="2DEB2B9B" w14:textId="77777777" w:rsidR="00F90B68" w:rsidRDefault="00F90B68" w:rsidP="009C6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97118808"/>
      <w:docPartObj>
        <w:docPartGallery w:val="Page Numbers (Bottom of Page)"/>
        <w:docPartUnique/>
      </w:docPartObj>
    </w:sdtPr>
    <w:sdtEndPr/>
    <w:sdtContent>
      <w:p w14:paraId="74054A9B" w14:textId="0DF6931C" w:rsidR="00C70F3B" w:rsidRDefault="00C70F3B">
        <w:pPr>
          <w:pStyle w:val="a5"/>
          <w:jc w:val="center"/>
        </w:pPr>
        <w:r>
          <w:fldChar w:fldCharType="begin"/>
        </w:r>
        <w:r>
          <w:instrText>PAGE   \* MERGEFORMAT</w:instrText>
        </w:r>
        <w:r>
          <w:fldChar w:fldCharType="separate"/>
        </w:r>
        <w:r w:rsidR="000E7DE0" w:rsidRPr="000E7DE0">
          <w:rPr>
            <w:noProof/>
            <w:lang w:val="zh-CN"/>
          </w:rPr>
          <w:t>4</w:t>
        </w:r>
        <w:r>
          <w:fldChar w:fldCharType="end"/>
        </w:r>
      </w:p>
    </w:sdtContent>
  </w:sdt>
  <w:p w14:paraId="0E61CEF1" w14:textId="77777777" w:rsidR="00C70F3B" w:rsidRDefault="00C70F3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89FD84" w14:textId="77777777" w:rsidR="00F90B68" w:rsidRDefault="00F90B68" w:rsidP="009C6A49">
      <w:r>
        <w:separator/>
      </w:r>
    </w:p>
  </w:footnote>
  <w:footnote w:type="continuationSeparator" w:id="0">
    <w:p w14:paraId="1DA20435" w14:textId="77777777" w:rsidR="00F90B68" w:rsidRDefault="00F90B68" w:rsidP="009C6A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F66AA2"/>
    <w:multiLevelType w:val="hybridMultilevel"/>
    <w:tmpl w:val="16E6DE1A"/>
    <w:lvl w:ilvl="0" w:tplc="7B4A29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DFB65FE"/>
    <w:multiLevelType w:val="hybridMultilevel"/>
    <w:tmpl w:val="365E13F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FEB76F5"/>
    <w:multiLevelType w:val="hybridMultilevel"/>
    <w:tmpl w:val="6DA023B8"/>
    <w:lvl w:ilvl="0" w:tplc="AC76E022">
      <w:start w:val="1"/>
      <w:numFmt w:val="decimal"/>
      <w:lvlText w:val="[%1]"/>
      <w:lvlJc w:val="left"/>
      <w:pPr>
        <w:ind w:left="420" w:hanging="420"/>
      </w:pPr>
      <w:rPr>
        <w:rFonts w:cs="Times New Roman"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D757CA6"/>
    <w:multiLevelType w:val="hybridMultilevel"/>
    <w:tmpl w:val="798E9B32"/>
    <w:lvl w:ilvl="0" w:tplc="5E58B498">
      <w:start w:val="1"/>
      <w:numFmt w:val="decimal"/>
      <w:lvlText w:val="（%1）"/>
      <w:lvlJc w:val="left"/>
      <w:pPr>
        <w:ind w:left="720" w:hanging="720"/>
      </w:pPr>
      <w:rPr>
        <w:rFonts w:hint="default"/>
        <w:sz w:val="28"/>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abstractNum w:abstractNumId="4" w15:restartNumberingAfterBreak="0">
    <w:nsid w:val="707926BE"/>
    <w:multiLevelType w:val="hybridMultilevel"/>
    <w:tmpl w:val="71EE566A"/>
    <w:lvl w:ilvl="0" w:tplc="9856B2F8">
      <w:start w:val="1"/>
      <w:numFmt w:val="decimal"/>
      <w:lvlText w:val="%1．"/>
      <w:lvlJc w:val="left"/>
      <w:pPr>
        <w:ind w:left="720" w:hanging="720"/>
      </w:pPr>
      <w:rPr>
        <w:rFonts w:ascii="Times New Roman" w:hAnsi="Times New Roman" w:cs="Times New Roman" w:hint="default"/>
        <w:sz w:val="28"/>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09B"/>
    <w:rsid w:val="000204AB"/>
    <w:rsid w:val="000C3B3A"/>
    <w:rsid w:val="000E7DE0"/>
    <w:rsid w:val="00154451"/>
    <w:rsid w:val="0016080A"/>
    <w:rsid w:val="00185914"/>
    <w:rsid w:val="00191A38"/>
    <w:rsid w:val="001D59FE"/>
    <w:rsid w:val="001D79C6"/>
    <w:rsid w:val="002373B1"/>
    <w:rsid w:val="002436BA"/>
    <w:rsid w:val="00250863"/>
    <w:rsid w:val="00296AB7"/>
    <w:rsid w:val="002C1BC3"/>
    <w:rsid w:val="002F1FDC"/>
    <w:rsid w:val="0032109B"/>
    <w:rsid w:val="00351F13"/>
    <w:rsid w:val="00356F6C"/>
    <w:rsid w:val="00367C61"/>
    <w:rsid w:val="0038008A"/>
    <w:rsid w:val="003E4941"/>
    <w:rsid w:val="00422BE2"/>
    <w:rsid w:val="0043411F"/>
    <w:rsid w:val="004854B8"/>
    <w:rsid w:val="004C2BC2"/>
    <w:rsid w:val="004E24E9"/>
    <w:rsid w:val="004F61A2"/>
    <w:rsid w:val="004F7C70"/>
    <w:rsid w:val="00542E59"/>
    <w:rsid w:val="005B70C0"/>
    <w:rsid w:val="005D3CF8"/>
    <w:rsid w:val="005D611C"/>
    <w:rsid w:val="005D6C7E"/>
    <w:rsid w:val="00627CE1"/>
    <w:rsid w:val="006A1AB6"/>
    <w:rsid w:val="006E6C27"/>
    <w:rsid w:val="00700BAE"/>
    <w:rsid w:val="007C56D6"/>
    <w:rsid w:val="00825CF8"/>
    <w:rsid w:val="009002C7"/>
    <w:rsid w:val="00903EB0"/>
    <w:rsid w:val="00913950"/>
    <w:rsid w:val="009853EC"/>
    <w:rsid w:val="00997D5F"/>
    <w:rsid w:val="009C178E"/>
    <w:rsid w:val="009C4B3B"/>
    <w:rsid w:val="009C6A49"/>
    <w:rsid w:val="009C72B0"/>
    <w:rsid w:val="00A27E41"/>
    <w:rsid w:val="00A3491F"/>
    <w:rsid w:val="00A451C9"/>
    <w:rsid w:val="00A710BE"/>
    <w:rsid w:val="00AA7485"/>
    <w:rsid w:val="00B12523"/>
    <w:rsid w:val="00B26731"/>
    <w:rsid w:val="00B54DCB"/>
    <w:rsid w:val="00B65EF8"/>
    <w:rsid w:val="00BA44E4"/>
    <w:rsid w:val="00BC2030"/>
    <w:rsid w:val="00BE31D0"/>
    <w:rsid w:val="00C2541C"/>
    <w:rsid w:val="00C51BE3"/>
    <w:rsid w:val="00C70F3B"/>
    <w:rsid w:val="00CA71C9"/>
    <w:rsid w:val="00D12FF6"/>
    <w:rsid w:val="00D533C2"/>
    <w:rsid w:val="00D5668E"/>
    <w:rsid w:val="00D633B2"/>
    <w:rsid w:val="00D70579"/>
    <w:rsid w:val="00D87272"/>
    <w:rsid w:val="00D93D09"/>
    <w:rsid w:val="00E034CA"/>
    <w:rsid w:val="00E21936"/>
    <w:rsid w:val="00E43A91"/>
    <w:rsid w:val="00E46F97"/>
    <w:rsid w:val="00E507B3"/>
    <w:rsid w:val="00E52315"/>
    <w:rsid w:val="00E600D3"/>
    <w:rsid w:val="00E979EB"/>
    <w:rsid w:val="00F54E4F"/>
    <w:rsid w:val="00F7662E"/>
    <w:rsid w:val="00F85304"/>
    <w:rsid w:val="00F90B68"/>
    <w:rsid w:val="00FB0A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F63EC4"/>
  <w15:chartTrackingRefBased/>
  <w15:docId w15:val="{35559CD1-560E-44B1-8DBD-8B4CEF757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heme="minorBidi"/>
        <w:kern w:val="2"/>
        <w:sz w:val="24"/>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6080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6080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列出段落1"/>
    <w:basedOn w:val="a"/>
    <w:rsid w:val="0032109B"/>
    <w:pPr>
      <w:ind w:firstLineChars="200" w:firstLine="420"/>
    </w:pPr>
    <w:rPr>
      <w:rFonts w:ascii="Calibri" w:hAnsi="Calibri" w:cs="Times New Roman"/>
      <w:sz w:val="21"/>
    </w:rPr>
  </w:style>
  <w:style w:type="paragraph" w:customStyle="1" w:styleId="200">
    <w:name w:val="样式 标题 2 + 左侧:  0 厘米 首行缩进:  0 厘米"/>
    <w:basedOn w:val="a"/>
    <w:rsid w:val="0032109B"/>
    <w:pPr>
      <w:widowControl/>
      <w:tabs>
        <w:tab w:val="num" w:pos="780"/>
      </w:tabs>
      <w:ind w:left="780" w:hanging="360"/>
      <w:jc w:val="left"/>
    </w:pPr>
    <w:rPr>
      <w:rFonts w:cs="Times New Roman"/>
      <w:kern w:val="0"/>
      <w:szCs w:val="24"/>
    </w:rPr>
  </w:style>
  <w:style w:type="paragraph" w:styleId="a3">
    <w:name w:val="header"/>
    <w:basedOn w:val="a"/>
    <w:link w:val="a4"/>
    <w:uiPriority w:val="99"/>
    <w:unhideWhenUsed/>
    <w:rsid w:val="009C6A4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C6A49"/>
    <w:rPr>
      <w:sz w:val="18"/>
      <w:szCs w:val="18"/>
    </w:rPr>
  </w:style>
  <w:style w:type="paragraph" w:styleId="a5">
    <w:name w:val="footer"/>
    <w:basedOn w:val="a"/>
    <w:link w:val="a6"/>
    <w:uiPriority w:val="99"/>
    <w:unhideWhenUsed/>
    <w:rsid w:val="009C6A49"/>
    <w:pPr>
      <w:tabs>
        <w:tab w:val="center" w:pos="4153"/>
        <w:tab w:val="right" w:pos="8306"/>
      </w:tabs>
      <w:snapToGrid w:val="0"/>
      <w:jc w:val="left"/>
    </w:pPr>
    <w:rPr>
      <w:sz w:val="18"/>
      <w:szCs w:val="18"/>
    </w:rPr>
  </w:style>
  <w:style w:type="character" w:customStyle="1" w:styleId="a6">
    <w:name w:val="页脚 字符"/>
    <w:basedOn w:val="a0"/>
    <w:link w:val="a5"/>
    <w:uiPriority w:val="99"/>
    <w:rsid w:val="009C6A49"/>
    <w:rPr>
      <w:sz w:val="18"/>
      <w:szCs w:val="18"/>
    </w:rPr>
  </w:style>
  <w:style w:type="paragraph" w:styleId="a7">
    <w:name w:val="List Paragraph"/>
    <w:basedOn w:val="a"/>
    <w:uiPriority w:val="34"/>
    <w:qFormat/>
    <w:rsid w:val="00A27E41"/>
    <w:pPr>
      <w:widowControl/>
      <w:spacing w:line="276" w:lineRule="auto"/>
      <w:ind w:firstLineChars="200" w:firstLine="420"/>
    </w:pPr>
    <w:rPr>
      <w:rFonts w:cstheme="majorBidi"/>
      <w:color w:val="000000" w:themeColor="text1"/>
      <w:kern w:val="0"/>
      <w:szCs w:val="20"/>
    </w:rPr>
  </w:style>
  <w:style w:type="character" w:customStyle="1" w:styleId="10">
    <w:name w:val="标题 1 字符"/>
    <w:basedOn w:val="a0"/>
    <w:link w:val="1"/>
    <w:uiPriority w:val="9"/>
    <w:rsid w:val="0016080A"/>
    <w:rPr>
      <w:b/>
      <w:bCs/>
      <w:kern w:val="44"/>
      <w:sz w:val="44"/>
      <w:szCs w:val="44"/>
    </w:rPr>
  </w:style>
  <w:style w:type="character" w:customStyle="1" w:styleId="20">
    <w:name w:val="标题 2 字符"/>
    <w:basedOn w:val="a0"/>
    <w:link w:val="2"/>
    <w:uiPriority w:val="9"/>
    <w:rsid w:val="0016080A"/>
    <w:rPr>
      <w:rFonts w:asciiTheme="majorHAnsi" w:eastAsiaTheme="majorEastAsia" w:hAnsiTheme="majorHAnsi" w:cstheme="majorBidi"/>
      <w:b/>
      <w:bCs/>
      <w:sz w:val="32"/>
      <w:szCs w:val="32"/>
    </w:rPr>
  </w:style>
  <w:style w:type="paragraph" w:styleId="a8">
    <w:name w:val="caption"/>
    <w:aliases w:val=" Char,Char"/>
    <w:basedOn w:val="a9"/>
    <w:next w:val="a9"/>
    <w:link w:val="aa"/>
    <w:unhideWhenUsed/>
    <w:qFormat/>
    <w:rsid w:val="0016080A"/>
    <w:pPr>
      <w:widowControl/>
      <w:snapToGrid w:val="0"/>
      <w:spacing w:beforeLines="25" w:before="50" w:afterLines="50" w:after="50" w:line="276" w:lineRule="auto"/>
      <w:ind w:leftChars="0" w:left="0" w:firstLineChars="200" w:firstLine="0"/>
      <w:jc w:val="center"/>
    </w:pPr>
    <w:rPr>
      <w:rFonts w:eastAsia="黑体" w:cstheme="majorBidi"/>
      <w:smallCaps/>
      <w:color w:val="000000" w:themeColor="text1"/>
      <w:kern w:val="0"/>
      <w:sz w:val="21"/>
      <w:szCs w:val="20"/>
    </w:rPr>
  </w:style>
  <w:style w:type="character" w:customStyle="1" w:styleId="aa">
    <w:name w:val="题注 字符"/>
    <w:aliases w:val=" Char 字符,Char 字符"/>
    <w:basedOn w:val="a0"/>
    <w:link w:val="a8"/>
    <w:rsid w:val="0016080A"/>
    <w:rPr>
      <w:rFonts w:eastAsia="黑体" w:cstheme="majorBidi"/>
      <w:smallCaps/>
      <w:color w:val="000000" w:themeColor="text1"/>
      <w:kern w:val="0"/>
      <w:sz w:val="21"/>
      <w:szCs w:val="20"/>
    </w:rPr>
  </w:style>
  <w:style w:type="paragraph" w:styleId="a9">
    <w:name w:val="table of figures"/>
    <w:basedOn w:val="a"/>
    <w:next w:val="a"/>
    <w:uiPriority w:val="99"/>
    <w:semiHidden/>
    <w:unhideWhenUsed/>
    <w:rsid w:val="0016080A"/>
    <w:pPr>
      <w:ind w:leftChars="200" w:left="200" w:hangingChars="200" w:hanging="200"/>
    </w:pPr>
  </w:style>
  <w:style w:type="paragraph" w:styleId="TOC">
    <w:name w:val="TOC Heading"/>
    <w:basedOn w:val="1"/>
    <w:next w:val="a"/>
    <w:uiPriority w:val="39"/>
    <w:unhideWhenUsed/>
    <w:qFormat/>
    <w:rsid w:val="00C70F3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a"/>
    <w:next w:val="a"/>
    <w:autoRedefine/>
    <w:uiPriority w:val="39"/>
    <w:unhideWhenUsed/>
    <w:rsid w:val="00C70F3B"/>
    <w:pPr>
      <w:widowControl/>
      <w:spacing w:after="100" w:line="259" w:lineRule="auto"/>
      <w:ind w:left="220"/>
      <w:jc w:val="left"/>
    </w:pPr>
    <w:rPr>
      <w:rFonts w:asciiTheme="minorHAnsi" w:eastAsiaTheme="minorEastAsia" w:hAnsiTheme="minorHAnsi" w:cs="Times New Roman"/>
      <w:kern w:val="0"/>
      <w:sz w:val="22"/>
    </w:rPr>
  </w:style>
  <w:style w:type="paragraph" w:styleId="TOC1">
    <w:name w:val="toc 1"/>
    <w:basedOn w:val="a"/>
    <w:next w:val="a"/>
    <w:autoRedefine/>
    <w:uiPriority w:val="39"/>
    <w:unhideWhenUsed/>
    <w:rsid w:val="00C70F3B"/>
    <w:pPr>
      <w:widowControl/>
      <w:spacing w:after="100" w:line="259" w:lineRule="auto"/>
      <w:jc w:val="left"/>
    </w:pPr>
    <w:rPr>
      <w:rFonts w:asciiTheme="minorHAnsi" w:eastAsiaTheme="minorEastAsia" w:hAnsiTheme="minorHAnsi" w:cs="Times New Roman"/>
      <w:kern w:val="0"/>
      <w:sz w:val="22"/>
    </w:rPr>
  </w:style>
  <w:style w:type="paragraph" w:styleId="TOC3">
    <w:name w:val="toc 3"/>
    <w:basedOn w:val="a"/>
    <w:next w:val="a"/>
    <w:autoRedefine/>
    <w:uiPriority w:val="39"/>
    <w:unhideWhenUsed/>
    <w:rsid w:val="00C70F3B"/>
    <w:pPr>
      <w:widowControl/>
      <w:spacing w:after="100" w:line="259" w:lineRule="auto"/>
      <w:ind w:left="440"/>
      <w:jc w:val="left"/>
    </w:pPr>
    <w:rPr>
      <w:rFonts w:asciiTheme="minorHAnsi" w:eastAsiaTheme="minorEastAsia" w:hAnsiTheme="minorHAnsi" w:cs="Times New Roman"/>
      <w:kern w:val="0"/>
      <w:sz w:val="22"/>
    </w:rPr>
  </w:style>
  <w:style w:type="character" w:styleId="ab">
    <w:name w:val="Hyperlink"/>
    <w:basedOn w:val="a0"/>
    <w:uiPriority w:val="99"/>
    <w:unhideWhenUsed/>
    <w:rsid w:val="00C70F3B"/>
    <w:rPr>
      <w:color w:val="0563C1" w:themeColor="hyperlink"/>
      <w:u w:val="single"/>
    </w:rPr>
  </w:style>
  <w:style w:type="paragraph" w:styleId="ac">
    <w:name w:val="Normal (Web)"/>
    <w:basedOn w:val="a"/>
    <w:uiPriority w:val="99"/>
    <w:semiHidden/>
    <w:unhideWhenUsed/>
    <w:rsid w:val="009C4B3B"/>
    <w:pPr>
      <w:widowControl/>
      <w:spacing w:before="100" w:beforeAutospacing="1" w:after="100" w:afterAutospacing="1"/>
      <w:jc w:val="left"/>
    </w:pPr>
    <w:rPr>
      <w:rFonts w:ascii="宋体" w:hAnsi="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3B890-C3BA-4DE8-AB79-FFDDB7D22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49</Words>
  <Characters>280</Characters>
  <Application>Microsoft Office Word</Application>
  <DocSecurity>0</DocSecurity>
  <Lines>2</Lines>
  <Paragraphs>1</Paragraphs>
  <ScaleCrop>false</ScaleCrop>
  <Company/>
  <LinksUpToDate>false</LinksUpToDate>
  <CharactersWithSpaces>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zyh</cp:lastModifiedBy>
  <cp:revision>11</cp:revision>
  <dcterms:created xsi:type="dcterms:W3CDTF">2024-09-07T07:06:00Z</dcterms:created>
  <dcterms:modified xsi:type="dcterms:W3CDTF">2024-11-05T00:47:00Z</dcterms:modified>
</cp:coreProperties>
</file>