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9D3F" w14:textId="44AAD567" w:rsidR="00C82949" w:rsidRDefault="00434444" w:rsidP="0043444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sz w:val="26"/>
          <w:szCs w:val="26"/>
        </w:rPr>
        <w:t>Sơ đồ hệ thống</w:t>
      </w:r>
    </w:p>
    <w:p w14:paraId="68C9A6E2" w14:textId="77777777" w:rsidR="00FB431D" w:rsidRPr="000C041C" w:rsidRDefault="00FB431D" w:rsidP="00FB431D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276338E1" w14:textId="2ADEBE39" w:rsidR="00D63C87" w:rsidRPr="000C041C" w:rsidRDefault="001453EA" w:rsidP="001453EA">
      <w:pPr>
        <w:pStyle w:val="oancuaDanhsach"/>
        <w:ind w:left="45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E3462B7" wp14:editId="4A694C8F">
            <wp:extent cx="5339715" cy="34353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344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C175" w14:textId="289AB64B" w:rsidR="00D63C87" w:rsidRPr="000C041C" w:rsidRDefault="00434444" w:rsidP="00BC3C3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sz w:val="26"/>
          <w:szCs w:val="26"/>
        </w:rPr>
        <w:t>Sơ đồ mô hình phát hiện và phân loại phương tiện giao thông với mô hình YOLOv8</w:t>
      </w:r>
    </w:p>
    <w:p w14:paraId="20B4F18F" w14:textId="5C89FFDB" w:rsidR="00D63C87" w:rsidRPr="000C041C" w:rsidRDefault="00BC3C3F" w:rsidP="00D63C87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5295F68" wp14:editId="654DD8BE">
            <wp:extent cx="5314682" cy="3816350"/>
            <wp:effectExtent l="0" t="0" r="635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3" r="367"/>
                    <a:stretch/>
                  </pic:blipFill>
                  <pic:spPr bwMode="auto">
                    <a:xfrm>
                      <a:off x="0" y="0"/>
                      <a:ext cx="5332226" cy="382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17410" w14:textId="474C1BE7" w:rsidR="00434444" w:rsidRPr="000C041C" w:rsidRDefault="00EA034C" w:rsidP="00EA03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Sơ đồ bài toán phát hiện phương tiện vi phạm làn đường </w:t>
      </w:r>
    </w:p>
    <w:p w14:paraId="4DD75238" w14:textId="21A910C7" w:rsidR="00D63C87" w:rsidRPr="000C041C" w:rsidRDefault="00801767" w:rsidP="00D63C87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DF570E4" wp14:editId="1CCFF614">
            <wp:extent cx="5130800" cy="3841407"/>
            <wp:effectExtent l="0" t="0" r="0" b="698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2" t="3849" r="1073" b="1659"/>
                    <a:stretch/>
                  </pic:blipFill>
                  <pic:spPr bwMode="auto">
                    <a:xfrm>
                      <a:off x="0" y="0"/>
                      <a:ext cx="5143388" cy="3850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34BE3" w14:textId="587A1E5C" w:rsidR="00EA034C" w:rsidRPr="000C041C" w:rsidRDefault="00EA034C" w:rsidP="00EA03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sz w:val="26"/>
          <w:szCs w:val="26"/>
        </w:rPr>
        <w:t>Sơ đồ bài toán phát hiện phương tiện vi phạm không đội mũ bảo hiểm</w:t>
      </w:r>
    </w:p>
    <w:p w14:paraId="6D2B1C69" w14:textId="77777777" w:rsidR="00D63C87" w:rsidRPr="000C041C" w:rsidRDefault="00D63C87" w:rsidP="00D63C87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EB9E77" w14:textId="1526E6DA" w:rsidR="00D63C87" w:rsidRPr="000C041C" w:rsidRDefault="00801767" w:rsidP="00D63C87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E135BFC" wp14:editId="448EA339">
            <wp:extent cx="5295265" cy="3625850"/>
            <wp:effectExtent l="0" t="0" r="635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0" r="927"/>
                    <a:stretch/>
                  </pic:blipFill>
                  <pic:spPr bwMode="auto">
                    <a:xfrm>
                      <a:off x="0" y="0"/>
                      <a:ext cx="5321214" cy="364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041C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14:paraId="7A2D3F66" w14:textId="3E724624" w:rsidR="00EA034C" w:rsidRPr="000C041C" w:rsidRDefault="00EA034C" w:rsidP="00EA03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sz w:val="26"/>
          <w:szCs w:val="26"/>
        </w:rPr>
        <w:lastRenderedPageBreak/>
        <w:t>Sơ đồ theo dõi bằng thuật toán DEEPSORT</w:t>
      </w:r>
    </w:p>
    <w:p w14:paraId="40F9A859" w14:textId="16CD6798" w:rsidR="00D63C87" w:rsidRPr="000C041C" w:rsidRDefault="00801767" w:rsidP="00D63C87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10BF5F4" wp14:editId="07B44068">
            <wp:extent cx="5486400" cy="2254250"/>
            <wp:effectExtent l="0" t="0" r="0" b="0"/>
            <wp:docPr id="61" name="Hình ảnh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488" cy="22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B499" w14:textId="002A7048" w:rsidR="00EA034C" w:rsidRPr="000C041C" w:rsidRDefault="0057268F" w:rsidP="00EA03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sz w:val="26"/>
          <w:szCs w:val="26"/>
        </w:rPr>
        <w:t xml:space="preserve">Sơ đồ kết hợp </w:t>
      </w:r>
      <w:r w:rsidR="00A101E8" w:rsidRPr="000C041C"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0C041C">
        <w:rPr>
          <w:rFonts w:ascii="Times New Roman" w:hAnsi="Times New Roman" w:cs="Times New Roman"/>
          <w:b/>
          <w:bCs/>
          <w:sz w:val="26"/>
          <w:szCs w:val="26"/>
        </w:rPr>
        <w:t>ebsite cho hệ thống giám sát giao thông</w:t>
      </w:r>
    </w:p>
    <w:p w14:paraId="64D845D0" w14:textId="0ADDC896" w:rsidR="00801767" w:rsidRDefault="000C041C" w:rsidP="000C041C">
      <w:pPr>
        <w:pStyle w:val="oancuaDanhsach"/>
        <w:ind w:left="5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C041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512001C" wp14:editId="120953BA">
            <wp:extent cx="6051550" cy="3949700"/>
            <wp:effectExtent l="0" t="0" r="6350" b="0"/>
            <wp:docPr id="2" name="Chỗ dành sẵn cho Nội dung 4">
              <a:extLst xmlns:a="http://schemas.openxmlformats.org/drawingml/2006/main">
                <a:ext uri="{FF2B5EF4-FFF2-40B4-BE49-F238E27FC236}">
                  <a16:creationId xmlns:a16="http://schemas.microsoft.com/office/drawing/2014/main" id="{E084946F-1B88-3C53-82B8-04F8064F3D3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ỗ dành sẵn cho Nội dung 4">
                      <a:extLst>
                        <a:ext uri="{FF2B5EF4-FFF2-40B4-BE49-F238E27FC236}">
                          <a16:creationId xmlns:a16="http://schemas.microsoft.com/office/drawing/2014/main" id="{E084946F-1B88-3C53-82B8-04F8064F3D3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D6F0" w14:textId="77777777" w:rsidR="00921C8D" w:rsidRDefault="00921C8D" w:rsidP="000C041C">
      <w:pPr>
        <w:pStyle w:val="oancuaDanhsach"/>
        <w:ind w:left="5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697478E" w14:textId="61815CC2" w:rsidR="00B64C09" w:rsidRPr="00F10B1B" w:rsidRDefault="00FA24C5" w:rsidP="00325E3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10B1B">
        <w:rPr>
          <w:rFonts w:ascii="Times New Roman" w:hAnsi="Times New Roman" w:cs="Times New Roman"/>
          <w:sz w:val="26"/>
          <w:szCs w:val="26"/>
        </w:rPr>
        <w:t xml:space="preserve">Toàn bộ sơ đồ được </w:t>
      </w:r>
      <w:r w:rsidR="009D4806" w:rsidRPr="00F10B1B">
        <w:rPr>
          <w:rFonts w:ascii="Times New Roman" w:hAnsi="Times New Roman" w:cs="Times New Roman"/>
          <w:sz w:val="26"/>
          <w:szCs w:val="26"/>
        </w:rPr>
        <w:t>trình bày ở</w:t>
      </w:r>
      <w:r w:rsidR="007D3BCE" w:rsidRPr="00F10B1B">
        <w:rPr>
          <w:rFonts w:ascii="Times New Roman" w:hAnsi="Times New Roman" w:cs="Times New Roman"/>
          <w:sz w:val="26"/>
          <w:szCs w:val="26"/>
        </w:rPr>
        <w:t xml:space="preserve"> </w:t>
      </w:r>
      <w:r w:rsidR="009D4806" w:rsidRPr="00F10B1B">
        <w:rPr>
          <w:rFonts w:ascii="Times New Roman" w:hAnsi="Times New Roman" w:cs="Times New Roman"/>
          <w:sz w:val="26"/>
          <w:szCs w:val="26"/>
        </w:rPr>
        <w:t xml:space="preserve">trên được </w:t>
      </w:r>
      <w:r w:rsidRPr="00F10B1B">
        <w:rPr>
          <w:rFonts w:ascii="Times New Roman" w:hAnsi="Times New Roman" w:cs="Times New Roman"/>
          <w:sz w:val="26"/>
          <w:szCs w:val="26"/>
        </w:rPr>
        <w:t xml:space="preserve">vẽ tại website </w:t>
      </w:r>
      <w:hyperlink r:id="rId11" w:history="1">
        <w:r w:rsidRPr="00F10B1B">
          <w:rPr>
            <w:rStyle w:val="Siuktni"/>
            <w:rFonts w:ascii="Times New Roman" w:hAnsi="Times New Roman" w:cs="Times New Roman"/>
            <w:color w:val="auto"/>
            <w:sz w:val="26"/>
            <w:szCs w:val="26"/>
            <w:u w:val="none"/>
          </w:rPr>
          <w:t>draw.io</w:t>
        </w:r>
      </w:hyperlink>
      <w:r w:rsidR="00325E3C" w:rsidRPr="00F10B1B">
        <w:rPr>
          <w:rFonts w:ascii="Times New Roman" w:hAnsi="Times New Roman" w:cs="Times New Roman"/>
          <w:sz w:val="26"/>
          <w:szCs w:val="26"/>
        </w:rPr>
        <w:t xml:space="preserve">. </w:t>
      </w:r>
      <w:r w:rsidR="00B64C09" w:rsidRPr="00F10B1B">
        <w:rPr>
          <w:rFonts w:ascii="Times New Roman" w:hAnsi="Times New Roman" w:cs="Times New Roman"/>
          <w:sz w:val="26"/>
          <w:szCs w:val="26"/>
        </w:rPr>
        <w:t>Đường dẫn truy cập</w:t>
      </w:r>
      <w:r w:rsidR="00DE727D" w:rsidRPr="00F10B1B">
        <w:rPr>
          <w:rFonts w:ascii="Times New Roman" w:hAnsi="Times New Roman" w:cs="Times New Roman"/>
          <w:sz w:val="26"/>
          <w:szCs w:val="26"/>
        </w:rPr>
        <w:t xml:space="preserve"> để tải</w:t>
      </w:r>
      <w:r w:rsidR="00B64C09" w:rsidRPr="00F10B1B">
        <w:rPr>
          <w:rFonts w:ascii="Times New Roman" w:hAnsi="Times New Roman" w:cs="Times New Roman"/>
          <w:sz w:val="26"/>
          <w:szCs w:val="26"/>
        </w:rPr>
        <w:t xml:space="preserve"> nguyên gốc của bản vẽ:</w:t>
      </w:r>
      <w:hyperlink r:id="rId12" w:history="1">
        <w:r w:rsidR="007D3BCE" w:rsidRPr="00F10B1B">
          <w:rPr>
            <w:rStyle w:val="Siuktni"/>
            <w:rFonts w:ascii="Times New Roman" w:hAnsi="Times New Roman" w:cs="Times New Roman"/>
            <w:sz w:val="26"/>
            <w:szCs w:val="26"/>
          </w:rPr>
          <w:t>https://drive.google.com/file/d/1BwHD-JyM2hbqQ1uMYjfn79Iy1-zfMS5k/view?usp=sharing</w:t>
        </w:r>
      </w:hyperlink>
      <w:r w:rsidR="0048055C" w:rsidRPr="00F10B1B">
        <w:rPr>
          <w:rFonts w:ascii="Times New Roman" w:hAnsi="Times New Roman" w:cs="Times New Roman"/>
          <w:sz w:val="26"/>
          <w:szCs w:val="26"/>
        </w:rPr>
        <w:t xml:space="preserve"> </w:t>
      </w:r>
      <w:r w:rsidR="00E71585" w:rsidRPr="00F10B1B">
        <w:rPr>
          <w:rFonts w:ascii="Times New Roman" w:hAnsi="Times New Roman" w:cs="Times New Roman"/>
          <w:sz w:val="26"/>
          <w:szCs w:val="26"/>
        </w:rPr>
        <w:t xml:space="preserve">. </w:t>
      </w:r>
      <w:r w:rsidR="00AE7CB9" w:rsidRPr="00F10B1B">
        <w:rPr>
          <w:rFonts w:ascii="Times New Roman" w:hAnsi="Times New Roman" w:cs="Times New Roman"/>
          <w:sz w:val="26"/>
          <w:szCs w:val="26"/>
        </w:rPr>
        <w:t>Sau khi t</w:t>
      </w:r>
      <w:r w:rsidR="00CA03B4" w:rsidRPr="00F10B1B">
        <w:rPr>
          <w:rFonts w:ascii="Times New Roman" w:hAnsi="Times New Roman" w:cs="Times New Roman"/>
          <w:sz w:val="26"/>
          <w:szCs w:val="26"/>
        </w:rPr>
        <w:t xml:space="preserve">ruy cập vào đường link tải về </w:t>
      </w:r>
      <w:r w:rsidR="00AE7CB9" w:rsidRPr="00F10B1B">
        <w:rPr>
          <w:rFonts w:ascii="Times New Roman" w:hAnsi="Times New Roman" w:cs="Times New Roman"/>
          <w:sz w:val="26"/>
          <w:szCs w:val="26"/>
        </w:rPr>
        <w:t>các sơ đồ nguyên mẫu ta</w:t>
      </w:r>
      <w:r w:rsidR="00CA03B4" w:rsidRPr="00F10B1B">
        <w:rPr>
          <w:rFonts w:ascii="Times New Roman" w:hAnsi="Times New Roman" w:cs="Times New Roman"/>
          <w:sz w:val="26"/>
          <w:szCs w:val="26"/>
        </w:rPr>
        <w:t xml:space="preserve"> sử dụng trang web draw.io để mở </w:t>
      </w:r>
      <w:r w:rsidR="00F7691D" w:rsidRPr="00F10B1B">
        <w:rPr>
          <w:rFonts w:ascii="Times New Roman" w:hAnsi="Times New Roman" w:cs="Times New Roman"/>
          <w:sz w:val="26"/>
          <w:szCs w:val="26"/>
        </w:rPr>
        <w:t>sơ đồ nguyên mẫu</w:t>
      </w:r>
      <w:r w:rsidR="002208B2" w:rsidRPr="00F10B1B">
        <w:rPr>
          <w:rFonts w:ascii="Times New Roman" w:hAnsi="Times New Roman" w:cs="Times New Roman"/>
          <w:sz w:val="26"/>
          <w:szCs w:val="26"/>
        </w:rPr>
        <w:t>. Link truy cập trang web</w:t>
      </w:r>
      <w:r w:rsidR="00A822C4" w:rsidRPr="00F10B1B">
        <w:rPr>
          <w:rFonts w:ascii="Times New Roman" w:hAnsi="Times New Roman" w:cs="Times New Roman"/>
          <w:sz w:val="26"/>
          <w:szCs w:val="26"/>
        </w:rPr>
        <w:t xml:space="preserve"> để mở sơ đồ nguyên mẫu</w:t>
      </w:r>
      <w:r w:rsidR="002208B2" w:rsidRPr="00F10B1B">
        <w:rPr>
          <w:rFonts w:ascii="Times New Roman" w:hAnsi="Times New Roman" w:cs="Times New Roman"/>
          <w:sz w:val="26"/>
          <w:szCs w:val="26"/>
        </w:rPr>
        <w:t xml:space="preserve">: </w:t>
      </w:r>
      <w:hyperlink r:id="rId13" w:history="1">
        <w:r w:rsidR="002208B2" w:rsidRPr="00F10B1B">
          <w:rPr>
            <w:rStyle w:val="Siuktni"/>
            <w:rFonts w:ascii="Times New Roman" w:hAnsi="Times New Roman" w:cs="Times New Roman"/>
            <w:color w:val="FF0000"/>
            <w:sz w:val="26"/>
            <w:szCs w:val="26"/>
            <w:u w:val="none"/>
          </w:rPr>
          <w:t>Tại đ</w:t>
        </w:r>
        <w:r w:rsidR="002208B2" w:rsidRPr="00F10B1B">
          <w:rPr>
            <w:rStyle w:val="Siuktni"/>
            <w:rFonts w:ascii="Times New Roman" w:hAnsi="Times New Roman" w:cs="Times New Roman"/>
            <w:color w:val="FF0000"/>
            <w:sz w:val="26"/>
            <w:szCs w:val="26"/>
            <w:u w:val="none"/>
          </w:rPr>
          <w:t>â</w:t>
        </w:r>
        <w:r w:rsidR="002208B2" w:rsidRPr="00F10B1B">
          <w:rPr>
            <w:rStyle w:val="Siuktni"/>
            <w:rFonts w:ascii="Times New Roman" w:hAnsi="Times New Roman" w:cs="Times New Roman"/>
            <w:color w:val="FF0000"/>
            <w:sz w:val="26"/>
            <w:szCs w:val="26"/>
            <w:u w:val="none"/>
          </w:rPr>
          <w:t>y</w:t>
        </w:r>
      </w:hyperlink>
    </w:p>
    <w:sectPr w:rsidR="00B64C09" w:rsidRPr="00F1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7922"/>
    <w:multiLevelType w:val="hybridMultilevel"/>
    <w:tmpl w:val="47248EAA"/>
    <w:lvl w:ilvl="0" w:tplc="21B0C4E6">
      <w:start w:val="3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14041CA"/>
    <w:multiLevelType w:val="hybridMultilevel"/>
    <w:tmpl w:val="2C88C5BC"/>
    <w:lvl w:ilvl="0" w:tplc="3DC294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00525"/>
    <w:multiLevelType w:val="hybridMultilevel"/>
    <w:tmpl w:val="45BA61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077398">
    <w:abstractNumId w:val="2"/>
  </w:num>
  <w:num w:numId="2" w16cid:durableId="893275387">
    <w:abstractNumId w:val="0"/>
  </w:num>
  <w:num w:numId="3" w16cid:durableId="74704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1033"/>
    <w:rsid w:val="00002DFC"/>
    <w:rsid w:val="000C041C"/>
    <w:rsid w:val="000C4D56"/>
    <w:rsid w:val="001453EA"/>
    <w:rsid w:val="0019759F"/>
    <w:rsid w:val="001B1033"/>
    <w:rsid w:val="002208B2"/>
    <w:rsid w:val="00325E3C"/>
    <w:rsid w:val="00434444"/>
    <w:rsid w:val="00464751"/>
    <w:rsid w:val="0048055C"/>
    <w:rsid w:val="0057268F"/>
    <w:rsid w:val="007D3BCE"/>
    <w:rsid w:val="00801767"/>
    <w:rsid w:val="008266D3"/>
    <w:rsid w:val="00921C8D"/>
    <w:rsid w:val="0096472E"/>
    <w:rsid w:val="009D4806"/>
    <w:rsid w:val="00A101E8"/>
    <w:rsid w:val="00A822C4"/>
    <w:rsid w:val="00AE7CB9"/>
    <w:rsid w:val="00B64C09"/>
    <w:rsid w:val="00BC3C3F"/>
    <w:rsid w:val="00C82949"/>
    <w:rsid w:val="00CA03B4"/>
    <w:rsid w:val="00D124C0"/>
    <w:rsid w:val="00D63C87"/>
    <w:rsid w:val="00D92A4B"/>
    <w:rsid w:val="00DE727D"/>
    <w:rsid w:val="00E71585"/>
    <w:rsid w:val="00EA034C"/>
    <w:rsid w:val="00F10B1B"/>
    <w:rsid w:val="00F7691D"/>
    <w:rsid w:val="00FA24C5"/>
    <w:rsid w:val="00FB431D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ADCF"/>
  <w15:chartTrackingRefBased/>
  <w15:docId w15:val="{ECBEA2E1-59AF-4C95-9232-236EA3F0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124C0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124C0"/>
    <w:rPr>
      <w:rFonts w:eastAsiaTheme="majorEastAsia" w:cstheme="majorBidi"/>
      <w:b/>
      <w:sz w:val="26"/>
      <w:szCs w:val="26"/>
    </w:rPr>
  </w:style>
  <w:style w:type="paragraph" w:styleId="oancuaDanhsach">
    <w:name w:val="List Paragraph"/>
    <w:basedOn w:val="Binhthng"/>
    <w:uiPriority w:val="34"/>
    <w:qFormat/>
    <w:rsid w:val="00434444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FA24C5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2208B2"/>
    <w:rPr>
      <w:color w:val="800080" w:themeColor="followed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71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rawi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BwHD-JyM2hbqQ1uMYjfn79Iy1-zfMS5k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rawio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Huỳnh Hữu Trí</dc:creator>
  <cp:keywords/>
  <dc:description/>
  <cp:lastModifiedBy>Lý Huỳnh Hữu Trí</cp:lastModifiedBy>
  <cp:revision>20</cp:revision>
  <dcterms:created xsi:type="dcterms:W3CDTF">2023-07-15T06:02:00Z</dcterms:created>
  <dcterms:modified xsi:type="dcterms:W3CDTF">2023-07-15T06:50:00Z</dcterms:modified>
</cp:coreProperties>
</file>