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6FD6" w14:textId="77777777" w:rsidR="00883A3E" w:rsidRPr="00236FE9" w:rsidRDefault="00883A3E" w:rsidP="00883A3E">
      <w:pPr>
        <w:rPr>
          <w:rFonts w:ascii="Times New Roman" w:hAnsi="Times New Roman" w:cs="Times New Roman"/>
          <w:b/>
          <w:sz w:val="32"/>
          <w:szCs w:val="32"/>
        </w:rPr>
      </w:pPr>
      <w:r w:rsidRPr="00236FE9">
        <w:rPr>
          <w:rFonts w:ascii="Times New Roman" w:hAnsi="Times New Roman" w:cs="Times New Roman"/>
          <w:b/>
          <w:sz w:val="32"/>
          <w:szCs w:val="32"/>
        </w:rPr>
        <w:t>Topic 5. Multimedia Product Service Platform (e.g., Netflix, Spotify)</w:t>
      </w:r>
    </w:p>
    <w:p w14:paraId="201C3E35" w14:textId="77777777" w:rsidR="00883A3E" w:rsidRPr="00883A3E" w:rsidRDefault="00883A3E" w:rsidP="00883A3E">
      <w:pPr>
        <w:rPr>
          <w:rFonts w:ascii="Times New Roman" w:hAnsi="Times New Roman" w:cs="Times New Roman"/>
          <w:bCs/>
          <w:sz w:val="28"/>
          <w:szCs w:val="28"/>
        </w:rPr>
      </w:pPr>
    </w:p>
    <w:p w14:paraId="59009F68" w14:textId="02AEB57F" w:rsidR="00883A3E" w:rsidRPr="00236FE9" w:rsidRDefault="00883A3E" w:rsidP="00883A3E">
      <w:pPr>
        <w:rPr>
          <w:rFonts w:ascii="Times New Roman" w:hAnsi="Times New Roman" w:cs="Times New Roman"/>
          <w:b/>
          <w:sz w:val="28"/>
          <w:szCs w:val="28"/>
        </w:rPr>
      </w:pPr>
      <w:r w:rsidRPr="00236FE9">
        <w:rPr>
          <w:rFonts w:ascii="Times New Roman" w:hAnsi="Times New Roman" w:cs="Times New Roman"/>
          <w:b/>
          <w:sz w:val="28"/>
          <w:szCs w:val="28"/>
        </w:rPr>
        <w:t>Application Scenarios:</w:t>
      </w:r>
    </w:p>
    <w:p w14:paraId="288D2480" w14:textId="4BF87332" w:rsidR="00883A3E" w:rsidRPr="00883A3E" w:rsidRDefault="00883A3E" w:rsidP="00883A3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1. Gaps:</w:t>
      </w:r>
      <w:r w:rsidRPr="00883A3E">
        <w:rPr>
          <w:rFonts w:ascii="Times New Roman" w:hAnsi="Times New Roman" w:cs="Times New Roman"/>
          <w:bCs/>
          <w:sz w:val="28"/>
          <w:szCs w:val="28"/>
        </w:rPr>
        <w:t xml:space="preserve"> Identify security vulnerabilities and gaps in the existing security mechanisms of</w:t>
      </w:r>
      <w:r w:rsidRPr="00883A3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3A3E">
        <w:rPr>
          <w:rFonts w:ascii="Times New Roman" w:hAnsi="Times New Roman" w:cs="Times New Roman"/>
          <w:bCs/>
          <w:sz w:val="28"/>
          <w:szCs w:val="28"/>
        </w:rPr>
        <w:t>multimedia product service platforms like Netflix or Spotify.</w:t>
      </w:r>
    </w:p>
    <w:p w14:paraId="49BE026A" w14:textId="77777777" w:rsidR="00883A3E" w:rsidRPr="00883A3E" w:rsidRDefault="00883A3E" w:rsidP="00883A3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2. Reliable Arguments for the Gaps:</w:t>
      </w:r>
      <w:r w:rsidRPr="00883A3E">
        <w:rPr>
          <w:rFonts w:ascii="Times New Roman" w:hAnsi="Times New Roman" w:cs="Times New Roman"/>
          <w:bCs/>
          <w:sz w:val="28"/>
          <w:szCs w:val="28"/>
        </w:rPr>
        <w:t xml:space="preserve"> Provide evidence-based arguments that support the existence of identified security vulnerabilities and gaps, with reference to real-world examples and case studies.</w:t>
      </w:r>
    </w:p>
    <w:p w14:paraId="196F7407" w14:textId="77777777" w:rsidR="00883A3E" w:rsidRPr="00883A3E" w:rsidRDefault="00883A3E" w:rsidP="00883A3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3. Motivations:</w:t>
      </w:r>
      <w:r w:rsidRPr="00883A3E">
        <w:rPr>
          <w:rFonts w:ascii="Times New Roman" w:hAnsi="Times New Roman" w:cs="Times New Roman"/>
          <w:bCs/>
          <w:sz w:val="28"/>
          <w:szCs w:val="28"/>
        </w:rPr>
        <w:t xml:space="preserve"> Emphasize the critical motivation behind securing these platforms, considering the vast amounts of user data, payment information, and intellectual property they handle.</w:t>
      </w:r>
    </w:p>
    <w:p w14:paraId="63C2EA03" w14:textId="654ADF2E" w:rsidR="00883A3E" w:rsidRPr="001246ED" w:rsidRDefault="00883A3E" w:rsidP="00883A3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4. Desired Functional and Security Features:</w:t>
      </w:r>
    </w:p>
    <w:p w14:paraId="47985B24" w14:textId="6690F289" w:rsidR="00883A3E" w:rsidRPr="00883A3E" w:rsidRDefault="00883A3E" w:rsidP="00883A3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883A3E">
        <w:rPr>
          <w:rFonts w:ascii="Times New Roman" w:hAnsi="Times New Roman" w:cs="Times New Roman"/>
          <w:bCs/>
          <w:sz w:val="28"/>
          <w:szCs w:val="28"/>
        </w:rPr>
        <w:t>•</w:t>
      </w:r>
      <w:r w:rsidR="00236F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3A3E">
        <w:rPr>
          <w:rFonts w:ascii="Times New Roman" w:hAnsi="Times New Roman" w:cs="Times New Roman"/>
          <w:bCs/>
          <w:sz w:val="28"/>
          <w:szCs w:val="28"/>
        </w:rPr>
        <w:t>Strong data protection and confidentiality.</w:t>
      </w:r>
    </w:p>
    <w:p w14:paraId="3AED5D0E" w14:textId="61B567B4" w:rsidR="00883A3E" w:rsidRPr="00883A3E" w:rsidRDefault="00883A3E" w:rsidP="00883A3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883A3E">
        <w:rPr>
          <w:rFonts w:ascii="Times New Roman" w:hAnsi="Times New Roman" w:cs="Times New Roman"/>
          <w:bCs/>
          <w:sz w:val="28"/>
          <w:szCs w:val="28"/>
        </w:rPr>
        <w:t>•</w:t>
      </w:r>
      <w:r w:rsidR="00236F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3A3E">
        <w:rPr>
          <w:rFonts w:ascii="Times New Roman" w:hAnsi="Times New Roman" w:cs="Times New Roman"/>
          <w:bCs/>
          <w:sz w:val="28"/>
          <w:szCs w:val="28"/>
        </w:rPr>
        <w:t>Secure user authentication and authorization.</w:t>
      </w:r>
    </w:p>
    <w:p w14:paraId="3F17A7EB" w14:textId="075860DA" w:rsidR="00883A3E" w:rsidRPr="00883A3E" w:rsidRDefault="00883A3E" w:rsidP="00883A3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883A3E">
        <w:rPr>
          <w:rFonts w:ascii="Times New Roman" w:hAnsi="Times New Roman" w:cs="Times New Roman"/>
          <w:bCs/>
          <w:sz w:val="28"/>
          <w:szCs w:val="28"/>
        </w:rPr>
        <w:t>•</w:t>
      </w:r>
      <w:r w:rsidR="00236F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3A3E">
        <w:rPr>
          <w:rFonts w:ascii="Times New Roman" w:hAnsi="Times New Roman" w:cs="Times New Roman"/>
          <w:bCs/>
          <w:sz w:val="28"/>
          <w:szCs w:val="28"/>
        </w:rPr>
        <w:t>Data integrity and authenticity assurance.</w:t>
      </w:r>
    </w:p>
    <w:p w14:paraId="0991C74E" w14:textId="6488335B" w:rsidR="00883A3E" w:rsidRPr="00883A3E" w:rsidRDefault="00883A3E" w:rsidP="00883A3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883A3E">
        <w:rPr>
          <w:rFonts w:ascii="Times New Roman" w:hAnsi="Times New Roman" w:cs="Times New Roman"/>
          <w:bCs/>
          <w:sz w:val="28"/>
          <w:szCs w:val="28"/>
        </w:rPr>
        <w:t>•</w:t>
      </w:r>
      <w:r w:rsidR="00236F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3A3E">
        <w:rPr>
          <w:rFonts w:ascii="Times New Roman" w:hAnsi="Times New Roman" w:cs="Times New Roman"/>
          <w:bCs/>
          <w:sz w:val="28"/>
          <w:szCs w:val="28"/>
        </w:rPr>
        <w:t>Protection against various cyber threats like piracy and unauthorized access.</w:t>
      </w:r>
    </w:p>
    <w:p w14:paraId="17B5A031" w14:textId="3897A226" w:rsidR="00883A3E" w:rsidRPr="00883A3E" w:rsidRDefault="00883A3E" w:rsidP="00883A3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5. Related Stakeholders:</w:t>
      </w:r>
      <w:r w:rsidRPr="00883A3E">
        <w:rPr>
          <w:rFonts w:ascii="Times New Roman" w:hAnsi="Times New Roman" w:cs="Times New Roman"/>
          <w:bCs/>
          <w:sz w:val="28"/>
          <w:szCs w:val="28"/>
        </w:rPr>
        <w:t xml:space="preserve"> Identify stakeholders such as content providers, users, regulatory bodies, and the platform's administrators.</w:t>
      </w:r>
    </w:p>
    <w:p w14:paraId="24E6C9B5" w14:textId="77777777" w:rsidR="00883A3E" w:rsidRPr="00883A3E" w:rsidRDefault="00883A3E" w:rsidP="00883A3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3889849F" w14:textId="77777777" w:rsidR="00236FE9" w:rsidRPr="00236FE9" w:rsidRDefault="00236FE9" w:rsidP="00236FE9">
      <w:pPr>
        <w:rPr>
          <w:rFonts w:ascii="Times New Roman" w:hAnsi="Times New Roman" w:cs="Times New Roman"/>
          <w:b/>
          <w:sz w:val="28"/>
          <w:szCs w:val="28"/>
        </w:rPr>
      </w:pPr>
      <w:r w:rsidRPr="00236FE9">
        <w:rPr>
          <w:rFonts w:ascii="Times New Roman" w:hAnsi="Times New Roman" w:cs="Times New Roman"/>
          <w:b/>
          <w:sz w:val="28"/>
          <w:szCs w:val="28"/>
        </w:rPr>
        <w:t>Determine Specific Algorithms:</w:t>
      </w:r>
    </w:p>
    <w:p w14:paraId="4E6F0FAE" w14:textId="426E3FE9" w:rsidR="00236FE9" w:rsidRPr="001246ED" w:rsidRDefault="001246ED" w:rsidP="001246E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 xml:space="preserve">• </w:t>
      </w:r>
      <w:r w:rsidR="00236FE9" w:rsidRPr="001246ED">
        <w:rPr>
          <w:rFonts w:ascii="Times New Roman" w:hAnsi="Times New Roman" w:cs="Times New Roman"/>
          <w:b/>
          <w:sz w:val="28"/>
          <w:szCs w:val="28"/>
        </w:rPr>
        <w:t>Chaotic-based Stream Cipher:</w:t>
      </w:r>
    </w:p>
    <w:p w14:paraId="15B959D5" w14:textId="1A96A89C" w:rsidR="00236FE9" w:rsidRPr="00236FE9" w:rsidRDefault="00236FE9" w:rsidP="00236FE9">
      <w:pPr>
        <w:rPr>
          <w:rFonts w:ascii="Times New Roman" w:hAnsi="Times New Roman" w:cs="Times New Roman"/>
          <w:bCs/>
          <w:sz w:val="28"/>
          <w:szCs w:val="28"/>
        </w:rPr>
      </w:pPr>
      <w:r w:rsidRPr="00236FE9">
        <w:rPr>
          <w:rFonts w:ascii="Times New Roman" w:hAnsi="Times New Roman" w:cs="Times New Roman"/>
          <w:bCs/>
          <w:sz w:val="28"/>
          <w:szCs w:val="28"/>
        </w:rPr>
        <w:tab/>
      </w:r>
      <w:r w:rsidR="001246ED">
        <w:rPr>
          <w:rFonts w:ascii="Times New Roman" w:hAnsi="Times New Roman" w:cs="Times New Roman"/>
          <w:bCs/>
          <w:sz w:val="28"/>
          <w:szCs w:val="28"/>
        </w:rPr>
        <w:tab/>
      </w:r>
      <w:r w:rsidRPr="00236FE9">
        <w:rPr>
          <w:rFonts w:ascii="Times New Roman" w:hAnsi="Times New Roman" w:cs="Times New Roman"/>
          <w:bCs/>
          <w:sz w:val="28"/>
          <w:szCs w:val="28"/>
        </w:rPr>
        <w:t>•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6FE9">
        <w:rPr>
          <w:rFonts w:ascii="Times New Roman" w:hAnsi="Times New Roman" w:cs="Times New Roman"/>
          <w:bCs/>
          <w:sz w:val="28"/>
          <w:szCs w:val="28"/>
        </w:rPr>
        <w:t>Known for its unpredictability and encryption efficiency.</w:t>
      </w:r>
    </w:p>
    <w:p w14:paraId="02B80F22" w14:textId="20CF2FC8" w:rsidR="00236FE9" w:rsidRPr="00236FE9" w:rsidRDefault="00236FE9" w:rsidP="00236FE9">
      <w:pPr>
        <w:rPr>
          <w:rFonts w:ascii="Times New Roman" w:hAnsi="Times New Roman" w:cs="Times New Roman"/>
          <w:bCs/>
          <w:sz w:val="28"/>
          <w:szCs w:val="28"/>
        </w:rPr>
      </w:pPr>
      <w:r w:rsidRPr="00236FE9">
        <w:rPr>
          <w:rFonts w:ascii="Times New Roman" w:hAnsi="Times New Roman" w:cs="Times New Roman"/>
          <w:bCs/>
          <w:sz w:val="28"/>
          <w:szCs w:val="28"/>
        </w:rPr>
        <w:tab/>
      </w:r>
      <w:r w:rsidR="001246ED">
        <w:rPr>
          <w:rFonts w:ascii="Times New Roman" w:hAnsi="Times New Roman" w:cs="Times New Roman"/>
          <w:bCs/>
          <w:sz w:val="28"/>
          <w:szCs w:val="28"/>
        </w:rPr>
        <w:tab/>
      </w:r>
      <w:r w:rsidRPr="00236FE9">
        <w:rPr>
          <w:rFonts w:ascii="Times New Roman" w:hAnsi="Times New Roman" w:cs="Times New Roman"/>
          <w:bCs/>
          <w:sz w:val="28"/>
          <w:szCs w:val="28"/>
        </w:rPr>
        <w:t>•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6FE9">
        <w:rPr>
          <w:rFonts w:ascii="Times New Roman" w:hAnsi="Times New Roman" w:cs="Times New Roman"/>
          <w:bCs/>
          <w:sz w:val="28"/>
          <w:szCs w:val="28"/>
        </w:rPr>
        <w:t>Suitable for secure multimedia content streaming.</w:t>
      </w:r>
    </w:p>
    <w:p w14:paraId="6A293B27" w14:textId="4768CD98" w:rsidR="00236FE9" w:rsidRPr="00236FE9" w:rsidRDefault="00236FE9" w:rsidP="00236FE9">
      <w:pPr>
        <w:rPr>
          <w:rFonts w:ascii="Times New Roman" w:hAnsi="Times New Roman" w:cs="Times New Roman"/>
          <w:bCs/>
          <w:sz w:val="28"/>
          <w:szCs w:val="28"/>
        </w:rPr>
      </w:pPr>
      <w:r w:rsidRPr="00236FE9">
        <w:rPr>
          <w:rFonts w:ascii="Times New Roman" w:hAnsi="Times New Roman" w:cs="Times New Roman"/>
          <w:bCs/>
          <w:sz w:val="28"/>
          <w:szCs w:val="28"/>
        </w:rPr>
        <w:tab/>
      </w:r>
      <w:r w:rsidR="001246ED">
        <w:rPr>
          <w:rFonts w:ascii="Times New Roman" w:hAnsi="Times New Roman" w:cs="Times New Roman"/>
          <w:bCs/>
          <w:sz w:val="28"/>
          <w:szCs w:val="28"/>
        </w:rPr>
        <w:tab/>
      </w:r>
      <w:r w:rsidRPr="00236FE9">
        <w:rPr>
          <w:rFonts w:ascii="Times New Roman" w:hAnsi="Times New Roman" w:cs="Times New Roman"/>
          <w:bCs/>
          <w:sz w:val="28"/>
          <w:szCs w:val="28"/>
        </w:rPr>
        <w:t>•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6FE9">
        <w:rPr>
          <w:rFonts w:ascii="Times New Roman" w:hAnsi="Times New Roman" w:cs="Times New Roman"/>
          <w:bCs/>
          <w:sz w:val="28"/>
          <w:szCs w:val="28"/>
        </w:rPr>
        <w:t>Applicable for ensuring data confidentiality in multimedia platforms.</w:t>
      </w:r>
    </w:p>
    <w:p w14:paraId="4ACF4307" w14:textId="1AA41411" w:rsidR="00236FE9" w:rsidRPr="001246ED" w:rsidRDefault="001246ED" w:rsidP="001246E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 xml:space="preserve">• </w:t>
      </w:r>
      <w:r w:rsidR="00236FE9" w:rsidRPr="001246ED">
        <w:rPr>
          <w:rFonts w:ascii="Times New Roman" w:hAnsi="Times New Roman" w:cs="Times New Roman"/>
          <w:b/>
          <w:sz w:val="28"/>
          <w:szCs w:val="28"/>
        </w:rPr>
        <w:t>AES (Advanced Encryption Standard):</w:t>
      </w:r>
    </w:p>
    <w:p w14:paraId="0C4B37B1" w14:textId="14757CA8" w:rsidR="00236FE9" w:rsidRPr="00236FE9" w:rsidRDefault="00236FE9" w:rsidP="00236FE9">
      <w:pPr>
        <w:rPr>
          <w:rFonts w:ascii="Times New Roman" w:hAnsi="Times New Roman" w:cs="Times New Roman"/>
          <w:bCs/>
          <w:sz w:val="28"/>
          <w:szCs w:val="28"/>
        </w:rPr>
      </w:pPr>
      <w:r w:rsidRPr="00236FE9">
        <w:rPr>
          <w:rFonts w:ascii="Times New Roman" w:hAnsi="Times New Roman" w:cs="Times New Roman"/>
          <w:bCs/>
          <w:sz w:val="28"/>
          <w:szCs w:val="28"/>
        </w:rPr>
        <w:tab/>
      </w:r>
      <w:r w:rsidR="001246ED">
        <w:rPr>
          <w:rFonts w:ascii="Times New Roman" w:hAnsi="Times New Roman" w:cs="Times New Roman"/>
          <w:bCs/>
          <w:sz w:val="28"/>
          <w:szCs w:val="28"/>
        </w:rPr>
        <w:tab/>
      </w:r>
      <w:r w:rsidRPr="00236FE9">
        <w:rPr>
          <w:rFonts w:ascii="Times New Roman" w:hAnsi="Times New Roman" w:cs="Times New Roman"/>
          <w:bCs/>
          <w:sz w:val="28"/>
          <w:szCs w:val="28"/>
        </w:rPr>
        <w:t>•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6FE9">
        <w:rPr>
          <w:rFonts w:ascii="Times New Roman" w:hAnsi="Times New Roman" w:cs="Times New Roman"/>
          <w:bCs/>
          <w:sz w:val="28"/>
          <w:szCs w:val="28"/>
        </w:rPr>
        <w:t>Widely recognized symmetric encryption algorithm.</w:t>
      </w:r>
    </w:p>
    <w:p w14:paraId="3CA4341A" w14:textId="7A3BEFCD" w:rsidR="00236FE9" w:rsidRPr="00236FE9" w:rsidRDefault="00236FE9" w:rsidP="00236FE9">
      <w:pPr>
        <w:rPr>
          <w:rFonts w:ascii="Times New Roman" w:hAnsi="Times New Roman" w:cs="Times New Roman"/>
          <w:bCs/>
          <w:sz w:val="28"/>
          <w:szCs w:val="28"/>
        </w:rPr>
      </w:pPr>
      <w:r w:rsidRPr="00236FE9">
        <w:rPr>
          <w:rFonts w:ascii="Times New Roman" w:hAnsi="Times New Roman" w:cs="Times New Roman"/>
          <w:bCs/>
          <w:sz w:val="28"/>
          <w:szCs w:val="28"/>
        </w:rPr>
        <w:tab/>
      </w:r>
      <w:r w:rsidR="001246ED">
        <w:rPr>
          <w:rFonts w:ascii="Times New Roman" w:hAnsi="Times New Roman" w:cs="Times New Roman"/>
          <w:bCs/>
          <w:sz w:val="28"/>
          <w:szCs w:val="28"/>
        </w:rPr>
        <w:tab/>
      </w:r>
      <w:r w:rsidRPr="00236FE9">
        <w:rPr>
          <w:rFonts w:ascii="Times New Roman" w:hAnsi="Times New Roman" w:cs="Times New Roman"/>
          <w:bCs/>
          <w:sz w:val="28"/>
          <w:szCs w:val="28"/>
        </w:rPr>
        <w:t>•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6FE9">
        <w:rPr>
          <w:rFonts w:ascii="Times New Roman" w:hAnsi="Times New Roman" w:cs="Times New Roman"/>
          <w:bCs/>
          <w:sz w:val="28"/>
          <w:szCs w:val="28"/>
        </w:rPr>
        <w:t>Ensures data confidentiality and security.</w:t>
      </w:r>
    </w:p>
    <w:p w14:paraId="398E4686" w14:textId="686B8335" w:rsidR="00883A3E" w:rsidRDefault="00236FE9" w:rsidP="00236FE9">
      <w:pPr>
        <w:rPr>
          <w:rFonts w:ascii="Times New Roman" w:hAnsi="Times New Roman" w:cs="Times New Roman"/>
          <w:bCs/>
          <w:sz w:val="28"/>
          <w:szCs w:val="28"/>
        </w:rPr>
      </w:pPr>
      <w:r w:rsidRPr="00236FE9">
        <w:rPr>
          <w:rFonts w:ascii="Times New Roman" w:hAnsi="Times New Roman" w:cs="Times New Roman"/>
          <w:bCs/>
          <w:sz w:val="28"/>
          <w:szCs w:val="28"/>
        </w:rPr>
        <w:tab/>
      </w:r>
      <w:r w:rsidR="001246ED">
        <w:rPr>
          <w:rFonts w:ascii="Times New Roman" w:hAnsi="Times New Roman" w:cs="Times New Roman"/>
          <w:bCs/>
          <w:sz w:val="28"/>
          <w:szCs w:val="28"/>
        </w:rPr>
        <w:tab/>
      </w:r>
      <w:r w:rsidRPr="00236FE9">
        <w:rPr>
          <w:rFonts w:ascii="Times New Roman" w:hAnsi="Times New Roman" w:cs="Times New Roman"/>
          <w:bCs/>
          <w:sz w:val="28"/>
          <w:szCs w:val="28"/>
        </w:rPr>
        <w:t>•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6FE9">
        <w:rPr>
          <w:rFonts w:ascii="Times New Roman" w:hAnsi="Times New Roman" w:cs="Times New Roman"/>
          <w:bCs/>
          <w:sz w:val="28"/>
          <w:szCs w:val="28"/>
        </w:rPr>
        <w:t>Ideal for encrypting and decrypting stored content.</w:t>
      </w:r>
    </w:p>
    <w:p w14:paraId="6DDE486E" w14:textId="77777777" w:rsidR="00236FE9" w:rsidRDefault="00236FE9" w:rsidP="00236FE9">
      <w:pPr>
        <w:rPr>
          <w:rFonts w:ascii="Times New Roman" w:hAnsi="Times New Roman" w:cs="Times New Roman"/>
          <w:bCs/>
          <w:sz w:val="28"/>
          <w:szCs w:val="28"/>
        </w:rPr>
      </w:pPr>
    </w:p>
    <w:p w14:paraId="20C995AA" w14:textId="08DA8B00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Solutions:</w:t>
      </w:r>
    </w:p>
    <w:p w14:paraId="707F6A54" w14:textId="77777777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Solution Architecture:</w:t>
      </w:r>
    </w:p>
    <w:p w14:paraId="631F14F8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  <w:t>• Implement a hybrid cryptographic system using Chaotic-based Stream Cipher and AES.</w:t>
      </w:r>
    </w:p>
    <w:p w14:paraId="3A74630F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  <w:t>• The components include encryption/decryption modules, key management, user authentication, and access control mechanisms.</w:t>
      </w:r>
    </w:p>
    <w:p w14:paraId="1E08FEAF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</w:p>
    <w:p w14:paraId="5A1F36F2" w14:textId="77777777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Detail of Functional Features:</w:t>
      </w:r>
    </w:p>
    <w:p w14:paraId="7A8BC4AB" w14:textId="77777777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ab/>
        <w:t>• Encryption and Decryption:</w:t>
      </w:r>
    </w:p>
    <w:p w14:paraId="5F04BD65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F2762">
        <w:rPr>
          <w:rFonts w:ascii="Times New Roman" w:hAnsi="Times New Roman" w:cs="Times New Roman"/>
          <w:bCs/>
          <w:sz w:val="28"/>
          <w:szCs w:val="28"/>
        </w:rPr>
        <w:tab/>
        <w:t>• Chaotic-based Stream Cipher for real-time data streaming.</w:t>
      </w:r>
    </w:p>
    <w:p w14:paraId="53E2AD79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1F2762">
        <w:rPr>
          <w:rFonts w:ascii="Times New Roman" w:hAnsi="Times New Roman" w:cs="Times New Roman"/>
          <w:bCs/>
          <w:sz w:val="28"/>
          <w:szCs w:val="28"/>
        </w:rPr>
        <w:tab/>
        <w:t>• AES for data at rest and during transmission.</w:t>
      </w:r>
    </w:p>
    <w:p w14:paraId="3A25D65F" w14:textId="77777777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ab/>
        <w:t>• User Authentication and Authorization:</w:t>
      </w:r>
    </w:p>
    <w:p w14:paraId="589DC510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F2762">
        <w:rPr>
          <w:rFonts w:ascii="Times New Roman" w:hAnsi="Times New Roman" w:cs="Times New Roman"/>
          <w:bCs/>
          <w:sz w:val="28"/>
          <w:szCs w:val="28"/>
        </w:rPr>
        <w:tab/>
        <w:t>• Secure user login and session management.</w:t>
      </w:r>
    </w:p>
    <w:p w14:paraId="379DECC0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F2762">
        <w:rPr>
          <w:rFonts w:ascii="Times New Roman" w:hAnsi="Times New Roman" w:cs="Times New Roman"/>
          <w:bCs/>
          <w:sz w:val="28"/>
          <w:szCs w:val="28"/>
        </w:rPr>
        <w:tab/>
        <w:t>• Role-based access control for content distribution.</w:t>
      </w:r>
    </w:p>
    <w:p w14:paraId="409057D8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C86C7FD" w14:textId="77777777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Detail of Security Features:</w:t>
      </w:r>
    </w:p>
    <w:p w14:paraId="59B342E6" w14:textId="77777777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ab/>
        <w:t>• Confidentiality:</w:t>
      </w:r>
    </w:p>
    <w:p w14:paraId="4D1A537C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F2762">
        <w:rPr>
          <w:rFonts w:ascii="Times New Roman" w:hAnsi="Times New Roman" w:cs="Times New Roman"/>
          <w:bCs/>
          <w:sz w:val="28"/>
          <w:szCs w:val="28"/>
        </w:rPr>
        <w:tab/>
        <w:t>• Strong encryption mechanisms to protect the confidentiality of multimedia content.</w:t>
      </w:r>
    </w:p>
    <w:p w14:paraId="0601A566" w14:textId="77777777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ab/>
        <w:t>• Authentication:</w:t>
      </w:r>
    </w:p>
    <w:p w14:paraId="0832FC5F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F2762">
        <w:rPr>
          <w:rFonts w:ascii="Times New Roman" w:hAnsi="Times New Roman" w:cs="Times New Roman"/>
          <w:bCs/>
          <w:sz w:val="28"/>
          <w:szCs w:val="28"/>
        </w:rPr>
        <w:tab/>
        <w:t>• Secure user authentication processes to verify the identities of users and prevent unauthorized access.</w:t>
      </w:r>
    </w:p>
    <w:p w14:paraId="27087279" w14:textId="77777777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ab/>
        <w:t>• Integrity:</w:t>
      </w:r>
    </w:p>
    <w:p w14:paraId="0A1C5B03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F2762">
        <w:rPr>
          <w:rFonts w:ascii="Times New Roman" w:hAnsi="Times New Roman" w:cs="Times New Roman"/>
          <w:bCs/>
          <w:sz w:val="28"/>
          <w:szCs w:val="28"/>
        </w:rPr>
        <w:tab/>
        <w:t>• Ensure data integrity to prevent tampering or modification of multimedia content.</w:t>
      </w:r>
    </w:p>
    <w:p w14:paraId="7CDC2767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</w:p>
    <w:p w14:paraId="24E085CB" w14:textId="77777777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Implementation and Testing:</w:t>
      </w:r>
    </w:p>
    <w:p w14:paraId="54797B76" w14:textId="77777777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Tools or Libraries Recommendation:</w:t>
      </w:r>
    </w:p>
    <w:p w14:paraId="538238FB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  <w:t>• Use programming languages like Python, Java, or C++ for implementation.</w:t>
      </w:r>
    </w:p>
    <w:p w14:paraId="366E887B" w14:textId="77777777" w:rsid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  <w:t>• Utilize cryptographic libraries like PyCryptodome for Chaotic-based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5D0CA3A" w14:textId="44A62F39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>Stream Cipher and existing AES libraries.</w:t>
      </w:r>
    </w:p>
    <w:p w14:paraId="75EAF320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  <w:t>• Conduct testing using platforms such as Jupyter Notebook for code development.</w:t>
      </w:r>
    </w:p>
    <w:p w14:paraId="517E0D95" w14:textId="77777777" w:rsidR="001F2762" w:rsidRPr="001246ED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246ED">
        <w:rPr>
          <w:rFonts w:ascii="Times New Roman" w:hAnsi="Times New Roman" w:cs="Times New Roman"/>
          <w:b/>
          <w:sz w:val="28"/>
          <w:szCs w:val="28"/>
        </w:rPr>
        <w:t>Experimental Scenarios:</w:t>
      </w:r>
    </w:p>
    <w:p w14:paraId="6BDBE9D0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  <w:t>• Simulate real-time streaming of multimedia content.</w:t>
      </w:r>
    </w:p>
    <w:p w14:paraId="6EA5C4D9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  <w:t>• Test the AES encryption for data at rest.</w:t>
      </w:r>
    </w:p>
    <w:p w14:paraId="687DB570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</w:p>
    <w:p w14:paraId="39A6663A" w14:textId="77777777" w:rsidR="001F2762" w:rsidRPr="001F2762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F2762">
        <w:rPr>
          <w:rFonts w:ascii="Times New Roman" w:hAnsi="Times New Roman" w:cs="Times New Roman"/>
          <w:b/>
          <w:sz w:val="28"/>
          <w:szCs w:val="28"/>
        </w:rPr>
        <w:t>Testing Goals and Conducts:</w:t>
      </w:r>
    </w:p>
    <w:p w14:paraId="3FAC7F0F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  <w:t>• Goal: Ensure that the hybrid encryption system effectively secures multimedia content and prevents unauthorized access.</w:t>
      </w:r>
    </w:p>
    <w:p w14:paraId="579340EF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  <w:t>• Conduct:</w:t>
      </w:r>
    </w:p>
    <w:p w14:paraId="472EEC89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F2762">
        <w:rPr>
          <w:rFonts w:ascii="Times New Roman" w:hAnsi="Times New Roman" w:cs="Times New Roman"/>
          <w:bCs/>
          <w:sz w:val="28"/>
          <w:szCs w:val="28"/>
        </w:rPr>
        <w:tab/>
        <w:t>• Real-time streaming tests to assess the performance of Chaotic-based Stream Cipher.</w:t>
      </w:r>
    </w:p>
    <w:p w14:paraId="6E352A32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F2762">
        <w:rPr>
          <w:rFonts w:ascii="Times New Roman" w:hAnsi="Times New Roman" w:cs="Times New Roman"/>
          <w:bCs/>
          <w:sz w:val="28"/>
          <w:szCs w:val="28"/>
        </w:rPr>
        <w:tab/>
        <w:t>• Data integrity tests for AES-encrypted content at rest.</w:t>
      </w:r>
    </w:p>
    <w:p w14:paraId="08A0A59F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</w:p>
    <w:p w14:paraId="15FE7624" w14:textId="77777777" w:rsidR="001F2762" w:rsidRPr="001F2762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F2762">
        <w:rPr>
          <w:rFonts w:ascii="Times New Roman" w:hAnsi="Times New Roman" w:cs="Times New Roman"/>
          <w:b/>
          <w:sz w:val="28"/>
          <w:szCs w:val="28"/>
        </w:rPr>
        <w:t>Deployment:</w:t>
      </w:r>
    </w:p>
    <w:p w14:paraId="5E071174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  <w:t>• Deploy the hybrid encryption system in a controlled environment to assess its real-world performance and security.</w:t>
      </w:r>
    </w:p>
    <w:p w14:paraId="503568D4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</w:p>
    <w:p w14:paraId="2C03771E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>References:</w:t>
      </w:r>
    </w:p>
    <w:p w14:paraId="1BFD752B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lastRenderedPageBreak/>
        <w:tab/>
        <w:t>• Cite academic papers, textbooks, and research articles on Chaotic-based Stream Ciphers,</w:t>
      </w:r>
    </w:p>
    <w:p w14:paraId="6584C018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>AES, and multimedia platform security.</w:t>
      </w:r>
    </w:p>
    <w:p w14:paraId="30CA51E1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</w:p>
    <w:p w14:paraId="5CB3F390" w14:textId="77777777" w:rsidR="001F2762" w:rsidRPr="001F2762" w:rsidRDefault="001F2762" w:rsidP="001F2762">
      <w:pPr>
        <w:rPr>
          <w:rFonts w:ascii="Times New Roman" w:hAnsi="Times New Roman" w:cs="Times New Roman"/>
          <w:b/>
          <w:sz w:val="28"/>
          <w:szCs w:val="28"/>
        </w:rPr>
      </w:pPr>
      <w:r w:rsidRPr="001F2762">
        <w:rPr>
          <w:rFonts w:ascii="Times New Roman" w:hAnsi="Times New Roman" w:cs="Times New Roman"/>
          <w:b/>
          <w:sz w:val="28"/>
          <w:szCs w:val="28"/>
        </w:rPr>
        <w:t>Assessment Rubric:</w:t>
      </w:r>
    </w:p>
    <w:p w14:paraId="7E93B872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246ED">
        <w:rPr>
          <w:rFonts w:ascii="Times New Roman" w:hAnsi="Times New Roman" w:cs="Times New Roman"/>
          <w:b/>
          <w:sz w:val="28"/>
          <w:szCs w:val="28"/>
        </w:rPr>
        <w:t>1. Quality of Research (15%):</w:t>
      </w:r>
      <w:r w:rsidRPr="001F2762">
        <w:rPr>
          <w:rFonts w:ascii="Times New Roman" w:hAnsi="Times New Roman" w:cs="Times New Roman"/>
          <w:bCs/>
          <w:sz w:val="28"/>
          <w:szCs w:val="28"/>
        </w:rPr>
        <w:t xml:space="preserve"> How well the student has identified and justified gaps in the multimedia platform's security.</w:t>
      </w:r>
    </w:p>
    <w:p w14:paraId="0417E527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246ED">
        <w:rPr>
          <w:rFonts w:ascii="Times New Roman" w:hAnsi="Times New Roman" w:cs="Times New Roman"/>
          <w:b/>
          <w:sz w:val="28"/>
          <w:szCs w:val="28"/>
        </w:rPr>
        <w:t>2. Algorithm Selection (10%):</w:t>
      </w:r>
      <w:r w:rsidRPr="001F2762">
        <w:rPr>
          <w:rFonts w:ascii="Times New Roman" w:hAnsi="Times New Roman" w:cs="Times New Roman"/>
          <w:bCs/>
          <w:sz w:val="28"/>
          <w:szCs w:val="28"/>
        </w:rPr>
        <w:t xml:space="preserve"> Appropriateness and justification for choosing Chaotic-based Stream Cipher and AES.</w:t>
      </w:r>
    </w:p>
    <w:p w14:paraId="23BEC6D6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246ED">
        <w:rPr>
          <w:rFonts w:ascii="Times New Roman" w:hAnsi="Times New Roman" w:cs="Times New Roman"/>
          <w:b/>
          <w:sz w:val="28"/>
          <w:szCs w:val="28"/>
        </w:rPr>
        <w:t>3. Solution Architecture (15%):</w:t>
      </w:r>
      <w:r w:rsidRPr="001F2762">
        <w:rPr>
          <w:rFonts w:ascii="Times New Roman" w:hAnsi="Times New Roman" w:cs="Times New Roman"/>
          <w:bCs/>
          <w:sz w:val="28"/>
          <w:szCs w:val="28"/>
        </w:rPr>
        <w:t xml:space="preserve"> The clarity and effectiveness of the hybrid cryptographic system's design.</w:t>
      </w:r>
    </w:p>
    <w:p w14:paraId="68DEC606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246ED">
        <w:rPr>
          <w:rFonts w:ascii="Times New Roman" w:hAnsi="Times New Roman" w:cs="Times New Roman"/>
          <w:b/>
          <w:sz w:val="28"/>
          <w:szCs w:val="28"/>
        </w:rPr>
        <w:t>4. Functional Features (20%):</w:t>
      </w:r>
      <w:r w:rsidRPr="001F2762">
        <w:rPr>
          <w:rFonts w:ascii="Times New Roman" w:hAnsi="Times New Roman" w:cs="Times New Roman"/>
          <w:bCs/>
          <w:sz w:val="28"/>
          <w:szCs w:val="28"/>
        </w:rPr>
        <w:t xml:space="preserve"> The effectiveness of the encryption, authentication, and authorization features.</w:t>
      </w:r>
    </w:p>
    <w:p w14:paraId="455FBC8E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246ED">
        <w:rPr>
          <w:rFonts w:ascii="Times New Roman" w:hAnsi="Times New Roman" w:cs="Times New Roman"/>
          <w:b/>
          <w:sz w:val="28"/>
          <w:szCs w:val="28"/>
        </w:rPr>
        <w:t xml:space="preserve">5. Security Features (20%): </w:t>
      </w:r>
      <w:r w:rsidRPr="001F2762">
        <w:rPr>
          <w:rFonts w:ascii="Times New Roman" w:hAnsi="Times New Roman" w:cs="Times New Roman"/>
          <w:bCs/>
          <w:sz w:val="28"/>
          <w:szCs w:val="28"/>
        </w:rPr>
        <w:t>How well the student has addressed confidentiality, authentication, and integrity concerns.</w:t>
      </w:r>
    </w:p>
    <w:p w14:paraId="04D16E67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246ED">
        <w:rPr>
          <w:rFonts w:ascii="Times New Roman" w:hAnsi="Times New Roman" w:cs="Times New Roman"/>
          <w:b/>
          <w:sz w:val="28"/>
          <w:szCs w:val="28"/>
        </w:rPr>
        <w:t>6. Implementation and Testing (10%):</w:t>
      </w:r>
      <w:r w:rsidRPr="001F2762">
        <w:rPr>
          <w:rFonts w:ascii="Times New Roman" w:hAnsi="Times New Roman" w:cs="Times New Roman"/>
          <w:bCs/>
          <w:sz w:val="28"/>
          <w:szCs w:val="28"/>
        </w:rPr>
        <w:t xml:space="preserve"> The effectiveness of the tesing process and its alignment with the proposed solution.</w:t>
      </w:r>
    </w:p>
    <w:p w14:paraId="71851E96" w14:textId="77777777" w:rsidR="001F2762" w:rsidRPr="001F2762" w:rsidRDefault="001F2762" w:rsidP="001F2762">
      <w:pPr>
        <w:rPr>
          <w:rFonts w:ascii="Times New Roman" w:hAnsi="Times New Roman" w:cs="Times New Roman"/>
          <w:bCs/>
          <w:sz w:val="28"/>
          <w:szCs w:val="28"/>
        </w:rPr>
      </w:pPr>
      <w:r w:rsidRPr="001F2762">
        <w:rPr>
          <w:rFonts w:ascii="Times New Roman" w:hAnsi="Times New Roman" w:cs="Times New Roman"/>
          <w:bCs/>
          <w:sz w:val="28"/>
          <w:szCs w:val="28"/>
        </w:rPr>
        <w:tab/>
      </w:r>
      <w:r w:rsidRPr="001246ED">
        <w:rPr>
          <w:rFonts w:ascii="Times New Roman" w:hAnsi="Times New Roman" w:cs="Times New Roman"/>
          <w:b/>
          <w:sz w:val="28"/>
          <w:szCs w:val="28"/>
        </w:rPr>
        <w:t>7. Presentation and Documentation (10%):</w:t>
      </w:r>
      <w:r w:rsidRPr="001F2762">
        <w:rPr>
          <w:rFonts w:ascii="Times New Roman" w:hAnsi="Times New Roman" w:cs="Times New Roman"/>
          <w:bCs/>
          <w:sz w:val="28"/>
          <w:szCs w:val="28"/>
        </w:rPr>
        <w:t xml:space="preserve"> Clarity, organization, and quality of presentation materials and project documentation.</w:t>
      </w:r>
    </w:p>
    <w:p w14:paraId="6767A479" w14:textId="77777777" w:rsidR="00236FE9" w:rsidRPr="00883A3E" w:rsidRDefault="00236FE9" w:rsidP="00236FE9">
      <w:pPr>
        <w:rPr>
          <w:rFonts w:ascii="Times New Roman" w:hAnsi="Times New Roman" w:cs="Times New Roman"/>
          <w:bCs/>
          <w:sz w:val="28"/>
          <w:szCs w:val="28"/>
        </w:rPr>
      </w:pPr>
    </w:p>
    <w:sectPr w:rsidR="00236FE9" w:rsidRPr="0088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5BE0"/>
    <w:multiLevelType w:val="hybridMultilevel"/>
    <w:tmpl w:val="36DCF168"/>
    <w:lvl w:ilvl="0" w:tplc="8D1C0E84">
      <w:start w:val="4"/>
      <w:numFmt w:val="bullet"/>
      <w:lvlText w:val="-"/>
      <w:lvlJc w:val="left"/>
      <w:pPr>
        <w:ind w:left="720" w:hanging="360"/>
      </w:pPr>
      <w:rPr>
        <w:rFonts w:ascii="Times New Roman" w:eastAsia="Arial Bl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55B93"/>
    <w:multiLevelType w:val="hybridMultilevel"/>
    <w:tmpl w:val="AE9A00EC"/>
    <w:lvl w:ilvl="0" w:tplc="B4104296">
      <w:start w:val="1"/>
      <w:numFmt w:val="decimal"/>
      <w:lvlText w:val="%1."/>
      <w:lvlJc w:val="left"/>
      <w:pPr>
        <w:ind w:left="1515" w:hanging="1056"/>
        <w:jc w:val="left"/>
      </w:pPr>
      <w:rPr>
        <w:rFonts w:ascii="Arial Black" w:eastAsia="Arial Black" w:hAnsi="Arial Black" w:cs="Arial Black" w:hint="default"/>
        <w:color w:val="0D0D0D"/>
        <w:w w:val="75"/>
        <w:sz w:val="24"/>
        <w:szCs w:val="24"/>
        <w:lang w:val="en-US" w:eastAsia="en-US" w:bidi="ar-SA"/>
      </w:rPr>
    </w:lvl>
    <w:lvl w:ilvl="1" w:tplc="F7DE846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val="en-US" w:eastAsia="en-US" w:bidi="ar-SA"/>
      </w:rPr>
    </w:lvl>
    <w:lvl w:ilvl="2" w:tplc="D4E04D7C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0C2C435E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E3F00140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6638E3C6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6" w:tplc="A3E89C02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957AD2CA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10A63356">
      <w:numFmt w:val="bullet"/>
      <w:lvlText w:val="•"/>
      <w:lvlJc w:val="left"/>
      <w:pPr>
        <w:ind w:left="86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036053"/>
    <w:multiLevelType w:val="hybridMultilevel"/>
    <w:tmpl w:val="EC064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1193C"/>
    <w:multiLevelType w:val="hybridMultilevel"/>
    <w:tmpl w:val="E9D2E1A6"/>
    <w:lvl w:ilvl="0" w:tplc="7B061138">
      <w:start w:val="4"/>
      <w:numFmt w:val="bullet"/>
      <w:lvlText w:val="-"/>
      <w:lvlJc w:val="left"/>
      <w:pPr>
        <w:ind w:left="1080" w:hanging="360"/>
      </w:pPr>
      <w:rPr>
        <w:rFonts w:ascii="Times New Roman" w:eastAsia="Arial Bl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80206F"/>
    <w:multiLevelType w:val="hybridMultilevel"/>
    <w:tmpl w:val="7C84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72840">
    <w:abstractNumId w:val="4"/>
  </w:num>
  <w:num w:numId="2" w16cid:durableId="44911343">
    <w:abstractNumId w:val="2"/>
  </w:num>
  <w:num w:numId="3" w16cid:durableId="1987582153">
    <w:abstractNumId w:val="1"/>
  </w:num>
  <w:num w:numId="4" w16cid:durableId="1015112188">
    <w:abstractNumId w:val="3"/>
  </w:num>
  <w:num w:numId="5" w16cid:durableId="82392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E"/>
    <w:rsid w:val="001246ED"/>
    <w:rsid w:val="001F2762"/>
    <w:rsid w:val="00236FE9"/>
    <w:rsid w:val="003A5C82"/>
    <w:rsid w:val="005C6F3A"/>
    <w:rsid w:val="0088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6FAB"/>
  <w15:chartTrackingRefBased/>
  <w15:docId w15:val="{96263A1B-BB93-478C-B3D1-E01D1A3E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3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8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Quang Huy</dc:creator>
  <cp:keywords/>
  <dc:description/>
  <cp:lastModifiedBy>Lương Quang Huy</cp:lastModifiedBy>
  <cp:revision>1</cp:revision>
  <dcterms:created xsi:type="dcterms:W3CDTF">2023-11-13T19:18:00Z</dcterms:created>
  <dcterms:modified xsi:type="dcterms:W3CDTF">2023-11-13T19:54:00Z</dcterms:modified>
</cp:coreProperties>
</file>