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60DBE" w14:textId="68310713" w:rsidR="00F93C77" w:rsidRDefault="00D45CAE" w:rsidP="00F22252">
      <w:pPr>
        <w:pStyle w:val="Heading1"/>
        <w:pBdr>
          <w:bottom w:val="single" w:sz="12" w:space="1" w:color="000000"/>
        </w:pBdr>
        <w:spacing w:before="0" w:after="200" w:line="240" w:lineRule="auto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SUMMARY</w:t>
      </w:r>
    </w:p>
    <w:p w14:paraId="3939BC27" w14:textId="3E1E6DCC" w:rsidR="005B5B4B" w:rsidRPr="001E4A0E" w:rsidRDefault="005B5B4B" w:rsidP="005B5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="Times New Roman" w:hAnsi="Arial" w:cs="Arial"/>
        </w:rPr>
      </w:pPr>
      <w:bookmarkStart w:id="0" w:name="_gjdgxs" w:colFirst="0" w:colLast="0"/>
      <w:bookmarkEnd w:id="0"/>
      <w:r w:rsidRPr="001E4A0E">
        <w:rPr>
          <w:rFonts w:ascii="Arial" w:hAnsi="Arial" w:cs="Arial"/>
        </w:rPr>
        <w:t xml:space="preserve">Versatile and </w:t>
      </w:r>
      <w:r w:rsidR="001E4A0E">
        <w:rPr>
          <w:rFonts w:ascii="Arial" w:hAnsi="Arial" w:cs="Arial"/>
        </w:rPr>
        <w:t>dedicated</w:t>
      </w:r>
      <w:r w:rsidRPr="001E4A0E">
        <w:rPr>
          <w:rFonts w:ascii="Arial" w:hAnsi="Arial" w:cs="Arial"/>
        </w:rPr>
        <w:t xml:space="preserve"> case manager with 9 years of </w:t>
      </w:r>
      <w:r w:rsidR="001E4A0E" w:rsidRPr="001E4A0E">
        <w:rPr>
          <w:rFonts w:ascii="Arial" w:hAnsi="Arial" w:cs="Arial"/>
        </w:rPr>
        <w:t>experience</w:t>
      </w:r>
      <w:r w:rsidRPr="001E4A0E">
        <w:rPr>
          <w:rFonts w:ascii="Arial" w:hAnsi="Arial" w:cs="Arial"/>
        </w:rPr>
        <w:t xml:space="preserve"> providing referral services and the highest level of care to disabled individuals to </w:t>
      </w:r>
      <w:r w:rsidRPr="001E4A0E">
        <w:rPr>
          <w:rFonts w:ascii="Arial" w:eastAsia="Times New Roman" w:hAnsi="Arial" w:cs="Arial"/>
          <w:shd w:val="clear" w:color="auto" w:fill="FFFFFF"/>
        </w:rPr>
        <w:t xml:space="preserve">motivate, monitor and track client progress </w:t>
      </w:r>
      <w:r w:rsidR="001E4A0E">
        <w:rPr>
          <w:rFonts w:ascii="Arial" w:eastAsia="Times New Roman" w:hAnsi="Arial" w:cs="Arial"/>
          <w:shd w:val="clear" w:color="auto" w:fill="FFFFFF"/>
        </w:rPr>
        <w:t xml:space="preserve">and </w:t>
      </w:r>
      <w:r w:rsidRPr="001E4A0E">
        <w:rPr>
          <w:rFonts w:ascii="Arial" w:eastAsia="Times New Roman" w:hAnsi="Arial" w:cs="Arial"/>
        </w:rPr>
        <w:t>transition client</w:t>
      </w:r>
      <w:r w:rsidR="001E4A0E">
        <w:rPr>
          <w:rFonts w:ascii="Arial" w:eastAsia="Times New Roman" w:hAnsi="Arial" w:cs="Arial"/>
        </w:rPr>
        <w:t>s to a path of self-sufficiency.</w:t>
      </w:r>
    </w:p>
    <w:p w14:paraId="31602EA1" w14:textId="77777777" w:rsidR="005B5B4B" w:rsidRPr="001E4A0E" w:rsidRDefault="005B5B4B" w:rsidP="000B1F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24"/>
          <w:szCs w:val="24"/>
        </w:rPr>
      </w:pPr>
    </w:p>
    <w:p w14:paraId="176A9E5A" w14:textId="77777777" w:rsidR="000B1F0B" w:rsidRPr="0053024E" w:rsidRDefault="005B5B4B" w:rsidP="005B7B1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 w:line="48" w:lineRule="auto"/>
        <w:textAlignment w:val="baseline"/>
        <w:rPr>
          <w:rFonts w:ascii="Arial" w:hAnsi="Arial" w:cs="Arial"/>
        </w:rPr>
      </w:pPr>
      <w:r w:rsidRPr="0053024E">
        <w:rPr>
          <w:rFonts w:ascii="Arial" w:hAnsi="Arial" w:cs="Arial"/>
        </w:rPr>
        <w:t xml:space="preserve">Demonstrated expertise </w:t>
      </w:r>
      <w:r w:rsidR="00C427A4" w:rsidRPr="0053024E">
        <w:rPr>
          <w:rFonts w:ascii="Arial" w:hAnsi="Arial" w:cs="Arial"/>
        </w:rPr>
        <w:t>in outreach services delivery</w:t>
      </w:r>
    </w:p>
    <w:p w14:paraId="1CCDABC3" w14:textId="61E64ED5" w:rsidR="000B1F0B" w:rsidRPr="0053024E" w:rsidRDefault="005B5B4B" w:rsidP="005B7B1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 w:line="48" w:lineRule="auto"/>
        <w:textAlignment w:val="baseline"/>
        <w:rPr>
          <w:rFonts w:ascii="Arial" w:hAnsi="Arial" w:cs="Arial"/>
        </w:rPr>
      </w:pPr>
      <w:r w:rsidRPr="0053024E">
        <w:rPr>
          <w:rFonts w:ascii="Arial" w:hAnsi="Arial" w:cs="Arial"/>
        </w:rPr>
        <w:t>Matchless interactive skills and ability to build rapport with clients</w:t>
      </w:r>
      <w:r w:rsidR="00C427A4" w:rsidRPr="0053024E">
        <w:rPr>
          <w:rFonts w:ascii="Arial" w:hAnsi="Arial" w:cs="Arial"/>
        </w:rPr>
        <w:t xml:space="preserve"> and fellow team member</w:t>
      </w:r>
      <w:r w:rsidR="0053024E">
        <w:rPr>
          <w:rFonts w:ascii="Arial" w:hAnsi="Arial" w:cs="Arial"/>
        </w:rPr>
        <w:t>s</w:t>
      </w:r>
    </w:p>
    <w:p w14:paraId="1DBBF56C" w14:textId="19430626" w:rsidR="00F93C77" w:rsidRPr="001E4A0E" w:rsidRDefault="00C427A4" w:rsidP="005B7B1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 w:line="48" w:lineRule="auto"/>
        <w:textAlignment w:val="baseline"/>
        <w:rPr>
          <w:rFonts w:ascii="Arial" w:hAnsi="Arial" w:cs="Arial"/>
        </w:rPr>
      </w:pPr>
      <w:r w:rsidRPr="0053024E">
        <w:rPr>
          <w:rFonts w:ascii="Arial" w:eastAsia="Calibri" w:hAnsi="Arial" w:cs="Arial"/>
        </w:rPr>
        <w:t>Competent trainer and supervisor of professional and volunteer staff</w:t>
      </w:r>
      <w:r w:rsidR="005B5B4B" w:rsidRPr="001E4A0E">
        <w:rPr>
          <w:rFonts w:ascii="Arial" w:hAnsi="Arial" w:cs="Arial"/>
        </w:rPr>
        <w:br/>
      </w:r>
    </w:p>
    <w:p w14:paraId="4EC2FC70" w14:textId="5672ADDE" w:rsidR="00F93C77" w:rsidRPr="001E4A0E" w:rsidRDefault="00831EDC" w:rsidP="00F22252">
      <w:pPr>
        <w:pStyle w:val="Heading1"/>
        <w:pBdr>
          <w:bottom w:val="single" w:sz="12" w:space="1" w:color="000000"/>
        </w:pBdr>
        <w:tabs>
          <w:tab w:val="left" w:pos="7980"/>
        </w:tabs>
        <w:spacing w:before="200" w:after="200" w:line="240" w:lineRule="auto"/>
        <w:contextualSpacing w:val="0"/>
        <w:rPr>
          <w:rFonts w:ascii="Calibri" w:eastAsia="Calibri" w:hAnsi="Calibri" w:cs="Calibri"/>
          <w:color w:val="auto"/>
          <w:sz w:val="26"/>
          <w:szCs w:val="26"/>
        </w:rPr>
      </w:pPr>
      <w:r w:rsidRPr="001E4A0E">
        <w:rPr>
          <w:rFonts w:ascii="Calibri" w:eastAsia="Calibri" w:hAnsi="Calibri" w:cs="Calibri"/>
          <w:color w:val="auto"/>
          <w:sz w:val="26"/>
          <w:szCs w:val="26"/>
        </w:rPr>
        <w:t>EXPERIENCE</w:t>
      </w:r>
      <w:r w:rsidR="00223BAF" w:rsidRPr="001E4A0E">
        <w:rPr>
          <w:rFonts w:ascii="Calibri" w:eastAsia="Calibri" w:hAnsi="Calibri" w:cs="Calibri"/>
          <w:color w:val="auto"/>
          <w:sz w:val="26"/>
          <w:szCs w:val="26"/>
        </w:rPr>
        <w:tab/>
      </w:r>
    </w:p>
    <w:p w14:paraId="295B241D" w14:textId="36D9648E" w:rsidR="00F93C77" w:rsidRPr="001E4A0E" w:rsidRDefault="00223BAF" w:rsidP="00F22252">
      <w:pPr>
        <w:pStyle w:val="Heading2"/>
        <w:tabs>
          <w:tab w:val="left" w:pos="5760"/>
        </w:tabs>
        <w:spacing w:before="200" w:after="100" w:line="240" w:lineRule="auto"/>
        <w:contextualSpacing w:val="0"/>
        <w:rPr>
          <w:rFonts w:ascii="Calibri" w:eastAsia="Calibri" w:hAnsi="Calibri" w:cs="Calibri"/>
          <w:color w:val="auto"/>
          <w:sz w:val="22"/>
          <w:szCs w:val="22"/>
        </w:rPr>
      </w:pPr>
      <w:r w:rsidRPr="001E4A0E">
        <w:rPr>
          <w:rFonts w:ascii="Calibri" w:eastAsia="Calibri" w:hAnsi="Calibri" w:cs="Calibri"/>
          <w:b/>
          <w:color w:val="auto"/>
          <w:sz w:val="22"/>
          <w:szCs w:val="22"/>
        </w:rPr>
        <w:t>Case Manager for Ongoing Care,</w:t>
      </w:r>
      <w:r w:rsidR="00DC31F4">
        <w:rPr>
          <w:rFonts w:ascii="Calibri" w:eastAsia="Calibri" w:hAnsi="Calibri" w:cs="Calibri"/>
          <w:b/>
          <w:color w:val="auto"/>
          <w:sz w:val="22"/>
          <w:szCs w:val="22"/>
        </w:rPr>
        <w:t xml:space="preserve"> Colorado Access: Access</w:t>
      </w:r>
      <w:r w:rsidRPr="001E4A0E">
        <w:rPr>
          <w:rFonts w:ascii="Calibri" w:eastAsia="Calibri" w:hAnsi="Calibri" w:cs="Calibri"/>
          <w:b/>
          <w:color w:val="auto"/>
          <w:sz w:val="22"/>
          <w:szCs w:val="22"/>
        </w:rPr>
        <w:t xml:space="preserve"> Long</w:t>
      </w:r>
      <w:r w:rsidR="00DC31F4">
        <w:rPr>
          <w:rFonts w:ascii="Calibri" w:eastAsia="Calibri" w:hAnsi="Calibri" w:cs="Calibri"/>
          <w:b/>
          <w:color w:val="auto"/>
          <w:sz w:val="22"/>
          <w:szCs w:val="22"/>
        </w:rPr>
        <w:t xml:space="preserve"> T</w:t>
      </w:r>
      <w:r w:rsidR="006019BC">
        <w:rPr>
          <w:rFonts w:ascii="Calibri" w:eastAsia="Calibri" w:hAnsi="Calibri" w:cs="Calibri"/>
          <w:b/>
          <w:color w:val="auto"/>
          <w:sz w:val="22"/>
          <w:szCs w:val="22"/>
        </w:rPr>
        <w:t>erm Support</w:t>
      </w:r>
      <w:r w:rsidRPr="001E4A0E">
        <w:rPr>
          <w:rFonts w:ascii="Calibri" w:eastAsia="Calibri" w:hAnsi="Calibri" w:cs="Calibri"/>
          <w:b/>
          <w:color w:val="auto"/>
          <w:sz w:val="22"/>
          <w:szCs w:val="22"/>
        </w:rPr>
        <w:t xml:space="preserve"> </w:t>
      </w:r>
      <w:r w:rsidR="00DC31F4">
        <w:rPr>
          <w:rFonts w:ascii="Calibri" w:eastAsia="Calibri" w:hAnsi="Calibri" w:cs="Calibri"/>
          <w:b/>
          <w:color w:val="auto"/>
          <w:sz w:val="22"/>
          <w:szCs w:val="22"/>
        </w:rPr>
        <w:t>Services</w:t>
      </w:r>
      <w:r w:rsidRPr="001E4A0E">
        <w:rPr>
          <w:rFonts w:ascii="Calibri" w:eastAsia="Calibri" w:hAnsi="Calibri" w:cs="Calibri"/>
          <w:b/>
          <w:color w:val="auto"/>
          <w:sz w:val="22"/>
          <w:szCs w:val="22"/>
        </w:rPr>
        <w:t xml:space="preserve">                 </w:t>
      </w:r>
      <w:r w:rsidRPr="001E4A0E">
        <w:rPr>
          <w:rFonts w:ascii="Calibri" w:eastAsia="Calibri" w:hAnsi="Calibri" w:cs="Calibri"/>
          <w:color w:val="auto"/>
          <w:sz w:val="22"/>
          <w:szCs w:val="22"/>
        </w:rPr>
        <w:tab/>
        <w:t xml:space="preserve">    August 2009- Present</w:t>
      </w:r>
    </w:p>
    <w:p w14:paraId="0C7A2A35" w14:textId="37AFD772" w:rsidR="008F2910" w:rsidRPr="001E4A0E" w:rsidRDefault="00F055E0" w:rsidP="00A135FC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0"/>
          <w:szCs w:val="20"/>
          <w:lang w:val="en-US"/>
        </w:rPr>
      </w:pPr>
      <w:r w:rsidRPr="001E4A0E">
        <w:rPr>
          <w:rFonts w:eastAsia="Times New Roman"/>
          <w:color w:val="auto"/>
          <w:sz w:val="20"/>
          <w:szCs w:val="20"/>
          <w:lang w:val="en-US"/>
        </w:rPr>
        <w:t>Serves as a liaison to and works closel</w:t>
      </w:r>
      <w:r w:rsidR="00134E0A" w:rsidRPr="001E4A0E">
        <w:rPr>
          <w:rFonts w:eastAsia="Times New Roman"/>
          <w:color w:val="auto"/>
          <w:sz w:val="20"/>
          <w:szCs w:val="20"/>
          <w:lang w:val="en-US"/>
        </w:rPr>
        <w:t xml:space="preserve">y with health care professionals </w:t>
      </w:r>
      <w:r w:rsidRPr="001E4A0E">
        <w:rPr>
          <w:rFonts w:eastAsia="Times New Roman"/>
          <w:color w:val="auto"/>
          <w:sz w:val="20"/>
          <w:szCs w:val="20"/>
          <w:lang w:val="en-US"/>
        </w:rPr>
        <w:t>overseeing</w:t>
      </w:r>
      <w:r w:rsidRPr="001E4A0E">
        <w:rPr>
          <w:rFonts w:eastAsia="Calibri"/>
          <w:color w:val="auto"/>
          <w:sz w:val="20"/>
          <w:szCs w:val="20"/>
        </w:rPr>
        <w:t xml:space="preserve"> long-term care services for up to 150 disabled clients</w:t>
      </w:r>
      <w:r w:rsidRPr="001E4A0E">
        <w:rPr>
          <w:rFonts w:eastAsia="Times New Roman"/>
          <w:color w:val="auto"/>
          <w:sz w:val="20"/>
          <w:szCs w:val="20"/>
          <w:lang w:val="en-US"/>
        </w:rPr>
        <w:t xml:space="preserve"> to ensure </w:t>
      </w:r>
      <w:r w:rsidR="00540256">
        <w:rPr>
          <w:rFonts w:eastAsia="Times New Roman"/>
          <w:color w:val="auto"/>
          <w:sz w:val="20"/>
          <w:szCs w:val="20"/>
          <w:lang w:val="en-US"/>
        </w:rPr>
        <w:t xml:space="preserve">continuity of care </w:t>
      </w:r>
      <w:r w:rsidRPr="001E4A0E">
        <w:rPr>
          <w:rFonts w:eastAsia="Times New Roman"/>
          <w:color w:val="auto"/>
          <w:sz w:val="20"/>
          <w:szCs w:val="20"/>
          <w:lang w:val="en-US"/>
        </w:rPr>
        <w:t>in acc</w:t>
      </w:r>
      <w:r w:rsidR="00BF4CFC" w:rsidRPr="001E4A0E">
        <w:rPr>
          <w:rFonts w:eastAsia="Times New Roman"/>
          <w:color w:val="auto"/>
          <w:sz w:val="20"/>
          <w:szCs w:val="20"/>
          <w:lang w:val="en-US"/>
        </w:rPr>
        <w:t>ordance with Medicaid standards</w:t>
      </w:r>
    </w:p>
    <w:p w14:paraId="029B0A59" w14:textId="135521B8" w:rsidR="00A135FC" w:rsidRPr="001E4A0E" w:rsidRDefault="00084A6E" w:rsidP="00A135FC">
      <w:pPr>
        <w:pStyle w:val="ListParagraph"/>
        <w:numPr>
          <w:ilvl w:val="0"/>
          <w:numId w:val="8"/>
        </w:numPr>
        <w:tabs>
          <w:tab w:val="left" w:pos="270"/>
        </w:tabs>
        <w:spacing w:line="240" w:lineRule="auto"/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</w:pPr>
      <w:r w:rsidRPr="001E4A0E">
        <w:rPr>
          <w:rFonts w:eastAsia="Calibri"/>
          <w:color w:val="auto"/>
          <w:sz w:val="20"/>
          <w:szCs w:val="20"/>
        </w:rPr>
        <w:t>A</w:t>
      </w:r>
      <w:r w:rsidR="006019BC">
        <w:rPr>
          <w:rFonts w:eastAsia="Calibri"/>
          <w:color w:val="auto"/>
          <w:sz w:val="20"/>
          <w:szCs w:val="20"/>
        </w:rPr>
        <w:t>dapts and curates</w:t>
      </w:r>
      <w:r w:rsidR="004525EF" w:rsidRPr="001E4A0E">
        <w:rPr>
          <w:rFonts w:eastAsia="Calibri"/>
          <w:color w:val="auto"/>
          <w:sz w:val="20"/>
          <w:szCs w:val="20"/>
        </w:rPr>
        <w:t xml:space="preserve"> lesson plans </w:t>
      </w:r>
      <w:r w:rsidR="00B82EBF" w:rsidRPr="001E4A0E"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  <w:t xml:space="preserve">regarding eligibility and funding </w:t>
      </w:r>
      <w:r w:rsidR="00134E0A" w:rsidRPr="001E4A0E"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  <w:t>as a designated team trainer</w:t>
      </w:r>
      <w:r w:rsidR="00137E99" w:rsidRPr="001E4A0E"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  <w:t>,</w:t>
      </w:r>
      <w:r w:rsidR="004525EF" w:rsidRPr="001E4A0E"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="00BF4CFC" w:rsidRPr="001E4A0E"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  <w:t>training</w:t>
      </w:r>
      <w:r w:rsidR="005A28CF" w:rsidRPr="001E4A0E"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  <w:t xml:space="preserve"> incoming case managers and </w:t>
      </w:r>
      <w:r w:rsidR="00B82EBF" w:rsidRPr="001E4A0E"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  <w:t>serving</w:t>
      </w:r>
      <w:r w:rsidR="00124BE8" w:rsidRPr="001E4A0E">
        <w:rPr>
          <w:rFonts w:ascii="Calibri" w:eastAsia="Calibri" w:hAnsi="Calibri" w:cs="Calibri"/>
          <w:color w:val="auto"/>
          <w:sz w:val="20"/>
          <w:szCs w:val="20"/>
        </w:rPr>
        <w:t xml:space="preserve"> as interim and acting case manager for colleagues on leave, increasing caseload by 5-10% at any time</w:t>
      </w:r>
    </w:p>
    <w:p w14:paraId="45B1FD5C" w14:textId="21098BFB" w:rsidR="008F2910" w:rsidRPr="001E4A0E" w:rsidRDefault="006019BC" w:rsidP="00A135FC">
      <w:pPr>
        <w:pStyle w:val="ListParagraph"/>
        <w:numPr>
          <w:ilvl w:val="0"/>
          <w:numId w:val="8"/>
        </w:numPr>
        <w:tabs>
          <w:tab w:val="left" w:pos="270"/>
        </w:tabs>
        <w:spacing w:line="240" w:lineRule="auto"/>
        <w:rPr>
          <w:rFonts w:eastAsia="Calibri"/>
          <w:color w:val="auto"/>
          <w:sz w:val="20"/>
          <w:szCs w:val="20"/>
        </w:rPr>
      </w:pPr>
      <w:r>
        <w:rPr>
          <w:rFonts w:eastAsia="Calibri"/>
          <w:color w:val="auto"/>
          <w:sz w:val="20"/>
          <w:szCs w:val="20"/>
        </w:rPr>
        <w:t>Communicates</w:t>
      </w:r>
      <w:r w:rsidR="00A135FC" w:rsidRPr="001E4A0E">
        <w:rPr>
          <w:rFonts w:eastAsia="Calibri"/>
          <w:color w:val="auto"/>
          <w:sz w:val="20"/>
          <w:szCs w:val="20"/>
        </w:rPr>
        <w:t xml:space="preserve"> with management team during weekly service meetings to troubleshoot specific case policy changes and a</w:t>
      </w:r>
      <w:r w:rsidR="00536C4E">
        <w:rPr>
          <w:rFonts w:eastAsia="Calibri"/>
          <w:color w:val="auto"/>
          <w:sz w:val="20"/>
          <w:szCs w:val="20"/>
        </w:rPr>
        <w:t xml:space="preserve">nalyze client data to optimize </w:t>
      </w:r>
      <w:r w:rsidR="00536C4E" w:rsidRPr="001E4A0E">
        <w:rPr>
          <w:rFonts w:eastAsia="Calibri"/>
          <w:sz w:val="20"/>
          <w:szCs w:val="20"/>
        </w:rPr>
        <w:t>efficiency</w:t>
      </w:r>
      <w:bookmarkStart w:id="1" w:name="_GoBack"/>
      <w:bookmarkEnd w:id="1"/>
      <w:r w:rsidR="00124BE8" w:rsidRPr="001E4A0E"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  <w:tab/>
      </w:r>
    </w:p>
    <w:p w14:paraId="3E699D51" w14:textId="0A7E20C8" w:rsidR="00A135FC" w:rsidRPr="00B05FE6" w:rsidRDefault="00B05FE6" w:rsidP="00B05FE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0"/>
          <w:szCs w:val="20"/>
          <w:lang w:val="en-US"/>
        </w:rPr>
      </w:pPr>
      <w:r w:rsidRPr="00B05FE6">
        <w:rPr>
          <w:rFonts w:eastAsia="Times New Roman"/>
          <w:color w:val="auto"/>
          <w:sz w:val="20"/>
          <w:szCs w:val="20"/>
          <w:lang w:val="en-US"/>
        </w:rPr>
        <w:t xml:space="preserve">Advocates for the needs of individual </w:t>
      </w:r>
      <w:r w:rsidR="00FC2EA9" w:rsidRPr="00B05FE6">
        <w:rPr>
          <w:rFonts w:eastAsia="Times New Roman"/>
          <w:color w:val="auto"/>
          <w:sz w:val="20"/>
          <w:szCs w:val="20"/>
          <w:lang w:val="en-US"/>
        </w:rPr>
        <w:t>client</w:t>
      </w:r>
      <w:r w:rsidRPr="00B05FE6">
        <w:rPr>
          <w:rFonts w:eastAsia="Times New Roman"/>
          <w:color w:val="auto"/>
          <w:sz w:val="20"/>
          <w:szCs w:val="20"/>
          <w:lang w:val="en-US"/>
        </w:rPr>
        <w:t xml:space="preserve">s and manages </w:t>
      </w:r>
      <w:r w:rsidR="008A58D6" w:rsidRPr="00B05FE6">
        <w:rPr>
          <w:rFonts w:eastAsia="Times New Roman"/>
          <w:color w:val="auto"/>
          <w:sz w:val="20"/>
          <w:szCs w:val="20"/>
          <w:lang w:val="en-US"/>
        </w:rPr>
        <w:t xml:space="preserve">progress </w:t>
      </w:r>
      <w:r w:rsidR="00FC2EA9" w:rsidRPr="00B05FE6">
        <w:rPr>
          <w:rFonts w:eastAsia="Times New Roman"/>
          <w:color w:val="auto"/>
          <w:sz w:val="20"/>
          <w:szCs w:val="20"/>
          <w:lang w:val="en-US"/>
        </w:rPr>
        <w:t xml:space="preserve">to </w:t>
      </w:r>
      <w:r w:rsidR="008A58D6" w:rsidRPr="00B05FE6">
        <w:rPr>
          <w:rFonts w:eastAsia="Times New Roman"/>
          <w:color w:val="auto"/>
          <w:sz w:val="20"/>
          <w:szCs w:val="20"/>
          <w:lang w:val="en-US"/>
        </w:rPr>
        <w:t>ensure to optimal care and coverage</w:t>
      </w:r>
      <w:r w:rsidR="00752DDC" w:rsidRPr="00B05FE6">
        <w:rPr>
          <w:rFonts w:eastAsia="Times New Roman"/>
          <w:color w:val="auto"/>
          <w:sz w:val="20"/>
          <w:szCs w:val="20"/>
          <w:lang w:val="en-US"/>
        </w:rPr>
        <w:t xml:space="preserve"> </w:t>
      </w:r>
      <w:r w:rsidRPr="00B05FE6">
        <w:rPr>
          <w:rFonts w:eastAsia="Times New Roman"/>
          <w:color w:val="auto"/>
          <w:sz w:val="20"/>
          <w:szCs w:val="20"/>
          <w:lang w:val="en-US"/>
        </w:rPr>
        <w:t>collaborating</w:t>
      </w:r>
      <w:r w:rsidR="00752DDC" w:rsidRPr="00B05FE6">
        <w:rPr>
          <w:rFonts w:eastAsia="Times New Roman"/>
          <w:color w:val="auto"/>
          <w:sz w:val="20"/>
          <w:szCs w:val="20"/>
          <w:lang w:val="en-US"/>
        </w:rPr>
        <w:t xml:space="preserve"> </w:t>
      </w:r>
      <w:r w:rsidR="00C55E75" w:rsidRPr="00B05FE6">
        <w:rPr>
          <w:rFonts w:eastAsia="Times New Roman"/>
          <w:color w:val="auto"/>
          <w:sz w:val="20"/>
          <w:szCs w:val="20"/>
          <w:lang w:val="en-US"/>
        </w:rPr>
        <w:t>with healthcare providers, doctors, and volunteers members</w:t>
      </w:r>
      <w:r w:rsidR="00FC2EA9" w:rsidRPr="00B05FE6">
        <w:rPr>
          <w:rFonts w:eastAsia="Times New Roman"/>
          <w:color w:val="auto"/>
          <w:sz w:val="20"/>
          <w:szCs w:val="20"/>
          <w:lang w:val="en-US"/>
        </w:rPr>
        <w:t xml:space="preserve"> to refer clients to</w:t>
      </w:r>
      <w:r w:rsidR="008F2910" w:rsidRPr="00B05FE6">
        <w:rPr>
          <w:rFonts w:eastAsia="Times New Roman"/>
          <w:color w:val="auto"/>
          <w:sz w:val="20"/>
          <w:szCs w:val="20"/>
          <w:lang w:val="en-US"/>
        </w:rPr>
        <w:t xml:space="preserve"> partner agencies </w:t>
      </w:r>
      <w:r w:rsidR="00752DDC" w:rsidRPr="00B05FE6">
        <w:rPr>
          <w:rFonts w:eastAsia="Times New Roman"/>
          <w:color w:val="auto"/>
          <w:sz w:val="20"/>
          <w:szCs w:val="20"/>
          <w:lang w:val="en-US"/>
        </w:rPr>
        <w:t>c</w:t>
      </w:r>
      <w:r w:rsidR="00C55E75" w:rsidRPr="00B05FE6">
        <w:rPr>
          <w:rFonts w:eastAsia="Times New Roman"/>
          <w:color w:val="auto"/>
          <w:sz w:val="20"/>
          <w:szCs w:val="20"/>
          <w:lang w:val="en-US"/>
        </w:rPr>
        <w:t xml:space="preserve">oordinating </w:t>
      </w:r>
      <w:r w:rsidR="00FC2EA9" w:rsidRPr="00B05FE6">
        <w:rPr>
          <w:rFonts w:eastAsia="Times New Roman"/>
          <w:color w:val="auto"/>
          <w:sz w:val="20"/>
          <w:szCs w:val="20"/>
          <w:lang w:val="en-US"/>
        </w:rPr>
        <w:t xml:space="preserve">their basic </w:t>
      </w:r>
      <w:r w:rsidR="006019BC" w:rsidRPr="00B05FE6">
        <w:rPr>
          <w:rFonts w:eastAsia="Times New Roman"/>
          <w:color w:val="auto"/>
          <w:sz w:val="20"/>
          <w:szCs w:val="20"/>
          <w:lang w:val="en-US"/>
        </w:rPr>
        <w:t>care needs</w:t>
      </w:r>
      <w:r w:rsidR="00FC2EA9" w:rsidRPr="00B05FE6">
        <w:rPr>
          <w:rFonts w:eastAsia="Times New Roman"/>
          <w:color w:val="auto"/>
          <w:sz w:val="20"/>
          <w:szCs w:val="20"/>
          <w:lang w:val="en-US"/>
        </w:rPr>
        <w:t xml:space="preserve"> including</w:t>
      </w:r>
      <w:r w:rsidR="00C53E2B" w:rsidRPr="00B05FE6">
        <w:rPr>
          <w:rFonts w:eastAsia="Times New Roman"/>
          <w:color w:val="auto"/>
          <w:sz w:val="20"/>
          <w:szCs w:val="20"/>
          <w:lang w:val="en-US"/>
        </w:rPr>
        <w:t>:</w:t>
      </w:r>
      <w:r w:rsidR="00FC2EA9" w:rsidRPr="00B05FE6">
        <w:rPr>
          <w:rFonts w:eastAsia="Times New Roman"/>
          <w:color w:val="auto"/>
          <w:sz w:val="20"/>
          <w:szCs w:val="20"/>
          <w:lang w:val="en-US"/>
        </w:rPr>
        <w:t xml:space="preserve"> </w:t>
      </w:r>
      <w:r w:rsidR="00C55E75" w:rsidRPr="00B05FE6">
        <w:rPr>
          <w:rFonts w:eastAsia="Times New Roman"/>
          <w:color w:val="auto"/>
          <w:sz w:val="20"/>
          <w:szCs w:val="20"/>
          <w:lang w:val="en-US"/>
        </w:rPr>
        <w:t>counseling services, adult day programs, personal care services, and in</w:t>
      </w:r>
      <w:r w:rsidR="00FC2EA9" w:rsidRPr="00B05FE6">
        <w:rPr>
          <w:rFonts w:eastAsia="Times New Roman"/>
          <w:color w:val="auto"/>
          <w:sz w:val="20"/>
          <w:szCs w:val="20"/>
          <w:lang w:val="en-US"/>
        </w:rPr>
        <w:t>dependent life skills training</w:t>
      </w:r>
    </w:p>
    <w:p w14:paraId="6D9B53B4" w14:textId="3D5DF8C8" w:rsidR="00C745C5" w:rsidRPr="00B05FE6" w:rsidRDefault="00C745C5" w:rsidP="003E08FA">
      <w:pPr>
        <w:pStyle w:val="ListParagraph"/>
        <w:numPr>
          <w:ilvl w:val="0"/>
          <w:numId w:val="8"/>
        </w:numPr>
        <w:tabs>
          <w:tab w:val="left" w:pos="5760"/>
        </w:tabs>
        <w:spacing w:line="240" w:lineRule="auto"/>
        <w:rPr>
          <w:rFonts w:eastAsia="Calibri"/>
          <w:sz w:val="20"/>
          <w:szCs w:val="20"/>
        </w:rPr>
      </w:pPr>
      <w:r w:rsidRPr="00B05FE6">
        <w:rPr>
          <w:rFonts w:eastAsia="Calibri"/>
          <w:sz w:val="20"/>
          <w:szCs w:val="20"/>
        </w:rPr>
        <w:t>Attended and received training certificates in Customer Service, Crisis Calls, Home Visit Safety, Mandatory Reporting and Cultural Compentency to facilitate professional development</w:t>
      </w:r>
    </w:p>
    <w:p w14:paraId="1956B977" w14:textId="77777777" w:rsidR="00BC0B3F" w:rsidRPr="00BC0B3F" w:rsidRDefault="00A135FC" w:rsidP="003E08FA">
      <w:pPr>
        <w:pStyle w:val="ListParagraph"/>
        <w:numPr>
          <w:ilvl w:val="0"/>
          <w:numId w:val="8"/>
        </w:numPr>
        <w:tabs>
          <w:tab w:val="left" w:pos="270"/>
        </w:tabs>
        <w:spacing w:line="240" w:lineRule="auto"/>
        <w:rPr>
          <w:rFonts w:eastAsia="Times New Roman"/>
          <w:color w:val="auto"/>
          <w:sz w:val="20"/>
          <w:szCs w:val="20"/>
          <w:shd w:val="clear" w:color="auto" w:fill="FFFFFF"/>
          <w:lang w:val="en-US"/>
        </w:rPr>
      </w:pPr>
      <w:r w:rsidRPr="00C745C5">
        <w:rPr>
          <w:rFonts w:eastAsia="Calibri"/>
          <w:color w:val="auto"/>
          <w:sz w:val="20"/>
          <w:szCs w:val="20"/>
        </w:rPr>
        <w:t>Awarded Team Member of the year</w:t>
      </w:r>
      <w:r w:rsidR="00A72F68" w:rsidRPr="00C745C5">
        <w:rPr>
          <w:rFonts w:eastAsia="Calibri"/>
          <w:color w:val="auto"/>
          <w:sz w:val="20"/>
          <w:szCs w:val="20"/>
        </w:rPr>
        <w:t xml:space="preserve"> as voted on by fellow team mem</w:t>
      </w:r>
      <w:r w:rsidR="006019BC" w:rsidRPr="00C745C5">
        <w:rPr>
          <w:rFonts w:eastAsia="Calibri"/>
          <w:color w:val="auto"/>
          <w:sz w:val="20"/>
          <w:szCs w:val="20"/>
        </w:rPr>
        <w:t>bers</w:t>
      </w:r>
      <w:r w:rsidRPr="00C745C5">
        <w:rPr>
          <w:rFonts w:eastAsia="Calibri"/>
          <w:color w:val="auto"/>
          <w:sz w:val="20"/>
          <w:szCs w:val="20"/>
        </w:rPr>
        <w:t xml:space="preserve"> for outstanding dedication to clients and team</w:t>
      </w:r>
    </w:p>
    <w:p w14:paraId="292B3B13" w14:textId="77777777" w:rsidR="008A55BA" w:rsidRDefault="008A55BA" w:rsidP="008A55BA">
      <w:pPr>
        <w:pStyle w:val="Heading2"/>
        <w:tabs>
          <w:tab w:val="left" w:pos="5760"/>
        </w:tabs>
        <w:spacing w:before="200" w:after="100"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bookmarkStart w:id="2" w:name="_9gez8wshv6a6" w:colFirst="0" w:colLast="0"/>
      <w:bookmarkEnd w:id="2"/>
      <w:r>
        <w:rPr>
          <w:rFonts w:ascii="Calibri" w:eastAsia="Calibri" w:hAnsi="Calibri" w:cs="Calibri"/>
          <w:b/>
          <w:sz w:val="22"/>
          <w:szCs w:val="22"/>
        </w:rPr>
        <w:t>Assault Survivor Advocate, Assault Survivor Advocacy Program at UNC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January 2008- May 2008</w:t>
      </w:r>
    </w:p>
    <w:p w14:paraId="7A8604E4" w14:textId="77777777" w:rsidR="008A55BA" w:rsidRDefault="008A55BA" w:rsidP="008A55BA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Provided on-call emergency advocacy for on- and off-campus students and community members </w:t>
      </w:r>
    </w:p>
    <w:p w14:paraId="0276997D" w14:textId="77777777" w:rsidR="008A55BA" w:rsidRDefault="008A55BA" w:rsidP="008A55BA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Held weekly office hours for  walk-in appointments and emergencies</w:t>
      </w:r>
    </w:p>
    <w:p w14:paraId="3D8818C6" w14:textId="1E742515" w:rsidR="008A55BA" w:rsidRPr="008A55BA" w:rsidRDefault="008A55BA" w:rsidP="008A55BA">
      <w:pPr>
        <w:numPr>
          <w:ilvl w:val="0"/>
          <w:numId w:val="1"/>
        </w:numPr>
        <w:tabs>
          <w:tab w:val="left" w:pos="270"/>
        </w:tabs>
        <w:spacing w:after="200" w:line="240" w:lineRule="auto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Maintained confidential record keeping, data entry, and file purging </w:t>
      </w:r>
    </w:p>
    <w:p w14:paraId="35452E29" w14:textId="77777777" w:rsidR="00F93C77" w:rsidRDefault="00223BAF" w:rsidP="00F22252">
      <w:pPr>
        <w:pStyle w:val="Heading2"/>
        <w:tabs>
          <w:tab w:val="left" w:pos="5760"/>
        </w:tabs>
        <w:spacing w:before="200" w:after="100"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Program Director, University of Northern Colorado International Film Series</w:t>
      </w:r>
      <w:r>
        <w:rPr>
          <w:rFonts w:ascii="Calibri" w:eastAsia="Calibri" w:hAnsi="Calibri" w:cs="Calibri"/>
          <w:sz w:val="22"/>
          <w:szCs w:val="22"/>
        </w:rPr>
        <w:t xml:space="preserve">            May 2008-May 2009</w:t>
      </w:r>
    </w:p>
    <w:p w14:paraId="3A08A00E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Supervised daily task delegation and scheduling for a professional staff of </w:t>
      </w:r>
      <w:r w:rsidR="00F22252">
        <w:rPr>
          <w:rFonts w:ascii="Calibri" w:eastAsia="Calibri" w:hAnsi="Calibri" w:cs="Calibri"/>
          <w:sz w:val="20"/>
          <w:szCs w:val="20"/>
        </w:rPr>
        <w:t>8</w:t>
      </w:r>
      <w:r>
        <w:rPr>
          <w:rFonts w:ascii="Calibri" w:eastAsia="Calibri" w:hAnsi="Calibri" w:cs="Calibri"/>
          <w:sz w:val="20"/>
          <w:szCs w:val="20"/>
        </w:rPr>
        <w:t xml:space="preserve"> and volunteer staff of </w:t>
      </w:r>
      <w:r w:rsidR="00F22252">
        <w:rPr>
          <w:rFonts w:ascii="Calibri" w:eastAsia="Calibri" w:hAnsi="Calibri" w:cs="Calibri"/>
          <w:sz w:val="20"/>
          <w:szCs w:val="20"/>
        </w:rPr>
        <w:t>3</w:t>
      </w:r>
    </w:p>
    <w:p w14:paraId="77F105A9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Managed funding allocations for procurement and marketing for weekly programs</w:t>
      </w:r>
    </w:p>
    <w:p w14:paraId="747316A8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Prepared and presented annual budget proposals to UNC Student Government and departmental stakeholders</w:t>
      </w:r>
    </w:p>
    <w:p w14:paraId="7E392B61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Secured an annual program budget of $60k with a 16% annual increase</w:t>
      </w:r>
    </w:p>
    <w:p w14:paraId="72422E48" w14:textId="4101A11F" w:rsidR="00F93C77" w:rsidRPr="00DF1BD0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Solicited feedback to ensure continued development, improvement, and longevity of the program</w:t>
      </w:r>
    </w:p>
    <w:p w14:paraId="3B925A86" w14:textId="77777777" w:rsidR="00DF1BD0" w:rsidRDefault="00DF1BD0" w:rsidP="00DF1BD0">
      <w:pPr>
        <w:tabs>
          <w:tab w:val="left" w:pos="270"/>
        </w:tabs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</w:p>
    <w:p w14:paraId="78A7A191" w14:textId="77777777" w:rsidR="00DF1BD0" w:rsidRDefault="00DF1BD0" w:rsidP="00DF1BD0">
      <w:pPr>
        <w:tabs>
          <w:tab w:val="left" w:pos="270"/>
        </w:tabs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</w:p>
    <w:p w14:paraId="51EE1E2D" w14:textId="77777777" w:rsidR="00DF1BD0" w:rsidRDefault="00DF1BD0" w:rsidP="00DF1BD0">
      <w:pPr>
        <w:tabs>
          <w:tab w:val="left" w:pos="270"/>
        </w:tabs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</w:p>
    <w:p w14:paraId="370890C5" w14:textId="77777777" w:rsidR="00DF1BD0" w:rsidRDefault="00DF1BD0" w:rsidP="00DF1BD0">
      <w:pPr>
        <w:tabs>
          <w:tab w:val="left" w:pos="270"/>
        </w:tabs>
        <w:spacing w:line="240" w:lineRule="auto"/>
        <w:contextualSpacing/>
        <w:rPr>
          <w:rFonts w:ascii="Calibri" w:eastAsia="Calibri" w:hAnsi="Calibri" w:cs="Calibri"/>
        </w:rPr>
      </w:pPr>
    </w:p>
    <w:p w14:paraId="084A6CCD" w14:textId="74BEBE8A" w:rsidR="00122BA9" w:rsidRDefault="00122BA9" w:rsidP="00122BA9">
      <w:pPr>
        <w:pStyle w:val="Heading1"/>
        <w:pBdr>
          <w:bottom w:val="single" w:sz="12" w:space="1" w:color="000000"/>
        </w:pBdr>
        <w:spacing w:after="200" w:line="240" w:lineRule="auto"/>
        <w:contextualSpacing w:val="0"/>
        <w:rPr>
          <w:rFonts w:ascii="Calibri" w:eastAsia="Calibri" w:hAnsi="Calibri" w:cs="Calibri"/>
          <w:sz w:val="26"/>
          <w:szCs w:val="26"/>
        </w:rPr>
      </w:pPr>
      <w:bookmarkStart w:id="3" w:name="_jfhfdy6xcjry" w:colFirst="0" w:colLast="0"/>
      <w:bookmarkEnd w:id="3"/>
      <w:r>
        <w:rPr>
          <w:rFonts w:ascii="Calibri" w:eastAsia="Calibri" w:hAnsi="Calibri" w:cs="Calibri"/>
          <w:sz w:val="26"/>
          <w:szCs w:val="26"/>
        </w:rPr>
        <w:lastRenderedPageBreak/>
        <w:t>EDUCATION</w:t>
      </w:r>
    </w:p>
    <w:p w14:paraId="7330A463" w14:textId="77777777" w:rsidR="00831EDC" w:rsidRPr="001C5D3A" w:rsidRDefault="00831EDC" w:rsidP="00831EDC">
      <w:pPr>
        <w:pStyle w:val="Heading2"/>
        <w:tabs>
          <w:tab w:val="left" w:pos="5760"/>
        </w:tabs>
        <w:spacing w:before="200" w:after="0" w:line="240" w:lineRule="auto"/>
        <w:contextualSpacing w:val="0"/>
        <w:rPr>
          <w:rFonts w:eastAsia="Calibri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>Master of Humanities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          2017</w:t>
      </w:r>
      <w:r>
        <w:rPr>
          <w:rFonts w:ascii="Calibri" w:eastAsia="Calibri" w:hAnsi="Calibri" w:cs="Calibri"/>
          <w:sz w:val="22"/>
          <w:szCs w:val="22"/>
        </w:rPr>
        <w:br/>
      </w:r>
      <w:r w:rsidRPr="001C5D3A">
        <w:rPr>
          <w:rFonts w:eastAsia="Calibri"/>
          <w:sz w:val="20"/>
          <w:szCs w:val="20"/>
        </w:rPr>
        <w:t>Visual Studies; Women’s and Gender Studies</w:t>
      </w:r>
      <w:r w:rsidRPr="001C5D3A">
        <w:rPr>
          <w:rFonts w:eastAsia="Calibri"/>
          <w:sz w:val="20"/>
          <w:szCs w:val="20"/>
        </w:rPr>
        <w:br/>
        <w:t>University of Colorado Denver</w:t>
      </w:r>
    </w:p>
    <w:p w14:paraId="2C1F50D8" w14:textId="77777777" w:rsidR="00831EDC" w:rsidRPr="001C5D3A" w:rsidRDefault="00831EDC" w:rsidP="00831EDC">
      <w:pPr>
        <w:rPr>
          <w:sz w:val="20"/>
          <w:szCs w:val="20"/>
        </w:rPr>
      </w:pPr>
      <w:r w:rsidRPr="001C5D3A">
        <w:rPr>
          <w:sz w:val="20"/>
          <w:szCs w:val="20"/>
        </w:rPr>
        <w:t>Graduated Magna Cum Laude</w:t>
      </w:r>
    </w:p>
    <w:p w14:paraId="486D3114" w14:textId="77777777" w:rsidR="00831EDC" w:rsidRDefault="00831EDC" w:rsidP="00831EDC">
      <w:pPr>
        <w:pStyle w:val="Heading2"/>
        <w:tabs>
          <w:tab w:val="left" w:pos="5760"/>
        </w:tabs>
        <w:spacing w:before="200" w:after="0"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Bachelor of Arts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2009</w:t>
      </w:r>
    </w:p>
    <w:p w14:paraId="2000B877" w14:textId="77777777" w:rsidR="00831EDC" w:rsidRPr="00831EDC" w:rsidRDefault="00831EDC" w:rsidP="00831EDC">
      <w:pPr>
        <w:spacing w:line="240" w:lineRule="auto"/>
        <w:rPr>
          <w:rFonts w:eastAsia="Calibri"/>
          <w:sz w:val="20"/>
          <w:szCs w:val="20"/>
        </w:rPr>
      </w:pPr>
      <w:r w:rsidRPr="00831EDC">
        <w:rPr>
          <w:rFonts w:eastAsia="Calibri"/>
          <w:sz w:val="20"/>
          <w:szCs w:val="20"/>
        </w:rPr>
        <w:t>Psychology</w:t>
      </w:r>
      <w:r w:rsidRPr="00831EDC">
        <w:rPr>
          <w:rFonts w:eastAsia="Calibri"/>
          <w:sz w:val="20"/>
          <w:szCs w:val="20"/>
        </w:rPr>
        <w:br/>
        <w:t xml:space="preserve">University of Northern Colorado </w:t>
      </w:r>
    </w:p>
    <w:p w14:paraId="1E905663" w14:textId="77777777" w:rsidR="00E30540" w:rsidRDefault="00E30540" w:rsidP="00F22252">
      <w:pPr>
        <w:tabs>
          <w:tab w:val="left" w:pos="5760"/>
        </w:tabs>
        <w:spacing w:line="240" w:lineRule="auto"/>
        <w:rPr>
          <w:rFonts w:ascii="Calibri" w:eastAsia="Calibri" w:hAnsi="Calibri" w:cs="Calibri"/>
        </w:rPr>
      </w:pPr>
    </w:p>
    <w:p w14:paraId="6F883679" w14:textId="77777777" w:rsidR="00F93C77" w:rsidRDefault="00223BAF" w:rsidP="00F22252">
      <w:pPr>
        <w:tabs>
          <w:tab w:val="left" w:pos="270"/>
        </w:tabs>
        <w:spacing w:before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Computer Proficiencies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579EC1CF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Expert in Microsoft Office Suite</w:t>
      </w:r>
    </w:p>
    <w:p w14:paraId="007DF3CD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Well-versed with computer/printer/systems preferences and troubleshooting</w:t>
      </w:r>
    </w:p>
    <w:p w14:paraId="7AFEAB87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Proficient with Adobe Creative Suite</w:t>
      </w:r>
    </w:p>
    <w:p w14:paraId="170752C2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Fluent in both Mac and Windows operating systems</w:t>
      </w:r>
    </w:p>
    <w:p w14:paraId="0EFE8D1C" w14:textId="77777777" w:rsidR="00F93C77" w:rsidRDefault="00223BAF" w:rsidP="00F22252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Familiar with CU Systems, EMS scheduling system, and My CU Info </w:t>
      </w:r>
    </w:p>
    <w:p w14:paraId="3B86EBD0" w14:textId="77777777" w:rsidR="00831EDC" w:rsidRPr="00831EDC" w:rsidRDefault="00831EDC" w:rsidP="00831EDC">
      <w:pPr>
        <w:tabs>
          <w:tab w:val="left" w:pos="270"/>
        </w:tabs>
        <w:spacing w:line="240" w:lineRule="auto"/>
        <w:contextualSpacing/>
        <w:rPr>
          <w:rFonts w:ascii="Calibri" w:eastAsia="Calibri" w:hAnsi="Calibri" w:cs="Calibri"/>
        </w:rPr>
      </w:pPr>
    </w:p>
    <w:p w14:paraId="7685DE3E" w14:textId="77777777" w:rsidR="00831EDC" w:rsidRDefault="00831EDC" w:rsidP="00831EDC">
      <w:pPr>
        <w:pStyle w:val="Heading1"/>
        <w:pBdr>
          <w:bottom w:val="single" w:sz="12" w:space="1" w:color="000000"/>
        </w:pBdr>
        <w:spacing w:before="0" w:after="200" w:line="240" w:lineRule="auto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SERVICE TO THE PROFESSION </w:t>
      </w:r>
    </w:p>
    <w:p w14:paraId="08ABE38B" w14:textId="77777777" w:rsidR="00831EDC" w:rsidRDefault="00831EDC" w:rsidP="00831EDC">
      <w:pPr>
        <w:pStyle w:val="Heading2"/>
        <w:tabs>
          <w:tab w:val="left" w:pos="5760"/>
        </w:tabs>
        <w:spacing w:before="200" w:after="100"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President, Master of Humanities and Social Sciences Student Union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</w:t>
      </w:r>
      <w:r>
        <w:rPr>
          <w:rFonts w:ascii="Calibri" w:eastAsia="Calibri" w:hAnsi="Calibri" w:cs="Calibri"/>
          <w:sz w:val="22"/>
          <w:szCs w:val="22"/>
        </w:rPr>
        <w:t>2015-2017</w:t>
      </w:r>
    </w:p>
    <w:p w14:paraId="4544F814" w14:textId="77777777" w:rsidR="00831EDC" w:rsidRDefault="00831EDC" w:rsidP="00831EDC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Managed operational budget and funding requests, oversaw semi-annual and semesterly programs, coordinated and trained volunteers for events, and initiated marketing and retention plan for current students and alumni members</w:t>
      </w:r>
    </w:p>
    <w:p w14:paraId="01EDF408" w14:textId="77777777" w:rsidR="00831EDC" w:rsidRDefault="00831EDC" w:rsidP="00831EDC">
      <w:pPr>
        <w:pStyle w:val="Heading2"/>
        <w:tabs>
          <w:tab w:val="left" w:pos="5760"/>
        </w:tabs>
        <w:spacing w:before="200" w:after="100"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bookmarkStart w:id="4" w:name="_hh3kx0dhothz" w:colFirst="0" w:colLast="0"/>
      <w:bookmarkEnd w:id="4"/>
      <w:r>
        <w:rPr>
          <w:rFonts w:ascii="Calibri" w:eastAsia="Calibri" w:hAnsi="Calibri" w:cs="Calibri"/>
          <w:b/>
          <w:sz w:val="22"/>
          <w:szCs w:val="22"/>
        </w:rPr>
        <w:t>Research Assistant, CU Denver MHMSS Program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</w:t>
      </w:r>
      <w:r>
        <w:rPr>
          <w:rFonts w:ascii="Calibri" w:eastAsia="Calibri" w:hAnsi="Calibri" w:cs="Calibri"/>
          <w:sz w:val="22"/>
          <w:szCs w:val="22"/>
        </w:rPr>
        <w:t>May 2015-August 2015</w:t>
      </w:r>
    </w:p>
    <w:p w14:paraId="670CF0FC" w14:textId="2E6E482E" w:rsidR="00831EDC" w:rsidRPr="00A574BC" w:rsidRDefault="00831EDC" w:rsidP="00A574BC">
      <w:pPr>
        <w:numPr>
          <w:ilvl w:val="0"/>
          <w:numId w:val="1"/>
        </w:numPr>
        <w:tabs>
          <w:tab w:val="left" w:pos="270"/>
        </w:tabs>
        <w:spacing w:line="240" w:lineRule="auto"/>
        <w:ind w:left="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Procured, recorded, and synthesized data for incoming humanities and social science lecturers and instructors</w:t>
      </w:r>
    </w:p>
    <w:p w14:paraId="1A64C3AA" w14:textId="77777777" w:rsidR="00F93C77" w:rsidRDefault="00F93C77" w:rsidP="00F22252">
      <w:pPr>
        <w:rPr>
          <w:rFonts w:ascii="Calibri" w:eastAsia="Calibri" w:hAnsi="Calibri" w:cs="Calibri"/>
        </w:rPr>
      </w:pPr>
    </w:p>
    <w:p w14:paraId="26B308E2" w14:textId="77777777" w:rsidR="00F93C77" w:rsidRDefault="00F93C77" w:rsidP="00F22252">
      <w:pPr>
        <w:rPr>
          <w:rFonts w:ascii="Calibri" w:eastAsia="Calibri" w:hAnsi="Calibri" w:cs="Calibri"/>
        </w:rPr>
      </w:pPr>
    </w:p>
    <w:sectPr w:rsidR="00F93C77" w:rsidSect="00F22252">
      <w:headerReference w:type="default" r:id="rId8"/>
      <w:pgSz w:w="12240" w:h="15840"/>
      <w:pgMar w:top="1440" w:right="1440" w:bottom="72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4E47E" w14:textId="77777777" w:rsidR="00A001D1" w:rsidRDefault="00A001D1">
      <w:pPr>
        <w:spacing w:line="240" w:lineRule="auto"/>
      </w:pPr>
      <w:r>
        <w:separator/>
      </w:r>
    </w:p>
  </w:endnote>
  <w:endnote w:type="continuationSeparator" w:id="0">
    <w:p w14:paraId="33528BF7" w14:textId="77777777" w:rsidR="00A001D1" w:rsidRDefault="00A00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87B73" w14:textId="77777777" w:rsidR="00A001D1" w:rsidRDefault="00A001D1">
      <w:pPr>
        <w:spacing w:line="240" w:lineRule="auto"/>
      </w:pPr>
      <w:r>
        <w:separator/>
      </w:r>
    </w:p>
  </w:footnote>
  <w:footnote w:type="continuationSeparator" w:id="0">
    <w:p w14:paraId="0CEA9D59" w14:textId="77777777" w:rsidR="00A001D1" w:rsidRDefault="00A001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71143" w14:textId="77777777" w:rsidR="00A001D1" w:rsidRDefault="00A001D1">
    <w:r>
      <w:rPr>
        <w:rFonts w:ascii="Calibri" w:eastAsia="Calibri" w:hAnsi="Calibri" w:cs="Calibri"/>
        <w:sz w:val="40"/>
        <w:szCs w:val="40"/>
      </w:rPr>
      <w:br/>
    </w:r>
    <w:r>
      <w:rPr>
        <w:rFonts w:ascii="Calibri" w:eastAsia="Calibri" w:hAnsi="Calibri" w:cs="Calibri"/>
        <w:sz w:val="40"/>
        <w:szCs w:val="40"/>
      </w:rPr>
      <w:t>Luke H. James-Erickson, MH</w:t>
    </w:r>
    <w:r>
      <w:rPr>
        <w:rFonts w:ascii="Calibri" w:eastAsia="Calibri" w:hAnsi="Calibri" w:cs="Calibri"/>
      </w:rPr>
      <w:br/>
    </w:r>
    <w:r>
      <w:rPr>
        <w:rFonts w:ascii="Calibri" w:eastAsia="Calibri" w:hAnsi="Calibri" w:cs="Calibri"/>
        <w:sz w:val="18"/>
        <w:szCs w:val="18"/>
      </w:rPr>
      <w:t>2336 S. Fillmore St. Denver, CO 80210 | 303-748-9392 | theeluke@gmail.com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851"/>
    <w:multiLevelType w:val="hybridMultilevel"/>
    <w:tmpl w:val="D762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6326"/>
    <w:multiLevelType w:val="hybridMultilevel"/>
    <w:tmpl w:val="9508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93D1D"/>
    <w:multiLevelType w:val="multilevel"/>
    <w:tmpl w:val="91F0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0112B"/>
    <w:multiLevelType w:val="multilevel"/>
    <w:tmpl w:val="C0D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C2219"/>
    <w:multiLevelType w:val="hybridMultilevel"/>
    <w:tmpl w:val="8616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95A24"/>
    <w:multiLevelType w:val="hybridMultilevel"/>
    <w:tmpl w:val="A2F03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4F7846"/>
    <w:multiLevelType w:val="hybridMultilevel"/>
    <w:tmpl w:val="E3083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7541E1"/>
    <w:multiLevelType w:val="hybridMultilevel"/>
    <w:tmpl w:val="195C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9D3396"/>
    <w:multiLevelType w:val="hybridMultilevel"/>
    <w:tmpl w:val="7C04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57558"/>
    <w:multiLevelType w:val="hybridMultilevel"/>
    <w:tmpl w:val="FF701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0B3E2A"/>
    <w:multiLevelType w:val="hybridMultilevel"/>
    <w:tmpl w:val="2AA45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176CCD"/>
    <w:multiLevelType w:val="multilevel"/>
    <w:tmpl w:val="927C28E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000000"/>
        <w:sz w:val="12"/>
        <w:szCs w:val="1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66E76EAE"/>
    <w:multiLevelType w:val="multilevel"/>
    <w:tmpl w:val="981E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BB2AA2"/>
    <w:multiLevelType w:val="multilevel"/>
    <w:tmpl w:val="7B66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1600CE"/>
    <w:multiLevelType w:val="hybridMultilevel"/>
    <w:tmpl w:val="0014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  <w:num w:numId="13">
    <w:abstractNumId w:val="1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77"/>
    <w:rsid w:val="0000438D"/>
    <w:rsid w:val="00084A6E"/>
    <w:rsid w:val="000B1F0B"/>
    <w:rsid w:val="00122BA9"/>
    <w:rsid w:val="00124BE8"/>
    <w:rsid w:val="00134E0A"/>
    <w:rsid w:val="00137E99"/>
    <w:rsid w:val="00150FF7"/>
    <w:rsid w:val="001551F8"/>
    <w:rsid w:val="001806BD"/>
    <w:rsid w:val="00181064"/>
    <w:rsid w:val="001C02BD"/>
    <w:rsid w:val="001C5D3A"/>
    <w:rsid w:val="001E4A0E"/>
    <w:rsid w:val="00223BAF"/>
    <w:rsid w:val="00263941"/>
    <w:rsid w:val="00302B22"/>
    <w:rsid w:val="003638AE"/>
    <w:rsid w:val="003A4D0C"/>
    <w:rsid w:val="003E08FA"/>
    <w:rsid w:val="004525EF"/>
    <w:rsid w:val="004C6B65"/>
    <w:rsid w:val="004D4386"/>
    <w:rsid w:val="004F2561"/>
    <w:rsid w:val="0053024E"/>
    <w:rsid w:val="00536C4E"/>
    <w:rsid w:val="00540256"/>
    <w:rsid w:val="005A28CF"/>
    <w:rsid w:val="005B5B4B"/>
    <w:rsid w:val="005B7B12"/>
    <w:rsid w:val="006019BC"/>
    <w:rsid w:val="006218F7"/>
    <w:rsid w:val="00633131"/>
    <w:rsid w:val="0065568A"/>
    <w:rsid w:val="006B1E85"/>
    <w:rsid w:val="006D2CDF"/>
    <w:rsid w:val="007230B3"/>
    <w:rsid w:val="00752DDC"/>
    <w:rsid w:val="007D607A"/>
    <w:rsid w:val="00831EDC"/>
    <w:rsid w:val="008A55BA"/>
    <w:rsid w:val="008A58D6"/>
    <w:rsid w:val="008E3444"/>
    <w:rsid w:val="008F2910"/>
    <w:rsid w:val="00990026"/>
    <w:rsid w:val="009F22E9"/>
    <w:rsid w:val="009F761C"/>
    <w:rsid w:val="00A001D1"/>
    <w:rsid w:val="00A135FC"/>
    <w:rsid w:val="00A574BC"/>
    <w:rsid w:val="00A72F68"/>
    <w:rsid w:val="00B05B52"/>
    <w:rsid w:val="00B05FE6"/>
    <w:rsid w:val="00B81F32"/>
    <w:rsid w:val="00B82EBF"/>
    <w:rsid w:val="00BA2941"/>
    <w:rsid w:val="00BC0B3F"/>
    <w:rsid w:val="00BF4CFC"/>
    <w:rsid w:val="00C427A4"/>
    <w:rsid w:val="00C53E2B"/>
    <w:rsid w:val="00C55E75"/>
    <w:rsid w:val="00C619CD"/>
    <w:rsid w:val="00C73B55"/>
    <w:rsid w:val="00C745C5"/>
    <w:rsid w:val="00CA238D"/>
    <w:rsid w:val="00CB2051"/>
    <w:rsid w:val="00CE3698"/>
    <w:rsid w:val="00CF1BD7"/>
    <w:rsid w:val="00CF40A2"/>
    <w:rsid w:val="00D231D9"/>
    <w:rsid w:val="00D45CAE"/>
    <w:rsid w:val="00D46C24"/>
    <w:rsid w:val="00D60DE7"/>
    <w:rsid w:val="00DC31F4"/>
    <w:rsid w:val="00DF1BD0"/>
    <w:rsid w:val="00E30540"/>
    <w:rsid w:val="00E34EFB"/>
    <w:rsid w:val="00E420A2"/>
    <w:rsid w:val="00EE27FE"/>
    <w:rsid w:val="00F055E0"/>
    <w:rsid w:val="00F22252"/>
    <w:rsid w:val="00F93C77"/>
    <w:rsid w:val="00FA65CB"/>
    <w:rsid w:val="00FB2578"/>
    <w:rsid w:val="00FC2EA9"/>
    <w:rsid w:val="00FD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957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0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5B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B5B4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0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5B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B5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577</Words>
  <Characters>3293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 Nunag Tardio</dc:creator>
  <cp:lastModifiedBy>Jeff Heitz</cp:lastModifiedBy>
  <cp:revision>49</cp:revision>
  <cp:lastPrinted>2017-07-26T18:17:00Z</cp:lastPrinted>
  <dcterms:created xsi:type="dcterms:W3CDTF">2018-03-26T22:50:00Z</dcterms:created>
  <dcterms:modified xsi:type="dcterms:W3CDTF">2018-04-02T20:32:00Z</dcterms:modified>
</cp:coreProperties>
</file>