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22F6F" w14:textId="77777777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17C557AA" w14:textId="77777777" w:rsidR="002720FD" w:rsidRDefault="002720FD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14:paraId="2435AE7A" w14:textId="12E88794" w:rsidR="002E35D1" w:rsidRDefault="002E35D1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14:paraId="2B9F5058" w14:textId="5BD25491" w:rsidR="00F548E6" w:rsidRDefault="00F548E6" w:rsidP="009E72F4">
      <w:pPr>
        <w:pStyle w:val="Heading1"/>
      </w:pPr>
      <w:r w:rsidRPr="009E72F4">
        <w:t>Background</w:t>
      </w:r>
    </w:p>
    <w:p w14:paraId="32C944FD" w14:textId="15C6B651" w:rsidR="009E72F4" w:rsidRDefault="009E72F4" w:rsidP="009E72F4">
      <w:pPr>
        <w:pStyle w:val="Heading2"/>
      </w:pPr>
      <w:r>
        <w:t>Data bundling</w:t>
      </w:r>
    </w:p>
    <w:p w14:paraId="2867A7AD" w14:textId="04344EBB" w:rsidR="00F548E6" w:rsidRDefault="00F548E6">
      <w:r w:rsidRPr="00BC4FD1">
        <w:rPr>
          <w:i/>
        </w:rPr>
        <w:t>Public data</w:t>
      </w:r>
      <w:r>
        <w:t xml:space="preserve"> is data shared without filing a data request. Interested data-reusing researcher can obtain the data within minutes.</w:t>
      </w:r>
      <w:r w:rsidR="0029717D">
        <w:t xml:space="preserve"> Data dictionary can be referenced with URL that works without logins.</w:t>
      </w:r>
    </w:p>
    <w:p w14:paraId="7B9E6535" w14:textId="77777777" w:rsidR="00F548E6" w:rsidRDefault="00F548E6">
      <w:pPr>
        <w:rPr>
          <w:i/>
        </w:rPr>
      </w:pPr>
    </w:p>
    <w:p w14:paraId="5AEBE486" w14:textId="7BC035FD" w:rsidR="00F548E6" w:rsidRDefault="00F548E6">
      <w:r w:rsidRPr="00BC4FD1">
        <w:rPr>
          <w:i/>
        </w:rPr>
        <w:t>Restricted data</w:t>
      </w:r>
      <w:r>
        <w:rPr>
          <w:i/>
        </w:rPr>
        <w:t xml:space="preserve"> </w:t>
      </w:r>
      <w:r>
        <w:t>is data that requires a data reusing researcher to</w:t>
      </w:r>
      <w:r w:rsidR="00224227">
        <w:t xml:space="preserve"> file request</w:t>
      </w:r>
      <w:r>
        <w:t>.</w:t>
      </w:r>
      <w:r w:rsidR="00224227">
        <w:t xml:space="preserve"> </w:t>
      </w:r>
      <w:r>
        <w:t>Also may be referred to as “request-walled data”</w:t>
      </w:r>
      <w:r w:rsidR="0029717D">
        <w:t>. URL may not be possible to obtain or may only work for logged-in users with approved request that includes the study in question.</w:t>
      </w:r>
    </w:p>
    <w:p w14:paraId="66658D34" w14:textId="68C240B4" w:rsidR="00224227" w:rsidRDefault="00224227"/>
    <w:p w14:paraId="4BFA3EBE" w14:textId="77777777" w:rsidR="0029717D" w:rsidRDefault="0029717D">
      <w:r>
        <w:t xml:space="preserve">Example </w:t>
      </w:r>
    </w:p>
    <w:p w14:paraId="32A97F45" w14:textId="3A1EE2A5" w:rsidR="0029717D" w:rsidRDefault="0029717D" w:rsidP="00BC4FD1">
      <w:pPr>
        <w:pStyle w:val="ListBullet"/>
      </w:pPr>
      <w:r>
        <w:t>Public data contains only human friendly data dictionary</w:t>
      </w:r>
    </w:p>
    <w:p w14:paraId="33F63195" w14:textId="5A85BDAB" w:rsidR="00224227" w:rsidRDefault="00224227" w:rsidP="00BC4FD1">
      <w:pPr>
        <w:pStyle w:val="ListBullet"/>
        <w:tabs>
          <w:tab w:val="clear" w:pos="360"/>
          <w:tab w:val="num" w:pos="720"/>
        </w:tabs>
        <w:ind w:left="720"/>
      </w:pPr>
      <w:r>
        <w:t xml:space="preserve">Advanced and computer-friendly data dictionaries </w:t>
      </w:r>
      <w:r w:rsidR="0029717D">
        <w:t>may be bundled in the restricted data</w:t>
      </w:r>
    </w:p>
    <w:p w14:paraId="57CA3AB6" w14:textId="1AD65DCB" w:rsidR="0029717D" w:rsidRDefault="0029717D" w:rsidP="00BC4FD1">
      <w:pPr>
        <w:pStyle w:val="ListBullet"/>
        <w:numPr>
          <w:ilvl w:val="0"/>
          <w:numId w:val="0"/>
        </w:numPr>
        <w:ind w:left="360" w:hanging="360"/>
      </w:pPr>
    </w:p>
    <w:p w14:paraId="2CD8FA0E" w14:textId="670631BE" w:rsidR="0029717D" w:rsidRDefault="0029717D" w:rsidP="00BC4FD1">
      <w:pPr>
        <w:pStyle w:val="Heading2"/>
      </w:pPr>
      <w:r>
        <w:t>Stages of data re-use</w:t>
      </w:r>
    </w:p>
    <w:p w14:paraId="708B3705" w14:textId="77777777" w:rsidR="0029717D" w:rsidRPr="009E72F4" w:rsidRDefault="0029717D" w:rsidP="00BC4FD1">
      <w:pPr>
        <w:pStyle w:val="ListBullet"/>
        <w:rPr>
          <w:b/>
        </w:rPr>
      </w:pPr>
      <w:r w:rsidRPr="009E72F4">
        <w:rPr>
          <w:b/>
        </w:rPr>
        <w:t xml:space="preserve">Review stage </w:t>
      </w:r>
    </w:p>
    <w:p w14:paraId="73AF319E" w14:textId="641A96C4" w:rsidR="0029717D" w:rsidRDefault="0029717D" w:rsidP="00BC4FD1">
      <w:pPr>
        <w:pStyle w:val="ListBullet"/>
        <w:tabs>
          <w:tab w:val="clear" w:pos="360"/>
          <w:tab w:val="num" w:pos="720"/>
        </w:tabs>
        <w:ind w:left="720"/>
      </w:pPr>
      <w:r>
        <w:t>Manual or computerized – researcher uses manual human review to assess whether to further work with the data</w:t>
      </w:r>
    </w:p>
    <w:p w14:paraId="520EFBB4" w14:textId="77777777" w:rsidR="0029717D" w:rsidRDefault="0029717D" w:rsidP="00BC4FD1">
      <w:pPr>
        <w:pStyle w:val="ListBullet"/>
        <w:tabs>
          <w:tab w:val="clear" w:pos="360"/>
          <w:tab w:val="num" w:pos="720"/>
        </w:tabs>
        <w:ind w:left="720"/>
      </w:pPr>
      <w:r>
        <w:t>Mode</w:t>
      </w:r>
    </w:p>
    <w:p w14:paraId="0FA842D0" w14:textId="705D9AF7" w:rsidR="0029717D" w:rsidRDefault="0029717D" w:rsidP="00BC4FD1">
      <w:pPr>
        <w:pStyle w:val="ListBullet"/>
        <w:tabs>
          <w:tab w:val="clear" w:pos="360"/>
          <w:tab w:val="num" w:pos="1080"/>
        </w:tabs>
        <w:ind w:left="1080"/>
      </w:pPr>
      <w:r>
        <w:t>Based on data dictionary (no access to data)</w:t>
      </w:r>
    </w:p>
    <w:p w14:paraId="34A02EC5" w14:textId="531E3EA1" w:rsidR="0029717D" w:rsidRDefault="0029717D">
      <w:pPr>
        <w:pStyle w:val="ListBullet"/>
        <w:tabs>
          <w:tab w:val="clear" w:pos="360"/>
          <w:tab w:val="num" w:pos="1080"/>
        </w:tabs>
        <w:ind w:left="1080"/>
      </w:pPr>
      <w:r>
        <w:t>Based on preview of the data (either demo dataset, or partial or full dataset)</w:t>
      </w:r>
    </w:p>
    <w:p w14:paraId="4A5575FD" w14:textId="77777777" w:rsidR="0029717D" w:rsidRDefault="0029717D" w:rsidP="00BC4FD1">
      <w:pPr>
        <w:pStyle w:val="ListBullet"/>
        <w:numPr>
          <w:ilvl w:val="0"/>
          <w:numId w:val="0"/>
        </w:numPr>
        <w:ind w:left="360" w:hanging="360"/>
      </w:pPr>
    </w:p>
    <w:p w14:paraId="6B16BBD6" w14:textId="1B4EAF1A" w:rsidR="0029717D" w:rsidRDefault="0029717D" w:rsidP="00BC4FD1">
      <w:pPr>
        <w:pStyle w:val="ListBullet"/>
        <w:numPr>
          <w:ilvl w:val="0"/>
          <w:numId w:val="0"/>
        </w:numPr>
        <w:ind w:left="360" w:hanging="360"/>
      </w:pPr>
    </w:p>
    <w:p w14:paraId="23C96783" w14:textId="68915F8D" w:rsidR="0029717D" w:rsidRDefault="0029717D" w:rsidP="00BC4FD1">
      <w:pPr>
        <w:pStyle w:val="ListBullet"/>
      </w:pPr>
      <w:r w:rsidRPr="009E72F4">
        <w:rPr>
          <w:b/>
        </w:rPr>
        <w:t>Data request stage</w:t>
      </w:r>
      <w:r w:rsidR="009E72F4">
        <w:t xml:space="preserve"> – researcher files a formal request (with varying level of detail required by each platform) and waits for approval.</w:t>
      </w:r>
      <w:r>
        <w:br/>
      </w:r>
    </w:p>
    <w:p w14:paraId="57B142B3" w14:textId="7DE33E15" w:rsidR="0029717D" w:rsidRDefault="0029717D" w:rsidP="00126378">
      <w:pPr>
        <w:pStyle w:val="ListBullet"/>
      </w:pPr>
      <w:r w:rsidRPr="009E72F4">
        <w:rPr>
          <w:b/>
        </w:rPr>
        <w:t>Data use stage</w:t>
      </w:r>
      <w:r w:rsidR="009E72F4" w:rsidRPr="009E72F4">
        <w:rPr>
          <w:b/>
        </w:rPr>
        <w:t xml:space="preserve"> </w:t>
      </w:r>
      <w:r w:rsidR="009E72F4">
        <w:t>– d</w:t>
      </w:r>
      <w:r>
        <w:t>ata is loaded into analytical platform. May occur via API.</w:t>
      </w:r>
    </w:p>
    <w:p w14:paraId="348DA785" w14:textId="02E8CE4A" w:rsidR="0029717D" w:rsidRDefault="009E72F4" w:rsidP="00BC4FD1">
      <w:pPr>
        <w:pStyle w:val="ListBullet"/>
        <w:tabs>
          <w:tab w:val="clear" w:pos="360"/>
          <w:tab w:val="num" w:pos="1800"/>
        </w:tabs>
        <w:ind w:left="1800"/>
      </w:pPr>
      <w:r>
        <w:t>Single study mode - p</w:t>
      </w:r>
      <w:r w:rsidR="0029717D">
        <w:t xml:space="preserve">rocedure </w:t>
      </w:r>
      <w:r>
        <w:t xml:space="preserve">is </w:t>
      </w:r>
      <w:r w:rsidR="0029717D">
        <w:t>specific to an individual study</w:t>
      </w:r>
    </w:p>
    <w:p w14:paraId="3F4FB73A" w14:textId="19535E1B" w:rsidR="0029717D" w:rsidRDefault="009E72F4" w:rsidP="00BC4FD1">
      <w:pPr>
        <w:pStyle w:val="ListBullet"/>
        <w:tabs>
          <w:tab w:val="clear" w:pos="360"/>
          <w:tab w:val="num" w:pos="1800"/>
        </w:tabs>
        <w:ind w:left="1800"/>
      </w:pPr>
      <w:r>
        <w:t>In batch mode - p</w:t>
      </w:r>
      <w:r w:rsidR="0029717D">
        <w:t>rocedure that accesses multiple studies at the same time</w:t>
      </w:r>
    </w:p>
    <w:p w14:paraId="6690F154" w14:textId="77777777" w:rsidR="0029717D" w:rsidRDefault="0029717D" w:rsidP="00BC4FD1">
      <w:pPr>
        <w:pStyle w:val="ListBullet"/>
        <w:numPr>
          <w:ilvl w:val="0"/>
          <w:numId w:val="0"/>
        </w:numPr>
        <w:ind w:left="360"/>
      </w:pPr>
    </w:p>
    <w:p w14:paraId="18E09862" w14:textId="77777777" w:rsidR="0029717D" w:rsidRPr="00224227" w:rsidRDefault="0029717D"/>
    <w:p w14:paraId="676788C6" w14:textId="70E86583" w:rsidR="00F548E6" w:rsidRDefault="00F548E6"/>
    <w:p w14:paraId="1E8B40A9" w14:textId="7A8E1989" w:rsidR="00F548E6" w:rsidRPr="00800331" w:rsidRDefault="00F548E6" w:rsidP="00BC4FD1">
      <w:pPr>
        <w:pStyle w:val="Heading2"/>
      </w:pPr>
      <w:r w:rsidRPr="00800331">
        <w:t>Repository infrastructure</w:t>
      </w:r>
    </w:p>
    <w:p w14:paraId="07A538E1" w14:textId="77777777" w:rsidR="00F548E6" w:rsidRDefault="00F548E6" w:rsidP="00BC4FD1">
      <w:pPr>
        <w:pStyle w:val="ListBullet"/>
      </w:pPr>
      <w:r w:rsidRPr="00BC4FD1">
        <w:rPr>
          <w:i/>
        </w:rPr>
        <w:t>Simple repository</w:t>
      </w:r>
      <w:r>
        <w:t xml:space="preserve"> is a repository that does not internally load all data into a single data platform. Typically, each study can separately and independently provide. </w:t>
      </w:r>
    </w:p>
    <w:p w14:paraId="44A613B2" w14:textId="56C20D80" w:rsidR="00F548E6" w:rsidRDefault="00F548E6" w:rsidP="00BC4FD1">
      <w:pPr>
        <w:pStyle w:val="ListBullet"/>
        <w:tabs>
          <w:tab w:val="clear" w:pos="360"/>
          <w:tab w:val="num" w:pos="1800"/>
        </w:tabs>
        <w:ind w:left="1800"/>
      </w:pPr>
      <w:r>
        <w:t xml:space="preserve">Simple repository may still enforce strong metadata policies that </w:t>
      </w:r>
      <w:r w:rsidR="009E72F4">
        <w:t xml:space="preserve">still </w:t>
      </w:r>
      <w:r>
        <w:t xml:space="preserve">require </w:t>
      </w:r>
      <w:r w:rsidR="009E72F4">
        <w:t xml:space="preserve">to </w:t>
      </w:r>
      <w:r>
        <w:t>keep each study independent, but enforce some common requirements. (e.g., specific format for metadata)</w:t>
      </w:r>
    </w:p>
    <w:p w14:paraId="0634A8B2" w14:textId="203C7DB1" w:rsidR="00F548E6" w:rsidRDefault="00F548E6"/>
    <w:p w14:paraId="0868DD69" w14:textId="77777777" w:rsidR="00F548E6" w:rsidRDefault="00F548E6"/>
    <w:p w14:paraId="2F24EE4F" w14:textId="59893FE5" w:rsidR="00224227" w:rsidRDefault="00F548E6" w:rsidP="00BC4FD1">
      <w:pPr>
        <w:pStyle w:val="ListBullet"/>
      </w:pPr>
      <w:r w:rsidRPr="00BC4FD1">
        <w:rPr>
          <w:i/>
        </w:rPr>
        <w:lastRenderedPageBreak/>
        <w:t>Common metadata platform repository</w:t>
      </w:r>
      <w:r>
        <w:t xml:space="preserve"> is a platform that enforces stricter harmonization</w:t>
      </w:r>
      <w:r w:rsidR="009E72F4">
        <w:t xml:space="preserve"> across included studies</w:t>
      </w:r>
      <w:r>
        <w:t>. At a central coordinating center, each study is loaded into a single data platform. Individual study exports</w:t>
      </w:r>
      <w:r w:rsidR="00224227">
        <w:t xml:space="preserve"> are standardized by using an export feature within the central platform.</w:t>
      </w:r>
    </w:p>
    <w:p w14:paraId="3CAE298F" w14:textId="46F75924" w:rsidR="00F548E6" w:rsidRDefault="00F548E6" w:rsidP="00BC4FD1">
      <w:pPr>
        <w:pStyle w:val="ListBullet"/>
        <w:tabs>
          <w:tab w:val="clear" w:pos="360"/>
          <w:tab w:val="num" w:pos="1080"/>
        </w:tabs>
        <w:ind w:left="1080"/>
      </w:pPr>
      <w:r>
        <w:t>Example: Project Data Sphere SAS-based cloud platform that includes all platform studies pre-loaded within an analytical platform.</w:t>
      </w:r>
    </w:p>
    <w:p w14:paraId="3CAB51E2" w14:textId="407DC16D" w:rsidR="009E72F4" w:rsidRPr="00BC4FD1" w:rsidRDefault="009E72F4" w:rsidP="00BC4FD1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Examle</w:t>
      </w:r>
      <w:proofErr w:type="spellEnd"/>
      <w:r>
        <w:t xml:space="preserve">: </w:t>
      </w:r>
      <w:proofErr w:type="spellStart"/>
      <w:r>
        <w:t>Vivli</w:t>
      </w:r>
      <w:proofErr w:type="spellEnd"/>
      <w:r>
        <w:t xml:space="preserve"> analytical platform</w:t>
      </w:r>
    </w:p>
    <w:p w14:paraId="7DA5F920" w14:textId="3D4F9517" w:rsidR="002E35D1" w:rsidRPr="00BC4FD1" w:rsidRDefault="002E35D1" w:rsidP="00BC4FD1">
      <w:pPr>
        <w:pStyle w:val="Heading2"/>
      </w:pPr>
      <w:r w:rsidRPr="00BC4FD1">
        <w:t>Recommendations</w:t>
      </w:r>
      <w:r w:rsidR="009E72F4">
        <w:t xml:space="preserve"> (data dictionary)</w:t>
      </w:r>
    </w:p>
    <w:p w14:paraId="6CB3FEE6" w14:textId="0652072F" w:rsidR="002E35D1" w:rsidRDefault="002E35D1" w:rsidP="00BC4FD1">
      <w:pPr>
        <w:pStyle w:val="ListBullet"/>
      </w:pPr>
      <w:r>
        <w:t xml:space="preserve">Sharing a data dictionary in a format that </w:t>
      </w:r>
      <w:r w:rsidRPr="00EF11E6">
        <w:t>is human friendly and readable</w:t>
      </w:r>
      <w:r w:rsidR="0058394A" w:rsidRPr="00EF11E6">
        <w:t xml:space="preserve"> facilitates human </w:t>
      </w:r>
      <w:r w:rsidR="0029717D">
        <w:t>review;</w:t>
      </w:r>
      <w:r w:rsidR="0058394A">
        <w:t xml:space="preserve"> </w:t>
      </w:r>
      <w:r w:rsidR="0029717D">
        <w:t>h</w:t>
      </w:r>
      <w:r w:rsidR="0058394A">
        <w:t>owever, in addition to</w:t>
      </w:r>
      <w:r w:rsidR="0058394A" w:rsidRPr="00BC4FD1">
        <w:rPr>
          <w:i/>
        </w:rPr>
        <w:t xml:space="preserve"> human-friendly </w:t>
      </w:r>
      <w:r w:rsidR="00EF11E6" w:rsidRPr="00BC4FD1">
        <w:rPr>
          <w:i/>
        </w:rPr>
        <w:t>format</w:t>
      </w:r>
      <w:r w:rsidR="0058394A">
        <w:t xml:space="preserve">, a data reusing researcher who </w:t>
      </w:r>
      <w:r w:rsidR="0029717D">
        <w:t xml:space="preserve">proceeds to actual analytical use of </w:t>
      </w:r>
      <w:r w:rsidR="0058394A">
        <w:t xml:space="preserve">the data in a statistical platform, will have to tediously look up many data elements abbreviations </w:t>
      </w:r>
      <w:r w:rsidR="00566D45">
        <w:t xml:space="preserve">(or other identifiers) </w:t>
      </w:r>
      <w:r w:rsidR="0058394A">
        <w:t>repeatedly. A data re-using researchers who load</w:t>
      </w:r>
      <w:r w:rsidR="00566D45">
        <w:t>s</w:t>
      </w:r>
      <w:r w:rsidR="0058394A">
        <w:t xml:space="preserve"> the data into a statistical platforms would benefit from a</w:t>
      </w:r>
      <w:r w:rsidR="0058394A" w:rsidRPr="00BC4FD1">
        <w:rPr>
          <w:i/>
        </w:rPr>
        <w:t xml:space="preserve"> computer-friendly format</w:t>
      </w:r>
      <w:r w:rsidR="0058394A">
        <w:t>.</w:t>
      </w:r>
    </w:p>
    <w:p w14:paraId="6ED093B8" w14:textId="203831BE" w:rsidR="00F548E6" w:rsidRDefault="00F548E6" w:rsidP="00BC4FD1">
      <w:pPr>
        <w:pStyle w:val="ListBullet"/>
        <w:numPr>
          <w:ilvl w:val="0"/>
          <w:numId w:val="0"/>
        </w:numPr>
        <w:ind w:left="360" w:hanging="360"/>
      </w:pPr>
    </w:p>
    <w:p w14:paraId="4FD590E3" w14:textId="48751CF2" w:rsidR="002E35D1" w:rsidRDefault="002E35D1" w:rsidP="00BC4FD1">
      <w:pPr>
        <w:pStyle w:val="ListBullet"/>
      </w:pPr>
      <w:r>
        <w:t xml:space="preserve">Consider that data re-using researcher may be using a different statistical platform. </w:t>
      </w:r>
      <w:r w:rsidR="00566D45">
        <w:t xml:space="preserve">Avoid using </w:t>
      </w:r>
      <w:r>
        <w:t>SAS-specific format for sharing data dictionaries.</w:t>
      </w:r>
      <w:r w:rsidR="00566D45">
        <w:t xml:space="preserve"> Consider formats that can be loaded to at least two or ideally multiple platforms.</w:t>
      </w:r>
    </w:p>
    <w:p w14:paraId="4FE4519F" w14:textId="1F440EA9" w:rsidR="00566D45" w:rsidRDefault="00566D45" w:rsidP="00BC4FD1">
      <w:pPr>
        <w:pStyle w:val="ListBullet"/>
        <w:tabs>
          <w:tab w:val="clear" w:pos="360"/>
          <w:tab w:val="num" w:pos="1080"/>
        </w:tabs>
        <w:ind w:left="1080"/>
      </w:pPr>
      <w:r>
        <w:t xml:space="preserve">Sharing data via </w:t>
      </w:r>
      <w:proofErr w:type="spellStart"/>
      <w:r>
        <w:t>REDCap</w:t>
      </w:r>
      <w:proofErr w:type="spellEnd"/>
      <w:r w:rsidR="002720FD">
        <w:t xml:space="preserve">. </w:t>
      </w:r>
      <w:proofErr w:type="spellStart"/>
      <w:r w:rsidR="002720FD">
        <w:t>REDCap</w:t>
      </w:r>
      <w:proofErr w:type="spellEnd"/>
      <w:r w:rsidR="002720FD">
        <w:t xml:space="preserve"> </w:t>
      </w:r>
      <w:r>
        <w:t>has the ability to convert data into multiple output format. This functionality is, however, enabled by providing the data</w:t>
      </w:r>
      <w:r w:rsidR="009E72F4">
        <w:t>,</w:t>
      </w:r>
      <w:r>
        <w:t xml:space="preserve"> in the first place</w:t>
      </w:r>
      <w:r w:rsidR="009E72F4">
        <w:t>,</w:t>
      </w:r>
      <w:r>
        <w:t xml:space="preserve"> in a neutral format</w:t>
      </w:r>
      <w:r w:rsidR="009E72F4">
        <w:t xml:space="preserve"> (when loaded into </w:t>
      </w:r>
      <w:proofErr w:type="spellStart"/>
      <w:r w:rsidR="009E72F4">
        <w:t>REDCap</w:t>
      </w:r>
      <w:proofErr w:type="spellEnd"/>
      <w:r w:rsidR="009E72F4">
        <w:t>)</w:t>
      </w:r>
      <w:r>
        <w:t>.</w:t>
      </w:r>
    </w:p>
    <w:p w14:paraId="22F164B0" w14:textId="77777777" w:rsidR="002720FD" w:rsidRDefault="002720FD" w:rsidP="00BC4FD1">
      <w:pPr>
        <w:pStyle w:val="ListBullet"/>
      </w:pPr>
      <w:r>
        <w:t>Relevant Data Dictionary standards are:</w:t>
      </w:r>
    </w:p>
    <w:p w14:paraId="3CABF80B" w14:textId="77777777" w:rsidR="008B17C5" w:rsidRDefault="008B17C5" w:rsidP="00BC4FD1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REDCap</w:t>
      </w:r>
      <w:proofErr w:type="spellEnd"/>
      <w:r>
        <w:t xml:space="preserve"> CSV (and zipped) based format </w:t>
      </w:r>
    </w:p>
    <w:p w14:paraId="5A460FC4" w14:textId="77777777" w:rsidR="002720FD" w:rsidRDefault="002720FD" w:rsidP="00BC4FD1">
      <w:pPr>
        <w:pStyle w:val="ListBullet"/>
        <w:tabs>
          <w:tab w:val="clear" w:pos="360"/>
          <w:tab w:val="num" w:pos="720"/>
        </w:tabs>
        <w:ind w:left="720"/>
      </w:pPr>
      <w:r>
        <w:t>CDISC Define.XML standard</w:t>
      </w:r>
    </w:p>
    <w:p w14:paraId="43782522" w14:textId="6C1A17CA" w:rsidR="002720FD" w:rsidRDefault="002720FD" w:rsidP="00BC4FD1">
      <w:pPr>
        <w:pStyle w:val="ListBullet"/>
        <w:tabs>
          <w:tab w:val="clear" w:pos="360"/>
          <w:tab w:val="num" w:pos="1800"/>
        </w:tabs>
        <w:ind w:left="1800"/>
      </w:pPr>
      <w:r>
        <w:t xml:space="preserve">R: </w:t>
      </w:r>
      <w:hyperlink r:id="rId7" w:history="1">
        <w:r w:rsidRPr="00645587">
          <w:rPr>
            <w:rStyle w:val="Hyperlink"/>
          </w:rPr>
          <w:t>https://github.com/DataDrivenInc/R4DSXML</w:t>
        </w:r>
      </w:hyperlink>
      <w:r>
        <w:t xml:space="preserve"> </w:t>
      </w:r>
    </w:p>
    <w:p w14:paraId="576A6DEF" w14:textId="462EABD4" w:rsidR="002720FD" w:rsidRDefault="002720FD" w:rsidP="00BC4FD1">
      <w:pPr>
        <w:pStyle w:val="ListBullet"/>
        <w:tabs>
          <w:tab w:val="clear" w:pos="360"/>
          <w:tab w:val="num" w:pos="1800"/>
        </w:tabs>
        <w:ind w:left="1800"/>
      </w:pPr>
      <w:r>
        <w:t xml:space="preserve">SAS: </w:t>
      </w:r>
      <w:hyperlink r:id="rId8" w:anchor="titlepage.htm" w:history="1">
        <w:r w:rsidR="008B17C5" w:rsidRPr="00645587">
          <w:rPr>
            <w:rStyle w:val="Hyperlink"/>
          </w:rPr>
          <w:t>http://support.sas.com/documentation/cdl/en/clinstdtktug/66870/HTML/default/viewer.htm#titlepage.htm</w:t>
        </w:r>
      </w:hyperlink>
      <w:r w:rsidR="008B17C5">
        <w:t xml:space="preserve"> </w:t>
      </w:r>
    </w:p>
    <w:p w14:paraId="086576B6" w14:textId="5E4AFD10" w:rsidR="008B17C5" w:rsidRPr="008B17C5" w:rsidRDefault="008B17C5" w:rsidP="00BC4FD1">
      <w:pPr>
        <w:pStyle w:val="ListBullet"/>
      </w:pPr>
      <w:r>
        <w:t xml:space="preserve">Dublin Core, </w:t>
      </w:r>
      <w:r w:rsidRPr="00BC4FD1">
        <w:t>ISO/IEC 11179</w:t>
      </w:r>
      <w:r>
        <w:t xml:space="preserve"> and others listed at </w:t>
      </w:r>
      <w:hyperlink r:id="rId9" w:history="1">
        <w:r w:rsidR="009E72F4" w:rsidRPr="00645587">
          <w:rPr>
            <w:rStyle w:val="Hyperlink"/>
          </w:rPr>
          <w:t>https://en.wikipedia.org/wiki/Metadata_standard#Available_metadata_standards</w:t>
        </w:r>
      </w:hyperlink>
      <w:r w:rsidR="009E72F4">
        <w:t xml:space="preserve"> </w:t>
      </w:r>
    </w:p>
    <w:p w14:paraId="446FC64D" w14:textId="6A756A4A" w:rsidR="002720FD" w:rsidRDefault="002720FD" w:rsidP="00BC4FD1">
      <w:pPr>
        <w:pStyle w:val="ListBullet"/>
        <w:numPr>
          <w:ilvl w:val="0"/>
          <w:numId w:val="0"/>
        </w:numPr>
        <w:ind w:left="360" w:hanging="360"/>
      </w:pPr>
    </w:p>
    <w:p w14:paraId="357B9424" w14:textId="099DB8A7" w:rsidR="009E72F4" w:rsidRDefault="009E72F4" w:rsidP="00BC4FD1">
      <w:pPr>
        <w:pStyle w:val="ListBullet"/>
        <w:numPr>
          <w:ilvl w:val="0"/>
          <w:numId w:val="0"/>
        </w:numPr>
        <w:ind w:left="360" w:hanging="360"/>
      </w:pPr>
    </w:p>
    <w:p w14:paraId="02C19E10" w14:textId="1220BB93" w:rsidR="009E72F4" w:rsidRDefault="009E72F4" w:rsidP="00BC4FD1">
      <w:pPr>
        <w:pStyle w:val="ListBullet"/>
        <w:numPr>
          <w:ilvl w:val="0"/>
          <w:numId w:val="0"/>
        </w:numPr>
        <w:ind w:left="360" w:hanging="360"/>
      </w:pPr>
    </w:p>
    <w:p w14:paraId="0CC8BA5E" w14:textId="3AD66FBF" w:rsidR="009E72F4" w:rsidRDefault="009E72F4" w:rsidP="00BC4FD1">
      <w:pPr>
        <w:pStyle w:val="ListBullet"/>
        <w:numPr>
          <w:ilvl w:val="0"/>
          <w:numId w:val="0"/>
        </w:numPr>
        <w:ind w:left="360" w:hanging="360"/>
      </w:pPr>
    </w:p>
    <w:p w14:paraId="4F89D5F7" w14:textId="77777777" w:rsidR="009E72F4" w:rsidRDefault="009E72F4" w:rsidP="00BC4FD1">
      <w:pPr>
        <w:pStyle w:val="ListBullet"/>
        <w:numPr>
          <w:ilvl w:val="0"/>
          <w:numId w:val="0"/>
        </w:numPr>
        <w:ind w:left="360" w:hanging="360"/>
      </w:pPr>
    </w:p>
    <w:p w14:paraId="78697666" w14:textId="34C66451" w:rsidR="00566D45" w:rsidRPr="00BC4FD1" w:rsidRDefault="002720FD" w:rsidP="00BC4FD1">
      <w:pPr>
        <w:pStyle w:val="ListBullet"/>
      </w:pPr>
      <w:r>
        <w:t xml:space="preserve">Unofficial: </w:t>
      </w:r>
      <w:r w:rsidR="00566D45">
        <w:t>Share data dictionaries in a format that you would wish to receive when you need external data. (</w:t>
      </w:r>
      <w:r w:rsidR="00566D45" w:rsidRPr="00566D45">
        <w:t>do to others as you would have them do to you</w:t>
      </w:r>
      <w:r w:rsidR="00566D45">
        <w:t>)</w:t>
      </w:r>
    </w:p>
    <w:p w14:paraId="60A51C4E" w14:textId="1B30E8C8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393BBCFF" w14:textId="586049D8" w:rsidR="00E369B3" w:rsidRDefault="00E369B3" w:rsidP="00E369B3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14:paraId="00FDD3B7" w14:textId="75A33F08" w:rsidR="003D3601" w:rsidRDefault="003D3601" w:rsidP="00BC4FD1">
      <w:pPr>
        <w:pStyle w:val="Heading2"/>
      </w:pPr>
      <w:r w:rsidRPr="00BC4FD1">
        <w:t>Subset of elements</w:t>
      </w:r>
    </w:p>
    <w:p w14:paraId="12B615F6" w14:textId="268ECD28" w:rsidR="003D3601" w:rsidRDefault="003D3601">
      <w:r>
        <w:t>PERSON (id, sex, year of birth (or age at index event)</w:t>
      </w:r>
    </w:p>
    <w:p w14:paraId="6FA1516C" w14:textId="77777777" w:rsidR="003D3601" w:rsidRDefault="003D3601">
      <w:r>
        <w:t>VISIT_OCCURRENCE (id, when)</w:t>
      </w:r>
    </w:p>
    <w:p w14:paraId="1580E89A" w14:textId="77777777" w:rsidR="003D3601" w:rsidRDefault="003D3601">
      <w:r>
        <w:t>MEASUREMENT (weight)</w:t>
      </w:r>
    </w:p>
    <w:p w14:paraId="4F614BAD" w14:textId="4AA52B1A" w:rsidR="003D3601" w:rsidRDefault="003D3601">
      <w:r>
        <w:t>CONDITION_OCCURRENCE (</w:t>
      </w:r>
      <w:proofErr w:type="spellStart"/>
      <w:proofErr w:type="gramStart"/>
      <w:r>
        <w:t>hiv</w:t>
      </w:r>
      <w:proofErr w:type="spellEnd"/>
      <w:proofErr w:type="gramEnd"/>
      <w:r>
        <w:t xml:space="preserve"> infected dx) </w:t>
      </w:r>
    </w:p>
    <w:p w14:paraId="3D7371EB" w14:textId="0EC30717" w:rsidR="002F0B29" w:rsidRDefault="002F0B29"/>
    <w:p w14:paraId="6AF3B15A" w14:textId="1AB13ABF" w:rsidR="009E72F4" w:rsidRDefault="009E72F4"/>
    <w:p w14:paraId="4FCAA6D5" w14:textId="77777777" w:rsidR="009E72F4" w:rsidRDefault="009E72F4" w:rsidP="009E72F4">
      <w:pPr>
        <w:pStyle w:val="Heading2"/>
        <w:tabs>
          <w:tab w:val="num" w:pos="576"/>
        </w:tabs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lastRenderedPageBreak/>
        <w:t>NOTES</w:t>
      </w:r>
    </w:p>
    <w:p w14:paraId="2C6F141E" w14:textId="77777777" w:rsidR="009E72F4" w:rsidRDefault="009E72F4" w:rsidP="009E72F4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Size: 50+ patients</w:t>
      </w:r>
    </w:p>
    <w:p w14:paraId="3C639B77" w14:textId="77777777" w:rsidR="009E72F4" w:rsidRDefault="009E72F4" w:rsidP="009E72F4">
      <w:pPr>
        <w:rPr>
          <w:rFonts w:cs="Arial"/>
          <w:color w:val="333333"/>
          <w:sz w:val="21"/>
          <w:szCs w:val="21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Recent: Ongoing as of 2018-06-30 or complete date between July 2013-June 2018.  (</w:t>
      </w:r>
      <w:proofErr w:type="gramStart"/>
      <w:r>
        <w:rPr>
          <w:rFonts w:cs="Arial"/>
          <w:color w:val="333333"/>
          <w:sz w:val="21"/>
          <w:szCs w:val="21"/>
          <w:shd w:val="clear" w:color="auto" w:fill="FFFFFF"/>
        </w:rPr>
        <w:t>last</w:t>
      </w:r>
      <w:proofErr w:type="gram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5 years)</w:t>
      </w:r>
    </w:p>
    <w:p w14:paraId="1A181E21" w14:textId="2DFB6960" w:rsidR="009E72F4" w:rsidRDefault="009E72F4" w:rsidP="009E72F4">
      <w:pPr>
        <w:rPr>
          <w:rFonts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cs="Arial"/>
          <w:color w:val="333333"/>
          <w:sz w:val="21"/>
          <w:szCs w:val="21"/>
          <w:shd w:val="clear" w:color="auto" w:fill="FFFFFF"/>
        </w:rPr>
        <w:t>R</w:t>
      </w:r>
      <w:proofErr w:type="spellEnd"/>
      <w:r>
        <w:rPr>
          <w:rFonts w:cs="Arial"/>
          <w:color w:val="333333"/>
          <w:sz w:val="21"/>
          <w:szCs w:val="21"/>
          <w:shd w:val="clear" w:color="auto" w:fill="FFFFFF"/>
        </w:rPr>
        <w:t xml:space="preserve"> define.xml package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645587">
          <w:rPr>
            <w:rStyle w:val="Hyperlink"/>
            <w:rFonts w:cs="Arial"/>
            <w:sz w:val="21"/>
            <w:szCs w:val="21"/>
            <w:shd w:val="clear" w:color="auto" w:fill="FFFFFF"/>
          </w:rPr>
          <w:t>https://github.com/DataDrivenInc/R4DSXML</w:t>
        </w:r>
      </w:hyperlink>
    </w:p>
    <w:p w14:paraId="1C277580" w14:textId="77777777" w:rsidR="009E72F4" w:rsidRDefault="009E72F4"/>
    <w:sectPr w:rsidR="009E72F4" w:rsidSect="00CF001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70FE2" w14:textId="77777777" w:rsidR="000E5DE8" w:rsidRDefault="000E5DE8">
      <w:r>
        <w:separator/>
      </w:r>
    </w:p>
  </w:endnote>
  <w:endnote w:type="continuationSeparator" w:id="0">
    <w:p w14:paraId="3391B3C1" w14:textId="77777777" w:rsidR="000E5DE8" w:rsidRDefault="000E5DE8">
      <w:r>
        <w:continuationSeparator/>
      </w:r>
    </w:p>
  </w:endnote>
  <w:endnote w:type="continuationNotice" w:id="1">
    <w:p w14:paraId="4642B42B" w14:textId="77777777" w:rsidR="000E5DE8" w:rsidRDefault="000E5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B1480" w14:textId="142B2708" w:rsidR="00800331" w:rsidRPr="007075B3" w:rsidRDefault="00800331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9E72F4">
      <w:rPr>
        <w:rStyle w:val="PageNumber"/>
        <w:noProof/>
        <w:sz w:val="20"/>
      </w:rPr>
      <w:t>1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9E72F4">
      <w:rPr>
        <w:rStyle w:val="PageNumber"/>
        <w:noProof/>
        <w:sz w:val="20"/>
      </w:rPr>
      <w:t>3</w:t>
    </w:r>
    <w:r w:rsidRPr="007075B3">
      <w:rPr>
        <w:rStyle w:val="PageNumber"/>
        <w:sz w:val="20"/>
      </w:rPr>
      <w:fldChar w:fldCharType="end"/>
    </w:r>
  </w:p>
  <w:p w14:paraId="041E4659" w14:textId="77777777" w:rsidR="00800331" w:rsidRDefault="00800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9DF73" w14:textId="77777777" w:rsidR="000E5DE8" w:rsidRDefault="000E5DE8">
      <w:r>
        <w:separator/>
      </w:r>
    </w:p>
  </w:footnote>
  <w:footnote w:type="continuationSeparator" w:id="0">
    <w:p w14:paraId="625A50FD" w14:textId="77777777" w:rsidR="000E5DE8" w:rsidRDefault="000E5DE8">
      <w:r>
        <w:continuationSeparator/>
      </w:r>
    </w:p>
  </w:footnote>
  <w:footnote w:type="continuationNotice" w:id="1">
    <w:p w14:paraId="20EBE038" w14:textId="77777777" w:rsidR="000E5DE8" w:rsidRDefault="000E5D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763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A2C8B"/>
    <w:multiLevelType w:val="hybridMultilevel"/>
    <w:tmpl w:val="2780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509"/>
    <w:multiLevelType w:val="hybridMultilevel"/>
    <w:tmpl w:val="0B40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443C"/>
    <w:multiLevelType w:val="hybridMultilevel"/>
    <w:tmpl w:val="18BC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4480D"/>
    <w:multiLevelType w:val="hybridMultilevel"/>
    <w:tmpl w:val="E0104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7DB0A9E"/>
    <w:multiLevelType w:val="hybridMultilevel"/>
    <w:tmpl w:val="12A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0671C"/>
    <w:multiLevelType w:val="hybridMultilevel"/>
    <w:tmpl w:val="E58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E798A"/>
    <w:multiLevelType w:val="hybridMultilevel"/>
    <w:tmpl w:val="E6D8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377A8"/>
    <w:multiLevelType w:val="hybridMultilevel"/>
    <w:tmpl w:val="40B83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DCA"/>
    <w:multiLevelType w:val="hybridMultilevel"/>
    <w:tmpl w:val="B8DA1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F4F"/>
    <w:multiLevelType w:val="hybridMultilevel"/>
    <w:tmpl w:val="8ED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atawesyxp0rpettslvv9tw2zpvvst9pzw2&quot;&gt;aa0051&lt;record-ids&gt;&lt;item&gt;1558&lt;/item&gt;&lt;item&gt;1648&lt;/item&gt;&lt;item&gt;1676&lt;/item&gt;&lt;item&gt;1829&lt;/item&gt;&lt;item&gt;1847&lt;/item&gt;&lt;/record-ids&gt;&lt;/item&gt;&lt;/Libraries&gt;"/>
  </w:docVars>
  <w:rsids>
    <w:rsidRoot w:val="009001C5"/>
    <w:rsid w:val="000160C9"/>
    <w:rsid w:val="00037737"/>
    <w:rsid w:val="0004652C"/>
    <w:rsid w:val="00062ED1"/>
    <w:rsid w:val="00063133"/>
    <w:rsid w:val="000673F6"/>
    <w:rsid w:val="00070941"/>
    <w:rsid w:val="0007385D"/>
    <w:rsid w:val="00073AAD"/>
    <w:rsid w:val="000A7B64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5DE8"/>
    <w:rsid w:val="000E67C1"/>
    <w:rsid w:val="000F5894"/>
    <w:rsid w:val="001101DF"/>
    <w:rsid w:val="001542A6"/>
    <w:rsid w:val="00162FE5"/>
    <w:rsid w:val="001859B3"/>
    <w:rsid w:val="0018650E"/>
    <w:rsid w:val="00193350"/>
    <w:rsid w:val="0019710F"/>
    <w:rsid w:val="001A77C6"/>
    <w:rsid w:val="001C20AD"/>
    <w:rsid w:val="001D0B82"/>
    <w:rsid w:val="002075C6"/>
    <w:rsid w:val="002111A6"/>
    <w:rsid w:val="00224227"/>
    <w:rsid w:val="00230D1F"/>
    <w:rsid w:val="00236A50"/>
    <w:rsid w:val="00245BAB"/>
    <w:rsid w:val="00252B91"/>
    <w:rsid w:val="002536CC"/>
    <w:rsid w:val="002718B8"/>
    <w:rsid w:val="002720FD"/>
    <w:rsid w:val="00274A14"/>
    <w:rsid w:val="002832BC"/>
    <w:rsid w:val="00286F9D"/>
    <w:rsid w:val="00295893"/>
    <w:rsid w:val="0029717D"/>
    <w:rsid w:val="002A0334"/>
    <w:rsid w:val="002A472E"/>
    <w:rsid w:val="002B11B3"/>
    <w:rsid w:val="002B6D7D"/>
    <w:rsid w:val="002D1BED"/>
    <w:rsid w:val="002D282E"/>
    <w:rsid w:val="002E35D1"/>
    <w:rsid w:val="002E6688"/>
    <w:rsid w:val="002F0B29"/>
    <w:rsid w:val="003003B1"/>
    <w:rsid w:val="00305DCB"/>
    <w:rsid w:val="00312FBA"/>
    <w:rsid w:val="00316311"/>
    <w:rsid w:val="00320333"/>
    <w:rsid w:val="0033548A"/>
    <w:rsid w:val="003411AB"/>
    <w:rsid w:val="0034742D"/>
    <w:rsid w:val="00356930"/>
    <w:rsid w:val="00363C07"/>
    <w:rsid w:val="00371ED0"/>
    <w:rsid w:val="00377DF1"/>
    <w:rsid w:val="00382960"/>
    <w:rsid w:val="0038517D"/>
    <w:rsid w:val="003914ED"/>
    <w:rsid w:val="003A0E4F"/>
    <w:rsid w:val="003B2AD9"/>
    <w:rsid w:val="003B7056"/>
    <w:rsid w:val="003C25A1"/>
    <w:rsid w:val="003C4D87"/>
    <w:rsid w:val="003D3601"/>
    <w:rsid w:val="003D56AD"/>
    <w:rsid w:val="003E40C5"/>
    <w:rsid w:val="004017E2"/>
    <w:rsid w:val="004238D8"/>
    <w:rsid w:val="004542D2"/>
    <w:rsid w:val="00460A83"/>
    <w:rsid w:val="004647DE"/>
    <w:rsid w:val="00465458"/>
    <w:rsid w:val="00470101"/>
    <w:rsid w:val="004835C2"/>
    <w:rsid w:val="00484EB1"/>
    <w:rsid w:val="00485181"/>
    <w:rsid w:val="004921E4"/>
    <w:rsid w:val="004975BB"/>
    <w:rsid w:val="004A048C"/>
    <w:rsid w:val="004A3CF6"/>
    <w:rsid w:val="004B4BF2"/>
    <w:rsid w:val="004B69DE"/>
    <w:rsid w:val="004C7E08"/>
    <w:rsid w:val="004D61D9"/>
    <w:rsid w:val="004E2430"/>
    <w:rsid w:val="004E5C0F"/>
    <w:rsid w:val="005136AD"/>
    <w:rsid w:val="00517702"/>
    <w:rsid w:val="00525C92"/>
    <w:rsid w:val="00533BE9"/>
    <w:rsid w:val="00543BE1"/>
    <w:rsid w:val="00563AE5"/>
    <w:rsid w:val="00566D45"/>
    <w:rsid w:val="005736BD"/>
    <w:rsid w:val="0058100E"/>
    <w:rsid w:val="0058394A"/>
    <w:rsid w:val="005910C2"/>
    <w:rsid w:val="005A4761"/>
    <w:rsid w:val="005A5072"/>
    <w:rsid w:val="005B4952"/>
    <w:rsid w:val="005B68E8"/>
    <w:rsid w:val="005B7093"/>
    <w:rsid w:val="005D0FFC"/>
    <w:rsid w:val="005E27A3"/>
    <w:rsid w:val="005F2C5A"/>
    <w:rsid w:val="005F44D1"/>
    <w:rsid w:val="0060560F"/>
    <w:rsid w:val="00616832"/>
    <w:rsid w:val="00633CBE"/>
    <w:rsid w:val="00634218"/>
    <w:rsid w:val="00657DC5"/>
    <w:rsid w:val="00671001"/>
    <w:rsid w:val="00673E2C"/>
    <w:rsid w:val="0069147E"/>
    <w:rsid w:val="0069252E"/>
    <w:rsid w:val="006A567D"/>
    <w:rsid w:val="006A7341"/>
    <w:rsid w:val="006B6869"/>
    <w:rsid w:val="006C7F25"/>
    <w:rsid w:val="006D5541"/>
    <w:rsid w:val="006F1309"/>
    <w:rsid w:val="006F1AEC"/>
    <w:rsid w:val="007075B3"/>
    <w:rsid w:val="00707E55"/>
    <w:rsid w:val="00710A9D"/>
    <w:rsid w:val="00716584"/>
    <w:rsid w:val="00721CDA"/>
    <w:rsid w:val="00725490"/>
    <w:rsid w:val="007343F3"/>
    <w:rsid w:val="00764BEB"/>
    <w:rsid w:val="00775A92"/>
    <w:rsid w:val="007764D5"/>
    <w:rsid w:val="007861EB"/>
    <w:rsid w:val="007A011A"/>
    <w:rsid w:val="007A54BF"/>
    <w:rsid w:val="007A69E7"/>
    <w:rsid w:val="007C6B7C"/>
    <w:rsid w:val="007C7F2F"/>
    <w:rsid w:val="007D78BD"/>
    <w:rsid w:val="00800331"/>
    <w:rsid w:val="00827A78"/>
    <w:rsid w:val="00830DEE"/>
    <w:rsid w:val="00844756"/>
    <w:rsid w:val="00896F38"/>
    <w:rsid w:val="008A05F6"/>
    <w:rsid w:val="008A5198"/>
    <w:rsid w:val="008A5AF0"/>
    <w:rsid w:val="008B17C5"/>
    <w:rsid w:val="008B6EB5"/>
    <w:rsid w:val="008C50AD"/>
    <w:rsid w:val="008C5235"/>
    <w:rsid w:val="008C7CE3"/>
    <w:rsid w:val="009001C5"/>
    <w:rsid w:val="00907CCA"/>
    <w:rsid w:val="00925084"/>
    <w:rsid w:val="009578EA"/>
    <w:rsid w:val="0096677B"/>
    <w:rsid w:val="00984709"/>
    <w:rsid w:val="0098480B"/>
    <w:rsid w:val="00995A2F"/>
    <w:rsid w:val="009B0547"/>
    <w:rsid w:val="009B43C4"/>
    <w:rsid w:val="009B44F8"/>
    <w:rsid w:val="009B6A8A"/>
    <w:rsid w:val="009C3DC4"/>
    <w:rsid w:val="009C59B0"/>
    <w:rsid w:val="009D29B8"/>
    <w:rsid w:val="009D2B9E"/>
    <w:rsid w:val="009E392F"/>
    <w:rsid w:val="009E52D7"/>
    <w:rsid w:val="009E72F4"/>
    <w:rsid w:val="009F091F"/>
    <w:rsid w:val="00A06982"/>
    <w:rsid w:val="00A107A5"/>
    <w:rsid w:val="00A1505A"/>
    <w:rsid w:val="00A20881"/>
    <w:rsid w:val="00A373E3"/>
    <w:rsid w:val="00A41C80"/>
    <w:rsid w:val="00A43A63"/>
    <w:rsid w:val="00A465DE"/>
    <w:rsid w:val="00A564B9"/>
    <w:rsid w:val="00A63675"/>
    <w:rsid w:val="00A67B51"/>
    <w:rsid w:val="00A71222"/>
    <w:rsid w:val="00A803D8"/>
    <w:rsid w:val="00A926BA"/>
    <w:rsid w:val="00A95C6E"/>
    <w:rsid w:val="00AB012D"/>
    <w:rsid w:val="00AB34DC"/>
    <w:rsid w:val="00AD52CC"/>
    <w:rsid w:val="00AD5F71"/>
    <w:rsid w:val="00AE29F3"/>
    <w:rsid w:val="00AE4718"/>
    <w:rsid w:val="00B13C51"/>
    <w:rsid w:val="00B150F6"/>
    <w:rsid w:val="00B16ECD"/>
    <w:rsid w:val="00B544AD"/>
    <w:rsid w:val="00B70186"/>
    <w:rsid w:val="00BA0958"/>
    <w:rsid w:val="00BA4857"/>
    <w:rsid w:val="00BA6F29"/>
    <w:rsid w:val="00BC0EE7"/>
    <w:rsid w:val="00BC4FD1"/>
    <w:rsid w:val="00BC76C6"/>
    <w:rsid w:val="00BD09B7"/>
    <w:rsid w:val="00BE17FA"/>
    <w:rsid w:val="00BE2084"/>
    <w:rsid w:val="00BE69CA"/>
    <w:rsid w:val="00BE7428"/>
    <w:rsid w:val="00BF30AE"/>
    <w:rsid w:val="00BF38BE"/>
    <w:rsid w:val="00BF40E1"/>
    <w:rsid w:val="00BF4A12"/>
    <w:rsid w:val="00BF627A"/>
    <w:rsid w:val="00C046BB"/>
    <w:rsid w:val="00C264AC"/>
    <w:rsid w:val="00C320FF"/>
    <w:rsid w:val="00C3615D"/>
    <w:rsid w:val="00C421A4"/>
    <w:rsid w:val="00C6095F"/>
    <w:rsid w:val="00C639D9"/>
    <w:rsid w:val="00C666F9"/>
    <w:rsid w:val="00C72068"/>
    <w:rsid w:val="00C7375D"/>
    <w:rsid w:val="00C82562"/>
    <w:rsid w:val="00C84554"/>
    <w:rsid w:val="00C879B3"/>
    <w:rsid w:val="00C931E7"/>
    <w:rsid w:val="00CA0AFC"/>
    <w:rsid w:val="00CA5380"/>
    <w:rsid w:val="00CB0D67"/>
    <w:rsid w:val="00CB3FB0"/>
    <w:rsid w:val="00CB6E6F"/>
    <w:rsid w:val="00CC09FA"/>
    <w:rsid w:val="00CC4FB1"/>
    <w:rsid w:val="00CC5494"/>
    <w:rsid w:val="00CE3A41"/>
    <w:rsid w:val="00CF0015"/>
    <w:rsid w:val="00D0088F"/>
    <w:rsid w:val="00D03261"/>
    <w:rsid w:val="00D21805"/>
    <w:rsid w:val="00D26E8F"/>
    <w:rsid w:val="00D31999"/>
    <w:rsid w:val="00D40B7B"/>
    <w:rsid w:val="00D42311"/>
    <w:rsid w:val="00D579C1"/>
    <w:rsid w:val="00D61997"/>
    <w:rsid w:val="00D7166C"/>
    <w:rsid w:val="00D734D6"/>
    <w:rsid w:val="00D74257"/>
    <w:rsid w:val="00D801CF"/>
    <w:rsid w:val="00D83C6F"/>
    <w:rsid w:val="00D84F36"/>
    <w:rsid w:val="00D95834"/>
    <w:rsid w:val="00DA3BAF"/>
    <w:rsid w:val="00DB2A82"/>
    <w:rsid w:val="00DB38F8"/>
    <w:rsid w:val="00DD40E7"/>
    <w:rsid w:val="00DF606F"/>
    <w:rsid w:val="00DF6F83"/>
    <w:rsid w:val="00E00C9F"/>
    <w:rsid w:val="00E10576"/>
    <w:rsid w:val="00E11E08"/>
    <w:rsid w:val="00E141CC"/>
    <w:rsid w:val="00E16287"/>
    <w:rsid w:val="00E349FE"/>
    <w:rsid w:val="00E369B3"/>
    <w:rsid w:val="00E4740F"/>
    <w:rsid w:val="00E47880"/>
    <w:rsid w:val="00E547D4"/>
    <w:rsid w:val="00E613A7"/>
    <w:rsid w:val="00E66D1A"/>
    <w:rsid w:val="00E70E76"/>
    <w:rsid w:val="00E7507B"/>
    <w:rsid w:val="00E76733"/>
    <w:rsid w:val="00E82F12"/>
    <w:rsid w:val="00ED3845"/>
    <w:rsid w:val="00ED5185"/>
    <w:rsid w:val="00EF0FEA"/>
    <w:rsid w:val="00EF11E6"/>
    <w:rsid w:val="00EF425F"/>
    <w:rsid w:val="00F02EBE"/>
    <w:rsid w:val="00F03A6C"/>
    <w:rsid w:val="00F05340"/>
    <w:rsid w:val="00F32841"/>
    <w:rsid w:val="00F341A4"/>
    <w:rsid w:val="00F445AF"/>
    <w:rsid w:val="00F548E6"/>
    <w:rsid w:val="00F5496E"/>
    <w:rsid w:val="00F5684A"/>
    <w:rsid w:val="00F71195"/>
    <w:rsid w:val="00F713DB"/>
    <w:rsid w:val="00F721AF"/>
    <w:rsid w:val="00F72BF9"/>
    <w:rsid w:val="00F853FB"/>
    <w:rsid w:val="00F8776D"/>
    <w:rsid w:val="00F947D2"/>
    <w:rsid w:val="00F96717"/>
    <w:rsid w:val="00FC134C"/>
    <w:rsid w:val="00FD197D"/>
    <w:rsid w:val="00FE14DE"/>
    <w:rsid w:val="00FE2FF9"/>
    <w:rsid w:val="00FE308A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8EAD0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28"/>
    <w:pPr>
      <w:autoSpaceDE w:val="0"/>
      <w:autoSpaceDN w:val="0"/>
      <w:adjustRightInd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827A78"/>
    <w:pPr>
      <w:keepNext/>
      <w:numPr>
        <w:numId w:val="1"/>
      </w:numPr>
      <w:tabs>
        <w:tab w:val="clear" w:pos="432"/>
      </w:tabs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7A78"/>
    <w:pPr>
      <w:keepNext/>
      <w:numPr>
        <w:ilvl w:val="1"/>
        <w:numId w:val="1"/>
      </w:numPr>
      <w:tabs>
        <w:tab w:val="clear" w:pos="576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tabs>
        <w:tab w:val="clear" w:pos="720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tabs>
        <w:tab w:val="clear" w:pos="864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tabs>
        <w:tab w:val="clear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tabs>
        <w:tab w:val="clear" w:pos="1152"/>
      </w:tabs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tabs>
        <w:tab w:val="clear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tabs>
        <w:tab w:val="clear" w:pos="144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tabs>
        <w:tab w:val="clear" w:pos="1584"/>
      </w:tabs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FD197D"/>
    <w:rPr>
      <w:color w:val="0000FF"/>
      <w:u w:val="single"/>
    </w:rPr>
  </w:style>
  <w:style w:type="paragraph" w:styleId="ListBullet">
    <w:name w:val="List Bullet"/>
    <w:basedOn w:val="Normal"/>
    <w:uiPriority w:val="99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uiPriority w:val="22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character" w:customStyle="1" w:styleId="Heading1Char">
    <w:name w:val="Heading 1 Char"/>
    <w:basedOn w:val="DefaultParagraphFont"/>
    <w:link w:val="Heading1"/>
    <w:rsid w:val="007343F3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343F3"/>
    <w:rPr>
      <w:rFonts w:ascii="Arial" w:hAnsi="Arial" w:cs="Arial"/>
      <w:b/>
      <w:bCs/>
      <w:i/>
      <w:iCs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semiHidden/>
    <w:rsid w:val="007343F3"/>
    <w:rPr>
      <w:rFonts w:ascii="Arial" w:hAnsi="Arial"/>
    </w:rPr>
  </w:style>
  <w:style w:type="paragraph" w:customStyle="1" w:styleId="EndNoteBibliographyTitle">
    <w:name w:val="EndNote Bibliography Title"/>
    <w:basedOn w:val="Normal"/>
    <w:link w:val="EndNoteBibliographyTitleChar"/>
    <w:rsid w:val="00D579C1"/>
    <w:pPr>
      <w:jc w:val="center"/>
    </w:pPr>
    <w:rPr>
      <w:rFonts w:ascii="Times New Roman" w:hAnsi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579C1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579C1"/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579C1"/>
    <w:rPr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F947D2"/>
    <w:pPr>
      <w:autoSpaceDE/>
      <w:autoSpaceDN/>
      <w:adjustRightInd/>
      <w:ind w:left="720"/>
    </w:pPr>
    <w:rPr>
      <w:rFonts w:asciiTheme="minorHAnsi" w:eastAsiaTheme="minorHAnsi" w:hAnsiTheme="minorHAnsi" w:cstheme="minorBidi"/>
      <w:szCs w:val="22"/>
    </w:rPr>
  </w:style>
  <w:style w:type="character" w:styleId="FollowedHyperlink">
    <w:name w:val="FollowedHyperlink"/>
    <w:basedOn w:val="DefaultParagraphFont"/>
    <w:semiHidden/>
    <w:unhideWhenUsed/>
    <w:rsid w:val="00BD09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s.com/documentation/cdl/en/clinstdtktug/66870/HTML/default/viewer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taDrivenInc/R4DS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ataDrivenInc/R4DS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adata_standard#Available_metadata_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Huser, Vojtech (NIH/NLM/LHC) [E]</cp:lastModifiedBy>
  <cp:revision>4</cp:revision>
  <cp:lastPrinted>2018-07-23T17:50:00Z</cp:lastPrinted>
  <dcterms:created xsi:type="dcterms:W3CDTF">2018-08-01T13:31:00Z</dcterms:created>
  <dcterms:modified xsi:type="dcterms:W3CDTF">2018-08-01T14:04:00Z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2074602584</vt:i4>
  </property>
</Properties>
</file>