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2F84EF" w14:textId="07A96B7E" w:rsidR="00654E73" w:rsidRDefault="00654E73" w:rsidP="004E4420">
      <w:pPr>
        <w:pStyle w:val="paragraph"/>
        <w:spacing w:before="0" w:beforeAutospacing="0" w:after="280" w:afterAutospacing="0"/>
        <w:jc w:val="center"/>
        <w:textAlignment w:val="baseline"/>
        <w:rPr>
          <w:rStyle w:val="normaltextrun"/>
          <w:b/>
          <w:bCs/>
          <w:sz w:val="28"/>
          <w:szCs w:val="28"/>
        </w:rPr>
      </w:pPr>
    </w:p>
    <w:p w14:paraId="6D5A800B" w14:textId="77842030" w:rsidR="004E4420" w:rsidRPr="004E4420" w:rsidRDefault="00654E73" w:rsidP="004E4420">
      <w:pPr>
        <w:pStyle w:val="paragraph"/>
        <w:spacing w:before="0" w:beforeAutospacing="0" w:after="280" w:afterAutospacing="0"/>
        <w:jc w:val="center"/>
        <w:textAlignment w:val="baseline"/>
        <w:rPr>
          <w:b/>
          <w:bCs/>
          <w:sz w:val="36"/>
          <w:szCs w:val="28"/>
          <w:u w:val="single"/>
        </w:rPr>
      </w:pPr>
      <w:r>
        <w:rPr>
          <w:rStyle w:val="normaltextrun"/>
          <w:b/>
          <w:bCs/>
          <w:sz w:val="28"/>
          <w:szCs w:val="28"/>
        </w:rPr>
        <w:t xml:space="preserve">Appendix: </w:t>
      </w:r>
      <w:r w:rsidR="00C32DA4">
        <w:rPr>
          <w:rStyle w:val="normaltextrun"/>
          <w:b/>
          <w:bCs/>
          <w:sz w:val="28"/>
          <w:szCs w:val="28"/>
        </w:rPr>
        <w:t>Modifiers in US procedural claims data</w:t>
      </w:r>
      <w:r w:rsidR="004A15A3">
        <w:rPr>
          <w:rStyle w:val="normaltextrun"/>
          <w:b/>
          <w:bCs/>
          <w:sz w:val="28"/>
          <w:szCs w:val="28"/>
        </w:rPr>
        <w:t xml:space="preserve"> </w:t>
      </w:r>
    </w:p>
    <w:p w14:paraId="72D07077" w14:textId="77C3631B" w:rsidR="00012B17" w:rsidRPr="00012B17" w:rsidRDefault="00012B17" w:rsidP="006C0F10">
      <w:pPr>
        <w:pStyle w:val="paragraph"/>
        <w:spacing w:before="0" w:beforeAutospacing="0" w:after="240" w:afterAutospacing="0"/>
        <w:ind w:left="158" w:right="58"/>
        <w:jc w:val="center"/>
        <w:textAlignment w:val="baseline"/>
      </w:pPr>
    </w:p>
    <w:p w14:paraId="6FD9603D" w14:textId="77777777" w:rsidR="00654E73" w:rsidRDefault="00654E73" w:rsidP="00654E73">
      <w:pPr>
        <w:pStyle w:val="Heading1"/>
        <w:jc w:val="both"/>
        <w:rPr>
          <w:rStyle w:val="Emphasis"/>
          <w:i w:val="0"/>
          <w:iCs w:val="0"/>
          <w:sz w:val="20"/>
          <w:szCs w:val="20"/>
        </w:rPr>
      </w:pPr>
    </w:p>
    <w:p w14:paraId="0F62347D" w14:textId="112E8C21" w:rsidR="00654E73" w:rsidRDefault="00654E73" w:rsidP="00654E73">
      <w:pPr>
        <w:rPr>
          <w:rStyle w:val="Emphasis"/>
          <w:i w:val="0"/>
          <w:iCs w:val="0"/>
          <w:szCs w:val="20"/>
        </w:rPr>
      </w:pPr>
      <w:r>
        <w:rPr>
          <w:rStyle w:val="Emphasis"/>
          <w:i w:val="0"/>
          <w:iCs w:val="0"/>
          <w:szCs w:val="20"/>
        </w:rPr>
        <w:t>This file is online appendix to an abstract describing use of modifiers in claims data.</w:t>
      </w:r>
    </w:p>
    <w:p w14:paraId="41C2794D" w14:textId="77777777" w:rsidR="00654E73" w:rsidRPr="00654E73" w:rsidRDefault="00654E73" w:rsidP="00654E73"/>
    <w:p w14:paraId="6441DA36" w14:textId="070B179E" w:rsidR="001C7C2D" w:rsidRPr="00654E73" w:rsidRDefault="000E2A7F" w:rsidP="00654E73">
      <w:pPr>
        <w:pStyle w:val="Heading1"/>
        <w:jc w:val="both"/>
      </w:pPr>
      <w:r w:rsidRPr="00654E73">
        <w:t xml:space="preserve">Materials and </w:t>
      </w:r>
      <w:r w:rsidR="00C32DA4" w:rsidRPr="00654E73">
        <w:t>Methods</w:t>
      </w:r>
    </w:p>
    <w:p w14:paraId="75ED76E1" w14:textId="14B0E0D8" w:rsidR="00654E73" w:rsidRDefault="0060577E" w:rsidP="00654E73">
      <w:pPr>
        <w:jc w:val="both"/>
      </w:pPr>
      <w:r w:rsidRPr="00654E73">
        <w:t>Medicare</w:t>
      </w:r>
      <w:r>
        <w:t xml:space="preserve"> and Medicaid non-institutional claims (mostly outpatient)</w:t>
      </w:r>
    </w:p>
    <w:p w14:paraId="3285CB48" w14:textId="60AE7AA2" w:rsidR="00654E73" w:rsidRDefault="00654E73" w:rsidP="00654E73">
      <w:pPr>
        <w:jc w:val="both"/>
      </w:pPr>
      <w:r>
        <w:t>Year:</w:t>
      </w:r>
      <w:r w:rsidR="0060577E">
        <w:t xml:space="preserve"> 2018 </w:t>
      </w:r>
    </w:p>
    <w:p w14:paraId="5F80453C" w14:textId="20A39396" w:rsidR="00654E73" w:rsidRDefault="00654E73" w:rsidP="00654E73">
      <w:pPr>
        <w:jc w:val="both"/>
      </w:pPr>
      <w:r>
        <w:t xml:space="preserve">Source: </w:t>
      </w:r>
      <w:r w:rsidR="00A91DE5">
        <w:t xml:space="preserve">Virtual </w:t>
      </w:r>
      <w:r w:rsidR="00F457C3">
        <w:t>R</w:t>
      </w:r>
      <w:r w:rsidR="00A91DE5">
        <w:t>esearch Data Center</w:t>
      </w:r>
      <w:r w:rsidR="0060577E">
        <w:t xml:space="preserve"> (VRDC) created by Center for Medicare and Medicaid Services</w:t>
      </w:r>
      <w:r w:rsidR="00DF580F">
        <w:t xml:space="preserve"> (CMS)</w:t>
      </w:r>
      <w:r w:rsidR="00A91DE5">
        <w:t>.</w:t>
      </w:r>
    </w:p>
    <w:p w14:paraId="5C5487FA" w14:textId="77777777" w:rsidR="00654E73" w:rsidRDefault="00654E73" w:rsidP="00654E73">
      <w:pPr>
        <w:jc w:val="both"/>
      </w:pPr>
    </w:p>
    <w:p w14:paraId="1524FF3F" w14:textId="77777777" w:rsidR="00654E73" w:rsidRDefault="00654E73" w:rsidP="00654E73">
      <w:pPr>
        <w:jc w:val="both"/>
      </w:pPr>
    </w:p>
    <w:p w14:paraId="698115C5" w14:textId="3E61A933" w:rsidR="00654E73" w:rsidRDefault="00F128E4" w:rsidP="00654E73">
      <w:pPr>
        <w:jc w:val="both"/>
      </w:pPr>
      <w:r>
        <w:t xml:space="preserve">Claim form 1500 allows for up to four modifiers to be </w:t>
      </w:r>
      <w:r w:rsidR="007D6923">
        <w:t xml:space="preserve">post-coordinating a </w:t>
      </w:r>
      <w:r>
        <w:t xml:space="preserve">procedure. </w:t>
      </w:r>
    </w:p>
    <w:p w14:paraId="121C1FF5" w14:textId="77777777" w:rsidR="00654E73" w:rsidRDefault="00654E73" w:rsidP="00654E73">
      <w:pPr>
        <w:jc w:val="both"/>
      </w:pPr>
    </w:p>
    <w:p w14:paraId="41E8B850" w14:textId="2E5E4D91" w:rsidR="005E5423" w:rsidRPr="00654E73" w:rsidRDefault="00F128E4" w:rsidP="00654E73">
      <w:pPr>
        <w:jc w:val="both"/>
      </w:pPr>
      <w:r>
        <w:t>If multiple</w:t>
      </w:r>
      <w:r w:rsidRPr="00654E73">
        <w:t xml:space="preserve"> modifiers were used for a procedure, we ignored the position (or order) of the modifiers. </w:t>
      </w:r>
      <w:r w:rsidR="00A91DE5" w:rsidRPr="00654E73">
        <w:t xml:space="preserve"> </w:t>
      </w:r>
      <w:r w:rsidR="007D6923" w:rsidRPr="00654E73">
        <w:t xml:space="preserve">Besides </w:t>
      </w:r>
      <w:r w:rsidRPr="00654E73">
        <w:t>descriptive study on general level, we considered research use cases of</w:t>
      </w:r>
      <w:r w:rsidR="00565C2A" w:rsidRPr="00654E73">
        <w:t xml:space="preserve"> </w:t>
      </w:r>
      <w:r w:rsidR="005E5423" w:rsidRPr="00654E73">
        <w:t xml:space="preserve">anatomical </w:t>
      </w:r>
      <w:r w:rsidRPr="00654E73">
        <w:t>location</w:t>
      </w:r>
      <w:r w:rsidR="00EE0696" w:rsidRPr="00654E73">
        <w:t>,</w:t>
      </w:r>
      <w:r w:rsidR="005E5423" w:rsidRPr="00654E73">
        <w:t xml:space="preserve"> and lab-like </w:t>
      </w:r>
      <w:r w:rsidRPr="00654E73">
        <w:t>modifiers</w:t>
      </w:r>
      <w:r w:rsidR="005E5423" w:rsidRPr="00654E73">
        <w:t xml:space="preserve">. </w:t>
      </w:r>
    </w:p>
    <w:p w14:paraId="482AC453" w14:textId="3AB2B543" w:rsidR="003476A4" w:rsidRPr="00654E73" w:rsidRDefault="00654E73" w:rsidP="00654E73">
      <w:pPr>
        <w:pStyle w:val="Heading1"/>
        <w:jc w:val="both"/>
      </w:pPr>
      <w:r w:rsidRPr="00654E73">
        <w:t xml:space="preserve">Appendix Results </w:t>
      </w:r>
    </w:p>
    <w:p w14:paraId="4D4D2911" w14:textId="74E09930" w:rsidR="00654E73" w:rsidRPr="00654E73" w:rsidRDefault="00654E73" w:rsidP="00654E73"/>
    <w:p w14:paraId="3BC0D678" w14:textId="073021E9" w:rsidR="00410B57" w:rsidRPr="00654E73" w:rsidRDefault="002B0456" w:rsidP="00654E73">
      <w:pPr>
        <w:pStyle w:val="Heading2"/>
      </w:pPr>
      <w:r w:rsidRPr="00654E73">
        <w:rPr>
          <w:szCs w:val="20"/>
        </w:rPr>
        <w:t>Acknowle</w:t>
      </w:r>
      <w:r w:rsidRPr="00654E73">
        <w:t>dgment</w:t>
      </w:r>
    </w:p>
    <w:p w14:paraId="7C295659" w14:textId="70152DD3" w:rsidR="00410B57" w:rsidRPr="00654E73" w:rsidRDefault="00F9178D">
      <w:pPr>
        <w:jc w:val="both"/>
        <w:rPr>
          <w:szCs w:val="20"/>
        </w:rPr>
      </w:pPr>
      <w:r w:rsidRPr="00654E73">
        <w:t>This resea</w:t>
      </w:r>
      <w:r w:rsidRPr="00654E73">
        <w:rPr>
          <w:szCs w:val="20"/>
        </w:rPr>
        <w:t>rch was supported by the Intramural Research Program of the National Library of Medicine</w:t>
      </w:r>
      <w:r w:rsidR="00410B57" w:rsidRPr="00654E73">
        <w:rPr>
          <w:szCs w:val="20"/>
        </w:rPr>
        <w:t>.</w:t>
      </w:r>
      <w:r w:rsidRPr="00654E73">
        <w:rPr>
          <w:szCs w:val="20"/>
        </w:rPr>
        <w:t xml:space="preserve"> </w:t>
      </w:r>
    </w:p>
    <w:p w14:paraId="2EF9D8AB" w14:textId="77777777" w:rsidR="006300E8" w:rsidRPr="00654E73" w:rsidRDefault="006300E8" w:rsidP="00654E73">
      <w:pPr>
        <w:jc w:val="both"/>
        <w:rPr>
          <w:b/>
          <w:szCs w:val="20"/>
        </w:rPr>
      </w:pPr>
    </w:p>
    <w:p w14:paraId="37E2F82E" w14:textId="60D74791" w:rsidR="00601C83" w:rsidRPr="00654E73" w:rsidRDefault="00F9178D" w:rsidP="00654E73">
      <w:pPr>
        <w:spacing w:before="120" w:after="120"/>
        <w:rPr>
          <w:szCs w:val="20"/>
        </w:rPr>
      </w:pPr>
      <w:r w:rsidRPr="00654E73">
        <w:rPr>
          <w:b/>
          <w:szCs w:val="20"/>
        </w:rPr>
        <w:t>References</w:t>
      </w:r>
    </w:p>
    <w:p w14:paraId="4D7FE0F7" w14:textId="5CDD9DC1" w:rsidR="00601C83" w:rsidRPr="00654E73" w:rsidRDefault="00601C83" w:rsidP="00601C83">
      <w:pPr>
        <w:autoSpaceDE/>
        <w:autoSpaceDN/>
        <w:adjustRightInd/>
        <w:rPr>
          <w:szCs w:val="20"/>
        </w:rPr>
      </w:pPr>
      <w:r w:rsidRPr="00654E73">
        <w:rPr>
          <w:rStyle w:val="author"/>
          <w:szCs w:val="20"/>
        </w:rPr>
        <w:t>1. Zhang, J</w:t>
      </w:r>
      <w:r w:rsidRPr="00654E73">
        <w:rPr>
          <w:szCs w:val="20"/>
        </w:rPr>
        <w:t xml:space="preserve">, </w:t>
      </w:r>
      <w:r w:rsidRPr="00654E73">
        <w:rPr>
          <w:rStyle w:val="author"/>
          <w:szCs w:val="20"/>
        </w:rPr>
        <w:t>Haynes, K</w:t>
      </w:r>
      <w:r w:rsidRPr="00654E73">
        <w:rPr>
          <w:szCs w:val="20"/>
        </w:rPr>
        <w:t xml:space="preserve">, </w:t>
      </w:r>
      <w:r w:rsidRPr="00654E73">
        <w:rPr>
          <w:rStyle w:val="author"/>
          <w:szCs w:val="20"/>
        </w:rPr>
        <w:t>Mendelsohn, AB</w:t>
      </w:r>
      <w:r w:rsidRPr="00654E73">
        <w:rPr>
          <w:szCs w:val="20"/>
        </w:rPr>
        <w:t xml:space="preserve">, et al. </w:t>
      </w:r>
      <w:r w:rsidRPr="00654E73">
        <w:rPr>
          <w:rStyle w:val="articletitle"/>
          <w:szCs w:val="20"/>
        </w:rPr>
        <w:t>Capture of biologic and biosimilar dispensings in a consortium of U.S.‐based claims databases: Utilization of national drug codes and Healthcare Common Procedure Coding System modifiers in medical claims</w:t>
      </w:r>
      <w:r w:rsidRPr="00654E73">
        <w:rPr>
          <w:szCs w:val="20"/>
        </w:rPr>
        <w:t xml:space="preserve">. </w:t>
      </w:r>
      <w:r w:rsidRPr="00654E73">
        <w:rPr>
          <w:i/>
          <w:iCs/>
          <w:szCs w:val="20"/>
        </w:rPr>
        <w:t>Pharmacoepidemiol Drug Saf</w:t>
      </w:r>
      <w:r w:rsidRPr="00654E73">
        <w:rPr>
          <w:szCs w:val="20"/>
        </w:rPr>
        <w:t xml:space="preserve">. </w:t>
      </w:r>
      <w:r w:rsidRPr="00654E73">
        <w:rPr>
          <w:rStyle w:val="pubyear"/>
          <w:szCs w:val="20"/>
        </w:rPr>
        <w:t>2020</w:t>
      </w:r>
      <w:r w:rsidRPr="00654E73">
        <w:rPr>
          <w:szCs w:val="20"/>
        </w:rPr>
        <w:t xml:space="preserve">; </w:t>
      </w:r>
      <w:r w:rsidRPr="00654E73">
        <w:rPr>
          <w:rStyle w:val="vol"/>
          <w:szCs w:val="20"/>
        </w:rPr>
        <w:t>29</w:t>
      </w:r>
      <w:r w:rsidRPr="00654E73">
        <w:rPr>
          <w:szCs w:val="20"/>
        </w:rPr>
        <w:t xml:space="preserve">: </w:t>
      </w:r>
      <w:r w:rsidRPr="00654E73">
        <w:rPr>
          <w:rStyle w:val="pagefirst"/>
          <w:szCs w:val="20"/>
        </w:rPr>
        <w:t>778</w:t>
      </w:r>
      <w:r w:rsidRPr="00654E73">
        <w:rPr>
          <w:szCs w:val="20"/>
        </w:rPr>
        <w:t xml:space="preserve">– </w:t>
      </w:r>
      <w:r w:rsidRPr="00654E73">
        <w:rPr>
          <w:rStyle w:val="pagelast"/>
          <w:szCs w:val="20"/>
        </w:rPr>
        <w:t>785</w:t>
      </w:r>
      <w:r w:rsidRPr="00654E73">
        <w:rPr>
          <w:szCs w:val="20"/>
        </w:rPr>
        <w:t xml:space="preserve">. </w:t>
      </w:r>
      <w:hyperlink r:id="rId11" w:history="1">
        <w:r w:rsidRPr="00654E73">
          <w:rPr>
            <w:rStyle w:val="Hyperlink"/>
            <w:szCs w:val="20"/>
          </w:rPr>
          <w:t>https://doi.org/10.1002/pds.4934</w:t>
        </w:r>
      </w:hyperlink>
    </w:p>
    <w:p w14:paraId="0DA1CA2D" w14:textId="6F4EAA2A" w:rsidR="00C23803" w:rsidRDefault="00C23803">
      <w:pPr>
        <w:autoSpaceDE/>
        <w:autoSpaceDN/>
        <w:adjustRightInd/>
      </w:pPr>
      <w:r>
        <w:br w:type="page"/>
      </w:r>
    </w:p>
    <w:p w14:paraId="2B6245E6" w14:textId="77538A84" w:rsidR="009D66F4" w:rsidRDefault="00654E73" w:rsidP="00654E73">
      <w:pPr>
        <w:pStyle w:val="Heading1"/>
      </w:pPr>
      <w:r>
        <w:t>Classification</w:t>
      </w:r>
    </w:p>
    <w:p w14:paraId="362AA291" w14:textId="77777777" w:rsidR="003F573C" w:rsidRDefault="003F573C" w:rsidP="003115D1"/>
    <w:p w14:paraId="25D4522E" w14:textId="35F71FB1" w:rsidR="00875A31" w:rsidRDefault="00875A31" w:rsidP="003115D1"/>
    <w:tbl>
      <w:tblPr>
        <w:tblW w:w="2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551"/>
      </w:tblGrid>
      <w:tr w:rsidR="00875A31" w:rsidRPr="00875A31" w14:paraId="67FAFA9C" w14:textId="77777777" w:rsidTr="00654E73">
        <w:trPr>
          <w:trHeight w:val="300"/>
        </w:trPr>
        <w:tc>
          <w:tcPr>
            <w:tcW w:w="2500" w:type="dxa"/>
            <w:shd w:val="clear" w:color="D9E1F2" w:fill="D9E1F2"/>
            <w:noWrap/>
            <w:vAlign w:val="bottom"/>
            <w:hideMark/>
          </w:tcPr>
          <w:p w14:paraId="495B1224" w14:textId="77777777" w:rsidR="00875A31" w:rsidRPr="00875A31" w:rsidRDefault="00875A31" w:rsidP="00875A31">
            <w:pPr>
              <w:autoSpaceDE/>
              <w:autoSpaceDN/>
              <w:adjustRightInd/>
              <w:rPr>
                <w:rFonts w:ascii="Calibri" w:hAnsi="Calibri" w:cs="Calibri"/>
                <w:b/>
                <w:bCs/>
                <w:color w:val="000000"/>
                <w:sz w:val="22"/>
                <w:szCs w:val="22"/>
              </w:rPr>
            </w:pPr>
            <w:r w:rsidRPr="00875A31">
              <w:rPr>
                <w:rFonts w:ascii="Calibri" w:hAnsi="Calibri" w:cs="Calibri"/>
                <w:b/>
                <w:bCs/>
                <w:color w:val="000000"/>
                <w:sz w:val="22"/>
                <w:szCs w:val="22"/>
              </w:rPr>
              <w:t>Values</w:t>
            </w:r>
          </w:p>
        </w:tc>
        <w:tc>
          <w:tcPr>
            <w:tcW w:w="420" w:type="dxa"/>
            <w:shd w:val="clear" w:color="D9E1F2" w:fill="D9E1F2"/>
            <w:noWrap/>
            <w:vAlign w:val="bottom"/>
            <w:hideMark/>
          </w:tcPr>
          <w:p w14:paraId="45D3C35F" w14:textId="77777777" w:rsidR="00875A31" w:rsidRPr="00875A31" w:rsidRDefault="00875A31" w:rsidP="00875A31">
            <w:pPr>
              <w:autoSpaceDE/>
              <w:autoSpaceDN/>
              <w:adjustRightInd/>
              <w:rPr>
                <w:rFonts w:ascii="Calibri" w:hAnsi="Calibri" w:cs="Calibri"/>
                <w:b/>
                <w:bCs/>
                <w:color w:val="000000"/>
                <w:sz w:val="22"/>
                <w:szCs w:val="22"/>
              </w:rPr>
            </w:pPr>
          </w:p>
        </w:tc>
      </w:tr>
      <w:tr w:rsidR="00875A31" w:rsidRPr="00875A31" w14:paraId="0873A240" w14:textId="77777777" w:rsidTr="00654E73">
        <w:trPr>
          <w:trHeight w:val="300"/>
        </w:trPr>
        <w:tc>
          <w:tcPr>
            <w:tcW w:w="2500" w:type="dxa"/>
            <w:shd w:val="clear" w:color="auto" w:fill="auto"/>
            <w:noWrap/>
            <w:vAlign w:val="bottom"/>
            <w:hideMark/>
          </w:tcPr>
          <w:p w14:paraId="226D307B" w14:textId="512E72F5" w:rsidR="00875A31" w:rsidRPr="00875A31" w:rsidRDefault="00875A31" w:rsidP="00875A31">
            <w:pPr>
              <w:autoSpaceDE/>
              <w:autoSpaceDN/>
              <w:adjustRightInd/>
              <w:rPr>
                <w:rFonts w:ascii="Calibri" w:hAnsi="Calibri" w:cs="Calibri"/>
                <w:color w:val="000000"/>
                <w:sz w:val="22"/>
                <w:szCs w:val="22"/>
              </w:rPr>
            </w:pPr>
            <w:r w:rsidRPr="00875A31">
              <w:rPr>
                <w:rFonts w:ascii="Calibri" w:hAnsi="Calibri" w:cs="Calibri"/>
                <w:color w:val="000000"/>
                <w:sz w:val="22"/>
                <w:szCs w:val="22"/>
              </w:rPr>
              <w:t>dx</w:t>
            </w:r>
          </w:p>
        </w:tc>
        <w:tc>
          <w:tcPr>
            <w:tcW w:w="420" w:type="dxa"/>
            <w:shd w:val="clear" w:color="auto" w:fill="auto"/>
            <w:noWrap/>
            <w:vAlign w:val="bottom"/>
            <w:hideMark/>
          </w:tcPr>
          <w:p w14:paraId="51E9912F" w14:textId="77777777" w:rsidR="00875A31" w:rsidRPr="00875A31" w:rsidRDefault="00875A31" w:rsidP="00875A31">
            <w:pPr>
              <w:autoSpaceDE/>
              <w:autoSpaceDN/>
              <w:adjustRightInd/>
              <w:jc w:val="right"/>
              <w:rPr>
                <w:rFonts w:ascii="Calibri" w:hAnsi="Calibri" w:cs="Calibri"/>
                <w:color w:val="000000"/>
                <w:sz w:val="22"/>
                <w:szCs w:val="22"/>
              </w:rPr>
            </w:pPr>
            <w:r w:rsidRPr="00875A31">
              <w:rPr>
                <w:rFonts w:ascii="Calibri" w:hAnsi="Calibri" w:cs="Calibri"/>
                <w:color w:val="000000"/>
                <w:sz w:val="22"/>
                <w:szCs w:val="22"/>
              </w:rPr>
              <w:t>31</w:t>
            </w:r>
          </w:p>
        </w:tc>
      </w:tr>
      <w:tr w:rsidR="00875A31" w:rsidRPr="00875A31" w14:paraId="5548315F" w14:textId="77777777" w:rsidTr="00654E73">
        <w:trPr>
          <w:trHeight w:val="300"/>
        </w:trPr>
        <w:tc>
          <w:tcPr>
            <w:tcW w:w="2500" w:type="dxa"/>
            <w:shd w:val="clear" w:color="auto" w:fill="auto"/>
            <w:noWrap/>
            <w:vAlign w:val="bottom"/>
            <w:hideMark/>
          </w:tcPr>
          <w:p w14:paraId="5724337C" w14:textId="7DFD101E" w:rsidR="00875A31" w:rsidRPr="00875A31" w:rsidRDefault="00875A31" w:rsidP="00875A31">
            <w:pPr>
              <w:autoSpaceDE/>
              <w:autoSpaceDN/>
              <w:adjustRightInd/>
              <w:rPr>
                <w:rFonts w:ascii="Calibri" w:hAnsi="Calibri" w:cs="Calibri"/>
                <w:color w:val="000000"/>
                <w:sz w:val="22"/>
                <w:szCs w:val="22"/>
              </w:rPr>
            </w:pPr>
            <w:r w:rsidRPr="00875A31">
              <w:rPr>
                <w:rFonts w:ascii="Calibri" w:hAnsi="Calibri" w:cs="Calibri"/>
                <w:color w:val="000000"/>
                <w:sz w:val="22"/>
                <w:szCs w:val="22"/>
              </w:rPr>
              <w:t>lab like code</w:t>
            </w:r>
          </w:p>
        </w:tc>
        <w:tc>
          <w:tcPr>
            <w:tcW w:w="420" w:type="dxa"/>
            <w:shd w:val="clear" w:color="auto" w:fill="auto"/>
            <w:noWrap/>
            <w:vAlign w:val="bottom"/>
            <w:hideMark/>
          </w:tcPr>
          <w:p w14:paraId="22D80BC4" w14:textId="77777777" w:rsidR="00875A31" w:rsidRPr="00875A31" w:rsidRDefault="00875A31" w:rsidP="00875A31">
            <w:pPr>
              <w:autoSpaceDE/>
              <w:autoSpaceDN/>
              <w:adjustRightInd/>
              <w:jc w:val="right"/>
              <w:rPr>
                <w:rFonts w:ascii="Calibri" w:hAnsi="Calibri" w:cs="Calibri"/>
                <w:color w:val="000000"/>
                <w:sz w:val="22"/>
                <w:szCs w:val="22"/>
              </w:rPr>
            </w:pPr>
            <w:r w:rsidRPr="00875A31">
              <w:rPr>
                <w:rFonts w:ascii="Calibri" w:hAnsi="Calibri" w:cs="Calibri"/>
                <w:color w:val="000000"/>
                <w:sz w:val="22"/>
                <w:szCs w:val="22"/>
              </w:rPr>
              <w:t>38</w:t>
            </w:r>
          </w:p>
        </w:tc>
      </w:tr>
      <w:tr w:rsidR="00875A31" w:rsidRPr="00875A31" w14:paraId="7BE809C4" w14:textId="77777777" w:rsidTr="00654E73">
        <w:trPr>
          <w:trHeight w:val="300"/>
        </w:trPr>
        <w:tc>
          <w:tcPr>
            <w:tcW w:w="2500" w:type="dxa"/>
            <w:shd w:val="clear" w:color="auto" w:fill="auto"/>
            <w:noWrap/>
            <w:vAlign w:val="bottom"/>
            <w:hideMark/>
          </w:tcPr>
          <w:p w14:paraId="4D9AFB2D" w14:textId="3BEC7191" w:rsidR="00875A31" w:rsidRPr="00875A31" w:rsidRDefault="003F573C" w:rsidP="00875A31">
            <w:pPr>
              <w:autoSpaceDE/>
              <w:autoSpaceDN/>
              <w:adjustRightInd/>
              <w:rPr>
                <w:rFonts w:ascii="Calibri" w:hAnsi="Calibri" w:cs="Calibri"/>
                <w:color w:val="000000"/>
                <w:sz w:val="22"/>
                <w:szCs w:val="22"/>
              </w:rPr>
            </w:pPr>
            <w:r>
              <w:rPr>
                <w:rFonts w:ascii="Calibri" w:hAnsi="Calibri" w:cs="Calibri"/>
                <w:color w:val="000000"/>
                <w:sz w:val="22"/>
                <w:szCs w:val="22"/>
              </w:rPr>
              <w:t>other</w:t>
            </w:r>
          </w:p>
        </w:tc>
        <w:tc>
          <w:tcPr>
            <w:tcW w:w="420" w:type="dxa"/>
            <w:shd w:val="clear" w:color="auto" w:fill="auto"/>
            <w:noWrap/>
            <w:vAlign w:val="bottom"/>
            <w:hideMark/>
          </w:tcPr>
          <w:p w14:paraId="4DA2DC3E" w14:textId="77777777" w:rsidR="00875A31" w:rsidRPr="00875A31" w:rsidRDefault="00875A31" w:rsidP="00875A31">
            <w:pPr>
              <w:autoSpaceDE/>
              <w:autoSpaceDN/>
              <w:adjustRightInd/>
              <w:jc w:val="right"/>
              <w:rPr>
                <w:rFonts w:ascii="Calibri" w:hAnsi="Calibri" w:cs="Calibri"/>
                <w:color w:val="000000"/>
                <w:sz w:val="22"/>
                <w:szCs w:val="22"/>
              </w:rPr>
            </w:pPr>
            <w:r w:rsidRPr="00875A31">
              <w:rPr>
                <w:rFonts w:ascii="Calibri" w:hAnsi="Calibri" w:cs="Calibri"/>
                <w:color w:val="000000"/>
                <w:sz w:val="22"/>
                <w:szCs w:val="22"/>
              </w:rPr>
              <w:t>6</w:t>
            </w:r>
          </w:p>
        </w:tc>
      </w:tr>
      <w:tr w:rsidR="00875A31" w:rsidRPr="00875A31" w14:paraId="44EF6351" w14:textId="77777777" w:rsidTr="00654E73">
        <w:trPr>
          <w:trHeight w:val="300"/>
        </w:trPr>
        <w:tc>
          <w:tcPr>
            <w:tcW w:w="2500" w:type="dxa"/>
            <w:shd w:val="clear" w:color="auto" w:fill="auto"/>
            <w:noWrap/>
            <w:vAlign w:val="bottom"/>
            <w:hideMark/>
          </w:tcPr>
          <w:p w14:paraId="0FCB9CD7" w14:textId="78CD9B38" w:rsidR="00875A31" w:rsidRPr="00875A31" w:rsidRDefault="00875A31" w:rsidP="00875A31">
            <w:pPr>
              <w:autoSpaceDE/>
              <w:autoSpaceDN/>
              <w:adjustRightInd/>
              <w:rPr>
                <w:rFonts w:ascii="Calibri" w:hAnsi="Calibri" w:cs="Calibri"/>
                <w:color w:val="000000"/>
                <w:sz w:val="22"/>
                <w:szCs w:val="22"/>
              </w:rPr>
            </w:pPr>
            <w:r w:rsidRPr="00875A31">
              <w:rPr>
                <w:rFonts w:ascii="Calibri" w:hAnsi="Calibri" w:cs="Calibri"/>
                <w:color w:val="000000"/>
                <w:sz w:val="22"/>
                <w:szCs w:val="22"/>
              </w:rPr>
              <w:t>modify billing</w:t>
            </w:r>
          </w:p>
        </w:tc>
        <w:tc>
          <w:tcPr>
            <w:tcW w:w="420" w:type="dxa"/>
            <w:shd w:val="clear" w:color="auto" w:fill="auto"/>
            <w:noWrap/>
            <w:vAlign w:val="bottom"/>
            <w:hideMark/>
          </w:tcPr>
          <w:p w14:paraId="114CA8AB" w14:textId="77777777" w:rsidR="00875A31" w:rsidRPr="00875A31" w:rsidRDefault="00875A31" w:rsidP="00875A31">
            <w:pPr>
              <w:autoSpaceDE/>
              <w:autoSpaceDN/>
              <w:adjustRightInd/>
              <w:jc w:val="right"/>
              <w:rPr>
                <w:rFonts w:ascii="Calibri" w:hAnsi="Calibri" w:cs="Calibri"/>
                <w:color w:val="000000"/>
                <w:sz w:val="22"/>
                <w:szCs w:val="22"/>
              </w:rPr>
            </w:pPr>
            <w:r w:rsidRPr="00875A31">
              <w:rPr>
                <w:rFonts w:ascii="Calibri" w:hAnsi="Calibri" w:cs="Calibri"/>
                <w:color w:val="000000"/>
                <w:sz w:val="22"/>
                <w:szCs w:val="22"/>
              </w:rPr>
              <w:t>176</w:t>
            </w:r>
          </w:p>
        </w:tc>
      </w:tr>
      <w:tr w:rsidR="00875A31" w:rsidRPr="00875A31" w14:paraId="2D38D27A" w14:textId="77777777" w:rsidTr="00654E73">
        <w:trPr>
          <w:trHeight w:val="300"/>
        </w:trPr>
        <w:tc>
          <w:tcPr>
            <w:tcW w:w="2500" w:type="dxa"/>
            <w:shd w:val="clear" w:color="auto" w:fill="auto"/>
            <w:noWrap/>
            <w:vAlign w:val="bottom"/>
            <w:hideMark/>
          </w:tcPr>
          <w:p w14:paraId="2EC1E0EF" w14:textId="02C8A17E" w:rsidR="00875A31" w:rsidRPr="00875A31" w:rsidRDefault="00875A31" w:rsidP="00875A31">
            <w:pPr>
              <w:autoSpaceDE/>
              <w:autoSpaceDN/>
              <w:adjustRightInd/>
              <w:rPr>
                <w:rFonts w:ascii="Calibri" w:hAnsi="Calibri" w:cs="Calibri"/>
                <w:color w:val="000000"/>
                <w:sz w:val="22"/>
                <w:szCs w:val="22"/>
              </w:rPr>
            </w:pPr>
            <w:r w:rsidRPr="00875A31">
              <w:rPr>
                <w:rFonts w:ascii="Calibri" w:hAnsi="Calibri" w:cs="Calibri"/>
                <w:color w:val="000000"/>
                <w:sz w:val="22"/>
                <w:szCs w:val="22"/>
              </w:rPr>
              <w:t>pt</w:t>
            </w:r>
          </w:p>
        </w:tc>
        <w:tc>
          <w:tcPr>
            <w:tcW w:w="420" w:type="dxa"/>
            <w:shd w:val="clear" w:color="auto" w:fill="auto"/>
            <w:noWrap/>
            <w:vAlign w:val="bottom"/>
            <w:hideMark/>
          </w:tcPr>
          <w:p w14:paraId="5EDF07BD" w14:textId="77777777" w:rsidR="00875A31" w:rsidRPr="00875A31" w:rsidRDefault="00875A31" w:rsidP="00875A31">
            <w:pPr>
              <w:autoSpaceDE/>
              <w:autoSpaceDN/>
              <w:adjustRightInd/>
              <w:jc w:val="right"/>
              <w:rPr>
                <w:rFonts w:ascii="Calibri" w:hAnsi="Calibri" w:cs="Calibri"/>
                <w:color w:val="000000"/>
                <w:sz w:val="22"/>
                <w:szCs w:val="22"/>
              </w:rPr>
            </w:pPr>
            <w:r w:rsidRPr="00875A31">
              <w:rPr>
                <w:rFonts w:ascii="Calibri" w:hAnsi="Calibri" w:cs="Calibri"/>
                <w:color w:val="000000"/>
                <w:sz w:val="22"/>
                <w:szCs w:val="22"/>
              </w:rPr>
              <w:t>3</w:t>
            </w:r>
          </w:p>
        </w:tc>
      </w:tr>
      <w:tr w:rsidR="00875A31" w:rsidRPr="00875A31" w14:paraId="69759A2B" w14:textId="77777777" w:rsidTr="00654E73">
        <w:trPr>
          <w:trHeight w:val="300"/>
        </w:trPr>
        <w:tc>
          <w:tcPr>
            <w:tcW w:w="2500" w:type="dxa"/>
            <w:shd w:val="clear" w:color="auto" w:fill="auto"/>
            <w:noWrap/>
            <w:vAlign w:val="bottom"/>
            <w:hideMark/>
          </w:tcPr>
          <w:p w14:paraId="77EF4C9D" w14:textId="65E812D9" w:rsidR="00875A31" w:rsidRPr="00875A31" w:rsidRDefault="00875A31" w:rsidP="00875A31">
            <w:pPr>
              <w:autoSpaceDE/>
              <w:autoSpaceDN/>
              <w:adjustRightInd/>
              <w:rPr>
                <w:rFonts w:ascii="Calibri" w:hAnsi="Calibri" w:cs="Calibri"/>
                <w:color w:val="000000"/>
                <w:sz w:val="22"/>
                <w:szCs w:val="22"/>
              </w:rPr>
            </w:pPr>
            <w:r w:rsidRPr="00875A31">
              <w:rPr>
                <w:rFonts w:ascii="Calibri" w:hAnsi="Calibri" w:cs="Calibri"/>
                <w:color w:val="000000"/>
                <w:sz w:val="22"/>
                <w:szCs w:val="22"/>
              </w:rPr>
              <w:t>modify procedure</w:t>
            </w:r>
          </w:p>
        </w:tc>
        <w:tc>
          <w:tcPr>
            <w:tcW w:w="420" w:type="dxa"/>
            <w:shd w:val="clear" w:color="auto" w:fill="auto"/>
            <w:noWrap/>
            <w:vAlign w:val="bottom"/>
            <w:hideMark/>
          </w:tcPr>
          <w:p w14:paraId="325B0904" w14:textId="77777777" w:rsidR="00875A31" w:rsidRPr="00875A31" w:rsidRDefault="00875A31" w:rsidP="00875A31">
            <w:pPr>
              <w:autoSpaceDE/>
              <w:autoSpaceDN/>
              <w:adjustRightInd/>
              <w:jc w:val="right"/>
              <w:rPr>
                <w:rFonts w:ascii="Calibri" w:hAnsi="Calibri" w:cs="Calibri"/>
                <w:color w:val="000000"/>
                <w:sz w:val="22"/>
                <w:szCs w:val="22"/>
              </w:rPr>
            </w:pPr>
            <w:r w:rsidRPr="00875A31">
              <w:rPr>
                <w:rFonts w:ascii="Calibri" w:hAnsi="Calibri" w:cs="Calibri"/>
                <w:color w:val="000000"/>
                <w:sz w:val="22"/>
                <w:szCs w:val="22"/>
              </w:rPr>
              <w:t>73</w:t>
            </w:r>
          </w:p>
        </w:tc>
      </w:tr>
      <w:tr w:rsidR="00875A31" w:rsidRPr="00875A31" w14:paraId="196F7B8E" w14:textId="77777777" w:rsidTr="00654E73">
        <w:trPr>
          <w:trHeight w:val="300"/>
        </w:trPr>
        <w:tc>
          <w:tcPr>
            <w:tcW w:w="2500" w:type="dxa"/>
            <w:shd w:val="clear" w:color="auto" w:fill="auto"/>
            <w:noWrap/>
            <w:vAlign w:val="bottom"/>
            <w:hideMark/>
          </w:tcPr>
          <w:p w14:paraId="5FA85AE8" w14:textId="1327F1E5" w:rsidR="00875A31" w:rsidRPr="00875A31" w:rsidRDefault="00875A31" w:rsidP="00875A31">
            <w:pPr>
              <w:autoSpaceDE/>
              <w:autoSpaceDN/>
              <w:adjustRightInd/>
              <w:rPr>
                <w:rFonts w:ascii="Calibri" w:hAnsi="Calibri" w:cs="Calibri"/>
                <w:color w:val="000000"/>
                <w:sz w:val="22"/>
                <w:szCs w:val="22"/>
              </w:rPr>
            </w:pPr>
            <w:r w:rsidRPr="00875A31">
              <w:rPr>
                <w:rFonts w:ascii="Calibri" w:hAnsi="Calibri" w:cs="Calibri"/>
                <w:color w:val="000000"/>
                <w:sz w:val="22"/>
                <w:szCs w:val="22"/>
              </w:rPr>
              <w:t>modify provider</w:t>
            </w:r>
          </w:p>
        </w:tc>
        <w:tc>
          <w:tcPr>
            <w:tcW w:w="420" w:type="dxa"/>
            <w:shd w:val="clear" w:color="auto" w:fill="auto"/>
            <w:noWrap/>
            <w:vAlign w:val="bottom"/>
            <w:hideMark/>
          </w:tcPr>
          <w:p w14:paraId="58B456B6" w14:textId="77777777" w:rsidR="00875A31" w:rsidRPr="00875A31" w:rsidRDefault="00875A31" w:rsidP="00875A31">
            <w:pPr>
              <w:autoSpaceDE/>
              <w:autoSpaceDN/>
              <w:adjustRightInd/>
              <w:jc w:val="right"/>
              <w:rPr>
                <w:rFonts w:ascii="Calibri" w:hAnsi="Calibri" w:cs="Calibri"/>
                <w:color w:val="000000"/>
                <w:sz w:val="22"/>
                <w:szCs w:val="22"/>
              </w:rPr>
            </w:pPr>
            <w:r w:rsidRPr="00875A31">
              <w:rPr>
                <w:rFonts w:ascii="Calibri" w:hAnsi="Calibri" w:cs="Calibri"/>
                <w:color w:val="000000"/>
                <w:sz w:val="22"/>
                <w:szCs w:val="22"/>
              </w:rPr>
              <w:t>54</w:t>
            </w:r>
          </w:p>
        </w:tc>
      </w:tr>
      <w:tr w:rsidR="00875A31" w:rsidRPr="00875A31" w14:paraId="5A70397A" w14:textId="77777777" w:rsidTr="00654E73">
        <w:trPr>
          <w:trHeight w:val="300"/>
        </w:trPr>
        <w:tc>
          <w:tcPr>
            <w:tcW w:w="2500" w:type="dxa"/>
            <w:shd w:val="clear" w:color="auto" w:fill="auto"/>
            <w:noWrap/>
            <w:vAlign w:val="bottom"/>
            <w:hideMark/>
          </w:tcPr>
          <w:p w14:paraId="64E3BE97" w14:textId="7E778740" w:rsidR="00875A31" w:rsidRPr="00875A31" w:rsidRDefault="00875A31" w:rsidP="00875A31">
            <w:pPr>
              <w:autoSpaceDE/>
              <w:autoSpaceDN/>
              <w:adjustRightInd/>
              <w:rPr>
                <w:rFonts w:ascii="Calibri" w:hAnsi="Calibri" w:cs="Calibri"/>
                <w:color w:val="000000"/>
                <w:sz w:val="22"/>
                <w:szCs w:val="22"/>
              </w:rPr>
            </w:pPr>
            <w:r w:rsidRPr="00875A31">
              <w:rPr>
                <w:rFonts w:ascii="Calibri" w:hAnsi="Calibri" w:cs="Calibri"/>
                <w:color w:val="000000"/>
                <w:sz w:val="22"/>
                <w:szCs w:val="22"/>
              </w:rPr>
              <w:t>anatomy</w:t>
            </w:r>
          </w:p>
        </w:tc>
        <w:tc>
          <w:tcPr>
            <w:tcW w:w="420" w:type="dxa"/>
            <w:shd w:val="clear" w:color="auto" w:fill="auto"/>
            <w:noWrap/>
            <w:vAlign w:val="bottom"/>
            <w:hideMark/>
          </w:tcPr>
          <w:p w14:paraId="1013960D" w14:textId="77777777" w:rsidR="00875A31" w:rsidRPr="00875A31" w:rsidRDefault="00875A31" w:rsidP="00875A31">
            <w:pPr>
              <w:autoSpaceDE/>
              <w:autoSpaceDN/>
              <w:adjustRightInd/>
              <w:jc w:val="right"/>
              <w:rPr>
                <w:rFonts w:ascii="Calibri" w:hAnsi="Calibri" w:cs="Calibri"/>
                <w:color w:val="000000"/>
                <w:sz w:val="22"/>
                <w:szCs w:val="22"/>
              </w:rPr>
            </w:pPr>
            <w:r w:rsidRPr="00875A31">
              <w:rPr>
                <w:rFonts w:ascii="Calibri" w:hAnsi="Calibri" w:cs="Calibri"/>
                <w:color w:val="000000"/>
                <w:sz w:val="22"/>
                <w:szCs w:val="22"/>
              </w:rPr>
              <w:t>32</w:t>
            </w:r>
          </w:p>
        </w:tc>
      </w:tr>
    </w:tbl>
    <w:p w14:paraId="7C7C378C" w14:textId="5111CE36" w:rsidR="00875A31" w:rsidRDefault="00875A31" w:rsidP="003115D1"/>
    <w:p w14:paraId="3320C715" w14:textId="77777777" w:rsidR="003F573C" w:rsidRDefault="003F573C" w:rsidP="003115D1"/>
    <w:p w14:paraId="4099EAEA" w14:textId="50583C41" w:rsidR="008A501A" w:rsidRDefault="00654E73" w:rsidP="00654E73">
      <w:pPr>
        <w:pStyle w:val="Heading2"/>
      </w:pPr>
      <w:r>
        <w:t xml:space="preserve">List of lab </w:t>
      </w:r>
      <w:r w:rsidR="008A501A">
        <w:t>like</w:t>
      </w:r>
      <w:r>
        <w:t xml:space="preserve"> codes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3655"/>
        <w:gridCol w:w="1900"/>
        <w:gridCol w:w="1900"/>
        <w:gridCol w:w="594"/>
      </w:tblGrid>
      <w:tr w:rsidR="008A501A" w:rsidRPr="008A501A" w14:paraId="5389506B" w14:textId="77777777" w:rsidTr="00654E73">
        <w:trPr>
          <w:trHeight w:val="300"/>
        </w:trPr>
        <w:tc>
          <w:tcPr>
            <w:tcW w:w="499" w:type="dxa"/>
            <w:shd w:val="clear" w:color="auto" w:fill="auto"/>
            <w:noWrap/>
            <w:vAlign w:val="bottom"/>
            <w:hideMark/>
          </w:tcPr>
          <w:p w14:paraId="47A9809A"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concept_code</w:t>
            </w:r>
          </w:p>
        </w:tc>
        <w:tc>
          <w:tcPr>
            <w:tcW w:w="4175" w:type="dxa"/>
            <w:shd w:val="clear" w:color="auto" w:fill="auto"/>
            <w:noWrap/>
            <w:vAlign w:val="bottom"/>
            <w:hideMark/>
          </w:tcPr>
          <w:p w14:paraId="4CB765FE"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athena_HCPCS_mod</w:t>
            </w:r>
          </w:p>
        </w:tc>
        <w:tc>
          <w:tcPr>
            <w:tcW w:w="2155" w:type="dxa"/>
            <w:shd w:val="clear" w:color="auto" w:fill="auto"/>
            <w:noWrap/>
            <w:vAlign w:val="bottom"/>
          </w:tcPr>
          <w:p w14:paraId="32D09724" w14:textId="640C712A" w:rsidR="008A501A" w:rsidRPr="008A501A" w:rsidRDefault="008A501A" w:rsidP="008A501A">
            <w:pPr>
              <w:autoSpaceDE/>
              <w:autoSpaceDN/>
              <w:adjustRightInd/>
              <w:rPr>
                <w:rFonts w:ascii="Calibri" w:hAnsi="Calibri" w:cs="Calibri"/>
                <w:color w:val="000000"/>
                <w:sz w:val="22"/>
                <w:szCs w:val="22"/>
              </w:rPr>
            </w:pPr>
          </w:p>
        </w:tc>
        <w:tc>
          <w:tcPr>
            <w:tcW w:w="2155" w:type="dxa"/>
            <w:shd w:val="clear" w:color="auto" w:fill="auto"/>
            <w:noWrap/>
            <w:vAlign w:val="bottom"/>
          </w:tcPr>
          <w:p w14:paraId="07432011" w14:textId="4C5E3325" w:rsidR="008A501A" w:rsidRPr="008A501A" w:rsidRDefault="008A501A" w:rsidP="008A501A">
            <w:pPr>
              <w:autoSpaceDE/>
              <w:autoSpaceDN/>
              <w:adjustRightInd/>
              <w:rPr>
                <w:rFonts w:ascii="Calibri" w:hAnsi="Calibri" w:cs="Calibri"/>
                <w:color w:val="000000"/>
                <w:sz w:val="22"/>
                <w:szCs w:val="22"/>
              </w:rPr>
            </w:pPr>
          </w:p>
        </w:tc>
        <w:tc>
          <w:tcPr>
            <w:tcW w:w="376" w:type="dxa"/>
            <w:shd w:val="clear" w:color="auto" w:fill="auto"/>
            <w:noWrap/>
            <w:vAlign w:val="bottom"/>
            <w:hideMark/>
          </w:tcPr>
          <w:p w14:paraId="3531D370"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lab like code</w:t>
            </w:r>
          </w:p>
        </w:tc>
      </w:tr>
      <w:tr w:rsidR="008A501A" w:rsidRPr="008A501A" w14:paraId="0E2C0CDD" w14:textId="77777777" w:rsidTr="00654E73">
        <w:trPr>
          <w:trHeight w:val="300"/>
        </w:trPr>
        <w:tc>
          <w:tcPr>
            <w:tcW w:w="499" w:type="dxa"/>
            <w:shd w:val="clear" w:color="auto" w:fill="auto"/>
            <w:noWrap/>
            <w:vAlign w:val="bottom"/>
            <w:hideMark/>
          </w:tcPr>
          <w:p w14:paraId="55DF05D1"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CI</w:t>
            </w:r>
          </w:p>
        </w:tc>
        <w:tc>
          <w:tcPr>
            <w:tcW w:w="8485" w:type="dxa"/>
            <w:gridSpan w:val="3"/>
            <w:shd w:val="clear" w:color="auto" w:fill="auto"/>
            <w:noWrap/>
            <w:vAlign w:val="bottom"/>
            <w:hideMark/>
          </w:tcPr>
          <w:p w14:paraId="67EF00CF"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At least 1 percent but less than 20 percent impaired, limited or restricted</w:t>
            </w:r>
          </w:p>
        </w:tc>
        <w:tc>
          <w:tcPr>
            <w:tcW w:w="376" w:type="dxa"/>
            <w:shd w:val="clear" w:color="auto" w:fill="auto"/>
            <w:noWrap/>
            <w:vAlign w:val="bottom"/>
            <w:hideMark/>
          </w:tcPr>
          <w:p w14:paraId="56FEF5E4"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77BD7FB9" w14:textId="77777777" w:rsidTr="00654E73">
        <w:trPr>
          <w:trHeight w:val="300"/>
        </w:trPr>
        <w:tc>
          <w:tcPr>
            <w:tcW w:w="499" w:type="dxa"/>
            <w:shd w:val="clear" w:color="auto" w:fill="auto"/>
            <w:noWrap/>
            <w:vAlign w:val="bottom"/>
            <w:hideMark/>
          </w:tcPr>
          <w:p w14:paraId="4AF63661"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CJ</w:t>
            </w:r>
          </w:p>
        </w:tc>
        <w:tc>
          <w:tcPr>
            <w:tcW w:w="8485" w:type="dxa"/>
            <w:gridSpan w:val="3"/>
            <w:shd w:val="clear" w:color="auto" w:fill="auto"/>
            <w:noWrap/>
            <w:vAlign w:val="bottom"/>
            <w:hideMark/>
          </w:tcPr>
          <w:p w14:paraId="6290F4A3"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At least 20 percent but less than 40 percent impaired, limited or restricted</w:t>
            </w:r>
          </w:p>
        </w:tc>
        <w:tc>
          <w:tcPr>
            <w:tcW w:w="376" w:type="dxa"/>
            <w:shd w:val="clear" w:color="auto" w:fill="auto"/>
            <w:noWrap/>
            <w:vAlign w:val="bottom"/>
            <w:hideMark/>
          </w:tcPr>
          <w:p w14:paraId="6E060367"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3E5E83A7" w14:textId="77777777" w:rsidTr="00654E73">
        <w:trPr>
          <w:trHeight w:val="300"/>
        </w:trPr>
        <w:tc>
          <w:tcPr>
            <w:tcW w:w="499" w:type="dxa"/>
            <w:shd w:val="clear" w:color="auto" w:fill="auto"/>
            <w:noWrap/>
            <w:vAlign w:val="bottom"/>
            <w:hideMark/>
          </w:tcPr>
          <w:p w14:paraId="3BD9DF68"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CK</w:t>
            </w:r>
          </w:p>
        </w:tc>
        <w:tc>
          <w:tcPr>
            <w:tcW w:w="8485" w:type="dxa"/>
            <w:gridSpan w:val="3"/>
            <w:shd w:val="clear" w:color="auto" w:fill="auto"/>
            <w:noWrap/>
            <w:vAlign w:val="bottom"/>
            <w:hideMark/>
          </w:tcPr>
          <w:p w14:paraId="305C74B8"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At least 40 percent but less than 60 percent impaired, limited or restricted</w:t>
            </w:r>
          </w:p>
        </w:tc>
        <w:tc>
          <w:tcPr>
            <w:tcW w:w="376" w:type="dxa"/>
            <w:shd w:val="clear" w:color="auto" w:fill="auto"/>
            <w:noWrap/>
            <w:vAlign w:val="bottom"/>
            <w:hideMark/>
          </w:tcPr>
          <w:p w14:paraId="65F68BCF"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38DB6E19" w14:textId="77777777" w:rsidTr="00654E73">
        <w:trPr>
          <w:trHeight w:val="300"/>
        </w:trPr>
        <w:tc>
          <w:tcPr>
            <w:tcW w:w="499" w:type="dxa"/>
            <w:shd w:val="clear" w:color="auto" w:fill="auto"/>
            <w:noWrap/>
            <w:vAlign w:val="bottom"/>
            <w:hideMark/>
          </w:tcPr>
          <w:p w14:paraId="4AED7662"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CL</w:t>
            </w:r>
          </w:p>
        </w:tc>
        <w:tc>
          <w:tcPr>
            <w:tcW w:w="8485" w:type="dxa"/>
            <w:gridSpan w:val="3"/>
            <w:shd w:val="clear" w:color="auto" w:fill="auto"/>
            <w:noWrap/>
            <w:vAlign w:val="bottom"/>
            <w:hideMark/>
          </w:tcPr>
          <w:p w14:paraId="12E369D7"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At least 60 percent but less than 80 percent impaired, limited or restricted</w:t>
            </w:r>
          </w:p>
        </w:tc>
        <w:tc>
          <w:tcPr>
            <w:tcW w:w="376" w:type="dxa"/>
            <w:shd w:val="clear" w:color="auto" w:fill="auto"/>
            <w:noWrap/>
            <w:vAlign w:val="bottom"/>
            <w:hideMark/>
          </w:tcPr>
          <w:p w14:paraId="39602796"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7460F738" w14:textId="77777777" w:rsidTr="00654E73">
        <w:trPr>
          <w:trHeight w:val="300"/>
        </w:trPr>
        <w:tc>
          <w:tcPr>
            <w:tcW w:w="499" w:type="dxa"/>
            <w:shd w:val="clear" w:color="auto" w:fill="auto"/>
            <w:noWrap/>
            <w:vAlign w:val="bottom"/>
            <w:hideMark/>
          </w:tcPr>
          <w:p w14:paraId="551B8F4B"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CM</w:t>
            </w:r>
          </w:p>
        </w:tc>
        <w:tc>
          <w:tcPr>
            <w:tcW w:w="8485" w:type="dxa"/>
            <w:gridSpan w:val="3"/>
            <w:shd w:val="clear" w:color="auto" w:fill="auto"/>
            <w:noWrap/>
            <w:vAlign w:val="bottom"/>
            <w:hideMark/>
          </w:tcPr>
          <w:p w14:paraId="1D5524C3"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At least 80 percent but less than 100 percent impaired, limited or restricted</w:t>
            </w:r>
          </w:p>
        </w:tc>
        <w:tc>
          <w:tcPr>
            <w:tcW w:w="376" w:type="dxa"/>
            <w:shd w:val="clear" w:color="auto" w:fill="auto"/>
            <w:noWrap/>
            <w:vAlign w:val="bottom"/>
            <w:hideMark/>
          </w:tcPr>
          <w:p w14:paraId="6670119F"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0F9C1B62" w14:textId="77777777" w:rsidTr="00654E73">
        <w:trPr>
          <w:trHeight w:val="300"/>
        </w:trPr>
        <w:tc>
          <w:tcPr>
            <w:tcW w:w="499" w:type="dxa"/>
            <w:shd w:val="clear" w:color="auto" w:fill="auto"/>
            <w:noWrap/>
            <w:vAlign w:val="bottom"/>
            <w:hideMark/>
          </w:tcPr>
          <w:p w14:paraId="46F92637"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CN</w:t>
            </w:r>
          </w:p>
        </w:tc>
        <w:tc>
          <w:tcPr>
            <w:tcW w:w="8485" w:type="dxa"/>
            <w:gridSpan w:val="3"/>
            <w:shd w:val="clear" w:color="auto" w:fill="auto"/>
            <w:noWrap/>
            <w:vAlign w:val="bottom"/>
            <w:hideMark/>
          </w:tcPr>
          <w:p w14:paraId="5F3BE405"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100 percent impaired, limited or restricted</w:t>
            </w:r>
          </w:p>
        </w:tc>
        <w:tc>
          <w:tcPr>
            <w:tcW w:w="376" w:type="dxa"/>
            <w:shd w:val="clear" w:color="auto" w:fill="auto"/>
            <w:noWrap/>
            <w:vAlign w:val="bottom"/>
            <w:hideMark/>
          </w:tcPr>
          <w:p w14:paraId="17A77E11"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5791F5EA" w14:textId="77777777" w:rsidTr="00654E73">
        <w:trPr>
          <w:trHeight w:val="300"/>
        </w:trPr>
        <w:tc>
          <w:tcPr>
            <w:tcW w:w="499" w:type="dxa"/>
            <w:shd w:val="clear" w:color="auto" w:fill="auto"/>
            <w:noWrap/>
            <w:vAlign w:val="bottom"/>
            <w:hideMark/>
          </w:tcPr>
          <w:p w14:paraId="72D343D5"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ED</w:t>
            </w:r>
          </w:p>
        </w:tc>
        <w:tc>
          <w:tcPr>
            <w:tcW w:w="8485" w:type="dxa"/>
            <w:gridSpan w:val="3"/>
            <w:shd w:val="clear" w:color="auto" w:fill="auto"/>
            <w:noWrap/>
            <w:vAlign w:val="bottom"/>
            <w:hideMark/>
          </w:tcPr>
          <w:p w14:paraId="2DDE3C4A"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Hematocrit level has exceeded 39% (or hemoglobin level has exceeded 13.0 g/dl) for 3 or more consecutive billing cycles immediately prior to and including the current cycle</w:t>
            </w:r>
          </w:p>
        </w:tc>
        <w:tc>
          <w:tcPr>
            <w:tcW w:w="376" w:type="dxa"/>
            <w:shd w:val="clear" w:color="auto" w:fill="auto"/>
            <w:noWrap/>
            <w:vAlign w:val="bottom"/>
            <w:hideMark/>
          </w:tcPr>
          <w:p w14:paraId="41BBAABD"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75A0CECD" w14:textId="77777777" w:rsidTr="00654E73">
        <w:trPr>
          <w:trHeight w:val="300"/>
        </w:trPr>
        <w:tc>
          <w:tcPr>
            <w:tcW w:w="499" w:type="dxa"/>
            <w:shd w:val="clear" w:color="auto" w:fill="auto"/>
            <w:noWrap/>
            <w:vAlign w:val="bottom"/>
            <w:hideMark/>
          </w:tcPr>
          <w:p w14:paraId="1594095F"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EE</w:t>
            </w:r>
          </w:p>
        </w:tc>
        <w:tc>
          <w:tcPr>
            <w:tcW w:w="8485" w:type="dxa"/>
            <w:gridSpan w:val="3"/>
            <w:shd w:val="clear" w:color="auto" w:fill="auto"/>
            <w:noWrap/>
            <w:vAlign w:val="bottom"/>
            <w:hideMark/>
          </w:tcPr>
          <w:p w14:paraId="6B38428C"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Hematocrit level has not exceeded 39% (or hemoglobin level has not exceeded 13.0 g/dl) for 3 or more consecutive billing cycles immediately prior to and including the current cycle</w:t>
            </w:r>
          </w:p>
        </w:tc>
        <w:tc>
          <w:tcPr>
            <w:tcW w:w="376" w:type="dxa"/>
            <w:shd w:val="clear" w:color="auto" w:fill="auto"/>
            <w:noWrap/>
            <w:vAlign w:val="bottom"/>
            <w:hideMark/>
          </w:tcPr>
          <w:p w14:paraId="685DE82C"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5BA84C0F" w14:textId="77777777" w:rsidTr="00654E73">
        <w:trPr>
          <w:trHeight w:val="300"/>
        </w:trPr>
        <w:tc>
          <w:tcPr>
            <w:tcW w:w="499" w:type="dxa"/>
            <w:shd w:val="clear" w:color="auto" w:fill="auto"/>
            <w:noWrap/>
            <w:vAlign w:val="bottom"/>
            <w:hideMark/>
          </w:tcPr>
          <w:p w14:paraId="352A811D"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G1</w:t>
            </w:r>
          </w:p>
        </w:tc>
        <w:tc>
          <w:tcPr>
            <w:tcW w:w="8485" w:type="dxa"/>
            <w:gridSpan w:val="3"/>
            <w:shd w:val="clear" w:color="auto" w:fill="auto"/>
            <w:noWrap/>
            <w:vAlign w:val="bottom"/>
            <w:hideMark/>
          </w:tcPr>
          <w:p w14:paraId="3AA80C14"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Most recent urr reading of less than 60</w:t>
            </w:r>
          </w:p>
        </w:tc>
        <w:tc>
          <w:tcPr>
            <w:tcW w:w="376" w:type="dxa"/>
            <w:shd w:val="clear" w:color="auto" w:fill="auto"/>
            <w:noWrap/>
            <w:vAlign w:val="bottom"/>
            <w:hideMark/>
          </w:tcPr>
          <w:p w14:paraId="5BE42D3C"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480981D3" w14:textId="77777777" w:rsidTr="00654E73">
        <w:trPr>
          <w:trHeight w:val="300"/>
        </w:trPr>
        <w:tc>
          <w:tcPr>
            <w:tcW w:w="499" w:type="dxa"/>
            <w:shd w:val="clear" w:color="auto" w:fill="auto"/>
            <w:noWrap/>
            <w:vAlign w:val="bottom"/>
            <w:hideMark/>
          </w:tcPr>
          <w:p w14:paraId="627ABF8D"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G2</w:t>
            </w:r>
          </w:p>
        </w:tc>
        <w:tc>
          <w:tcPr>
            <w:tcW w:w="8485" w:type="dxa"/>
            <w:gridSpan w:val="3"/>
            <w:shd w:val="clear" w:color="auto" w:fill="auto"/>
            <w:noWrap/>
            <w:vAlign w:val="bottom"/>
            <w:hideMark/>
          </w:tcPr>
          <w:p w14:paraId="1A1377D7"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Most recent urr reading of 60 to 64.9</w:t>
            </w:r>
          </w:p>
        </w:tc>
        <w:tc>
          <w:tcPr>
            <w:tcW w:w="376" w:type="dxa"/>
            <w:shd w:val="clear" w:color="auto" w:fill="auto"/>
            <w:noWrap/>
            <w:vAlign w:val="bottom"/>
            <w:hideMark/>
          </w:tcPr>
          <w:p w14:paraId="77E930FE"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79A2BD24" w14:textId="77777777" w:rsidTr="00654E73">
        <w:trPr>
          <w:trHeight w:val="300"/>
        </w:trPr>
        <w:tc>
          <w:tcPr>
            <w:tcW w:w="499" w:type="dxa"/>
            <w:shd w:val="clear" w:color="auto" w:fill="auto"/>
            <w:noWrap/>
            <w:vAlign w:val="bottom"/>
            <w:hideMark/>
          </w:tcPr>
          <w:p w14:paraId="2FC657BE"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G3</w:t>
            </w:r>
          </w:p>
        </w:tc>
        <w:tc>
          <w:tcPr>
            <w:tcW w:w="8485" w:type="dxa"/>
            <w:gridSpan w:val="3"/>
            <w:shd w:val="clear" w:color="auto" w:fill="auto"/>
            <w:noWrap/>
            <w:vAlign w:val="bottom"/>
            <w:hideMark/>
          </w:tcPr>
          <w:p w14:paraId="6720D090"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Most recent urr reading of 65 to 69.9</w:t>
            </w:r>
          </w:p>
        </w:tc>
        <w:tc>
          <w:tcPr>
            <w:tcW w:w="376" w:type="dxa"/>
            <w:shd w:val="clear" w:color="auto" w:fill="auto"/>
            <w:noWrap/>
            <w:vAlign w:val="bottom"/>
            <w:hideMark/>
          </w:tcPr>
          <w:p w14:paraId="70EE1B85"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274F409B" w14:textId="77777777" w:rsidTr="00654E73">
        <w:trPr>
          <w:trHeight w:val="300"/>
        </w:trPr>
        <w:tc>
          <w:tcPr>
            <w:tcW w:w="499" w:type="dxa"/>
            <w:shd w:val="clear" w:color="auto" w:fill="auto"/>
            <w:noWrap/>
            <w:vAlign w:val="bottom"/>
            <w:hideMark/>
          </w:tcPr>
          <w:p w14:paraId="733F09C8"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G4</w:t>
            </w:r>
          </w:p>
        </w:tc>
        <w:tc>
          <w:tcPr>
            <w:tcW w:w="8485" w:type="dxa"/>
            <w:gridSpan w:val="3"/>
            <w:shd w:val="clear" w:color="auto" w:fill="auto"/>
            <w:noWrap/>
            <w:vAlign w:val="bottom"/>
            <w:hideMark/>
          </w:tcPr>
          <w:p w14:paraId="546739A9"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Most recent urr reading of 70 to 74.9</w:t>
            </w:r>
          </w:p>
        </w:tc>
        <w:tc>
          <w:tcPr>
            <w:tcW w:w="376" w:type="dxa"/>
            <w:shd w:val="clear" w:color="auto" w:fill="auto"/>
            <w:noWrap/>
            <w:vAlign w:val="bottom"/>
            <w:hideMark/>
          </w:tcPr>
          <w:p w14:paraId="171BF9EA"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1B530D10" w14:textId="77777777" w:rsidTr="00654E73">
        <w:trPr>
          <w:trHeight w:val="300"/>
        </w:trPr>
        <w:tc>
          <w:tcPr>
            <w:tcW w:w="499" w:type="dxa"/>
            <w:shd w:val="clear" w:color="auto" w:fill="auto"/>
            <w:noWrap/>
            <w:vAlign w:val="bottom"/>
            <w:hideMark/>
          </w:tcPr>
          <w:p w14:paraId="266E2F6F"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G5</w:t>
            </w:r>
          </w:p>
        </w:tc>
        <w:tc>
          <w:tcPr>
            <w:tcW w:w="8485" w:type="dxa"/>
            <w:gridSpan w:val="3"/>
            <w:shd w:val="clear" w:color="auto" w:fill="auto"/>
            <w:noWrap/>
            <w:vAlign w:val="bottom"/>
            <w:hideMark/>
          </w:tcPr>
          <w:p w14:paraId="6C1E86D8"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Most recent urr reading of 75 or greater</w:t>
            </w:r>
          </w:p>
        </w:tc>
        <w:tc>
          <w:tcPr>
            <w:tcW w:w="376" w:type="dxa"/>
            <w:shd w:val="clear" w:color="auto" w:fill="auto"/>
            <w:noWrap/>
            <w:vAlign w:val="bottom"/>
            <w:hideMark/>
          </w:tcPr>
          <w:p w14:paraId="6A27FE48"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1094A993" w14:textId="77777777" w:rsidTr="00654E73">
        <w:trPr>
          <w:trHeight w:val="300"/>
        </w:trPr>
        <w:tc>
          <w:tcPr>
            <w:tcW w:w="499" w:type="dxa"/>
            <w:shd w:val="clear" w:color="auto" w:fill="auto"/>
            <w:noWrap/>
            <w:vAlign w:val="bottom"/>
            <w:hideMark/>
          </w:tcPr>
          <w:p w14:paraId="5C28F0C8"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G6</w:t>
            </w:r>
          </w:p>
        </w:tc>
        <w:tc>
          <w:tcPr>
            <w:tcW w:w="8485" w:type="dxa"/>
            <w:gridSpan w:val="3"/>
            <w:shd w:val="clear" w:color="auto" w:fill="auto"/>
            <w:noWrap/>
            <w:vAlign w:val="bottom"/>
            <w:hideMark/>
          </w:tcPr>
          <w:p w14:paraId="29AA1DEC"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Esrd patient for whom less than six dialysis sessions have been provided in a month</w:t>
            </w:r>
          </w:p>
        </w:tc>
        <w:tc>
          <w:tcPr>
            <w:tcW w:w="376" w:type="dxa"/>
            <w:shd w:val="clear" w:color="auto" w:fill="auto"/>
            <w:noWrap/>
            <w:vAlign w:val="bottom"/>
            <w:hideMark/>
          </w:tcPr>
          <w:p w14:paraId="7E4AA479"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5A667F75" w14:textId="77777777" w:rsidTr="00654E73">
        <w:trPr>
          <w:trHeight w:val="300"/>
        </w:trPr>
        <w:tc>
          <w:tcPr>
            <w:tcW w:w="499" w:type="dxa"/>
            <w:shd w:val="clear" w:color="auto" w:fill="auto"/>
            <w:noWrap/>
            <w:vAlign w:val="bottom"/>
            <w:hideMark/>
          </w:tcPr>
          <w:p w14:paraId="323A2A5F"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K0</w:t>
            </w:r>
          </w:p>
        </w:tc>
        <w:tc>
          <w:tcPr>
            <w:tcW w:w="8485" w:type="dxa"/>
            <w:gridSpan w:val="3"/>
            <w:shd w:val="clear" w:color="auto" w:fill="auto"/>
            <w:noWrap/>
            <w:vAlign w:val="bottom"/>
            <w:hideMark/>
          </w:tcPr>
          <w:p w14:paraId="7C783A4D"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Lower extremity prosthesis functional level 0 - does not have the ability or potential to ambulate or transfer safely with or without assistance and a prosthesis does not enhance their quality of life or mobility.</w:t>
            </w:r>
          </w:p>
        </w:tc>
        <w:tc>
          <w:tcPr>
            <w:tcW w:w="376" w:type="dxa"/>
            <w:shd w:val="clear" w:color="auto" w:fill="auto"/>
            <w:noWrap/>
            <w:vAlign w:val="bottom"/>
            <w:hideMark/>
          </w:tcPr>
          <w:p w14:paraId="2B619A3A"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753EA277" w14:textId="77777777" w:rsidTr="00654E73">
        <w:trPr>
          <w:trHeight w:val="300"/>
        </w:trPr>
        <w:tc>
          <w:tcPr>
            <w:tcW w:w="499" w:type="dxa"/>
            <w:shd w:val="clear" w:color="auto" w:fill="auto"/>
            <w:noWrap/>
            <w:vAlign w:val="bottom"/>
            <w:hideMark/>
          </w:tcPr>
          <w:p w14:paraId="293483EC"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K1</w:t>
            </w:r>
          </w:p>
        </w:tc>
        <w:tc>
          <w:tcPr>
            <w:tcW w:w="8485" w:type="dxa"/>
            <w:gridSpan w:val="3"/>
            <w:shd w:val="clear" w:color="auto" w:fill="auto"/>
            <w:noWrap/>
            <w:vAlign w:val="bottom"/>
            <w:hideMark/>
          </w:tcPr>
          <w:p w14:paraId="5EB5B519"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Lower extremity prosthesis functional level 1 - has the ability or potential to use a prosthesis for transfers or ambulation on level surfaces at fixed cadence. typical of the limited and unlimited household ambulator.</w:t>
            </w:r>
          </w:p>
        </w:tc>
        <w:tc>
          <w:tcPr>
            <w:tcW w:w="376" w:type="dxa"/>
            <w:shd w:val="clear" w:color="auto" w:fill="auto"/>
            <w:noWrap/>
            <w:vAlign w:val="bottom"/>
            <w:hideMark/>
          </w:tcPr>
          <w:p w14:paraId="7BF15B0B"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13D10A0E" w14:textId="77777777" w:rsidTr="00654E73">
        <w:trPr>
          <w:trHeight w:val="300"/>
        </w:trPr>
        <w:tc>
          <w:tcPr>
            <w:tcW w:w="499" w:type="dxa"/>
            <w:shd w:val="clear" w:color="auto" w:fill="auto"/>
            <w:noWrap/>
            <w:vAlign w:val="bottom"/>
            <w:hideMark/>
          </w:tcPr>
          <w:p w14:paraId="7EEB979A"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K2</w:t>
            </w:r>
          </w:p>
        </w:tc>
        <w:tc>
          <w:tcPr>
            <w:tcW w:w="8485" w:type="dxa"/>
            <w:gridSpan w:val="3"/>
            <w:shd w:val="clear" w:color="auto" w:fill="auto"/>
            <w:noWrap/>
            <w:vAlign w:val="bottom"/>
            <w:hideMark/>
          </w:tcPr>
          <w:p w14:paraId="2F23F033"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Lower extremity prosthesis functional level 2 - has the ability or potential for ambulation with the ability to traverse low level environmental barriers such as curbs, stairs or uneven surfaces. typical of the limited community ambulator.</w:t>
            </w:r>
          </w:p>
        </w:tc>
        <w:tc>
          <w:tcPr>
            <w:tcW w:w="376" w:type="dxa"/>
            <w:shd w:val="clear" w:color="auto" w:fill="auto"/>
            <w:noWrap/>
            <w:vAlign w:val="bottom"/>
            <w:hideMark/>
          </w:tcPr>
          <w:p w14:paraId="10C294BE"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02EB081B" w14:textId="77777777" w:rsidTr="00654E73">
        <w:trPr>
          <w:trHeight w:val="300"/>
        </w:trPr>
        <w:tc>
          <w:tcPr>
            <w:tcW w:w="499" w:type="dxa"/>
            <w:shd w:val="clear" w:color="auto" w:fill="auto"/>
            <w:noWrap/>
            <w:vAlign w:val="bottom"/>
            <w:hideMark/>
          </w:tcPr>
          <w:p w14:paraId="557B6412"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K3</w:t>
            </w:r>
          </w:p>
        </w:tc>
        <w:tc>
          <w:tcPr>
            <w:tcW w:w="8485" w:type="dxa"/>
            <w:gridSpan w:val="3"/>
            <w:shd w:val="clear" w:color="auto" w:fill="auto"/>
            <w:noWrap/>
            <w:vAlign w:val="bottom"/>
            <w:hideMark/>
          </w:tcPr>
          <w:p w14:paraId="79BAEE16"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Lower extremity prosthesis functional level 3 - has the ability or potential for ambulation with variable cadence. typical of the community ambulator who has the ability to transverse most environmental barriers and may have vocational, therapeutic, o...</w:t>
            </w:r>
          </w:p>
        </w:tc>
        <w:tc>
          <w:tcPr>
            <w:tcW w:w="376" w:type="dxa"/>
            <w:shd w:val="clear" w:color="auto" w:fill="auto"/>
            <w:noWrap/>
            <w:vAlign w:val="bottom"/>
            <w:hideMark/>
          </w:tcPr>
          <w:p w14:paraId="134CC33F"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49AF6DA6" w14:textId="77777777" w:rsidTr="00654E73">
        <w:trPr>
          <w:trHeight w:val="300"/>
        </w:trPr>
        <w:tc>
          <w:tcPr>
            <w:tcW w:w="499" w:type="dxa"/>
            <w:shd w:val="clear" w:color="auto" w:fill="auto"/>
            <w:noWrap/>
            <w:vAlign w:val="bottom"/>
            <w:hideMark/>
          </w:tcPr>
          <w:p w14:paraId="0DA29A7A"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K4</w:t>
            </w:r>
          </w:p>
        </w:tc>
        <w:tc>
          <w:tcPr>
            <w:tcW w:w="8485" w:type="dxa"/>
            <w:gridSpan w:val="3"/>
            <w:shd w:val="clear" w:color="auto" w:fill="auto"/>
            <w:noWrap/>
            <w:vAlign w:val="bottom"/>
            <w:hideMark/>
          </w:tcPr>
          <w:p w14:paraId="320CE34F"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Lower extremity prosthesis functional level 4 - has the ability or potential for prosthetic ambulation that exceeds the basic ambulation skills, exhibiting high impact, stress, or energy levels, typical of the prosthetic demands of the child, active ad...</w:t>
            </w:r>
          </w:p>
        </w:tc>
        <w:tc>
          <w:tcPr>
            <w:tcW w:w="376" w:type="dxa"/>
            <w:shd w:val="clear" w:color="auto" w:fill="auto"/>
            <w:noWrap/>
            <w:vAlign w:val="bottom"/>
            <w:hideMark/>
          </w:tcPr>
          <w:p w14:paraId="337925E4"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2E9127D2" w14:textId="77777777" w:rsidTr="00654E73">
        <w:trPr>
          <w:trHeight w:val="300"/>
        </w:trPr>
        <w:tc>
          <w:tcPr>
            <w:tcW w:w="499" w:type="dxa"/>
            <w:shd w:val="clear" w:color="auto" w:fill="auto"/>
            <w:noWrap/>
            <w:vAlign w:val="bottom"/>
            <w:hideMark/>
          </w:tcPr>
          <w:p w14:paraId="6A0E60A1"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KD</w:t>
            </w:r>
          </w:p>
        </w:tc>
        <w:tc>
          <w:tcPr>
            <w:tcW w:w="8485" w:type="dxa"/>
            <w:gridSpan w:val="3"/>
            <w:shd w:val="clear" w:color="auto" w:fill="auto"/>
            <w:noWrap/>
            <w:vAlign w:val="bottom"/>
            <w:hideMark/>
          </w:tcPr>
          <w:p w14:paraId="449DECD6"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Drug or biological infused through dme</w:t>
            </w:r>
          </w:p>
        </w:tc>
        <w:tc>
          <w:tcPr>
            <w:tcW w:w="376" w:type="dxa"/>
            <w:shd w:val="clear" w:color="auto" w:fill="auto"/>
            <w:noWrap/>
            <w:vAlign w:val="bottom"/>
            <w:hideMark/>
          </w:tcPr>
          <w:p w14:paraId="79939A3E"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3F4B009A" w14:textId="77777777" w:rsidTr="00654E73">
        <w:trPr>
          <w:trHeight w:val="300"/>
        </w:trPr>
        <w:tc>
          <w:tcPr>
            <w:tcW w:w="499" w:type="dxa"/>
            <w:shd w:val="clear" w:color="auto" w:fill="auto"/>
            <w:noWrap/>
            <w:vAlign w:val="bottom"/>
            <w:hideMark/>
          </w:tcPr>
          <w:p w14:paraId="11B18154"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P1</w:t>
            </w:r>
          </w:p>
        </w:tc>
        <w:tc>
          <w:tcPr>
            <w:tcW w:w="8485" w:type="dxa"/>
            <w:gridSpan w:val="3"/>
            <w:shd w:val="clear" w:color="auto" w:fill="auto"/>
            <w:noWrap/>
            <w:vAlign w:val="bottom"/>
            <w:hideMark/>
          </w:tcPr>
          <w:p w14:paraId="61BB256B"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A normal healthy patient</w:t>
            </w:r>
          </w:p>
        </w:tc>
        <w:tc>
          <w:tcPr>
            <w:tcW w:w="376" w:type="dxa"/>
            <w:shd w:val="clear" w:color="auto" w:fill="auto"/>
            <w:noWrap/>
            <w:vAlign w:val="bottom"/>
            <w:hideMark/>
          </w:tcPr>
          <w:p w14:paraId="639752A9"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580A73CE" w14:textId="77777777" w:rsidTr="00654E73">
        <w:trPr>
          <w:trHeight w:val="300"/>
        </w:trPr>
        <w:tc>
          <w:tcPr>
            <w:tcW w:w="499" w:type="dxa"/>
            <w:shd w:val="clear" w:color="auto" w:fill="auto"/>
            <w:noWrap/>
            <w:vAlign w:val="bottom"/>
            <w:hideMark/>
          </w:tcPr>
          <w:p w14:paraId="3B62DA4E"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P2</w:t>
            </w:r>
          </w:p>
        </w:tc>
        <w:tc>
          <w:tcPr>
            <w:tcW w:w="8485" w:type="dxa"/>
            <w:gridSpan w:val="3"/>
            <w:shd w:val="clear" w:color="auto" w:fill="auto"/>
            <w:noWrap/>
            <w:vAlign w:val="bottom"/>
            <w:hideMark/>
          </w:tcPr>
          <w:p w14:paraId="5A5DAB51"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A patient with mild systemic disease</w:t>
            </w:r>
          </w:p>
        </w:tc>
        <w:tc>
          <w:tcPr>
            <w:tcW w:w="376" w:type="dxa"/>
            <w:shd w:val="clear" w:color="auto" w:fill="auto"/>
            <w:noWrap/>
            <w:vAlign w:val="bottom"/>
            <w:hideMark/>
          </w:tcPr>
          <w:p w14:paraId="5682191E"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1A0315E4" w14:textId="77777777" w:rsidTr="00654E73">
        <w:trPr>
          <w:trHeight w:val="300"/>
        </w:trPr>
        <w:tc>
          <w:tcPr>
            <w:tcW w:w="499" w:type="dxa"/>
            <w:shd w:val="clear" w:color="auto" w:fill="auto"/>
            <w:noWrap/>
            <w:vAlign w:val="bottom"/>
            <w:hideMark/>
          </w:tcPr>
          <w:p w14:paraId="240992DC"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P3</w:t>
            </w:r>
          </w:p>
        </w:tc>
        <w:tc>
          <w:tcPr>
            <w:tcW w:w="8485" w:type="dxa"/>
            <w:gridSpan w:val="3"/>
            <w:shd w:val="clear" w:color="auto" w:fill="auto"/>
            <w:noWrap/>
            <w:vAlign w:val="bottom"/>
            <w:hideMark/>
          </w:tcPr>
          <w:p w14:paraId="1E53C06A"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A patient with severe systemic disease</w:t>
            </w:r>
          </w:p>
        </w:tc>
        <w:tc>
          <w:tcPr>
            <w:tcW w:w="376" w:type="dxa"/>
            <w:shd w:val="clear" w:color="auto" w:fill="auto"/>
            <w:noWrap/>
            <w:vAlign w:val="bottom"/>
            <w:hideMark/>
          </w:tcPr>
          <w:p w14:paraId="0E0968B8"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584AF5E9" w14:textId="77777777" w:rsidTr="00654E73">
        <w:trPr>
          <w:trHeight w:val="300"/>
        </w:trPr>
        <w:tc>
          <w:tcPr>
            <w:tcW w:w="499" w:type="dxa"/>
            <w:shd w:val="clear" w:color="auto" w:fill="auto"/>
            <w:noWrap/>
            <w:vAlign w:val="bottom"/>
            <w:hideMark/>
          </w:tcPr>
          <w:p w14:paraId="036B8467"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P4</w:t>
            </w:r>
          </w:p>
        </w:tc>
        <w:tc>
          <w:tcPr>
            <w:tcW w:w="8485" w:type="dxa"/>
            <w:gridSpan w:val="3"/>
            <w:shd w:val="clear" w:color="auto" w:fill="auto"/>
            <w:noWrap/>
            <w:vAlign w:val="bottom"/>
            <w:hideMark/>
          </w:tcPr>
          <w:p w14:paraId="4EC31C37"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A patient with severe systemic disease that is a constant threat to life</w:t>
            </w:r>
          </w:p>
        </w:tc>
        <w:tc>
          <w:tcPr>
            <w:tcW w:w="376" w:type="dxa"/>
            <w:shd w:val="clear" w:color="auto" w:fill="auto"/>
            <w:noWrap/>
            <w:vAlign w:val="bottom"/>
            <w:hideMark/>
          </w:tcPr>
          <w:p w14:paraId="2E1E37AF"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63349F93" w14:textId="77777777" w:rsidTr="00654E73">
        <w:trPr>
          <w:trHeight w:val="300"/>
        </w:trPr>
        <w:tc>
          <w:tcPr>
            <w:tcW w:w="499" w:type="dxa"/>
            <w:shd w:val="clear" w:color="auto" w:fill="auto"/>
            <w:noWrap/>
            <w:vAlign w:val="bottom"/>
            <w:hideMark/>
          </w:tcPr>
          <w:p w14:paraId="4EC8D478"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P5</w:t>
            </w:r>
          </w:p>
        </w:tc>
        <w:tc>
          <w:tcPr>
            <w:tcW w:w="8485" w:type="dxa"/>
            <w:gridSpan w:val="3"/>
            <w:shd w:val="clear" w:color="auto" w:fill="auto"/>
            <w:noWrap/>
            <w:vAlign w:val="bottom"/>
            <w:hideMark/>
          </w:tcPr>
          <w:p w14:paraId="098BDDDB"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A moribund patient who is not expected to survive without the operation</w:t>
            </w:r>
          </w:p>
        </w:tc>
        <w:tc>
          <w:tcPr>
            <w:tcW w:w="376" w:type="dxa"/>
            <w:shd w:val="clear" w:color="auto" w:fill="auto"/>
            <w:noWrap/>
            <w:vAlign w:val="bottom"/>
            <w:hideMark/>
          </w:tcPr>
          <w:p w14:paraId="55CAE15D"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039E7CF2" w14:textId="77777777" w:rsidTr="00654E73">
        <w:trPr>
          <w:trHeight w:val="300"/>
        </w:trPr>
        <w:tc>
          <w:tcPr>
            <w:tcW w:w="499" w:type="dxa"/>
            <w:shd w:val="clear" w:color="auto" w:fill="auto"/>
            <w:noWrap/>
            <w:vAlign w:val="bottom"/>
            <w:hideMark/>
          </w:tcPr>
          <w:p w14:paraId="74DAAEBA"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P6</w:t>
            </w:r>
          </w:p>
        </w:tc>
        <w:tc>
          <w:tcPr>
            <w:tcW w:w="8485" w:type="dxa"/>
            <w:gridSpan w:val="3"/>
            <w:shd w:val="clear" w:color="auto" w:fill="auto"/>
            <w:noWrap/>
            <w:vAlign w:val="bottom"/>
            <w:hideMark/>
          </w:tcPr>
          <w:p w14:paraId="046E1E18"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A declared brain-dead patient whose organs are being removed for donor purposes</w:t>
            </w:r>
          </w:p>
        </w:tc>
        <w:tc>
          <w:tcPr>
            <w:tcW w:w="376" w:type="dxa"/>
            <w:shd w:val="clear" w:color="auto" w:fill="auto"/>
            <w:noWrap/>
            <w:vAlign w:val="bottom"/>
            <w:hideMark/>
          </w:tcPr>
          <w:p w14:paraId="0F853066"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4AA58B6C" w14:textId="77777777" w:rsidTr="00654E73">
        <w:trPr>
          <w:trHeight w:val="300"/>
        </w:trPr>
        <w:tc>
          <w:tcPr>
            <w:tcW w:w="499" w:type="dxa"/>
            <w:shd w:val="clear" w:color="auto" w:fill="auto"/>
            <w:noWrap/>
            <w:vAlign w:val="bottom"/>
            <w:hideMark/>
          </w:tcPr>
          <w:p w14:paraId="722BF2C1"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Q7</w:t>
            </w:r>
          </w:p>
        </w:tc>
        <w:tc>
          <w:tcPr>
            <w:tcW w:w="6330" w:type="dxa"/>
            <w:gridSpan w:val="2"/>
            <w:shd w:val="clear" w:color="auto" w:fill="auto"/>
            <w:noWrap/>
            <w:vAlign w:val="bottom"/>
            <w:hideMark/>
          </w:tcPr>
          <w:p w14:paraId="1B0CC1B6"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One class a finding</w:t>
            </w:r>
          </w:p>
        </w:tc>
        <w:tc>
          <w:tcPr>
            <w:tcW w:w="2155" w:type="dxa"/>
            <w:shd w:val="clear" w:color="auto" w:fill="auto"/>
            <w:noWrap/>
            <w:vAlign w:val="bottom"/>
            <w:hideMark/>
          </w:tcPr>
          <w:p w14:paraId="537036A9" w14:textId="77777777" w:rsidR="008A501A" w:rsidRPr="008A501A" w:rsidRDefault="008A501A" w:rsidP="008A501A">
            <w:pPr>
              <w:autoSpaceDE/>
              <w:autoSpaceDN/>
              <w:adjustRightInd/>
              <w:rPr>
                <w:rFonts w:ascii="Calibri" w:hAnsi="Calibri" w:cs="Calibri"/>
                <w:color w:val="000000"/>
                <w:sz w:val="22"/>
                <w:szCs w:val="22"/>
              </w:rPr>
            </w:pPr>
          </w:p>
        </w:tc>
        <w:tc>
          <w:tcPr>
            <w:tcW w:w="376" w:type="dxa"/>
            <w:shd w:val="clear" w:color="auto" w:fill="auto"/>
            <w:noWrap/>
            <w:vAlign w:val="bottom"/>
            <w:hideMark/>
          </w:tcPr>
          <w:p w14:paraId="12EDDF8B"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6B500B09" w14:textId="77777777" w:rsidTr="00654E73">
        <w:trPr>
          <w:trHeight w:val="300"/>
        </w:trPr>
        <w:tc>
          <w:tcPr>
            <w:tcW w:w="499" w:type="dxa"/>
            <w:shd w:val="clear" w:color="auto" w:fill="auto"/>
            <w:noWrap/>
            <w:vAlign w:val="bottom"/>
            <w:hideMark/>
          </w:tcPr>
          <w:p w14:paraId="4BE2835A"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Q8</w:t>
            </w:r>
          </w:p>
        </w:tc>
        <w:tc>
          <w:tcPr>
            <w:tcW w:w="6330" w:type="dxa"/>
            <w:gridSpan w:val="2"/>
            <w:shd w:val="clear" w:color="auto" w:fill="auto"/>
            <w:noWrap/>
            <w:vAlign w:val="bottom"/>
            <w:hideMark/>
          </w:tcPr>
          <w:p w14:paraId="4BD5FAB9"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Two class b findings</w:t>
            </w:r>
          </w:p>
        </w:tc>
        <w:tc>
          <w:tcPr>
            <w:tcW w:w="2155" w:type="dxa"/>
            <w:shd w:val="clear" w:color="auto" w:fill="auto"/>
            <w:noWrap/>
            <w:vAlign w:val="bottom"/>
            <w:hideMark/>
          </w:tcPr>
          <w:p w14:paraId="6B005BAD" w14:textId="77777777" w:rsidR="008A501A" w:rsidRPr="008A501A" w:rsidRDefault="008A501A" w:rsidP="008A501A">
            <w:pPr>
              <w:autoSpaceDE/>
              <w:autoSpaceDN/>
              <w:adjustRightInd/>
              <w:rPr>
                <w:rFonts w:ascii="Calibri" w:hAnsi="Calibri" w:cs="Calibri"/>
                <w:color w:val="000000"/>
                <w:sz w:val="22"/>
                <w:szCs w:val="22"/>
              </w:rPr>
            </w:pPr>
          </w:p>
        </w:tc>
        <w:tc>
          <w:tcPr>
            <w:tcW w:w="376" w:type="dxa"/>
            <w:shd w:val="clear" w:color="auto" w:fill="auto"/>
            <w:noWrap/>
            <w:vAlign w:val="bottom"/>
            <w:hideMark/>
          </w:tcPr>
          <w:p w14:paraId="07C9FF33"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6DB48A59" w14:textId="77777777" w:rsidTr="00654E73">
        <w:trPr>
          <w:trHeight w:val="300"/>
        </w:trPr>
        <w:tc>
          <w:tcPr>
            <w:tcW w:w="499" w:type="dxa"/>
            <w:shd w:val="clear" w:color="auto" w:fill="auto"/>
            <w:noWrap/>
            <w:vAlign w:val="bottom"/>
            <w:hideMark/>
          </w:tcPr>
          <w:p w14:paraId="78C44B5B"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Q9</w:t>
            </w:r>
          </w:p>
        </w:tc>
        <w:tc>
          <w:tcPr>
            <w:tcW w:w="8485" w:type="dxa"/>
            <w:gridSpan w:val="3"/>
            <w:shd w:val="clear" w:color="auto" w:fill="auto"/>
            <w:noWrap/>
            <w:vAlign w:val="bottom"/>
            <w:hideMark/>
          </w:tcPr>
          <w:p w14:paraId="1D8BE243"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One class b and two class c findings</w:t>
            </w:r>
          </w:p>
        </w:tc>
        <w:tc>
          <w:tcPr>
            <w:tcW w:w="376" w:type="dxa"/>
            <w:shd w:val="clear" w:color="auto" w:fill="auto"/>
            <w:noWrap/>
            <w:vAlign w:val="bottom"/>
            <w:hideMark/>
          </w:tcPr>
          <w:p w14:paraId="1A73F617"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5DCE3D96" w14:textId="77777777" w:rsidTr="00654E73">
        <w:trPr>
          <w:trHeight w:val="300"/>
        </w:trPr>
        <w:tc>
          <w:tcPr>
            <w:tcW w:w="499" w:type="dxa"/>
            <w:shd w:val="clear" w:color="auto" w:fill="auto"/>
            <w:noWrap/>
            <w:vAlign w:val="bottom"/>
            <w:hideMark/>
          </w:tcPr>
          <w:p w14:paraId="422C68CD"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QA</w:t>
            </w:r>
          </w:p>
        </w:tc>
        <w:tc>
          <w:tcPr>
            <w:tcW w:w="8485" w:type="dxa"/>
            <w:gridSpan w:val="3"/>
            <w:shd w:val="clear" w:color="auto" w:fill="auto"/>
            <w:noWrap/>
            <w:vAlign w:val="bottom"/>
            <w:hideMark/>
          </w:tcPr>
          <w:p w14:paraId="3CBD4CAD"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Prescribed amounts of stationary oxygen for daytime use while at rest and nighttime use differ and the average of the two amounts is less than 1 liter per minute (lpm)</w:t>
            </w:r>
          </w:p>
        </w:tc>
        <w:tc>
          <w:tcPr>
            <w:tcW w:w="376" w:type="dxa"/>
            <w:shd w:val="clear" w:color="auto" w:fill="auto"/>
            <w:noWrap/>
            <w:vAlign w:val="bottom"/>
            <w:hideMark/>
          </w:tcPr>
          <w:p w14:paraId="45335846"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1E813DF3" w14:textId="77777777" w:rsidTr="00654E73">
        <w:trPr>
          <w:trHeight w:val="300"/>
        </w:trPr>
        <w:tc>
          <w:tcPr>
            <w:tcW w:w="499" w:type="dxa"/>
            <w:shd w:val="clear" w:color="auto" w:fill="auto"/>
            <w:noWrap/>
            <w:vAlign w:val="bottom"/>
            <w:hideMark/>
          </w:tcPr>
          <w:p w14:paraId="4C1D7A42"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QB</w:t>
            </w:r>
          </w:p>
        </w:tc>
        <w:tc>
          <w:tcPr>
            <w:tcW w:w="8485" w:type="dxa"/>
            <w:gridSpan w:val="3"/>
            <w:shd w:val="clear" w:color="auto" w:fill="auto"/>
            <w:noWrap/>
            <w:vAlign w:val="bottom"/>
            <w:hideMark/>
          </w:tcPr>
          <w:p w14:paraId="21E81CDB"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Prescribed amounts of stationary oxygen for daytime use while at rest and nighttime use differ and the average of the two amounts exceeds 4 liters per minute (lpm) and portable oxygen is prescribed</w:t>
            </w:r>
          </w:p>
        </w:tc>
        <w:tc>
          <w:tcPr>
            <w:tcW w:w="376" w:type="dxa"/>
            <w:shd w:val="clear" w:color="auto" w:fill="auto"/>
            <w:noWrap/>
            <w:vAlign w:val="bottom"/>
            <w:hideMark/>
          </w:tcPr>
          <w:p w14:paraId="60A7C018"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7405FE87" w14:textId="77777777" w:rsidTr="00654E73">
        <w:trPr>
          <w:trHeight w:val="300"/>
        </w:trPr>
        <w:tc>
          <w:tcPr>
            <w:tcW w:w="499" w:type="dxa"/>
            <w:shd w:val="clear" w:color="auto" w:fill="auto"/>
            <w:noWrap/>
            <w:vAlign w:val="bottom"/>
            <w:hideMark/>
          </w:tcPr>
          <w:p w14:paraId="5F3255F6"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QC</w:t>
            </w:r>
          </w:p>
        </w:tc>
        <w:tc>
          <w:tcPr>
            <w:tcW w:w="8485" w:type="dxa"/>
            <w:gridSpan w:val="3"/>
            <w:shd w:val="clear" w:color="auto" w:fill="auto"/>
            <w:noWrap/>
            <w:vAlign w:val="bottom"/>
            <w:hideMark/>
          </w:tcPr>
          <w:p w14:paraId="2918B189"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Single channel monitoring</w:t>
            </w:r>
          </w:p>
        </w:tc>
        <w:tc>
          <w:tcPr>
            <w:tcW w:w="376" w:type="dxa"/>
            <w:shd w:val="clear" w:color="auto" w:fill="auto"/>
            <w:noWrap/>
            <w:vAlign w:val="bottom"/>
            <w:hideMark/>
          </w:tcPr>
          <w:p w14:paraId="335F8F37"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58607D8F" w14:textId="77777777" w:rsidTr="00654E73">
        <w:trPr>
          <w:trHeight w:val="300"/>
        </w:trPr>
        <w:tc>
          <w:tcPr>
            <w:tcW w:w="499" w:type="dxa"/>
            <w:shd w:val="clear" w:color="auto" w:fill="auto"/>
            <w:noWrap/>
            <w:vAlign w:val="bottom"/>
            <w:hideMark/>
          </w:tcPr>
          <w:p w14:paraId="2502812C"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QE</w:t>
            </w:r>
          </w:p>
        </w:tc>
        <w:tc>
          <w:tcPr>
            <w:tcW w:w="8485" w:type="dxa"/>
            <w:gridSpan w:val="3"/>
            <w:shd w:val="clear" w:color="auto" w:fill="auto"/>
            <w:noWrap/>
            <w:vAlign w:val="bottom"/>
            <w:hideMark/>
          </w:tcPr>
          <w:p w14:paraId="6C223FD6"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Prescribed amount of stationary oxygen while at rest is less than 1 liter per minute (lpm)</w:t>
            </w:r>
          </w:p>
        </w:tc>
        <w:tc>
          <w:tcPr>
            <w:tcW w:w="376" w:type="dxa"/>
            <w:shd w:val="clear" w:color="auto" w:fill="auto"/>
            <w:noWrap/>
            <w:vAlign w:val="bottom"/>
            <w:hideMark/>
          </w:tcPr>
          <w:p w14:paraId="78F7E030"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1B2F0AFA" w14:textId="77777777" w:rsidTr="00654E73">
        <w:trPr>
          <w:trHeight w:val="300"/>
        </w:trPr>
        <w:tc>
          <w:tcPr>
            <w:tcW w:w="499" w:type="dxa"/>
            <w:shd w:val="clear" w:color="auto" w:fill="auto"/>
            <w:noWrap/>
            <w:vAlign w:val="bottom"/>
            <w:hideMark/>
          </w:tcPr>
          <w:p w14:paraId="08BDB4FD"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QF</w:t>
            </w:r>
          </w:p>
        </w:tc>
        <w:tc>
          <w:tcPr>
            <w:tcW w:w="8485" w:type="dxa"/>
            <w:gridSpan w:val="3"/>
            <w:shd w:val="clear" w:color="auto" w:fill="auto"/>
            <w:noWrap/>
            <w:vAlign w:val="bottom"/>
            <w:hideMark/>
          </w:tcPr>
          <w:p w14:paraId="70D4FFCF"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Prescribed amount of stationary oxygen while at rest exceeds 4 liters per minute (lpm) and portable oxygen is prescribed</w:t>
            </w:r>
          </w:p>
        </w:tc>
        <w:tc>
          <w:tcPr>
            <w:tcW w:w="376" w:type="dxa"/>
            <w:shd w:val="clear" w:color="auto" w:fill="auto"/>
            <w:noWrap/>
            <w:vAlign w:val="bottom"/>
            <w:hideMark/>
          </w:tcPr>
          <w:p w14:paraId="3666A75A"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4C1F8EFC" w14:textId="77777777" w:rsidTr="00654E73">
        <w:trPr>
          <w:trHeight w:val="300"/>
        </w:trPr>
        <w:tc>
          <w:tcPr>
            <w:tcW w:w="499" w:type="dxa"/>
            <w:shd w:val="clear" w:color="auto" w:fill="auto"/>
            <w:noWrap/>
            <w:vAlign w:val="bottom"/>
            <w:hideMark/>
          </w:tcPr>
          <w:p w14:paraId="76C4E625"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QG</w:t>
            </w:r>
          </w:p>
        </w:tc>
        <w:tc>
          <w:tcPr>
            <w:tcW w:w="8485" w:type="dxa"/>
            <w:gridSpan w:val="3"/>
            <w:shd w:val="clear" w:color="auto" w:fill="auto"/>
            <w:noWrap/>
            <w:vAlign w:val="bottom"/>
            <w:hideMark/>
          </w:tcPr>
          <w:p w14:paraId="7ABE04A9"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Prescribed amount of stationary oxygen while at rest is greater than 4 liters per minute (lpm)</w:t>
            </w:r>
          </w:p>
        </w:tc>
        <w:tc>
          <w:tcPr>
            <w:tcW w:w="376" w:type="dxa"/>
            <w:shd w:val="clear" w:color="auto" w:fill="auto"/>
            <w:noWrap/>
            <w:vAlign w:val="bottom"/>
            <w:hideMark/>
          </w:tcPr>
          <w:p w14:paraId="66C5C4E6"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1C4A6843" w14:textId="77777777" w:rsidTr="00654E73">
        <w:trPr>
          <w:trHeight w:val="300"/>
        </w:trPr>
        <w:tc>
          <w:tcPr>
            <w:tcW w:w="499" w:type="dxa"/>
            <w:shd w:val="clear" w:color="auto" w:fill="auto"/>
            <w:noWrap/>
            <w:vAlign w:val="bottom"/>
            <w:hideMark/>
          </w:tcPr>
          <w:p w14:paraId="71BD34CF"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QR</w:t>
            </w:r>
          </w:p>
        </w:tc>
        <w:tc>
          <w:tcPr>
            <w:tcW w:w="8485" w:type="dxa"/>
            <w:gridSpan w:val="3"/>
            <w:shd w:val="clear" w:color="auto" w:fill="auto"/>
            <w:noWrap/>
            <w:vAlign w:val="bottom"/>
            <w:hideMark/>
          </w:tcPr>
          <w:p w14:paraId="029FCC2F"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Prescribed amounts of stationary oxygen for daytime use while at rest and nighttime use differ and the average of the two amounts is greater than 4 liters per minute (lpm)</w:t>
            </w:r>
          </w:p>
        </w:tc>
        <w:tc>
          <w:tcPr>
            <w:tcW w:w="376" w:type="dxa"/>
            <w:shd w:val="clear" w:color="auto" w:fill="auto"/>
            <w:noWrap/>
            <w:vAlign w:val="bottom"/>
            <w:hideMark/>
          </w:tcPr>
          <w:p w14:paraId="4768D89A"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6CE81817" w14:textId="77777777" w:rsidTr="00654E73">
        <w:trPr>
          <w:trHeight w:val="300"/>
        </w:trPr>
        <w:tc>
          <w:tcPr>
            <w:tcW w:w="499" w:type="dxa"/>
            <w:shd w:val="clear" w:color="auto" w:fill="auto"/>
            <w:noWrap/>
            <w:vAlign w:val="bottom"/>
            <w:hideMark/>
          </w:tcPr>
          <w:p w14:paraId="6D8E946D"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TF</w:t>
            </w:r>
          </w:p>
        </w:tc>
        <w:tc>
          <w:tcPr>
            <w:tcW w:w="8485" w:type="dxa"/>
            <w:gridSpan w:val="3"/>
            <w:shd w:val="clear" w:color="auto" w:fill="auto"/>
            <w:noWrap/>
            <w:vAlign w:val="bottom"/>
            <w:hideMark/>
          </w:tcPr>
          <w:p w14:paraId="11E0FB62"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Intermediate level of care</w:t>
            </w:r>
          </w:p>
        </w:tc>
        <w:tc>
          <w:tcPr>
            <w:tcW w:w="376" w:type="dxa"/>
            <w:shd w:val="clear" w:color="auto" w:fill="auto"/>
            <w:noWrap/>
            <w:vAlign w:val="bottom"/>
            <w:hideMark/>
          </w:tcPr>
          <w:p w14:paraId="7F1893B9"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r w:rsidR="008A501A" w:rsidRPr="008A501A" w14:paraId="170A0B5B" w14:textId="77777777" w:rsidTr="00654E73">
        <w:trPr>
          <w:trHeight w:val="300"/>
        </w:trPr>
        <w:tc>
          <w:tcPr>
            <w:tcW w:w="499" w:type="dxa"/>
            <w:shd w:val="clear" w:color="auto" w:fill="auto"/>
            <w:noWrap/>
            <w:vAlign w:val="bottom"/>
            <w:hideMark/>
          </w:tcPr>
          <w:p w14:paraId="1EF11C2D"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TG</w:t>
            </w:r>
          </w:p>
        </w:tc>
        <w:tc>
          <w:tcPr>
            <w:tcW w:w="8485" w:type="dxa"/>
            <w:gridSpan w:val="3"/>
            <w:shd w:val="clear" w:color="auto" w:fill="auto"/>
            <w:noWrap/>
            <w:vAlign w:val="bottom"/>
            <w:hideMark/>
          </w:tcPr>
          <w:p w14:paraId="22D29A87" w14:textId="77777777" w:rsidR="008A501A" w:rsidRPr="008A501A" w:rsidRDefault="008A501A" w:rsidP="008A501A">
            <w:pPr>
              <w:autoSpaceDE/>
              <w:autoSpaceDN/>
              <w:adjustRightInd/>
              <w:rPr>
                <w:rFonts w:ascii="Calibri" w:hAnsi="Calibri" w:cs="Calibri"/>
                <w:color w:val="000000"/>
                <w:sz w:val="22"/>
                <w:szCs w:val="22"/>
              </w:rPr>
            </w:pPr>
            <w:r w:rsidRPr="008A501A">
              <w:rPr>
                <w:rFonts w:ascii="Calibri" w:hAnsi="Calibri" w:cs="Calibri"/>
                <w:color w:val="000000"/>
                <w:sz w:val="22"/>
                <w:szCs w:val="22"/>
              </w:rPr>
              <w:t>Complex/high tech level of care</w:t>
            </w:r>
          </w:p>
        </w:tc>
        <w:tc>
          <w:tcPr>
            <w:tcW w:w="376" w:type="dxa"/>
            <w:shd w:val="clear" w:color="auto" w:fill="auto"/>
            <w:noWrap/>
            <w:vAlign w:val="bottom"/>
            <w:hideMark/>
          </w:tcPr>
          <w:p w14:paraId="047EFF05" w14:textId="77777777" w:rsidR="008A501A" w:rsidRPr="008A501A" w:rsidRDefault="008A501A" w:rsidP="008A501A">
            <w:pPr>
              <w:autoSpaceDE/>
              <w:autoSpaceDN/>
              <w:adjustRightInd/>
              <w:jc w:val="right"/>
              <w:rPr>
                <w:rFonts w:ascii="Calibri" w:hAnsi="Calibri" w:cs="Calibri"/>
                <w:color w:val="000000"/>
                <w:sz w:val="22"/>
                <w:szCs w:val="22"/>
              </w:rPr>
            </w:pPr>
            <w:r w:rsidRPr="008A501A">
              <w:rPr>
                <w:rFonts w:ascii="Calibri" w:hAnsi="Calibri" w:cs="Calibri"/>
                <w:color w:val="000000"/>
                <w:sz w:val="22"/>
                <w:szCs w:val="22"/>
              </w:rPr>
              <w:t>1</w:t>
            </w:r>
          </w:p>
        </w:tc>
      </w:tr>
    </w:tbl>
    <w:p w14:paraId="09F8727A" w14:textId="77777777" w:rsidR="008A501A" w:rsidRDefault="008A501A" w:rsidP="003115D1"/>
    <w:p w14:paraId="14E2759D" w14:textId="46D40518" w:rsidR="003F41EC" w:rsidRDefault="003F41EC" w:rsidP="003115D1">
      <w:pPr>
        <w:pStyle w:val="Heading1"/>
      </w:pPr>
      <w:r>
        <w:t>Questions</w:t>
      </w:r>
    </w:p>
    <w:p w14:paraId="3E830564" w14:textId="03509E42" w:rsidR="00600F32" w:rsidRPr="00600F32" w:rsidRDefault="00600F32" w:rsidP="003115D1"/>
    <w:p w14:paraId="7A5F13E2" w14:textId="56D70A93" w:rsidR="003F41EC" w:rsidRDefault="003F41EC" w:rsidP="003115D1">
      <w:pPr>
        <w:pStyle w:val="Heading2"/>
      </w:pPr>
      <w:r>
        <w:t>Modifier type</w:t>
      </w:r>
    </w:p>
    <w:p w14:paraId="150A456F" w14:textId="08B775B6" w:rsidR="003F41EC" w:rsidRDefault="003F41EC" w:rsidP="003115D1">
      <w:r>
        <w:t>Modifiers are always 2 characters long. Americal A</w:t>
      </w:r>
      <w:r w:rsidR="00654E73">
        <w:t>cademy</w:t>
      </w:r>
      <w:r>
        <w:t xml:space="preserve"> of Coders describes the types here: </w:t>
      </w:r>
      <w:hyperlink r:id="rId12" w:history="1">
        <w:r w:rsidRPr="00E00DCD">
          <w:rPr>
            <w:rStyle w:val="Hyperlink"/>
          </w:rPr>
          <w:t>https://www.aapc.com/modifiers</w:t>
        </w:r>
      </w:hyperlink>
      <w:r>
        <w:t>.</w:t>
      </w:r>
    </w:p>
    <w:p w14:paraId="4432FA7C" w14:textId="72C04ED2" w:rsidR="003F41EC" w:rsidRDefault="003F41EC" w:rsidP="003115D1"/>
    <w:p w14:paraId="569CC98C" w14:textId="18C92457" w:rsidR="003F41EC" w:rsidRDefault="003F41EC" w:rsidP="003115D1">
      <w:r>
        <w:t>This analysis considers each modifier use as row of data. Procedure with 2 modifiers is thus counted twice. Unit of analysis is modifier use.</w:t>
      </w:r>
    </w:p>
    <w:p w14:paraId="51836F7A" w14:textId="75061C32" w:rsidR="00272562" w:rsidRDefault="00272562" w:rsidP="003115D1">
      <w:pPr>
        <w:rPr>
          <w:highlight w:val="yellow"/>
        </w:rPr>
      </w:pPr>
    </w:p>
    <w:p w14:paraId="6FDE08B1" w14:textId="3400607E" w:rsidR="00272562" w:rsidRDefault="00272562" w:rsidP="003115D1">
      <w:pPr>
        <w:rPr>
          <w:highlight w:val="yellow"/>
        </w:rPr>
      </w:pPr>
    </w:p>
    <w:p w14:paraId="0D8294B9" w14:textId="77777777" w:rsidR="00272562" w:rsidRPr="00654E73" w:rsidRDefault="00272562" w:rsidP="003115D1"/>
    <w:p w14:paraId="7DCCB551" w14:textId="4E9256E0" w:rsidR="00600F32" w:rsidRPr="00654E73" w:rsidRDefault="00600F32" w:rsidP="003115D1"/>
    <w:p w14:paraId="5F1BB56D" w14:textId="31E140B6" w:rsidR="003115D1" w:rsidRPr="00654E73" w:rsidRDefault="003115D1" w:rsidP="003115D1">
      <w:pPr>
        <w:pStyle w:val="Caption"/>
      </w:pPr>
      <w:bookmarkStart w:id="0" w:name="_Toc64628466"/>
      <w:r w:rsidRPr="00654E73">
        <w:t xml:space="preserve">Table </w:t>
      </w:r>
      <w:r w:rsidR="00D2501F">
        <w:fldChar w:fldCharType="begin"/>
      </w:r>
      <w:r w:rsidR="00D2501F">
        <w:instrText xml:space="preserve"> SEQ Table \* ARABIC </w:instrText>
      </w:r>
      <w:r w:rsidR="00D2501F">
        <w:fldChar w:fldCharType="separate"/>
      </w:r>
      <w:r w:rsidRPr="00654E73">
        <w:t>1</w:t>
      </w:r>
      <w:r w:rsidR="00D2501F">
        <w:fldChar w:fldCharType="end"/>
      </w:r>
      <w:r w:rsidRPr="00654E73">
        <w:t xml:space="preserve"> Overview by CMS and AMA type</w:t>
      </w:r>
      <w:bookmarkEnd w:id="0"/>
    </w:p>
    <w:p w14:paraId="05C27620" w14:textId="03D41805" w:rsidR="00600F32" w:rsidRDefault="00600F32" w:rsidP="003115D1">
      <w:bookmarkStart w:id="1" w:name="_GoBack"/>
      <w:bookmarkEnd w:id="1"/>
    </w:p>
    <w:tbl>
      <w:tblPr>
        <w:tblW w:w="3735" w:type="dxa"/>
        <w:tblCellSpacing w:w="0" w:type="dxa"/>
        <w:tblCellMar>
          <w:top w:w="15" w:type="dxa"/>
          <w:left w:w="15" w:type="dxa"/>
          <w:bottom w:w="15" w:type="dxa"/>
          <w:right w:w="15" w:type="dxa"/>
        </w:tblCellMar>
        <w:tblLook w:val="04A0" w:firstRow="1" w:lastRow="0" w:firstColumn="1" w:lastColumn="0" w:noHBand="0" w:noVBand="1"/>
      </w:tblPr>
      <w:tblGrid>
        <w:gridCol w:w="732"/>
        <w:gridCol w:w="229"/>
        <w:gridCol w:w="731"/>
        <w:gridCol w:w="406"/>
        <w:gridCol w:w="735"/>
        <w:gridCol w:w="902"/>
      </w:tblGrid>
      <w:tr w:rsidR="00025BDB" w:rsidRPr="00025BDB" w14:paraId="0BF4E168" w14:textId="77777777" w:rsidTr="00025BDB">
        <w:trPr>
          <w:tblHeader/>
          <w:tblCellSpacing w:w="0" w:type="dxa"/>
        </w:trPr>
        <w:tc>
          <w:tcPr>
            <w:tcW w:w="855" w:type="dxa"/>
            <w:gridSpan w:val="2"/>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39E6F010" w14:textId="77777777" w:rsidR="00025BDB" w:rsidRPr="00025BDB" w:rsidRDefault="00025BDB" w:rsidP="00025BDB">
            <w:pPr>
              <w:autoSpaceDE/>
              <w:autoSpaceDN/>
              <w:adjustRightInd/>
              <w:rPr>
                <w:b/>
                <w:bCs/>
                <w:color w:val="000000"/>
                <w:sz w:val="17"/>
                <w:szCs w:val="17"/>
              </w:rPr>
            </w:pPr>
            <w:r w:rsidRPr="00025BDB">
              <w:rPr>
                <w:b/>
                <w:bCs/>
                <w:color w:val="000000"/>
                <w:sz w:val="17"/>
                <w:szCs w:val="17"/>
              </w:rPr>
              <w:br/>
              <w:t>is_hcpc</w:t>
            </w:r>
          </w:p>
        </w:tc>
        <w:tc>
          <w:tcPr>
            <w:tcW w:w="891" w:type="dxa"/>
            <w:gridSpan w:val="2"/>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6B9472CC" w14:textId="77777777" w:rsidR="00025BDB" w:rsidRPr="00025BDB" w:rsidRDefault="00025BDB" w:rsidP="00025BDB">
            <w:pPr>
              <w:autoSpaceDE/>
              <w:autoSpaceDN/>
              <w:adjustRightInd/>
              <w:rPr>
                <w:b/>
                <w:bCs/>
                <w:color w:val="000000"/>
                <w:sz w:val="17"/>
                <w:szCs w:val="17"/>
              </w:rPr>
            </w:pPr>
            <w:r w:rsidRPr="00025BDB">
              <w:rPr>
                <w:b/>
                <w:bCs/>
                <w:color w:val="000000"/>
                <w:sz w:val="17"/>
                <w:szCs w:val="17"/>
              </w:rPr>
              <w:t>ev_cnt</w:t>
            </w:r>
          </w:p>
        </w:tc>
        <w:tc>
          <w:tcPr>
            <w:tcW w:w="675" w:type="dxa"/>
            <w:gridSpan w:val="2"/>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3904E5E9" w14:textId="77777777" w:rsidR="00025BDB" w:rsidRPr="00025BDB" w:rsidRDefault="00025BDB" w:rsidP="00025BDB">
            <w:pPr>
              <w:autoSpaceDE/>
              <w:autoSpaceDN/>
              <w:adjustRightInd/>
              <w:rPr>
                <w:b/>
                <w:bCs/>
                <w:color w:val="000000"/>
                <w:sz w:val="17"/>
                <w:szCs w:val="17"/>
              </w:rPr>
            </w:pPr>
            <w:r w:rsidRPr="00025BDB">
              <w:rPr>
                <w:b/>
                <w:bCs/>
                <w:color w:val="000000"/>
                <w:sz w:val="17"/>
                <w:szCs w:val="17"/>
              </w:rPr>
              <w:t>perc</w:t>
            </w:r>
          </w:p>
        </w:tc>
      </w:tr>
      <w:tr w:rsidR="00025BDB" w:rsidRPr="00025BDB" w14:paraId="5EA43DE0" w14:textId="77777777" w:rsidTr="00025BDB">
        <w:trPr>
          <w:tblHeader/>
          <w:tblCellSpacing w:w="0" w:type="dxa"/>
        </w:trPr>
        <w:tc>
          <w:tcPr>
            <w:tcW w:w="651"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4C780A61" w14:textId="77777777" w:rsidR="00025BDB" w:rsidRPr="00025BDB" w:rsidRDefault="00025BDB" w:rsidP="00025BDB">
            <w:pPr>
              <w:shd w:val="clear" w:color="auto" w:fill="FFFFFF"/>
              <w:autoSpaceDE/>
              <w:autoSpaceDN/>
              <w:adjustRightInd/>
              <w:rPr>
                <w:rFonts w:ascii="Segoe UI" w:hAnsi="Segoe UI" w:cs="Segoe UI"/>
                <w:color w:val="000000"/>
                <w:sz w:val="27"/>
                <w:szCs w:val="27"/>
              </w:rPr>
            </w:pPr>
          </w:p>
        </w:tc>
        <w:tc>
          <w:tcPr>
            <w:tcW w:w="855" w:type="dxa"/>
            <w:gridSpan w:val="2"/>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3432FC89" w14:textId="77777777" w:rsidR="00025BDB" w:rsidRPr="00025BDB" w:rsidRDefault="00025BDB" w:rsidP="00025BDB">
            <w:pPr>
              <w:autoSpaceDE/>
              <w:autoSpaceDN/>
              <w:adjustRightInd/>
              <w:spacing w:after="540"/>
              <w:rPr>
                <w:szCs w:val="20"/>
              </w:rPr>
            </w:pPr>
          </w:p>
        </w:tc>
        <w:tc>
          <w:tcPr>
            <w:tcW w:w="891" w:type="dxa"/>
            <w:gridSpan w:val="2"/>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230EF0AF" w14:textId="77777777" w:rsidR="00025BDB" w:rsidRPr="00025BDB" w:rsidRDefault="00025BDB" w:rsidP="00025BDB">
            <w:pPr>
              <w:autoSpaceDE/>
              <w:autoSpaceDN/>
              <w:adjustRightInd/>
              <w:spacing w:after="540"/>
              <w:rPr>
                <w:szCs w:val="20"/>
              </w:rPr>
            </w:pPr>
          </w:p>
        </w:tc>
        <w:tc>
          <w:tcPr>
            <w:tcW w:w="675"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0F34260B" w14:textId="77777777" w:rsidR="00025BDB" w:rsidRPr="00025BDB" w:rsidRDefault="00025BDB" w:rsidP="00025BDB">
            <w:pPr>
              <w:autoSpaceDE/>
              <w:autoSpaceDN/>
              <w:adjustRightInd/>
              <w:spacing w:after="540"/>
              <w:rPr>
                <w:szCs w:val="20"/>
              </w:rPr>
            </w:pPr>
          </w:p>
        </w:tc>
      </w:tr>
      <w:tr w:rsidR="00025BDB" w:rsidRPr="00025BDB" w14:paraId="250260FF" w14:textId="77777777" w:rsidTr="00025BD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DE697F5" w14:textId="77777777" w:rsidR="00025BDB" w:rsidRPr="00025BDB" w:rsidRDefault="00025BDB" w:rsidP="00025BDB">
            <w:pPr>
              <w:autoSpaceDE/>
              <w:autoSpaceDN/>
              <w:adjustRightInd/>
              <w:spacing w:after="540"/>
              <w:jc w:val="right"/>
              <w:rPr>
                <w:b/>
                <w:bCs/>
                <w:color w:val="000000"/>
                <w:sz w:val="17"/>
                <w:szCs w:val="17"/>
              </w:rPr>
            </w:pPr>
            <w:r w:rsidRPr="00025BDB">
              <w:rPr>
                <w:b/>
                <w:bCs/>
                <w:color w:val="000000"/>
                <w:sz w:val="17"/>
                <w:szCs w:val="17"/>
              </w:rPr>
              <w:t>1</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2608D2F" w14:textId="77777777" w:rsidR="00025BDB" w:rsidRPr="00025BDB" w:rsidRDefault="00025BDB" w:rsidP="00025BDB">
            <w:pPr>
              <w:autoSpaceDE/>
              <w:autoSpaceDN/>
              <w:adjustRightInd/>
              <w:spacing w:after="540"/>
              <w:rPr>
                <w:sz w:val="17"/>
                <w:szCs w:val="17"/>
              </w:rPr>
            </w:pPr>
            <w:r w:rsidRPr="00025BDB">
              <w:rPr>
                <w:sz w:val="17"/>
                <w:szCs w:val="17"/>
              </w:rPr>
              <w:t>TRUE</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D153596" w14:textId="77777777" w:rsidR="00025BDB" w:rsidRPr="00025BDB" w:rsidRDefault="00025BDB" w:rsidP="00025BDB">
            <w:pPr>
              <w:autoSpaceDE/>
              <w:autoSpaceDN/>
              <w:adjustRightInd/>
              <w:spacing w:after="540"/>
              <w:jc w:val="right"/>
              <w:rPr>
                <w:sz w:val="17"/>
                <w:szCs w:val="17"/>
              </w:rPr>
            </w:pPr>
            <w:r w:rsidRPr="00025BDB">
              <w:rPr>
                <w:sz w:val="17"/>
                <w:szCs w:val="17"/>
              </w:rPr>
              <w:t>1594034308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1B5C2E4" w14:textId="77777777" w:rsidR="00025BDB" w:rsidRPr="00025BDB" w:rsidRDefault="00025BDB" w:rsidP="00025BDB">
            <w:pPr>
              <w:autoSpaceDE/>
              <w:autoSpaceDN/>
              <w:adjustRightInd/>
              <w:spacing w:after="540"/>
              <w:jc w:val="right"/>
              <w:rPr>
                <w:sz w:val="17"/>
                <w:szCs w:val="17"/>
              </w:rPr>
            </w:pPr>
            <w:r w:rsidRPr="00025BDB">
              <w:rPr>
                <w:sz w:val="17"/>
                <w:szCs w:val="17"/>
              </w:rPr>
              <w:t>71.23021</w:t>
            </w:r>
          </w:p>
        </w:tc>
      </w:tr>
      <w:tr w:rsidR="00025BDB" w:rsidRPr="00025BDB" w14:paraId="7ABB4E5C" w14:textId="77777777" w:rsidTr="00025BD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74FEB01" w14:textId="77777777" w:rsidR="00025BDB" w:rsidRPr="00025BDB" w:rsidRDefault="00025BDB" w:rsidP="00025BDB">
            <w:pPr>
              <w:autoSpaceDE/>
              <w:autoSpaceDN/>
              <w:adjustRightInd/>
              <w:spacing w:after="540"/>
              <w:jc w:val="right"/>
              <w:rPr>
                <w:b/>
                <w:bCs/>
                <w:color w:val="000000"/>
                <w:sz w:val="17"/>
                <w:szCs w:val="17"/>
              </w:rPr>
            </w:pPr>
            <w:r w:rsidRPr="00025BDB">
              <w:rPr>
                <w:b/>
                <w:bCs/>
                <w:color w:val="000000"/>
                <w:sz w:val="17"/>
                <w:szCs w:val="17"/>
              </w:rPr>
              <w:t>2</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FF7736E" w14:textId="77777777" w:rsidR="00025BDB" w:rsidRPr="00025BDB" w:rsidRDefault="00025BDB" w:rsidP="00025BDB">
            <w:pPr>
              <w:autoSpaceDE/>
              <w:autoSpaceDN/>
              <w:adjustRightInd/>
              <w:spacing w:after="540"/>
              <w:rPr>
                <w:sz w:val="17"/>
                <w:szCs w:val="17"/>
              </w:rPr>
            </w:pPr>
            <w:r w:rsidRPr="00025BDB">
              <w:rPr>
                <w:sz w:val="17"/>
                <w:szCs w:val="17"/>
              </w:rPr>
              <w:t>FALSE</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3143CA5" w14:textId="77777777" w:rsidR="00025BDB" w:rsidRPr="00025BDB" w:rsidRDefault="00025BDB" w:rsidP="00025BDB">
            <w:pPr>
              <w:autoSpaceDE/>
              <w:autoSpaceDN/>
              <w:adjustRightInd/>
              <w:spacing w:after="540"/>
              <w:jc w:val="right"/>
              <w:rPr>
                <w:sz w:val="17"/>
                <w:szCs w:val="17"/>
              </w:rPr>
            </w:pPr>
            <w:r w:rsidRPr="00025BDB">
              <w:rPr>
                <w:sz w:val="17"/>
                <w:szCs w:val="17"/>
              </w:rPr>
              <w:t>643828547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A675F2E" w14:textId="77777777" w:rsidR="00025BDB" w:rsidRPr="00025BDB" w:rsidRDefault="00025BDB" w:rsidP="00025BDB">
            <w:pPr>
              <w:autoSpaceDE/>
              <w:autoSpaceDN/>
              <w:adjustRightInd/>
              <w:spacing w:after="540"/>
              <w:jc w:val="right"/>
              <w:rPr>
                <w:sz w:val="17"/>
                <w:szCs w:val="17"/>
              </w:rPr>
            </w:pPr>
            <w:r w:rsidRPr="00025BDB">
              <w:rPr>
                <w:sz w:val="17"/>
                <w:szCs w:val="17"/>
              </w:rPr>
              <w:t>28.76979</w:t>
            </w:r>
          </w:p>
        </w:tc>
      </w:tr>
    </w:tbl>
    <w:p w14:paraId="388378DA" w14:textId="2ACB9C71" w:rsidR="00025BDB" w:rsidRDefault="00025BDB" w:rsidP="003115D1"/>
    <w:p w14:paraId="09F301F9" w14:textId="2BD1B3C0" w:rsidR="003115D1" w:rsidRPr="00C32DA4" w:rsidRDefault="003115D1" w:rsidP="00654E73">
      <w:r>
        <w:t xml:space="preserve"> </w:t>
      </w:r>
    </w:p>
    <w:sectPr w:rsidR="003115D1" w:rsidRPr="00C32DA4" w:rsidSect="00C244FA">
      <w:footerReference w:type="default" r:id="rId13"/>
      <w:pgSz w:w="12240" w:h="15840" w:code="1"/>
      <w:pgMar w:top="1440" w:right="1440" w:bottom="1440" w:left="144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E18DD" w16cex:dateUtc="2021-02-22T16:49:00Z"/>
  <w16cex:commentExtensible w16cex:durableId="23DA1D76" w16cex:dateUtc="2021-02-19T16:20:00Z"/>
  <w16cex:commentExtensible w16cex:durableId="23DE19AB" w16cex:dateUtc="2021-02-22T16:53:00Z"/>
  <w16cex:commentExtensible w16cex:durableId="23DA1D9A" w16cex:dateUtc="2021-02-19T16:20:00Z"/>
  <w16cex:commentExtensible w16cex:durableId="23E22FBF" w16cex:dateUtc="2021-02-25T19:16:00Z"/>
  <w16cex:commentExtensible w16cex:durableId="23E22FE6" w16cex:dateUtc="2021-02-25T19:17:00Z"/>
  <w16cex:commentExtensible w16cex:durableId="23DF8B33" w16cex:dateUtc="2021-02-23T19:09:00Z"/>
  <w16cex:commentExtensible w16cex:durableId="23DF9014" w16cex:dateUtc="2021-02-23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879AFA" w16cid:durableId="23DF62F1"/>
  <w16cid:commentId w16cid:paraId="4AD50665" w16cid:durableId="23DE18DD"/>
  <w16cid:commentId w16cid:paraId="3D4A691F" w16cid:durableId="23DF62F4"/>
  <w16cid:commentId w16cid:paraId="414588F0" w16cid:durableId="23DA1C4F"/>
  <w16cid:commentId w16cid:paraId="4D6AA34D" w16cid:durableId="23E89A2A"/>
  <w16cid:commentId w16cid:paraId="2A254A8B" w16cid:durableId="23DA2916"/>
  <w16cid:commentId w16cid:paraId="5467F82E" w16cid:durableId="23DA1D76"/>
  <w16cid:commentId w16cid:paraId="3346DE4F" w16cid:durableId="23DE19AB"/>
  <w16cid:commentId w16cid:paraId="16A178B6" w16cid:durableId="23DA1C50"/>
  <w16cid:commentId w16cid:paraId="789872A3" w16cid:durableId="23DA1D9A"/>
  <w16cid:commentId w16cid:paraId="230D6F43" w16cid:durableId="23E22FBF"/>
  <w16cid:commentId w16cid:paraId="6E88F5BC" w16cid:durableId="23E22FE6"/>
  <w16cid:commentId w16cid:paraId="4F70AC46" w16cid:durableId="23DA291A"/>
  <w16cid:commentId w16cid:paraId="46F9BF1B" w16cid:durableId="23DA291B"/>
  <w16cid:commentId w16cid:paraId="69905614" w16cid:durableId="23DA291C"/>
  <w16cid:commentId w16cid:paraId="5DAF35F9" w16cid:durableId="23DA291D"/>
  <w16cid:commentId w16cid:paraId="3478DB87" w16cid:durableId="23DE11CE"/>
  <w16cid:commentId w16cid:paraId="5891484A" w16cid:durableId="23DF6300"/>
  <w16cid:commentId w16cid:paraId="25D75BFA" w16cid:durableId="23DF6301"/>
  <w16cid:commentId w16cid:paraId="2C934A4E" w16cid:durableId="23DF6302"/>
  <w16cid:commentId w16cid:paraId="5E256BDF" w16cid:durableId="23DF6303"/>
  <w16cid:commentId w16cid:paraId="5D36B99B" w16cid:durableId="23DF6304"/>
  <w16cid:commentId w16cid:paraId="1633E003" w16cid:durableId="23DF8B33"/>
  <w16cid:commentId w16cid:paraId="37AB7F49" w16cid:durableId="23DF6305"/>
  <w16cid:commentId w16cid:paraId="78051F2F" w16cid:durableId="23DF6306"/>
  <w16cid:commentId w16cid:paraId="588F6518" w16cid:durableId="23DF9014"/>
  <w16cid:commentId w16cid:paraId="2ED3167A" w16cid:durableId="23DF6307"/>
  <w16cid:commentId w16cid:paraId="3DC8BF7C" w16cid:durableId="23C62B4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5DB19" w14:textId="77777777" w:rsidR="00A84CFA" w:rsidRDefault="00A84CFA">
      <w:r>
        <w:separator/>
      </w:r>
    </w:p>
  </w:endnote>
  <w:endnote w:type="continuationSeparator" w:id="0">
    <w:p w14:paraId="7B307EAC" w14:textId="77777777" w:rsidR="00A84CFA" w:rsidRDefault="00A84CFA">
      <w:r>
        <w:continuationSeparator/>
      </w:r>
    </w:p>
  </w:endnote>
  <w:endnote w:type="continuationNotice" w:id="1">
    <w:p w14:paraId="3F0B0C85" w14:textId="77777777" w:rsidR="00A84CFA" w:rsidRDefault="00A84C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1E736" w14:textId="4B71171C" w:rsidR="00A84CFA" w:rsidRDefault="00A84CFA">
    <w:pPr>
      <w:pStyle w:val="Footer"/>
    </w:pPr>
  </w:p>
  <w:p w14:paraId="12B300B5" w14:textId="77777777" w:rsidR="00A84CFA" w:rsidRDefault="00A84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F7351" w14:textId="77777777" w:rsidR="00A84CFA" w:rsidRDefault="00A84CFA">
      <w:r>
        <w:separator/>
      </w:r>
    </w:p>
  </w:footnote>
  <w:footnote w:type="continuationSeparator" w:id="0">
    <w:p w14:paraId="226721A1" w14:textId="77777777" w:rsidR="00A84CFA" w:rsidRDefault="00A84CFA">
      <w:r>
        <w:continuationSeparator/>
      </w:r>
    </w:p>
  </w:footnote>
  <w:footnote w:type="continuationNotice" w:id="1">
    <w:p w14:paraId="3625EF4A" w14:textId="77777777" w:rsidR="00A84CFA" w:rsidRDefault="00A84CFA"/>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61AE5F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1A2C8B"/>
    <w:multiLevelType w:val="hybridMultilevel"/>
    <w:tmpl w:val="2780C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A4F69"/>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A796307"/>
    <w:multiLevelType w:val="multilevel"/>
    <w:tmpl w:val="B200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5325B"/>
    <w:multiLevelType w:val="hybridMultilevel"/>
    <w:tmpl w:val="E8ACBF7E"/>
    <w:lvl w:ilvl="0" w:tplc="23C00374">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1E414D9D"/>
    <w:multiLevelType w:val="multilevel"/>
    <w:tmpl w:val="64BE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52509"/>
    <w:multiLevelType w:val="hybridMultilevel"/>
    <w:tmpl w:val="0B400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20C6C03"/>
    <w:multiLevelType w:val="hybridMultilevel"/>
    <w:tmpl w:val="C328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77800"/>
    <w:multiLevelType w:val="multilevel"/>
    <w:tmpl w:val="EE04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49443C"/>
    <w:multiLevelType w:val="hybridMultilevel"/>
    <w:tmpl w:val="18BC3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54480D"/>
    <w:multiLevelType w:val="hybridMultilevel"/>
    <w:tmpl w:val="E01045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900820"/>
    <w:multiLevelType w:val="hybridMultilevel"/>
    <w:tmpl w:val="B386915E"/>
    <w:lvl w:ilvl="0" w:tplc="53FA2FAC">
      <w:start w:val="1"/>
      <w:numFmt w:val="bullet"/>
      <w:lvlText w:val=""/>
      <w:lvlJc w:val="left"/>
      <w:pPr>
        <w:ind w:left="720" w:hanging="360"/>
      </w:pPr>
      <w:rPr>
        <w:rFonts w:ascii="Symbol" w:hAnsi="Symbol" w:hint="default"/>
      </w:rPr>
    </w:lvl>
    <w:lvl w:ilvl="1" w:tplc="448AC4EC">
      <w:start w:val="1"/>
      <w:numFmt w:val="bullet"/>
      <w:lvlText w:val="o"/>
      <w:lvlJc w:val="left"/>
      <w:pPr>
        <w:ind w:left="1440" w:hanging="360"/>
      </w:pPr>
      <w:rPr>
        <w:rFonts w:ascii="Courier New" w:hAnsi="Courier New" w:hint="default"/>
      </w:rPr>
    </w:lvl>
    <w:lvl w:ilvl="2" w:tplc="493286B6">
      <w:start w:val="1"/>
      <w:numFmt w:val="bullet"/>
      <w:lvlText w:val=""/>
      <w:lvlJc w:val="left"/>
      <w:pPr>
        <w:ind w:left="2160" w:hanging="360"/>
      </w:pPr>
      <w:rPr>
        <w:rFonts w:ascii="Wingdings" w:hAnsi="Wingdings" w:hint="default"/>
      </w:rPr>
    </w:lvl>
    <w:lvl w:ilvl="3" w:tplc="9A9E2580">
      <w:start w:val="1"/>
      <w:numFmt w:val="bullet"/>
      <w:lvlText w:val=""/>
      <w:lvlJc w:val="left"/>
      <w:pPr>
        <w:ind w:left="2880" w:hanging="360"/>
      </w:pPr>
      <w:rPr>
        <w:rFonts w:ascii="Symbol" w:hAnsi="Symbol" w:hint="default"/>
      </w:rPr>
    </w:lvl>
    <w:lvl w:ilvl="4" w:tplc="EC1EDD7E">
      <w:start w:val="1"/>
      <w:numFmt w:val="bullet"/>
      <w:lvlText w:val="o"/>
      <w:lvlJc w:val="left"/>
      <w:pPr>
        <w:ind w:left="3600" w:hanging="360"/>
      </w:pPr>
      <w:rPr>
        <w:rFonts w:ascii="Courier New" w:hAnsi="Courier New" w:hint="default"/>
      </w:rPr>
    </w:lvl>
    <w:lvl w:ilvl="5" w:tplc="ABF447BA">
      <w:start w:val="1"/>
      <w:numFmt w:val="bullet"/>
      <w:lvlText w:val=""/>
      <w:lvlJc w:val="left"/>
      <w:pPr>
        <w:ind w:left="4320" w:hanging="360"/>
      </w:pPr>
      <w:rPr>
        <w:rFonts w:ascii="Wingdings" w:hAnsi="Wingdings" w:hint="default"/>
      </w:rPr>
    </w:lvl>
    <w:lvl w:ilvl="6" w:tplc="FB0CBE52">
      <w:start w:val="1"/>
      <w:numFmt w:val="bullet"/>
      <w:lvlText w:val=""/>
      <w:lvlJc w:val="left"/>
      <w:pPr>
        <w:ind w:left="5040" w:hanging="360"/>
      </w:pPr>
      <w:rPr>
        <w:rFonts w:ascii="Symbol" w:hAnsi="Symbol" w:hint="default"/>
      </w:rPr>
    </w:lvl>
    <w:lvl w:ilvl="7" w:tplc="EE223D18">
      <w:start w:val="1"/>
      <w:numFmt w:val="bullet"/>
      <w:lvlText w:val="o"/>
      <w:lvlJc w:val="left"/>
      <w:pPr>
        <w:ind w:left="5760" w:hanging="360"/>
      </w:pPr>
      <w:rPr>
        <w:rFonts w:ascii="Courier New" w:hAnsi="Courier New" w:hint="default"/>
      </w:rPr>
    </w:lvl>
    <w:lvl w:ilvl="8" w:tplc="19D8B554">
      <w:start w:val="1"/>
      <w:numFmt w:val="bullet"/>
      <w:lvlText w:val=""/>
      <w:lvlJc w:val="left"/>
      <w:pPr>
        <w:ind w:left="6480" w:hanging="360"/>
      </w:pPr>
      <w:rPr>
        <w:rFonts w:ascii="Wingdings" w:hAnsi="Wingdings" w:hint="default"/>
      </w:rPr>
    </w:lvl>
  </w:abstractNum>
  <w:abstractNum w:abstractNumId="12" w15:restartNumberingAfterBreak="0">
    <w:nsid w:val="304F1163"/>
    <w:multiLevelType w:val="hybridMultilevel"/>
    <w:tmpl w:val="114C1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04903"/>
    <w:multiLevelType w:val="multilevel"/>
    <w:tmpl w:val="661CAE28"/>
    <w:lvl w:ilvl="0">
      <w:start w:val="1"/>
      <w:numFmt w:val="decimal"/>
      <w:pStyle w:val="StyleHeading2Before12ptAfter3pt"/>
      <w:lvlText w:val="%1"/>
      <w:lvlJc w:val="left"/>
      <w:pPr>
        <w:ind w:left="432" w:hanging="432"/>
      </w:pPr>
    </w:lvl>
    <w:lvl w:ilvl="1">
      <w:start w:val="1"/>
      <w:numFmt w:val="decimal"/>
      <w:pStyle w:val="StyleHeading2Before12ptAfter3pt"/>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2FE05FB"/>
    <w:multiLevelType w:val="multilevel"/>
    <w:tmpl w:val="CB446706"/>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7DB0A9E"/>
    <w:multiLevelType w:val="hybridMultilevel"/>
    <w:tmpl w:val="12A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30671C"/>
    <w:multiLevelType w:val="hybridMultilevel"/>
    <w:tmpl w:val="E58A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0B7267"/>
    <w:multiLevelType w:val="hybridMultilevel"/>
    <w:tmpl w:val="C9EE2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410C0F"/>
    <w:multiLevelType w:val="hybridMultilevel"/>
    <w:tmpl w:val="55CE16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E1767E"/>
    <w:multiLevelType w:val="hybridMultilevel"/>
    <w:tmpl w:val="E5989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EE798A"/>
    <w:multiLevelType w:val="hybridMultilevel"/>
    <w:tmpl w:val="E6D88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53A80"/>
    <w:multiLevelType w:val="multilevel"/>
    <w:tmpl w:val="F9561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BB4DCF"/>
    <w:multiLevelType w:val="hybridMultilevel"/>
    <w:tmpl w:val="BA7005CA"/>
    <w:lvl w:ilvl="0" w:tplc="8DD00CD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A66AE6"/>
    <w:multiLevelType w:val="hybridMultilevel"/>
    <w:tmpl w:val="A538FB06"/>
    <w:lvl w:ilvl="0" w:tplc="0538873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113C53"/>
    <w:multiLevelType w:val="hybridMultilevel"/>
    <w:tmpl w:val="FDE8314A"/>
    <w:lvl w:ilvl="0" w:tplc="70D290FE">
      <w:start w:val="1"/>
      <w:numFmt w:val="bullet"/>
      <w:lvlText w:val=""/>
      <w:lvlJc w:val="left"/>
      <w:pPr>
        <w:ind w:left="720" w:hanging="360"/>
      </w:pPr>
      <w:rPr>
        <w:rFonts w:ascii="Symbol" w:hAnsi="Symbol" w:hint="default"/>
      </w:rPr>
    </w:lvl>
    <w:lvl w:ilvl="1" w:tplc="0C4067D6">
      <w:start w:val="1"/>
      <w:numFmt w:val="bullet"/>
      <w:lvlText w:val="o"/>
      <w:lvlJc w:val="left"/>
      <w:pPr>
        <w:ind w:left="1440" w:hanging="360"/>
      </w:pPr>
      <w:rPr>
        <w:rFonts w:ascii="Courier New" w:hAnsi="Courier New" w:hint="default"/>
      </w:rPr>
    </w:lvl>
    <w:lvl w:ilvl="2" w:tplc="E3EC9A8A">
      <w:start w:val="1"/>
      <w:numFmt w:val="bullet"/>
      <w:lvlText w:val=""/>
      <w:lvlJc w:val="left"/>
      <w:pPr>
        <w:ind w:left="2160" w:hanging="360"/>
      </w:pPr>
      <w:rPr>
        <w:rFonts w:ascii="Wingdings" w:hAnsi="Wingdings" w:hint="default"/>
      </w:rPr>
    </w:lvl>
    <w:lvl w:ilvl="3" w:tplc="0A3844F8">
      <w:start w:val="1"/>
      <w:numFmt w:val="bullet"/>
      <w:lvlText w:val=""/>
      <w:lvlJc w:val="left"/>
      <w:pPr>
        <w:ind w:left="2880" w:hanging="360"/>
      </w:pPr>
      <w:rPr>
        <w:rFonts w:ascii="Symbol" w:hAnsi="Symbol" w:hint="default"/>
      </w:rPr>
    </w:lvl>
    <w:lvl w:ilvl="4" w:tplc="6C48719A">
      <w:start w:val="1"/>
      <w:numFmt w:val="bullet"/>
      <w:lvlText w:val="o"/>
      <w:lvlJc w:val="left"/>
      <w:pPr>
        <w:ind w:left="3600" w:hanging="360"/>
      </w:pPr>
      <w:rPr>
        <w:rFonts w:ascii="Courier New" w:hAnsi="Courier New" w:hint="default"/>
      </w:rPr>
    </w:lvl>
    <w:lvl w:ilvl="5" w:tplc="A8CAFA9C">
      <w:start w:val="1"/>
      <w:numFmt w:val="bullet"/>
      <w:lvlText w:val=""/>
      <w:lvlJc w:val="left"/>
      <w:pPr>
        <w:ind w:left="4320" w:hanging="360"/>
      </w:pPr>
      <w:rPr>
        <w:rFonts w:ascii="Wingdings" w:hAnsi="Wingdings" w:hint="default"/>
      </w:rPr>
    </w:lvl>
    <w:lvl w:ilvl="6" w:tplc="F63CE4AC">
      <w:start w:val="1"/>
      <w:numFmt w:val="bullet"/>
      <w:lvlText w:val=""/>
      <w:lvlJc w:val="left"/>
      <w:pPr>
        <w:ind w:left="5040" w:hanging="360"/>
      </w:pPr>
      <w:rPr>
        <w:rFonts w:ascii="Symbol" w:hAnsi="Symbol" w:hint="default"/>
      </w:rPr>
    </w:lvl>
    <w:lvl w:ilvl="7" w:tplc="15EE9EEE">
      <w:start w:val="1"/>
      <w:numFmt w:val="bullet"/>
      <w:lvlText w:val="o"/>
      <w:lvlJc w:val="left"/>
      <w:pPr>
        <w:ind w:left="5760" w:hanging="360"/>
      </w:pPr>
      <w:rPr>
        <w:rFonts w:ascii="Courier New" w:hAnsi="Courier New" w:hint="default"/>
      </w:rPr>
    </w:lvl>
    <w:lvl w:ilvl="8" w:tplc="817CD01C">
      <w:start w:val="1"/>
      <w:numFmt w:val="bullet"/>
      <w:lvlText w:val=""/>
      <w:lvlJc w:val="left"/>
      <w:pPr>
        <w:ind w:left="6480" w:hanging="360"/>
      </w:pPr>
      <w:rPr>
        <w:rFonts w:ascii="Wingdings" w:hAnsi="Wingdings" w:hint="default"/>
      </w:rPr>
    </w:lvl>
  </w:abstractNum>
  <w:abstractNum w:abstractNumId="25" w15:restartNumberingAfterBreak="0">
    <w:nsid w:val="6C1D5663"/>
    <w:multiLevelType w:val="multilevel"/>
    <w:tmpl w:val="D47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F832E7"/>
    <w:multiLevelType w:val="multilevel"/>
    <w:tmpl w:val="FEDAB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2377A8"/>
    <w:multiLevelType w:val="hybridMultilevel"/>
    <w:tmpl w:val="40B831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DC6DCA"/>
    <w:multiLevelType w:val="hybridMultilevel"/>
    <w:tmpl w:val="B8DA1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C994F4F"/>
    <w:multiLevelType w:val="hybridMultilevel"/>
    <w:tmpl w:val="8ED6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1"/>
  </w:num>
  <w:num w:numId="4">
    <w:abstractNumId w:val="13"/>
  </w:num>
  <w:num w:numId="5">
    <w:abstractNumId w:val="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8"/>
  </w:num>
  <w:num w:numId="9">
    <w:abstractNumId w:val="1"/>
  </w:num>
  <w:num w:numId="10">
    <w:abstractNumId w:val="20"/>
  </w:num>
  <w:num w:numId="11">
    <w:abstractNumId w:val="15"/>
  </w:num>
  <w:num w:numId="12">
    <w:abstractNumId w:val="29"/>
  </w:num>
  <w:num w:numId="13">
    <w:abstractNumId w:val="27"/>
  </w:num>
  <w:num w:numId="14">
    <w:abstractNumId w:val="16"/>
  </w:num>
  <w:num w:numId="15">
    <w:abstractNumId w:val="10"/>
  </w:num>
  <w:num w:numId="16">
    <w:abstractNumId w:val="9"/>
  </w:num>
  <w:num w:numId="17">
    <w:abstractNumId w:val="0"/>
  </w:num>
  <w:num w:numId="18">
    <w:abstractNumId w:val="19"/>
  </w:num>
  <w:num w:numId="19">
    <w:abstractNumId w:val="25"/>
  </w:num>
  <w:num w:numId="20">
    <w:abstractNumId w:val="5"/>
  </w:num>
  <w:num w:numId="21">
    <w:abstractNumId w:val="18"/>
  </w:num>
  <w:num w:numId="22">
    <w:abstractNumId w:val="4"/>
  </w:num>
  <w:num w:numId="23">
    <w:abstractNumId w:val="17"/>
  </w:num>
  <w:num w:numId="24">
    <w:abstractNumId w:val="2"/>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3"/>
  </w:num>
  <w:num w:numId="28">
    <w:abstractNumId w:val="26"/>
  </w:num>
  <w:num w:numId="29">
    <w:abstractNumId w:val="12"/>
  </w:num>
  <w:num w:numId="30">
    <w:abstractNumId w:val="8"/>
  </w:num>
  <w:num w:numId="31">
    <w:abstractNumId w:val="21"/>
  </w:num>
  <w:num w:numId="32">
    <w:abstractNumId w:val="2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Times New Roman&lt;/FontName&gt;&lt;FontSize&gt;12&lt;/FontSize&gt;&lt;ReflistTitle&gt;&amp;#xA;&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atawesyxp0rpettslvv9tw2zpvvst9pzw2&quot;&gt;aa0051&lt;record-ids&gt;&lt;item&gt;1370&lt;/item&gt;&lt;item&gt;1555&lt;/item&gt;&lt;item&gt;1558&lt;/item&gt;&lt;item&gt;1648&lt;/item&gt;&lt;item&gt;1676&lt;/item&gt;&lt;item&gt;1824&lt;/item&gt;&lt;item&gt;1829&lt;/item&gt;&lt;item&gt;1851&lt;/item&gt;&lt;item&gt;1852&lt;/item&gt;&lt;item&gt;1856&lt;/item&gt;&lt;item&gt;1857&lt;/item&gt;&lt;item&gt;1858&lt;/item&gt;&lt;item&gt;1859&lt;/item&gt;&lt;item&gt;2075&lt;/item&gt;&lt;item&gt;2077&lt;/item&gt;&lt;item&gt;2078&lt;/item&gt;&lt;/record-ids&gt;&lt;/item&gt;&lt;/Libraries&gt;"/>
  </w:docVars>
  <w:rsids>
    <w:rsidRoot w:val="009001C5"/>
    <w:rsid w:val="000007A2"/>
    <w:rsid w:val="00001652"/>
    <w:rsid w:val="00001D98"/>
    <w:rsid w:val="000025F1"/>
    <w:rsid w:val="0000441B"/>
    <w:rsid w:val="000049E9"/>
    <w:rsid w:val="000050EA"/>
    <w:rsid w:val="00005F22"/>
    <w:rsid w:val="00006729"/>
    <w:rsid w:val="00006BC4"/>
    <w:rsid w:val="00006E88"/>
    <w:rsid w:val="00007884"/>
    <w:rsid w:val="00010302"/>
    <w:rsid w:val="00012566"/>
    <w:rsid w:val="00012B17"/>
    <w:rsid w:val="00012F5F"/>
    <w:rsid w:val="0001575C"/>
    <w:rsid w:val="00015E07"/>
    <w:rsid w:val="00015F18"/>
    <w:rsid w:val="000160C9"/>
    <w:rsid w:val="00016815"/>
    <w:rsid w:val="00016B45"/>
    <w:rsid w:val="00021A90"/>
    <w:rsid w:val="00025184"/>
    <w:rsid w:val="00025BDB"/>
    <w:rsid w:val="00026606"/>
    <w:rsid w:val="00026AAE"/>
    <w:rsid w:val="00033621"/>
    <w:rsid w:val="000339C6"/>
    <w:rsid w:val="00035277"/>
    <w:rsid w:val="00037737"/>
    <w:rsid w:val="00037B82"/>
    <w:rsid w:val="000406EB"/>
    <w:rsid w:val="00040BA3"/>
    <w:rsid w:val="00040FAD"/>
    <w:rsid w:val="000430FF"/>
    <w:rsid w:val="00044055"/>
    <w:rsid w:val="00045A7E"/>
    <w:rsid w:val="0004652C"/>
    <w:rsid w:val="000465C7"/>
    <w:rsid w:val="0004727F"/>
    <w:rsid w:val="00050484"/>
    <w:rsid w:val="0005116E"/>
    <w:rsid w:val="000515D1"/>
    <w:rsid w:val="00051FE4"/>
    <w:rsid w:val="000527C0"/>
    <w:rsid w:val="00053FFC"/>
    <w:rsid w:val="0005585A"/>
    <w:rsid w:val="00055C98"/>
    <w:rsid w:val="0005648F"/>
    <w:rsid w:val="00056579"/>
    <w:rsid w:val="0005663B"/>
    <w:rsid w:val="00056EE9"/>
    <w:rsid w:val="00057750"/>
    <w:rsid w:val="00057ABC"/>
    <w:rsid w:val="00057D89"/>
    <w:rsid w:val="00057F0E"/>
    <w:rsid w:val="00060CD9"/>
    <w:rsid w:val="00061DA0"/>
    <w:rsid w:val="00062573"/>
    <w:rsid w:val="00062ED1"/>
    <w:rsid w:val="00063133"/>
    <w:rsid w:val="00065CEB"/>
    <w:rsid w:val="00065F76"/>
    <w:rsid w:val="00066589"/>
    <w:rsid w:val="000673F6"/>
    <w:rsid w:val="00070941"/>
    <w:rsid w:val="00070A17"/>
    <w:rsid w:val="0007385D"/>
    <w:rsid w:val="00073AAD"/>
    <w:rsid w:val="00073F58"/>
    <w:rsid w:val="000755D2"/>
    <w:rsid w:val="00075A25"/>
    <w:rsid w:val="00080889"/>
    <w:rsid w:val="00081A53"/>
    <w:rsid w:val="00085031"/>
    <w:rsid w:val="000855DD"/>
    <w:rsid w:val="00086E49"/>
    <w:rsid w:val="00087195"/>
    <w:rsid w:val="00087C84"/>
    <w:rsid w:val="00090C7E"/>
    <w:rsid w:val="00096A51"/>
    <w:rsid w:val="00096C34"/>
    <w:rsid w:val="000A1E61"/>
    <w:rsid w:val="000A4250"/>
    <w:rsid w:val="000A45DB"/>
    <w:rsid w:val="000A7B64"/>
    <w:rsid w:val="000A7CAB"/>
    <w:rsid w:val="000B17D0"/>
    <w:rsid w:val="000B1F68"/>
    <w:rsid w:val="000B40F6"/>
    <w:rsid w:val="000C1E08"/>
    <w:rsid w:val="000C262D"/>
    <w:rsid w:val="000C366C"/>
    <w:rsid w:val="000C3837"/>
    <w:rsid w:val="000C55D3"/>
    <w:rsid w:val="000C6471"/>
    <w:rsid w:val="000D0F86"/>
    <w:rsid w:val="000D2913"/>
    <w:rsid w:val="000D4080"/>
    <w:rsid w:val="000D49E0"/>
    <w:rsid w:val="000D4A13"/>
    <w:rsid w:val="000D4D52"/>
    <w:rsid w:val="000D618F"/>
    <w:rsid w:val="000E0CC3"/>
    <w:rsid w:val="000E1037"/>
    <w:rsid w:val="000E12B1"/>
    <w:rsid w:val="000E1694"/>
    <w:rsid w:val="000E1CB0"/>
    <w:rsid w:val="000E2282"/>
    <w:rsid w:val="000E2A7F"/>
    <w:rsid w:val="000E3B05"/>
    <w:rsid w:val="000E3DCF"/>
    <w:rsid w:val="000E3E5F"/>
    <w:rsid w:val="000E3EB6"/>
    <w:rsid w:val="000E5B2A"/>
    <w:rsid w:val="000E6200"/>
    <w:rsid w:val="000E67C1"/>
    <w:rsid w:val="000E6DBF"/>
    <w:rsid w:val="000E70F8"/>
    <w:rsid w:val="000E79DC"/>
    <w:rsid w:val="000F1769"/>
    <w:rsid w:val="000F1F44"/>
    <w:rsid w:val="000F29E1"/>
    <w:rsid w:val="000F39CD"/>
    <w:rsid w:val="000F45BC"/>
    <w:rsid w:val="000F4B43"/>
    <w:rsid w:val="000F5894"/>
    <w:rsid w:val="000F6740"/>
    <w:rsid w:val="000F7570"/>
    <w:rsid w:val="00101795"/>
    <w:rsid w:val="00101987"/>
    <w:rsid w:val="00101AA4"/>
    <w:rsid w:val="00102273"/>
    <w:rsid w:val="001101DF"/>
    <w:rsid w:val="00111535"/>
    <w:rsid w:val="00112CE5"/>
    <w:rsid w:val="00112EC1"/>
    <w:rsid w:val="0011525C"/>
    <w:rsid w:val="00121454"/>
    <w:rsid w:val="00121989"/>
    <w:rsid w:val="00122A2B"/>
    <w:rsid w:val="00122BB4"/>
    <w:rsid w:val="001255E6"/>
    <w:rsid w:val="001274AA"/>
    <w:rsid w:val="00127644"/>
    <w:rsid w:val="001301B1"/>
    <w:rsid w:val="00132C1C"/>
    <w:rsid w:val="0013445B"/>
    <w:rsid w:val="001347E8"/>
    <w:rsid w:val="0013545D"/>
    <w:rsid w:val="001363DA"/>
    <w:rsid w:val="00140B40"/>
    <w:rsid w:val="00142611"/>
    <w:rsid w:val="001429D6"/>
    <w:rsid w:val="00142F9C"/>
    <w:rsid w:val="001439FC"/>
    <w:rsid w:val="00145748"/>
    <w:rsid w:val="00145B17"/>
    <w:rsid w:val="001464A1"/>
    <w:rsid w:val="0014661F"/>
    <w:rsid w:val="00146BAF"/>
    <w:rsid w:val="001502F4"/>
    <w:rsid w:val="00150DC0"/>
    <w:rsid w:val="001514DF"/>
    <w:rsid w:val="00153ACB"/>
    <w:rsid w:val="001542A6"/>
    <w:rsid w:val="00154398"/>
    <w:rsid w:val="001550F1"/>
    <w:rsid w:val="0015577A"/>
    <w:rsid w:val="00156EE5"/>
    <w:rsid w:val="00156F50"/>
    <w:rsid w:val="00157BF5"/>
    <w:rsid w:val="00160766"/>
    <w:rsid w:val="00162FE5"/>
    <w:rsid w:val="00164134"/>
    <w:rsid w:val="00164B2F"/>
    <w:rsid w:val="001651D6"/>
    <w:rsid w:val="001670A4"/>
    <w:rsid w:val="00172947"/>
    <w:rsid w:val="00173436"/>
    <w:rsid w:val="00175376"/>
    <w:rsid w:val="001754FA"/>
    <w:rsid w:val="0017572E"/>
    <w:rsid w:val="0017581C"/>
    <w:rsid w:val="00177A69"/>
    <w:rsid w:val="001801DC"/>
    <w:rsid w:val="00181B76"/>
    <w:rsid w:val="001828FC"/>
    <w:rsid w:val="0018493F"/>
    <w:rsid w:val="001859B3"/>
    <w:rsid w:val="0018650E"/>
    <w:rsid w:val="00191F0A"/>
    <w:rsid w:val="001932BE"/>
    <w:rsid w:val="00193350"/>
    <w:rsid w:val="0019409F"/>
    <w:rsid w:val="001948FF"/>
    <w:rsid w:val="0019555C"/>
    <w:rsid w:val="0019710F"/>
    <w:rsid w:val="001A08D2"/>
    <w:rsid w:val="001A50CB"/>
    <w:rsid w:val="001A77C6"/>
    <w:rsid w:val="001B0424"/>
    <w:rsid w:val="001B0853"/>
    <w:rsid w:val="001B0AF6"/>
    <w:rsid w:val="001B3B5F"/>
    <w:rsid w:val="001B4374"/>
    <w:rsid w:val="001B45A1"/>
    <w:rsid w:val="001B5B06"/>
    <w:rsid w:val="001B659E"/>
    <w:rsid w:val="001B6A62"/>
    <w:rsid w:val="001C20AD"/>
    <w:rsid w:val="001C57FA"/>
    <w:rsid w:val="001C6898"/>
    <w:rsid w:val="001C6EC7"/>
    <w:rsid w:val="001C6FA3"/>
    <w:rsid w:val="001C712C"/>
    <w:rsid w:val="001C74C3"/>
    <w:rsid w:val="001C7C2D"/>
    <w:rsid w:val="001D0332"/>
    <w:rsid w:val="001D0B82"/>
    <w:rsid w:val="001D0D38"/>
    <w:rsid w:val="001D1044"/>
    <w:rsid w:val="001D16D8"/>
    <w:rsid w:val="001D3610"/>
    <w:rsid w:val="001D38D4"/>
    <w:rsid w:val="001D5153"/>
    <w:rsid w:val="001D70D7"/>
    <w:rsid w:val="001D7228"/>
    <w:rsid w:val="001E5102"/>
    <w:rsid w:val="001E5287"/>
    <w:rsid w:val="001E6734"/>
    <w:rsid w:val="001E7A52"/>
    <w:rsid w:val="001F100A"/>
    <w:rsid w:val="001F1CD6"/>
    <w:rsid w:val="001F291A"/>
    <w:rsid w:val="001F373B"/>
    <w:rsid w:val="001F59E2"/>
    <w:rsid w:val="001F5C78"/>
    <w:rsid w:val="001F745D"/>
    <w:rsid w:val="002004FE"/>
    <w:rsid w:val="00203307"/>
    <w:rsid w:val="00203A24"/>
    <w:rsid w:val="002049C7"/>
    <w:rsid w:val="00206399"/>
    <w:rsid w:val="00206CFB"/>
    <w:rsid w:val="002071F6"/>
    <w:rsid w:val="002075C6"/>
    <w:rsid w:val="002111A6"/>
    <w:rsid w:val="00212B30"/>
    <w:rsid w:val="00213060"/>
    <w:rsid w:val="00215217"/>
    <w:rsid w:val="00215BB9"/>
    <w:rsid w:val="00217329"/>
    <w:rsid w:val="00220C2E"/>
    <w:rsid w:val="00220D4B"/>
    <w:rsid w:val="00221028"/>
    <w:rsid w:val="00224227"/>
    <w:rsid w:val="002242AC"/>
    <w:rsid w:val="0022434C"/>
    <w:rsid w:val="002243FE"/>
    <w:rsid w:val="00224901"/>
    <w:rsid w:val="00224CDE"/>
    <w:rsid w:val="00225860"/>
    <w:rsid w:val="00225BF6"/>
    <w:rsid w:val="002265C1"/>
    <w:rsid w:val="002269EA"/>
    <w:rsid w:val="00227AC8"/>
    <w:rsid w:val="00227BAD"/>
    <w:rsid w:val="00230D1F"/>
    <w:rsid w:val="002326DB"/>
    <w:rsid w:val="002346C7"/>
    <w:rsid w:val="002351DF"/>
    <w:rsid w:val="00236A43"/>
    <w:rsid w:val="00236A50"/>
    <w:rsid w:val="002422A9"/>
    <w:rsid w:val="00242E49"/>
    <w:rsid w:val="00242F03"/>
    <w:rsid w:val="00245818"/>
    <w:rsid w:val="00245BAB"/>
    <w:rsid w:val="002525D7"/>
    <w:rsid w:val="00252B91"/>
    <w:rsid w:val="00252EAB"/>
    <w:rsid w:val="002536CC"/>
    <w:rsid w:val="0025384D"/>
    <w:rsid w:val="002552D9"/>
    <w:rsid w:val="00260C5F"/>
    <w:rsid w:val="00261977"/>
    <w:rsid w:val="0026306F"/>
    <w:rsid w:val="00263CE3"/>
    <w:rsid w:val="00263DB6"/>
    <w:rsid w:val="002647F9"/>
    <w:rsid w:val="00265E0F"/>
    <w:rsid w:val="002667E9"/>
    <w:rsid w:val="00270383"/>
    <w:rsid w:val="002718B8"/>
    <w:rsid w:val="002720FD"/>
    <w:rsid w:val="00272562"/>
    <w:rsid w:val="00274684"/>
    <w:rsid w:val="00274A14"/>
    <w:rsid w:val="00275268"/>
    <w:rsid w:val="0027561D"/>
    <w:rsid w:val="00275863"/>
    <w:rsid w:val="002778FD"/>
    <w:rsid w:val="00280474"/>
    <w:rsid w:val="002811D3"/>
    <w:rsid w:val="002826A3"/>
    <w:rsid w:val="002832BC"/>
    <w:rsid w:val="0028485D"/>
    <w:rsid w:val="00286F9D"/>
    <w:rsid w:val="00287842"/>
    <w:rsid w:val="00287992"/>
    <w:rsid w:val="00287FF9"/>
    <w:rsid w:val="0029027D"/>
    <w:rsid w:val="002902FB"/>
    <w:rsid w:val="002906DD"/>
    <w:rsid w:val="0029335E"/>
    <w:rsid w:val="00295893"/>
    <w:rsid w:val="0029662E"/>
    <w:rsid w:val="0029717D"/>
    <w:rsid w:val="002A0334"/>
    <w:rsid w:val="002A43B4"/>
    <w:rsid w:val="002A472E"/>
    <w:rsid w:val="002A5109"/>
    <w:rsid w:val="002A5D4D"/>
    <w:rsid w:val="002A7654"/>
    <w:rsid w:val="002B0456"/>
    <w:rsid w:val="002B11B3"/>
    <w:rsid w:val="002B15C8"/>
    <w:rsid w:val="002B19E7"/>
    <w:rsid w:val="002B408E"/>
    <w:rsid w:val="002B4BC2"/>
    <w:rsid w:val="002B5535"/>
    <w:rsid w:val="002B6D7D"/>
    <w:rsid w:val="002C0921"/>
    <w:rsid w:val="002C0AC5"/>
    <w:rsid w:val="002C0CD9"/>
    <w:rsid w:val="002C1A56"/>
    <w:rsid w:val="002C27F5"/>
    <w:rsid w:val="002C2F7C"/>
    <w:rsid w:val="002D04D3"/>
    <w:rsid w:val="002D1BED"/>
    <w:rsid w:val="002D1DFD"/>
    <w:rsid w:val="002D1E0E"/>
    <w:rsid w:val="002D282E"/>
    <w:rsid w:val="002D2CE9"/>
    <w:rsid w:val="002D3EAD"/>
    <w:rsid w:val="002D4235"/>
    <w:rsid w:val="002D53AB"/>
    <w:rsid w:val="002D6389"/>
    <w:rsid w:val="002E07F7"/>
    <w:rsid w:val="002E0BE7"/>
    <w:rsid w:val="002E1F9B"/>
    <w:rsid w:val="002E35D1"/>
    <w:rsid w:val="002E3DFA"/>
    <w:rsid w:val="002E4BC6"/>
    <w:rsid w:val="002E6688"/>
    <w:rsid w:val="002F0B29"/>
    <w:rsid w:val="002F12C0"/>
    <w:rsid w:val="002F15AF"/>
    <w:rsid w:val="002F3150"/>
    <w:rsid w:val="002F3497"/>
    <w:rsid w:val="002F6C1D"/>
    <w:rsid w:val="003003B1"/>
    <w:rsid w:val="00300AE9"/>
    <w:rsid w:val="00300AFC"/>
    <w:rsid w:val="00300C1B"/>
    <w:rsid w:val="00301E96"/>
    <w:rsid w:val="003030A4"/>
    <w:rsid w:val="003033BF"/>
    <w:rsid w:val="00303696"/>
    <w:rsid w:val="003036C5"/>
    <w:rsid w:val="00304FF8"/>
    <w:rsid w:val="003055AB"/>
    <w:rsid w:val="00305DCB"/>
    <w:rsid w:val="00305F18"/>
    <w:rsid w:val="0031005E"/>
    <w:rsid w:val="0031106F"/>
    <w:rsid w:val="003111F5"/>
    <w:rsid w:val="003115D1"/>
    <w:rsid w:val="00312FBA"/>
    <w:rsid w:val="00313FE5"/>
    <w:rsid w:val="003140AD"/>
    <w:rsid w:val="00314B33"/>
    <w:rsid w:val="00314BEB"/>
    <w:rsid w:val="00315A60"/>
    <w:rsid w:val="00315B73"/>
    <w:rsid w:val="00316311"/>
    <w:rsid w:val="0031734D"/>
    <w:rsid w:val="00320333"/>
    <w:rsid w:val="003210CA"/>
    <w:rsid w:val="003211AE"/>
    <w:rsid w:val="003212AF"/>
    <w:rsid w:val="0032190B"/>
    <w:rsid w:val="00321B47"/>
    <w:rsid w:val="003243FA"/>
    <w:rsid w:val="00330D0A"/>
    <w:rsid w:val="003332CF"/>
    <w:rsid w:val="00335150"/>
    <w:rsid w:val="0033548A"/>
    <w:rsid w:val="00335BAB"/>
    <w:rsid w:val="00336343"/>
    <w:rsid w:val="00337982"/>
    <w:rsid w:val="003411AB"/>
    <w:rsid w:val="00343357"/>
    <w:rsid w:val="00343743"/>
    <w:rsid w:val="00343F9C"/>
    <w:rsid w:val="003444F3"/>
    <w:rsid w:val="00344692"/>
    <w:rsid w:val="003446A2"/>
    <w:rsid w:val="0034470D"/>
    <w:rsid w:val="0034593A"/>
    <w:rsid w:val="00345C56"/>
    <w:rsid w:val="00346DC4"/>
    <w:rsid w:val="003473C0"/>
    <w:rsid w:val="0034742D"/>
    <w:rsid w:val="003474F9"/>
    <w:rsid w:val="003476A4"/>
    <w:rsid w:val="00347FAB"/>
    <w:rsid w:val="00351A35"/>
    <w:rsid w:val="00351E68"/>
    <w:rsid w:val="003526C3"/>
    <w:rsid w:val="00353DD2"/>
    <w:rsid w:val="00353FAA"/>
    <w:rsid w:val="0035686E"/>
    <w:rsid w:val="00356930"/>
    <w:rsid w:val="00356B6F"/>
    <w:rsid w:val="00356DD9"/>
    <w:rsid w:val="00360FB9"/>
    <w:rsid w:val="00361F97"/>
    <w:rsid w:val="0036240F"/>
    <w:rsid w:val="00362AED"/>
    <w:rsid w:val="003636AD"/>
    <w:rsid w:val="00363C07"/>
    <w:rsid w:val="00363DAE"/>
    <w:rsid w:val="0036453C"/>
    <w:rsid w:val="003645F3"/>
    <w:rsid w:val="00365F44"/>
    <w:rsid w:val="00366AB4"/>
    <w:rsid w:val="00366FD6"/>
    <w:rsid w:val="0037093C"/>
    <w:rsid w:val="00371ED0"/>
    <w:rsid w:val="003727BC"/>
    <w:rsid w:val="0037424E"/>
    <w:rsid w:val="003746E6"/>
    <w:rsid w:val="00377DF1"/>
    <w:rsid w:val="00381456"/>
    <w:rsid w:val="00381CF3"/>
    <w:rsid w:val="00382278"/>
    <w:rsid w:val="00382960"/>
    <w:rsid w:val="00382D13"/>
    <w:rsid w:val="0038517D"/>
    <w:rsid w:val="00386636"/>
    <w:rsid w:val="00390CC7"/>
    <w:rsid w:val="003914ED"/>
    <w:rsid w:val="00391D89"/>
    <w:rsid w:val="00393DF4"/>
    <w:rsid w:val="003970CE"/>
    <w:rsid w:val="003973EB"/>
    <w:rsid w:val="003A0077"/>
    <w:rsid w:val="003A0E4F"/>
    <w:rsid w:val="003A26C0"/>
    <w:rsid w:val="003A26F9"/>
    <w:rsid w:val="003A6752"/>
    <w:rsid w:val="003B0E4F"/>
    <w:rsid w:val="003B1BCA"/>
    <w:rsid w:val="003B2AD9"/>
    <w:rsid w:val="003B31F3"/>
    <w:rsid w:val="003B4548"/>
    <w:rsid w:val="003B543C"/>
    <w:rsid w:val="003B6184"/>
    <w:rsid w:val="003B7056"/>
    <w:rsid w:val="003B77C6"/>
    <w:rsid w:val="003C25A1"/>
    <w:rsid w:val="003C2863"/>
    <w:rsid w:val="003C43F1"/>
    <w:rsid w:val="003C4BA0"/>
    <w:rsid w:val="003C4D87"/>
    <w:rsid w:val="003C4F3D"/>
    <w:rsid w:val="003C6405"/>
    <w:rsid w:val="003D1221"/>
    <w:rsid w:val="003D162B"/>
    <w:rsid w:val="003D3601"/>
    <w:rsid w:val="003D3B3F"/>
    <w:rsid w:val="003D3B8D"/>
    <w:rsid w:val="003D3F7F"/>
    <w:rsid w:val="003D4FD4"/>
    <w:rsid w:val="003D56AD"/>
    <w:rsid w:val="003D6BED"/>
    <w:rsid w:val="003D6F92"/>
    <w:rsid w:val="003E01C4"/>
    <w:rsid w:val="003E089C"/>
    <w:rsid w:val="003E333D"/>
    <w:rsid w:val="003E40C5"/>
    <w:rsid w:val="003E42E9"/>
    <w:rsid w:val="003E4F8A"/>
    <w:rsid w:val="003E5622"/>
    <w:rsid w:val="003E6327"/>
    <w:rsid w:val="003E68BF"/>
    <w:rsid w:val="003E777A"/>
    <w:rsid w:val="003E7FF2"/>
    <w:rsid w:val="003F1714"/>
    <w:rsid w:val="003F2918"/>
    <w:rsid w:val="003F41EC"/>
    <w:rsid w:val="003F426D"/>
    <w:rsid w:val="003F573C"/>
    <w:rsid w:val="003F5A78"/>
    <w:rsid w:val="003F6666"/>
    <w:rsid w:val="003F7D64"/>
    <w:rsid w:val="0040170D"/>
    <w:rsid w:val="004017E2"/>
    <w:rsid w:val="004023A1"/>
    <w:rsid w:val="00403294"/>
    <w:rsid w:val="00403926"/>
    <w:rsid w:val="00403D54"/>
    <w:rsid w:val="00404B87"/>
    <w:rsid w:val="00405E38"/>
    <w:rsid w:val="00406471"/>
    <w:rsid w:val="00407760"/>
    <w:rsid w:val="00410B57"/>
    <w:rsid w:val="0041263C"/>
    <w:rsid w:val="00412E66"/>
    <w:rsid w:val="00412ED0"/>
    <w:rsid w:val="00412F10"/>
    <w:rsid w:val="00414F0C"/>
    <w:rsid w:val="00415040"/>
    <w:rsid w:val="004166CB"/>
    <w:rsid w:val="0042075C"/>
    <w:rsid w:val="004215E4"/>
    <w:rsid w:val="004238D8"/>
    <w:rsid w:val="004265CE"/>
    <w:rsid w:val="00426BF6"/>
    <w:rsid w:val="004301FE"/>
    <w:rsid w:val="00430508"/>
    <w:rsid w:val="004305CD"/>
    <w:rsid w:val="00430975"/>
    <w:rsid w:val="00431207"/>
    <w:rsid w:val="004327C4"/>
    <w:rsid w:val="00434476"/>
    <w:rsid w:val="004361DF"/>
    <w:rsid w:val="00436D1B"/>
    <w:rsid w:val="004374D2"/>
    <w:rsid w:val="004416AD"/>
    <w:rsid w:val="00441ED5"/>
    <w:rsid w:val="00442049"/>
    <w:rsid w:val="00443120"/>
    <w:rsid w:val="004431EB"/>
    <w:rsid w:val="00443AF8"/>
    <w:rsid w:val="004465A7"/>
    <w:rsid w:val="004500C6"/>
    <w:rsid w:val="00451C2A"/>
    <w:rsid w:val="00451CD7"/>
    <w:rsid w:val="00452EAF"/>
    <w:rsid w:val="00453DBA"/>
    <w:rsid w:val="004542D2"/>
    <w:rsid w:val="00455CED"/>
    <w:rsid w:val="004601D1"/>
    <w:rsid w:val="00460A3F"/>
    <w:rsid w:val="00460A83"/>
    <w:rsid w:val="004622E4"/>
    <w:rsid w:val="0046289A"/>
    <w:rsid w:val="00462D49"/>
    <w:rsid w:val="004647DE"/>
    <w:rsid w:val="00465458"/>
    <w:rsid w:val="004660D6"/>
    <w:rsid w:val="004662C0"/>
    <w:rsid w:val="0046734C"/>
    <w:rsid w:val="0046734F"/>
    <w:rsid w:val="00470101"/>
    <w:rsid w:val="004706AC"/>
    <w:rsid w:val="00470A8C"/>
    <w:rsid w:val="00470D64"/>
    <w:rsid w:val="00470F55"/>
    <w:rsid w:val="0047120F"/>
    <w:rsid w:val="00471D98"/>
    <w:rsid w:val="004721AC"/>
    <w:rsid w:val="0047409B"/>
    <w:rsid w:val="00474937"/>
    <w:rsid w:val="0047700B"/>
    <w:rsid w:val="0048232D"/>
    <w:rsid w:val="004835C2"/>
    <w:rsid w:val="00484EB1"/>
    <w:rsid w:val="00485181"/>
    <w:rsid w:val="00487817"/>
    <w:rsid w:val="0049001B"/>
    <w:rsid w:val="00490BFF"/>
    <w:rsid w:val="004913BD"/>
    <w:rsid w:val="004913E4"/>
    <w:rsid w:val="004919A7"/>
    <w:rsid w:val="004921E4"/>
    <w:rsid w:val="0049392D"/>
    <w:rsid w:val="004950D1"/>
    <w:rsid w:val="00495229"/>
    <w:rsid w:val="00496105"/>
    <w:rsid w:val="004975BB"/>
    <w:rsid w:val="00497D9F"/>
    <w:rsid w:val="004A048C"/>
    <w:rsid w:val="004A0DB9"/>
    <w:rsid w:val="004A15A3"/>
    <w:rsid w:val="004A316A"/>
    <w:rsid w:val="004A3CF6"/>
    <w:rsid w:val="004A609D"/>
    <w:rsid w:val="004A7B62"/>
    <w:rsid w:val="004B2F77"/>
    <w:rsid w:val="004B498E"/>
    <w:rsid w:val="004B4BF2"/>
    <w:rsid w:val="004B582F"/>
    <w:rsid w:val="004B6248"/>
    <w:rsid w:val="004B69DE"/>
    <w:rsid w:val="004B70AF"/>
    <w:rsid w:val="004C0BF4"/>
    <w:rsid w:val="004C2A63"/>
    <w:rsid w:val="004C451F"/>
    <w:rsid w:val="004C50B1"/>
    <w:rsid w:val="004C601D"/>
    <w:rsid w:val="004C6544"/>
    <w:rsid w:val="004C7B2B"/>
    <w:rsid w:val="004C7E08"/>
    <w:rsid w:val="004D029A"/>
    <w:rsid w:val="004D126A"/>
    <w:rsid w:val="004D1558"/>
    <w:rsid w:val="004D35FC"/>
    <w:rsid w:val="004D45D2"/>
    <w:rsid w:val="004D588A"/>
    <w:rsid w:val="004D61D9"/>
    <w:rsid w:val="004D7EF8"/>
    <w:rsid w:val="004D7FC2"/>
    <w:rsid w:val="004E038B"/>
    <w:rsid w:val="004E13BE"/>
    <w:rsid w:val="004E17F6"/>
    <w:rsid w:val="004E2430"/>
    <w:rsid w:val="004E2D2C"/>
    <w:rsid w:val="004E4420"/>
    <w:rsid w:val="004E4AED"/>
    <w:rsid w:val="004E5C0F"/>
    <w:rsid w:val="004F082F"/>
    <w:rsid w:val="004F1C68"/>
    <w:rsid w:val="004F2582"/>
    <w:rsid w:val="004F328E"/>
    <w:rsid w:val="004F388A"/>
    <w:rsid w:val="004F3B06"/>
    <w:rsid w:val="004F70E6"/>
    <w:rsid w:val="005003AD"/>
    <w:rsid w:val="00501DCF"/>
    <w:rsid w:val="005059AA"/>
    <w:rsid w:val="00506614"/>
    <w:rsid w:val="00507371"/>
    <w:rsid w:val="00511369"/>
    <w:rsid w:val="005120F2"/>
    <w:rsid w:val="005136AD"/>
    <w:rsid w:val="0051476F"/>
    <w:rsid w:val="00517702"/>
    <w:rsid w:val="00517C4F"/>
    <w:rsid w:val="0052122A"/>
    <w:rsid w:val="00522555"/>
    <w:rsid w:val="005231C6"/>
    <w:rsid w:val="00523A80"/>
    <w:rsid w:val="00524C56"/>
    <w:rsid w:val="00525C92"/>
    <w:rsid w:val="00527580"/>
    <w:rsid w:val="00530262"/>
    <w:rsid w:val="0053052D"/>
    <w:rsid w:val="0053086B"/>
    <w:rsid w:val="00531081"/>
    <w:rsid w:val="00531733"/>
    <w:rsid w:val="00532A47"/>
    <w:rsid w:val="00532CFC"/>
    <w:rsid w:val="00533B6D"/>
    <w:rsid w:val="00533BE9"/>
    <w:rsid w:val="0053588B"/>
    <w:rsid w:val="00540447"/>
    <w:rsid w:val="00540D67"/>
    <w:rsid w:val="00541D01"/>
    <w:rsid w:val="00542A1D"/>
    <w:rsid w:val="00542B38"/>
    <w:rsid w:val="00543BE1"/>
    <w:rsid w:val="00544B95"/>
    <w:rsid w:val="00544DE3"/>
    <w:rsid w:val="005454B6"/>
    <w:rsid w:val="005467BD"/>
    <w:rsid w:val="00547558"/>
    <w:rsid w:val="00552A89"/>
    <w:rsid w:val="00552A97"/>
    <w:rsid w:val="0055403F"/>
    <w:rsid w:val="00554A27"/>
    <w:rsid w:val="00557547"/>
    <w:rsid w:val="0055C4DE"/>
    <w:rsid w:val="0056056D"/>
    <w:rsid w:val="00560F5C"/>
    <w:rsid w:val="00561AD5"/>
    <w:rsid w:val="005621EA"/>
    <w:rsid w:val="00562760"/>
    <w:rsid w:val="00562ADB"/>
    <w:rsid w:val="00563AE5"/>
    <w:rsid w:val="00564050"/>
    <w:rsid w:val="0056427C"/>
    <w:rsid w:val="005650B4"/>
    <w:rsid w:val="00565C2A"/>
    <w:rsid w:val="00566D45"/>
    <w:rsid w:val="0056762C"/>
    <w:rsid w:val="00567A9B"/>
    <w:rsid w:val="00569EA5"/>
    <w:rsid w:val="00571280"/>
    <w:rsid w:val="005713C9"/>
    <w:rsid w:val="0057212D"/>
    <w:rsid w:val="005726FA"/>
    <w:rsid w:val="00572C57"/>
    <w:rsid w:val="00572D29"/>
    <w:rsid w:val="00573279"/>
    <w:rsid w:val="005736BD"/>
    <w:rsid w:val="00573997"/>
    <w:rsid w:val="005770E4"/>
    <w:rsid w:val="00580DE8"/>
    <w:rsid w:val="0058100E"/>
    <w:rsid w:val="00581A83"/>
    <w:rsid w:val="00582BF9"/>
    <w:rsid w:val="0058394A"/>
    <w:rsid w:val="00583EE9"/>
    <w:rsid w:val="00584D61"/>
    <w:rsid w:val="00590372"/>
    <w:rsid w:val="005910C2"/>
    <w:rsid w:val="0059262A"/>
    <w:rsid w:val="005934DB"/>
    <w:rsid w:val="00594590"/>
    <w:rsid w:val="00594BD1"/>
    <w:rsid w:val="005A1D15"/>
    <w:rsid w:val="005A207E"/>
    <w:rsid w:val="005A281C"/>
    <w:rsid w:val="005A366E"/>
    <w:rsid w:val="005A4761"/>
    <w:rsid w:val="005A5072"/>
    <w:rsid w:val="005A6B39"/>
    <w:rsid w:val="005A75BD"/>
    <w:rsid w:val="005A78C2"/>
    <w:rsid w:val="005B1196"/>
    <w:rsid w:val="005B1243"/>
    <w:rsid w:val="005B2701"/>
    <w:rsid w:val="005B27B0"/>
    <w:rsid w:val="005B2D49"/>
    <w:rsid w:val="005B2F20"/>
    <w:rsid w:val="005B378B"/>
    <w:rsid w:val="005B3FA1"/>
    <w:rsid w:val="005B4952"/>
    <w:rsid w:val="005B53E2"/>
    <w:rsid w:val="005B5D31"/>
    <w:rsid w:val="005B65FE"/>
    <w:rsid w:val="005B68E8"/>
    <w:rsid w:val="005B7093"/>
    <w:rsid w:val="005B7A11"/>
    <w:rsid w:val="005C0CA9"/>
    <w:rsid w:val="005C3065"/>
    <w:rsid w:val="005C6544"/>
    <w:rsid w:val="005C7CB7"/>
    <w:rsid w:val="005C7FA9"/>
    <w:rsid w:val="005D030D"/>
    <w:rsid w:val="005D0FFC"/>
    <w:rsid w:val="005D12A0"/>
    <w:rsid w:val="005D6EDB"/>
    <w:rsid w:val="005D7FC2"/>
    <w:rsid w:val="005E01C8"/>
    <w:rsid w:val="005E0F95"/>
    <w:rsid w:val="005E13ED"/>
    <w:rsid w:val="005E27A3"/>
    <w:rsid w:val="005E29EE"/>
    <w:rsid w:val="005E4B99"/>
    <w:rsid w:val="005E5423"/>
    <w:rsid w:val="005E6931"/>
    <w:rsid w:val="005E7473"/>
    <w:rsid w:val="005E74C7"/>
    <w:rsid w:val="005F1604"/>
    <w:rsid w:val="005F1ECD"/>
    <w:rsid w:val="005F212F"/>
    <w:rsid w:val="005F2C5A"/>
    <w:rsid w:val="005F44D1"/>
    <w:rsid w:val="005F5E64"/>
    <w:rsid w:val="005F6379"/>
    <w:rsid w:val="00600F32"/>
    <w:rsid w:val="00601C83"/>
    <w:rsid w:val="006023C0"/>
    <w:rsid w:val="00602506"/>
    <w:rsid w:val="006050A1"/>
    <w:rsid w:val="0060560F"/>
    <w:rsid w:val="0060577E"/>
    <w:rsid w:val="00605D1C"/>
    <w:rsid w:val="00606D16"/>
    <w:rsid w:val="006073BC"/>
    <w:rsid w:val="00610EFB"/>
    <w:rsid w:val="006120D5"/>
    <w:rsid w:val="006127F9"/>
    <w:rsid w:val="00615347"/>
    <w:rsid w:val="00616832"/>
    <w:rsid w:val="00622175"/>
    <w:rsid w:val="006232DF"/>
    <w:rsid w:val="00623FCA"/>
    <w:rsid w:val="006252B6"/>
    <w:rsid w:val="00627A1D"/>
    <w:rsid w:val="006300E8"/>
    <w:rsid w:val="00632D18"/>
    <w:rsid w:val="00633CBE"/>
    <w:rsid w:val="00634218"/>
    <w:rsid w:val="00634FFD"/>
    <w:rsid w:val="0064037D"/>
    <w:rsid w:val="006407F2"/>
    <w:rsid w:val="00644588"/>
    <w:rsid w:val="00645502"/>
    <w:rsid w:val="006459D7"/>
    <w:rsid w:val="00645BA9"/>
    <w:rsid w:val="006460E7"/>
    <w:rsid w:val="00647285"/>
    <w:rsid w:val="00650685"/>
    <w:rsid w:val="00650B51"/>
    <w:rsid w:val="00651442"/>
    <w:rsid w:val="00651448"/>
    <w:rsid w:val="00652F9C"/>
    <w:rsid w:val="00653C96"/>
    <w:rsid w:val="00654E73"/>
    <w:rsid w:val="006557CB"/>
    <w:rsid w:val="00655AB1"/>
    <w:rsid w:val="0065698E"/>
    <w:rsid w:val="00657DC5"/>
    <w:rsid w:val="0066165F"/>
    <w:rsid w:val="00661C27"/>
    <w:rsid w:val="00661CC4"/>
    <w:rsid w:val="0066251A"/>
    <w:rsid w:val="00663B3E"/>
    <w:rsid w:val="00665619"/>
    <w:rsid w:val="00665CF0"/>
    <w:rsid w:val="00666943"/>
    <w:rsid w:val="006669C1"/>
    <w:rsid w:val="00666E03"/>
    <w:rsid w:val="00667677"/>
    <w:rsid w:val="006677F7"/>
    <w:rsid w:val="00671001"/>
    <w:rsid w:val="00671957"/>
    <w:rsid w:val="00673532"/>
    <w:rsid w:val="006739B2"/>
    <w:rsid w:val="00673E2C"/>
    <w:rsid w:val="00673F66"/>
    <w:rsid w:val="006751B4"/>
    <w:rsid w:val="00675712"/>
    <w:rsid w:val="006762E3"/>
    <w:rsid w:val="00680C6C"/>
    <w:rsid w:val="00681F74"/>
    <w:rsid w:val="006835D7"/>
    <w:rsid w:val="00685DE3"/>
    <w:rsid w:val="006867CD"/>
    <w:rsid w:val="00686AC3"/>
    <w:rsid w:val="00686F41"/>
    <w:rsid w:val="00687A89"/>
    <w:rsid w:val="0069147E"/>
    <w:rsid w:val="00691B9E"/>
    <w:rsid w:val="006923A1"/>
    <w:rsid w:val="0069252E"/>
    <w:rsid w:val="0069402A"/>
    <w:rsid w:val="006A13C3"/>
    <w:rsid w:val="006A1EAD"/>
    <w:rsid w:val="006A2030"/>
    <w:rsid w:val="006A2A12"/>
    <w:rsid w:val="006A36AA"/>
    <w:rsid w:val="006A567D"/>
    <w:rsid w:val="006A6032"/>
    <w:rsid w:val="006A7341"/>
    <w:rsid w:val="006A7808"/>
    <w:rsid w:val="006A7F6E"/>
    <w:rsid w:val="006B02D7"/>
    <w:rsid w:val="006B2CC4"/>
    <w:rsid w:val="006B4593"/>
    <w:rsid w:val="006B5DA8"/>
    <w:rsid w:val="006B6398"/>
    <w:rsid w:val="006B6869"/>
    <w:rsid w:val="006C0457"/>
    <w:rsid w:val="006C0F10"/>
    <w:rsid w:val="006C266A"/>
    <w:rsid w:val="006C298F"/>
    <w:rsid w:val="006C5FA5"/>
    <w:rsid w:val="006C6887"/>
    <w:rsid w:val="006C7C82"/>
    <w:rsid w:val="006C7F25"/>
    <w:rsid w:val="006D06F5"/>
    <w:rsid w:val="006D094A"/>
    <w:rsid w:val="006D0AB0"/>
    <w:rsid w:val="006D1AD8"/>
    <w:rsid w:val="006D476F"/>
    <w:rsid w:val="006D5541"/>
    <w:rsid w:val="006D6EBA"/>
    <w:rsid w:val="006D7E79"/>
    <w:rsid w:val="006E05B9"/>
    <w:rsid w:val="006E098E"/>
    <w:rsid w:val="006E557E"/>
    <w:rsid w:val="006E6E9D"/>
    <w:rsid w:val="006E7326"/>
    <w:rsid w:val="006F1309"/>
    <w:rsid w:val="006F1AEC"/>
    <w:rsid w:val="006F2CCB"/>
    <w:rsid w:val="006F4741"/>
    <w:rsid w:val="006F7305"/>
    <w:rsid w:val="006F7A96"/>
    <w:rsid w:val="006F7B61"/>
    <w:rsid w:val="007002F1"/>
    <w:rsid w:val="0070033D"/>
    <w:rsid w:val="00700ECA"/>
    <w:rsid w:val="00701851"/>
    <w:rsid w:val="00701A68"/>
    <w:rsid w:val="00701E74"/>
    <w:rsid w:val="00703345"/>
    <w:rsid w:val="00703BE9"/>
    <w:rsid w:val="00704B06"/>
    <w:rsid w:val="00705570"/>
    <w:rsid w:val="00705599"/>
    <w:rsid w:val="007075B3"/>
    <w:rsid w:val="00707D9F"/>
    <w:rsid w:val="00707E55"/>
    <w:rsid w:val="00710A9D"/>
    <w:rsid w:val="00710B24"/>
    <w:rsid w:val="00712D3C"/>
    <w:rsid w:val="007140C7"/>
    <w:rsid w:val="00714234"/>
    <w:rsid w:val="007144D7"/>
    <w:rsid w:val="00714632"/>
    <w:rsid w:val="00715410"/>
    <w:rsid w:val="00715AD8"/>
    <w:rsid w:val="00716584"/>
    <w:rsid w:val="00716EF7"/>
    <w:rsid w:val="00720C81"/>
    <w:rsid w:val="0072104D"/>
    <w:rsid w:val="00721CDA"/>
    <w:rsid w:val="0072217B"/>
    <w:rsid w:val="00722D88"/>
    <w:rsid w:val="00724BA9"/>
    <w:rsid w:val="00725490"/>
    <w:rsid w:val="00726F21"/>
    <w:rsid w:val="00730525"/>
    <w:rsid w:val="00730D85"/>
    <w:rsid w:val="0073390B"/>
    <w:rsid w:val="007343F3"/>
    <w:rsid w:val="00736353"/>
    <w:rsid w:val="00741453"/>
    <w:rsid w:val="00742FAF"/>
    <w:rsid w:val="00745839"/>
    <w:rsid w:val="00746456"/>
    <w:rsid w:val="00747E7D"/>
    <w:rsid w:val="007502EF"/>
    <w:rsid w:val="0075075B"/>
    <w:rsid w:val="00750ED1"/>
    <w:rsid w:val="007520A5"/>
    <w:rsid w:val="0075403F"/>
    <w:rsid w:val="00755CE7"/>
    <w:rsid w:val="00757833"/>
    <w:rsid w:val="00757B7F"/>
    <w:rsid w:val="007606D2"/>
    <w:rsid w:val="007611B5"/>
    <w:rsid w:val="007615DE"/>
    <w:rsid w:val="007629D6"/>
    <w:rsid w:val="00763888"/>
    <w:rsid w:val="00764BEB"/>
    <w:rsid w:val="007665F5"/>
    <w:rsid w:val="00767F2B"/>
    <w:rsid w:val="00770765"/>
    <w:rsid w:val="00770A4C"/>
    <w:rsid w:val="0077199E"/>
    <w:rsid w:val="00773128"/>
    <w:rsid w:val="007747AE"/>
    <w:rsid w:val="00775A92"/>
    <w:rsid w:val="00775FCE"/>
    <w:rsid w:val="007763E9"/>
    <w:rsid w:val="007764D5"/>
    <w:rsid w:val="007770A2"/>
    <w:rsid w:val="007819AA"/>
    <w:rsid w:val="00782241"/>
    <w:rsid w:val="00785417"/>
    <w:rsid w:val="00785BE1"/>
    <w:rsid w:val="007861EB"/>
    <w:rsid w:val="00791BC0"/>
    <w:rsid w:val="00792458"/>
    <w:rsid w:val="00792F49"/>
    <w:rsid w:val="0079730B"/>
    <w:rsid w:val="007A011A"/>
    <w:rsid w:val="007A20C8"/>
    <w:rsid w:val="007A23A8"/>
    <w:rsid w:val="007A3B69"/>
    <w:rsid w:val="007A3CAA"/>
    <w:rsid w:val="007A3EE1"/>
    <w:rsid w:val="007A409A"/>
    <w:rsid w:val="007A453F"/>
    <w:rsid w:val="007A48C5"/>
    <w:rsid w:val="007A54BF"/>
    <w:rsid w:val="007A5801"/>
    <w:rsid w:val="007A69E7"/>
    <w:rsid w:val="007A7BBF"/>
    <w:rsid w:val="007B0FBB"/>
    <w:rsid w:val="007B1041"/>
    <w:rsid w:val="007B13F1"/>
    <w:rsid w:val="007B2051"/>
    <w:rsid w:val="007B2098"/>
    <w:rsid w:val="007B389F"/>
    <w:rsid w:val="007B5606"/>
    <w:rsid w:val="007B6BC4"/>
    <w:rsid w:val="007B6FCB"/>
    <w:rsid w:val="007B721C"/>
    <w:rsid w:val="007C3A1E"/>
    <w:rsid w:val="007C4055"/>
    <w:rsid w:val="007C473C"/>
    <w:rsid w:val="007C5F42"/>
    <w:rsid w:val="007C639A"/>
    <w:rsid w:val="007C6B7C"/>
    <w:rsid w:val="007C78EB"/>
    <w:rsid w:val="007C7C66"/>
    <w:rsid w:val="007C7F2F"/>
    <w:rsid w:val="007D1110"/>
    <w:rsid w:val="007D2911"/>
    <w:rsid w:val="007D2B36"/>
    <w:rsid w:val="007D6923"/>
    <w:rsid w:val="007D72E6"/>
    <w:rsid w:val="007D786B"/>
    <w:rsid w:val="007D78BD"/>
    <w:rsid w:val="007D7985"/>
    <w:rsid w:val="007D7CEF"/>
    <w:rsid w:val="007D7DB9"/>
    <w:rsid w:val="007E118C"/>
    <w:rsid w:val="007E18EA"/>
    <w:rsid w:val="007E219A"/>
    <w:rsid w:val="007E29CA"/>
    <w:rsid w:val="007E5718"/>
    <w:rsid w:val="007E6417"/>
    <w:rsid w:val="007E72DE"/>
    <w:rsid w:val="007F04CA"/>
    <w:rsid w:val="007F0E48"/>
    <w:rsid w:val="007F19B0"/>
    <w:rsid w:val="007F3973"/>
    <w:rsid w:val="007F445F"/>
    <w:rsid w:val="007F5223"/>
    <w:rsid w:val="007F5ACE"/>
    <w:rsid w:val="007F6482"/>
    <w:rsid w:val="007F71CB"/>
    <w:rsid w:val="007F7DA7"/>
    <w:rsid w:val="007F7E98"/>
    <w:rsid w:val="00800331"/>
    <w:rsid w:val="00803C96"/>
    <w:rsid w:val="008047FF"/>
    <w:rsid w:val="00806816"/>
    <w:rsid w:val="00806BD8"/>
    <w:rsid w:val="008116D5"/>
    <w:rsid w:val="00812156"/>
    <w:rsid w:val="008124D0"/>
    <w:rsid w:val="0081523E"/>
    <w:rsid w:val="008169A0"/>
    <w:rsid w:val="00816B83"/>
    <w:rsid w:val="00817181"/>
    <w:rsid w:val="00822570"/>
    <w:rsid w:val="008225FD"/>
    <w:rsid w:val="0082375B"/>
    <w:rsid w:val="00823ED3"/>
    <w:rsid w:val="0082551F"/>
    <w:rsid w:val="00827A78"/>
    <w:rsid w:val="00830613"/>
    <w:rsid w:val="0083080F"/>
    <w:rsid w:val="00830DEE"/>
    <w:rsid w:val="00830FCE"/>
    <w:rsid w:val="00832D7D"/>
    <w:rsid w:val="00833CE3"/>
    <w:rsid w:val="00834049"/>
    <w:rsid w:val="00837E7D"/>
    <w:rsid w:val="00841841"/>
    <w:rsid w:val="008422DA"/>
    <w:rsid w:val="008427F4"/>
    <w:rsid w:val="008439EC"/>
    <w:rsid w:val="00844756"/>
    <w:rsid w:val="00845049"/>
    <w:rsid w:val="0084543F"/>
    <w:rsid w:val="008526EA"/>
    <w:rsid w:val="008535F6"/>
    <w:rsid w:val="00853F9D"/>
    <w:rsid w:val="00854F3F"/>
    <w:rsid w:val="008562B6"/>
    <w:rsid w:val="00856AFA"/>
    <w:rsid w:val="00857AC4"/>
    <w:rsid w:val="00857F51"/>
    <w:rsid w:val="00860DF8"/>
    <w:rsid w:val="0086174E"/>
    <w:rsid w:val="00861833"/>
    <w:rsid w:val="00861ACE"/>
    <w:rsid w:val="008627BE"/>
    <w:rsid w:val="008629DC"/>
    <w:rsid w:val="0086496D"/>
    <w:rsid w:val="00864F41"/>
    <w:rsid w:val="00865160"/>
    <w:rsid w:val="00867B20"/>
    <w:rsid w:val="00870C54"/>
    <w:rsid w:val="00873F95"/>
    <w:rsid w:val="008743F6"/>
    <w:rsid w:val="008747E0"/>
    <w:rsid w:val="00875758"/>
    <w:rsid w:val="00875A31"/>
    <w:rsid w:val="00875A48"/>
    <w:rsid w:val="008769CC"/>
    <w:rsid w:val="00876F56"/>
    <w:rsid w:val="00880DBF"/>
    <w:rsid w:val="008812B7"/>
    <w:rsid w:val="00884269"/>
    <w:rsid w:val="00884F18"/>
    <w:rsid w:val="0088506A"/>
    <w:rsid w:val="008863AD"/>
    <w:rsid w:val="00887270"/>
    <w:rsid w:val="0088756A"/>
    <w:rsid w:val="00887B97"/>
    <w:rsid w:val="00891409"/>
    <w:rsid w:val="0089177E"/>
    <w:rsid w:val="00892586"/>
    <w:rsid w:val="008938EE"/>
    <w:rsid w:val="00893B07"/>
    <w:rsid w:val="00894163"/>
    <w:rsid w:val="008948A8"/>
    <w:rsid w:val="00895884"/>
    <w:rsid w:val="00895F77"/>
    <w:rsid w:val="00896155"/>
    <w:rsid w:val="0089654E"/>
    <w:rsid w:val="00896F38"/>
    <w:rsid w:val="008A05F6"/>
    <w:rsid w:val="008A1D97"/>
    <w:rsid w:val="008A28A2"/>
    <w:rsid w:val="008A2FF6"/>
    <w:rsid w:val="008A38B2"/>
    <w:rsid w:val="008A3CD8"/>
    <w:rsid w:val="008A3E72"/>
    <w:rsid w:val="008A501A"/>
    <w:rsid w:val="008A508B"/>
    <w:rsid w:val="008A5139"/>
    <w:rsid w:val="008A5198"/>
    <w:rsid w:val="008A575F"/>
    <w:rsid w:val="008A5AF0"/>
    <w:rsid w:val="008A7744"/>
    <w:rsid w:val="008B0A1C"/>
    <w:rsid w:val="008B118F"/>
    <w:rsid w:val="008B17C5"/>
    <w:rsid w:val="008B26DF"/>
    <w:rsid w:val="008B2DB8"/>
    <w:rsid w:val="008B2E4F"/>
    <w:rsid w:val="008B3699"/>
    <w:rsid w:val="008B5BF1"/>
    <w:rsid w:val="008B6EB5"/>
    <w:rsid w:val="008C0DA0"/>
    <w:rsid w:val="008C100A"/>
    <w:rsid w:val="008C2356"/>
    <w:rsid w:val="008C4A11"/>
    <w:rsid w:val="008C4FBC"/>
    <w:rsid w:val="008C50AD"/>
    <w:rsid w:val="008C51AF"/>
    <w:rsid w:val="008C5235"/>
    <w:rsid w:val="008C7CE3"/>
    <w:rsid w:val="008D0941"/>
    <w:rsid w:val="008D0D2B"/>
    <w:rsid w:val="008D1FB1"/>
    <w:rsid w:val="008D3765"/>
    <w:rsid w:val="008D4E8D"/>
    <w:rsid w:val="008D6896"/>
    <w:rsid w:val="008D754C"/>
    <w:rsid w:val="008E385C"/>
    <w:rsid w:val="008E7AAA"/>
    <w:rsid w:val="008E7E76"/>
    <w:rsid w:val="008F0C04"/>
    <w:rsid w:val="008F222B"/>
    <w:rsid w:val="008F2BCC"/>
    <w:rsid w:val="008F3813"/>
    <w:rsid w:val="008F698B"/>
    <w:rsid w:val="008F6FFE"/>
    <w:rsid w:val="009001C5"/>
    <w:rsid w:val="0090211E"/>
    <w:rsid w:val="009054C6"/>
    <w:rsid w:val="00905D8F"/>
    <w:rsid w:val="00907CCA"/>
    <w:rsid w:val="00910B93"/>
    <w:rsid w:val="00913224"/>
    <w:rsid w:val="009169DC"/>
    <w:rsid w:val="009172E6"/>
    <w:rsid w:val="009216C6"/>
    <w:rsid w:val="00921C1E"/>
    <w:rsid w:val="00922C06"/>
    <w:rsid w:val="00923CBB"/>
    <w:rsid w:val="00924BCA"/>
    <w:rsid w:val="00925084"/>
    <w:rsid w:val="00925A4D"/>
    <w:rsid w:val="0092643B"/>
    <w:rsid w:val="00927216"/>
    <w:rsid w:val="00927AE0"/>
    <w:rsid w:val="009306C1"/>
    <w:rsid w:val="009309BD"/>
    <w:rsid w:val="009321E4"/>
    <w:rsid w:val="00933C9F"/>
    <w:rsid w:val="009355E6"/>
    <w:rsid w:val="00935803"/>
    <w:rsid w:val="0093626E"/>
    <w:rsid w:val="00940BAA"/>
    <w:rsid w:val="009416C4"/>
    <w:rsid w:val="009432CD"/>
    <w:rsid w:val="00943A01"/>
    <w:rsid w:val="0094406B"/>
    <w:rsid w:val="009443AC"/>
    <w:rsid w:val="00944599"/>
    <w:rsid w:val="00946BFB"/>
    <w:rsid w:val="00946F76"/>
    <w:rsid w:val="00952BC7"/>
    <w:rsid w:val="00952EA9"/>
    <w:rsid w:val="009545E6"/>
    <w:rsid w:val="00955120"/>
    <w:rsid w:val="00956E78"/>
    <w:rsid w:val="009578EA"/>
    <w:rsid w:val="0096057B"/>
    <w:rsid w:val="009620C0"/>
    <w:rsid w:val="009625FC"/>
    <w:rsid w:val="009632FE"/>
    <w:rsid w:val="0096677B"/>
    <w:rsid w:val="009700D0"/>
    <w:rsid w:val="00974248"/>
    <w:rsid w:val="009746F1"/>
    <w:rsid w:val="009748CA"/>
    <w:rsid w:val="009759AF"/>
    <w:rsid w:val="00980553"/>
    <w:rsid w:val="00980764"/>
    <w:rsid w:val="00984709"/>
    <w:rsid w:val="0098480B"/>
    <w:rsid w:val="0098507C"/>
    <w:rsid w:val="0098525A"/>
    <w:rsid w:val="00986F43"/>
    <w:rsid w:val="009876AF"/>
    <w:rsid w:val="00991E8E"/>
    <w:rsid w:val="009928B1"/>
    <w:rsid w:val="00993FA0"/>
    <w:rsid w:val="00994A73"/>
    <w:rsid w:val="009951E3"/>
    <w:rsid w:val="00995A2F"/>
    <w:rsid w:val="00995CBF"/>
    <w:rsid w:val="00996636"/>
    <w:rsid w:val="009970FE"/>
    <w:rsid w:val="009A121F"/>
    <w:rsid w:val="009A12DC"/>
    <w:rsid w:val="009A2E86"/>
    <w:rsid w:val="009A5FFB"/>
    <w:rsid w:val="009A60AF"/>
    <w:rsid w:val="009A630D"/>
    <w:rsid w:val="009A7F83"/>
    <w:rsid w:val="009B0547"/>
    <w:rsid w:val="009B05FF"/>
    <w:rsid w:val="009B43C4"/>
    <w:rsid w:val="009B44F8"/>
    <w:rsid w:val="009B5BA7"/>
    <w:rsid w:val="009B6A8A"/>
    <w:rsid w:val="009C0382"/>
    <w:rsid w:val="009C39DF"/>
    <w:rsid w:val="009C3A86"/>
    <w:rsid w:val="009C3DC4"/>
    <w:rsid w:val="009C5408"/>
    <w:rsid w:val="009C59B0"/>
    <w:rsid w:val="009C5A83"/>
    <w:rsid w:val="009C7784"/>
    <w:rsid w:val="009D04DA"/>
    <w:rsid w:val="009D1DDB"/>
    <w:rsid w:val="009D29B8"/>
    <w:rsid w:val="009D2B9E"/>
    <w:rsid w:val="009D3619"/>
    <w:rsid w:val="009D3D56"/>
    <w:rsid w:val="009D518D"/>
    <w:rsid w:val="009D5AAD"/>
    <w:rsid w:val="009D66F4"/>
    <w:rsid w:val="009D7FB5"/>
    <w:rsid w:val="009E14DD"/>
    <w:rsid w:val="009E392F"/>
    <w:rsid w:val="009E4FD9"/>
    <w:rsid w:val="009E52D7"/>
    <w:rsid w:val="009E543E"/>
    <w:rsid w:val="009E66EB"/>
    <w:rsid w:val="009E695E"/>
    <w:rsid w:val="009E7AA9"/>
    <w:rsid w:val="009F091F"/>
    <w:rsid w:val="009F2ABA"/>
    <w:rsid w:val="009F2F61"/>
    <w:rsid w:val="009F411B"/>
    <w:rsid w:val="00A02B07"/>
    <w:rsid w:val="00A04251"/>
    <w:rsid w:val="00A0514F"/>
    <w:rsid w:val="00A052FA"/>
    <w:rsid w:val="00A06982"/>
    <w:rsid w:val="00A07317"/>
    <w:rsid w:val="00A07597"/>
    <w:rsid w:val="00A07DA1"/>
    <w:rsid w:val="00A107A5"/>
    <w:rsid w:val="00A11634"/>
    <w:rsid w:val="00A1366F"/>
    <w:rsid w:val="00A145D9"/>
    <w:rsid w:val="00A14CC7"/>
    <w:rsid w:val="00A1505A"/>
    <w:rsid w:val="00A16164"/>
    <w:rsid w:val="00A20881"/>
    <w:rsid w:val="00A21A31"/>
    <w:rsid w:val="00A22A07"/>
    <w:rsid w:val="00A23CF0"/>
    <w:rsid w:val="00A25CFC"/>
    <w:rsid w:val="00A25DB8"/>
    <w:rsid w:val="00A25EE2"/>
    <w:rsid w:val="00A26803"/>
    <w:rsid w:val="00A30302"/>
    <w:rsid w:val="00A3055E"/>
    <w:rsid w:val="00A327F4"/>
    <w:rsid w:val="00A35E81"/>
    <w:rsid w:val="00A3653C"/>
    <w:rsid w:val="00A373E3"/>
    <w:rsid w:val="00A40623"/>
    <w:rsid w:val="00A40B1F"/>
    <w:rsid w:val="00A40CA0"/>
    <w:rsid w:val="00A41C80"/>
    <w:rsid w:val="00A424FD"/>
    <w:rsid w:val="00A42C4B"/>
    <w:rsid w:val="00A43A63"/>
    <w:rsid w:val="00A456A9"/>
    <w:rsid w:val="00A465DE"/>
    <w:rsid w:val="00A47198"/>
    <w:rsid w:val="00A477BA"/>
    <w:rsid w:val="00A50752"/>
    <w:rsid w:val="00A537A2"/>
    <w:rsid w:val="00A5648C"/>
    <w:rsid w:val="00A564B9"/>
    <w:rsid w:val="00A566A3"/>
    <w:rsid w:val="00A56F06"/>
    <w:rsid w:val="00A60C8A"/>
    <w:rsid w:val="00A616F7"/>
    <w:rsid w:val="00A6331E"/>
    <w:rsid w:val="00A63675"/>
    <w:rsid w:val="00A64177"/>
    <w:rsid w:val="00A65717"/>
    <w:rsid w:val="00A66634"/>
    <w:rsid w:val="00A6760F"/>
    <w:rsid w:val="00A67B51"/>
    <w:rsid w:val="00A706EF"/>
    <w:rsid w:val="00A708F5"/>
    <w:rsid w:val="00A70FDD"/>
    <w:rsid w:val="00A71222"/>
    <w:rsid w:val="00A72BE7"/>
    <w:rsid w:val="00A752DC"/>
    <w:rsid w:val="00A75619"/>
    <w:rsid w:val="00A770BC"/>
    <w:rsid w:val="00A803D8"/>
    <w:rsid w:val="00A81A8E"/>
    <w:rsid w:val="00A8201A"/>
    <w:rsid w:val="00A84CFA"/>
    <w:rsid w:val="00A85092"/>
    <w:rsid w:val="00A91354"/>
    <w:rsid w:val="00A918B0"/>
    <w:rsid w:val="00A91AD6"/>
    <w:rsid w:val="00A91DE5"/>
    <w:rsid w:val="00A926BA"/>
    <w:rsid w:val="00A92BCB"/>
    <w:rsid w:val="00A94983"/>
    <w:rsid w:val="00A95C6E"/>
    <w:rsid w:val="00A961BB"/>
    <w:rsid w:val="00A96674"/>
    <w:rsid w:val="00A968FC"/>
    <w:rsid w:val="00A96A8F"/>
    <w:rsid w:val="00AA020E"/>
    <w:rsid w:val="00AA06B7"/>
    <w:rsid w:val="00AA235B"/>
    <w:rsid w:val="00AA3241"/>
    <w:rsid w:val="00AA43E2"/>
    <w:rsid w:val="00AA49DA"/>
    <w:rsid w:val="00AA6180"/>
    <w:rsid w:val="00AB012D"/>
    <w:rsid w:val="00AB04A1"/>
    <w:rsid w:val="00AB0ADF"/>
    <w:rsid w:val="00AB1BF7"/>
    <w:rsid w:val="00AB205A"/>
    <w:rsid w:val="00AB2F45"/>
    <w:rsid w:val="00AB331E"/>
    <w:rsid w:val="00AB34DC"/>
    <w:rsid w:val="00AB468E"/>
    <w:rsid w:val="00AB5723"/>
    <w:rsid w:val="00AB5E18"/>
    <w:rsid w:val="00AB685D"/>
    <w:rsid w:val="00AB7802"/>
    <w:rsid w:val="00AC17E8"/>
    <w:rsid w:val="00AC3435"/>
    <w:rsid w:val="00AC45EE"/>
    <w:rsid w:val="00AC68B5"/>
    <w:rsid w:val="00AD1B03"/>
    <w:rsid w:val="00AD200B"/>
    <w:rsid w:val="00AD336A"/>
    <w:rsid w:val="00AD52CC"/>
    <w:rsid w:val="00AD5F71"/>
    <w:rsid w:val="00AD6AFC"/>
    <w:rsid w:val="00AD6D84"/>
    <w:rsid w:val="00AD78AD"/>
    <w:rsid w:val="00AD7E7A"/>
    <w:rsid w:val="00AE13FC"/>
    <w:rsid w:val="00AE2996"/>
    <w:rsid w:val="00AE29F3"/>
    <w:rsid w:val="00AE2F8C"/>
    <w:rsid w:val="00AE4718"/>
    <w:rsid w:val="00AE48FB"/>
    <w:rsid w:val="00AE4DE2"/>
    <w:rsid w:val="00AE608A"/>
    <w:rsid w:val="00AE777D"/>
    <w:rsid w:val="00AF05A5"/>
    <w:rsid w:val="00AF1EC7"/>
    <w:rsid w:val="00AF2171"/>
    <w:rsid w:val="00AF47C9"/>
    <w:rsid w:val="00AF6119"/>
    <w:rsid w:val="00AF6672"/>
    <w:rsid w:val="00AF6F62"/>
    <w:rsid w:val="00AF9D8A"/>
    <w:rsid w:val="00B000F4"/>
    <w:rsid w:val="00B003B3"/>
    <w:rsid w:val="00B03102"/>
    <w:rsid w:val="00B03DC3"/>
    <w:rsid w:val="00B04EE7"/>
    <w:rsid w:val="00B0617F"/>
    <w:rsid w:val="00B06CD6"/>
    <w:rsid w:val="00B13C51"/>
    <w:rsid w:val="00B150F6"/>
    <w:rsid w:val="00B15F69"/>
    <w:rsid w:val="00B16ECD"/>
    <w:rsid w:val="00B20479"/>
    <w:rsid w:val="00B222E9"/>
    <w:rsid w:val="00B23CDD"/>
    <w:rsid w:val="00B2470E"/>
    <w:rsid w:val="00B247A5"/>
    <w:rsid w:val="00B26313"/>
    <w:rsid w:val="00B311E5"/>
    <w:rsid w:val="00B31B50"/>
    <w:rsid w:val="00B32010"/>
    <w:rsid w:val="00B32C87"/>
    <w:rsid w:val="00B33EF6"/>
    <w:rsid w:val="00B34621"/>
    <w:rsid w:val="00B3512C"/>
    <w:rsid w:val="00B40258"/>
    <w:rsid w:val="00B40450"/>
    <w:rsid w:val="00B40C85"/>
    <w:rsid w:val="00B42829"/>
    <w:rsid w:val="00B42F4A"/>
    <w:rsid w:val="00B434CE"/>
    <w:rsid w:val="00B4375B"/>
    <w:rsid w:val="00B441CE"/>
    <w:rsid w:val="00B4443C"/>
    <w:rsid w:val="00B47223"/>
    <w:rsid w:val="00B50207"/>
    <w:rsid w:val="00B50AED"/>
    <w:rsid w:val="00B53F13"/>
    <w:rsid w:val="00B53F4E"/>
    <w:rsid w:val="00B544AD"/>
    <w:rsid w:val="00B5582D"/>
    <w:rsid w:val="00B55864"/>
    <w:rsid w:val="00B56CDE"/>
    <w:rsid w:val="00B615A5"/>
    <w:rsid w:val="00B61B35"/>
    <w:rsid w:val="00B61F03"/>
    <w:rsid w:val="00B624F2"/>
    <w:rsid w:val="00B6331B"/>
    <w:rsid w:val="00B63F74"/>
    <w:rsid w:val="00B6520D"/>
    <w:rsid w:val="00B65D8F"/>
    <w:rsid w:val="00B66E50"/>
    <w:rsid w:val="00B677D1"/>
    <w:rsid w:val="00B70186"/>
    <w:rsid w:val="00B70D8C"/>
    <w:rsid w:val="00B71EF0"/>
    <w:rsid w:val="00B760BB"/>
    <w:rsid w:val="00B8097F"/>
    <w:rsid w:val="00B823AF"/>
    <w:rsid w:val="00B83072"/>
    <w:rsid w:val="00B84B87"/>
    <w:rsid w:val="00B8703E"/>
    <w:rsid w:val="00B90133"/>
    <w:rsid w:val="00B931A3"/>
    <w:rsid w:val="00B9413C"/>
    <w:rsid w:val="00B953C5"/>
    <w:rsid w:val="00B96A55"/>
    <w:rsid w:val="00BA0958"/>
    <w:rsid w:val="00BA1B60"/>
    <w:rsid w:val="00BA35EA"/>
    <w:rsid w:val="00BA37E7"/>
    <w:rsid w:val="00BA3BA9"/>
    <w:rsid w:val="00BA4857"/>
    <w:rsid w:val="00BA4CD3"/>
    <w:rsid w:val="00BA5BAB"/>
    <w:rsid w:val="00BA5F04"/>
    <w:rsid w:val="00BA69B5"/>
    <w:rsid w:val="00BA6F29"/>
    <w:rsid w:val="00BB167D"/>
    <w:rsid w:val="00BB1ECB"/>
    <w:rsid w:val="00BC0EE7"/>
    <w:rsid w:val="00BC2D9A"/>
    <w:rsid w:val="00BC3CC5"/>
    <w:rsid w:val="00BC4FE9"/>
    <w:rsid w:val="00BC551B"/>
    <w:rsid w:val="00BC5A38"/>
    <w:rsid w:val="00BC76C6"/>
    <w:rsid w:val="00BD09B7"/>
    <w:rsid w:val="00BD32ED"/>
    <w:rsid w:val="00BD4171"/>
    <w:rsid w:val="00BD582A"/>
    <w:rsid w:val="00BD59E0"/>
    <w:rsid w:val="00BD674F"/>
    <w:rsid w:val="00BD7350"/>
    <w:rsid w:val="00BD7DD7"/>
    <w:rsid w:val="00BE17FA"/>
    <w:rsid w:val="00BE1FDA"/>
    <w:rsid w:val="00BE2084"/>
    <w:rsid w:val="00BE5017"/>
    <w:rsid w:val="00BE50EF"/>
    <w:rsid w:val="00BE64E1"/>
    <w:rsid w:val="00BE69CA"/>
    <w:rsid w:val="00BE7428"/>
    <w:rsid w:val="00BF14DB"/>
    <w:rsid w:val="00BF1D32"/>
    <w:rsid w:val="00BF2387"/>
    <w:rsid w:val="00BF25A8"/>
    <w:rsid w:val="00BF30AE"/>
    <w:rsid w:val="00BF38BE"/>
    <w:rsid w:val="00BF3B17"/>
    <w:rsid w:val="00BF40E1"/>
    <w:rsid w:val="00BF4A12"/>
    <w:rsid w:val="00BF5630"/>
    <w:rsid w:val="00BF61D1"/>
    <w:rsid w:val="00BF627A"/>
    <w:rsid w:val="00C00B62"/>
    <w:rsid w:val="00C03713"/>
    <w:rsid w:val="00C046BB"/>
    <w:rsid w:val="00C04D95"/>
    <w:rsid w:val="00C05169"/>
    <w:rsid w:val="00C05E42"/>
    <w:rsid w:val="00C0746F"/>
    <w:rsid w:val="00C07691"/>
    <w:rsid w:val="00C07C2D"/>
    <w:rsid w:val="00C1105E"/>
    <w:rsid w:val="00C110F7"/>
    <w:rsid w:val="00C11338"/>
    <w:rsid w:val="00C12D30"/>
    <w:rsid w:val="00C13249"/>
    <w:rsid w:val="00C15878"/>
    <w:rsid w:val="00C16063"/>
    <w:rsid w:val="00C160F8"/>
    <w:rsid w:val="00C166DD"/>
    <w:rsid w:val="00C203B1"/>
    <w:rsid w:val="00C21EDB"/>
    <w:rsid w:val="00C22104"/>
    <w:rsid w:val="00C22373"/>
    <w:rsid w:val="00C22939"/>
    <w:rsid w:val="00C23803"/>
    <w:rsid w:val="00C2443D"/>
    <w:rsid w:val="00C244FA"/>
    <w:rsid w:val="00C24B7B"/>
    <w:rsid w:val="00C24FC7"/>
    <w:rsid w:val="00C25F48"/>
    <w:rsid w:val="00C262CB"/>
    <w:rsid w:val="00C264AC"/>
    <w:rsid w:val="00C302E4"/>
    <w:rsid w:val="00C30960"/>
    <w:rsid w:val="00C30F2D"/>
    <w:rsid w:val="00C320FF"/>
    <w:rsid w:val="00C32663"/>
    <w:rsid w:val="00C328EC"/>
    <w:rsid w:val="00C32D9D"/>
    <w:rsid w:val="00C32DA4"/>
    <w:rsid w:val="00C3366B"/>
    <w:rsid w:val="00C35215"/>
    <w:rsid w:val="00C3572C"/>
    <w:rsid w:val="00C3615D"/>
    <w:rsid w:val="00C361F0"/>
    <w:rsid w:val="00C363BE"/>
    <w:rsid w:val="00C36474"/>
    <w:rsid w:val="00C3694F"/>
    <w:rsid w:val="00C421A4"/>
    <w:rsid w:val="00C43325"/>
    <w:rsid w:val="00C434B8"/>
    <w:rsid w:val="00C440D8"/>
    <w:rsid w:val="00C45344"/>
    <w:rsid w:val="00C457D1"/>
    <w:rsid w:val="00C462B6"/>
    <w:rsid w:val="00C46824"/>
    <w:rsid w:val="00C46F37"/>
    <w:rsid w:val="00C5166B"/>
    <w:rsid w:val="00C57E88"/>
    <w:rsid w:val="00C60026"/>
    <w:rsid w:val="00C60170"/>
    <w:rsid w:val="00C6028D"/>
    <w:rsid w:val="00C6095F"/>
    <w:rsid w:val="00C61AAF"/>
    <w:rsid w:val="00C61E54"/>
    <w:rsid w:val="00C639D9"/>
    <w:rsid w:val="00C666F9"/>
    <w:rsid w:val="00C66E0D"/>
    <w:rsid w:val="00C67962"/>
    <w:rsid w:val="00C67EEC"/>
    <w:rsid w:val="00C712E8"/>
    <w:rsid w:val="00C71E07"/>
    <w:rsid w:val="00C72068"/>
    <w:rsid w:val="00C7235E"/>
    <w:rsid w:val="00C7375D"/>
    <w:rsid w:val="00C741F3"/>
    <w:rsid w:val="00C74B8A"/>
    <w:rsid w:val="00C761C5"/>
    <w:rsid w:val="00C76712"/>
    <w:rsid w:val="00C76AF5"/>
    <w:rsid w:val="00C80BF0"/>
    <w:rsid w:val="00C81232"/>
    <w:rsid w:val="00C816C0"/>
    <w:rsid w:val="00C82562"/>
    <w:rsid w:val="00C84554"/>
    <w:rsid w:val="00C854BC"/>
    <w:rsid w:val="00C85C9D"/>
    <w:rsid w:val="00C879A3"/>
    <w:rsid w:val="00C879B3"/>
    <w:rsid w:val="00C90C83"/>
    <w:rsid w:val="00C93165"/>
    <w:rsid w:val="00C931E7"/>
    <w:rsid w:val="00C933F7"/>
    <w:rsid w:val="00C967EB"/>
    <w:rsid w:val="00C9746D"/>
    <w:rsid w:val="00CA0AFC"/>
    <w:rsid w:val="00CA1079"/>
    <w:rsid w:val="00CA16AD"/>
    <w:rsid w:val="00CA1ADD"/>
    <w:rsid w:val="00CA1BF5"/>
    <w:rsid w:val="00CA2AF5"/>
    <w:rsid w:val="00CA4813"/>
    <w:rsid w:val="00CA5380"/>
    <w:rsid w:val="00CA6161"/>
    <w:rsid w:val="00CA6926"/>
    <w:rsid w:val="00CB0D67"/>
    <w:rsid w:val="00CB2BC5"/>
    <w:rsid w:val="00CB3FB0"/>
    <w:rsid w:val="00CB537A"/>
    <w:rsid w:val="00CB6310"/>
    <w:rsid w:val="00CB6E6F"/>
    <w:rsid w:val="00CB7E5E"/>
    <w:rsid w:val="00CC09FA"/>
    <w:rsid w:val="00CC1AC0"/>
    <w:rsid w:val="00CC3558"/>
    <w:rsid w:val="00CC4FB1"/>
    <w:rsid w:val="00CC5494"/>
    <w:rsid w:val="00CC57F0"/>
    <w:rsid w:val="00CC5831"/>
    <w:rsid w:val="00CC5FE7"/>
    <w:rsid w:val="00CC6732"/>
    <w:rsid w:val="00CC734D"/>
    <w:rsid w:val="00CC75D0"/>
    <w:rsid w:val="00CD1862"/>
    <w:rsid w:val="00CD2111"/>
    <w:rsid w:val="00CD607A"/>
    <w:rsid w:val="00CE094C"/>
    <w:rsid w:val="00CE1455"/>
    <w:rsid w:val="00CE2D0B"/>
    <w:rsid w:val="00CE2E1C"/>
    <w:rsid w:val="00CE31CC"/>
    <w:rsid w:val="00CE3A41"/>
    <w:rsid w:val="00CE4219"/>
    <w:rsid w:val="00CE4420"/>
    <w:rsid w:val="00CE53AD"/>
    <w:rsid w:val="00CE5A02"/>
    <w:rsid w:val="00CE5D11"/>
    <w:rsid w:val="00CE74CC"/>
    <w:rsid w:val="00CF0015"/>
    <w:rsid w:val="00CF31BE"/>
    <w:rsid w:val="00CF3AD1"/>
    <w:rsid w:val="00CF4AB9"/>
    <w:rsid w:val="00CF4E84"/>
    <w:rsid w:val="00CF668D"/>
    <w:rsid w:val="00CF7A7A"/>
    <w:rsid w:val="00D002FF"/>
    <w:rsid w:val="00D0088F"/>
    <w:rsid w:val="00D00C31"/>
    <w:rsid w:val="00D00FB1"/>
    <w:rsid w:val="00D03261"/>
    <w:rsid w:val="00D0339A"/>
    <w:rsid w:val="00D04985"/>
    <w:rsid w:val="00D04A26"/>
    <w:rsid w:val="00D055ED"/>
    <w:rsid w:val="00D0645E"/>
    <w:rsid w:val="00D06B1B"/>
    <w:rsid w:val="00D076E7"/>
    <w:rsid w:val="00D07E06"/>
    <w:rsid w:val="00D13683"/>
    <w:rsid w:val="00D13D68"/>
    <w:rsid w:val="00D1485A"/>
    <w:rsid w:val="00D167D9"/>
    <w:rsid w:val="00D177F5"/>
    <w:rsid w:val="00D20002"/>
    <w:rsid w:val="00D21805"/>
    <w:rsid w:val="00D22FB0"/>
    <w:rsid w:val="00D23E61"/>
    <w:rsid w:val="00D2501F"/>
    <w:rsid w:val="00D26584"/>
    <w:rsid w:val="00D26A88"/>
    <w:rsid w:val="00D26E8F"/>
    <w:rsid w:val="00D26E90"/>
    <w:rsid w:val="00D27BDD"/>
    <w:rsid w:val="00D31300"/>
    <w:rsid w:val="00D31635"/>
    <w:rsid w:val="00D31999"/>
    <w:rsid w:val="00D338E3"/>
    <w:rsid w:val="00D36190"/>
    <w:rsid w:val="00D36FB1"/>
    <w:rsid w:val="00D37787"/>
    <w:rsid w:val="00D377FA"/>
    <w:rsid w:val="00D37A5E"/>
    <w:rsid w:val="00D40116"/>
    <w:rsid w:val="00D40B7B"/>
    <w:rsid w:val="00D42311"/>
    <w:rsid w:val="00D42957"/>
    <w:rsid w:val="00D43501"/>
    <w:rsid w:val="00D441D1"/>
    <w:rsid w:val="00D4440D"/>
    <w:rsid w:val="00D44DB5"/>
    <w:rsid w:val="00D44FD6"/>
    <w:rsid w:val="00D45608"/>
    <w:rsid w:val="00D458A1"/>
    <w:rsid w:val="00D52134"/>
    <w:rsid w:val="00D524B8"/>
    <w:rsid w:val="00D532A4"/>
    <w:rsid w:val="00D535B9"/>
    <w:rsid w:val="00D54605"/>
    <w:rsid w:val="00D55004"/>
    <w:rsid w:val="00D554AB"/>
    <w:rsid w:val="00D55648"/>
    <w:rsid w:val="00D56437"/>
    <w:rsid w:val="00D579C1"/>
    <w:rsid w:val="00D60DE6"/>
    <w:rsid w:val="00D612E6"/>
    <w:rsid w:val="00D61997"/>
    <w:rsid w:val="00D62B05"/>
    <w:rsid w:val="00D630A4"/>
    <w:rsid w:val="00D67783"/>
    <w:rsid w:val="00D7166C"/>
    <w:rsid w:val="00D71B90"/>
    <w:rsid w:val="00D72431"/>
    <w:rsid w:val="00D72B8A"/>
    <w:rsid w:val="00D72D5A"/>
    <w:rsid w:val="00D734D6"/>
    <w:rsid w:val="00D74257"/>
    <w:rsid w:val="00D74699"/>
    <w:rsid w:val="00D747C4"/>
    <w:rsid w:val="00D74BA2"/>
    <w:rsid w:val="00D768AB"/>
    <w:rsid w:val="00D801CF"/>
    <w:rsid w:val="00D829CA"/>
    <w:rsid w:val="00D83C6F"/>
    <w:rsid w:val="00D84B71"/>
    <w:rsid w:val="00D84F36"/>
    <w:rsid w:val="00D934F6"/>
    <w:rsid w:val="00D935E8"/>
    <w:rsid w:val="00D935EB"/>
    <w:rsid w:val="00D94217"/>
    <w:rsid w:val="00D95834"/>
    <w:rsid w:val="00D96293"/>
    <w:rsid w:val="00D9689E"/>
    <w:rsid w:val="00D9780E"/>
    <w:rsid w:val="00DA0016"/>
    <w:rsid w:val="00DA186F"/>
    <w:rsid w:val="00DA1CEE"/>
    <w:rsid w:val="00DA2A39"/>
    <w:rsid w:val="00DA35CB"/>
    <w:rsid w:val="00DA36F9"/>
    <w:rsid w:val="00DA3BAF"/>
    <w:rsid w:val="00DA5563"/>
    <w:rsid w:val="00DA5F62"/>
    <w:rsid w:val="00DA74D5"/>
    <w:rsid w:val="00DB0202"/>
    <w:rsid w:val="00DB2A82"/>
    <w:rsid w:val="00DB2EB2"/>
    <w:rsid w:val="00DB3266"/>
    <w:rsid w:val="00DB38F8"/>
    <w:rsid w:val="00DB435A"/>
    <w:rsid w:val="00DB79A5"/>
    <w:rsid w:val="00DC0629"/>
    <w:rsid w:val="00DC06B3"/>
    <w:rsid w:val="00DC0C18"/>
    <w:rsid w:val="00DC255A"/>
    <w:rsid w:val="00DC4DE9"/>
    <w:rsid w:val="00DC5425"/>
    <w:rsid w:val="00DC553D"/>
    <w:rsid w:val="00DC6B9A"/>
    <w:rsid w:val="00DC787E"/>
    <w:rsid w:val="00DD0333"/>
    <w:rsid w:val="00DD31DC"/>
    <w:rsid w:val="00DD40E7"/>
    <w:rsid w:val="00DD4BC4"/>
    <w:rsid w:val="00DD4DCC"/>
    <w:rsid w:val="00DD690A"/>
    <w:rsid w:val="00DD6F7F"/>
    <w:rsid w:val="00DD79B9"/>
    <w:rsid w:val="00DE1C79"/>
    <w:rsid w:val="00DE1D22"/>
    <w:rsid w:val="00DE236E"/>
    <w:rsid w:val="00DE4F9E"/>
    <w:rsid w:val="00DE5626"/>
    <w:rsid w:val="00DE64A4"/>
    <w:rsid w:val="00DE6537"/>
    <w:rsid w:val="00DE69E0"/>
    <w:rsid w:val="00DE69FE"/>
    <w:rsid w:val="00DE6A66"/>
    <w:rsid w:val="00DE7EE9"/>
    <w:rsid w:val="00DF0C42"/>
    <w:rsid w:val="00DF3252"/>
    <w:rsid w:val="00DF4712"/>
    <w:rsid w:val="00DF580F"/>
    <w:rsid w:val="00DF589A"/>
    <w:rsid w:val="00DF6F83"/>
    <w:rsid w:val="00DF7189"/>
    <w:rsid w:val="00DF7263"/>
    <w:rsid w:val="00E000A9"/>
    <w:rsid w:val="00E00C6E"/>
    <w:rsid w:val="00E00C9F"/>
    <w:rsid w:val="00E00E60"/>
    <w:rsid w:val="00E011D0"/>
    <w:rsid w:val="00E0212E"/>
    <w:rsid w:val="00E02D38"/>
    <w:rsid w:val="00E054F9"/>
    <w:rsid w:val="00E056CF"/>
    <w:rsid w:val="00E05BA6"/>
    <w:rsid w:val="00E05E01"/>
    <w:rsid w:val="00E077D1"/>
    <w:rsid w:val="00E07B5B"/>
    <w:rsid w:val="00E10576"/>
    <w:rsid w:val="00E111DB"/>
    <w:rsid w:val="00E11237"/>
    <w:rsid w:val="00E11E08"/>
    <w:rsid w:val="00E1223D"/>
    <w:rsid w:val="00E13014"/>
    <w:rsid w:val="00E139E6"/>
    <w:rsid w:val="00E13C4B"/>
    <w:rsid w:val="00E141CC"/>
    <w:rsid w:val="00E15F0E"/>
    <w:rsid w:val="00E16287"/>
    <w:rsid w:val="00E16B77"/>
    <w:rsid w:val="00E20B21"/>
    <w:rsid w:val="00E20F68"/>
    <w:rsid w:val="00E20F82"/>
    <w:rsid w:val="00E21883"/>
    <w:rsid w:val="00E2308E"/>
    <w:rsid w:val="00E23876"/>
    <w:rsid w:val="00E2394E"/>
    <w:rsid w:val="00E24F1E"/>
    <w:rsid w:val="00E2717C"/>
    <w:rsid w:val="00E27C58"/>
    <w:rsid w:val="00E27E75"/>
    <w:rsid w:val="00E321B6"/>
    <w:rsid w:val="00E349FE"/>
    <w:rsid w:val="00E352CC"/>
    <w:rsid w:val="00E35833"/>
    <w:rsid w:val="00E369B3"/>
    <w:rsid w:val="00E4370B"/>
    <w:rsid w:val="00E461F7"/>
    <w:rsid w:val="00E466C0"/>
    <w:rsid w:val="00E468B0"/>
    <w:rsid w:val="00E4740F"/>
    <w:rsid w:val="00E47880"/>
    <w:rsid w:val="00E47B4A"/>
    <w:rsid w:val="00E5035D"/>
    <w:rsid w:val="00E547D4"/>
    <w:rsid w:val="00E54854"/>
    <w:rsid w:val="00E563E9"/>
    <w:rsid w:val="00E577CF"/>
    <w:rsid w:val="00E57FC3"/>
    <w:rsid w:val="00E613A7"/>
    <w:rsid w:val="00E63C84"/>
    <w:rsid w:val="00E66C5D"/>
    <w:rsid w:val="00E66D1A"/>
    <w:rsid w:val="00E66D5D"/>
    <w:rsid w:val="00E67C4D"/>
    <w:rsid w:val="00E70E76"/>
    <w:rsid w:val="00E710E4"/>
    <w:rsid w:val="00E715B8"/>
    <w:rsid w:val="00E73277"/>
    <w:rsid w:val="00E741CF"/>
    <w:rsid w:val="00E7661D"/>
    <w:rsid w:val="00E76733"/>
    <w:rsid w:val="00E81E91"/>
    <w:rsid w:val="00E82F12"/>
    <w:rsid w:val="00E8301B"/>
    <w:rsid w:val="00E85043"/>
    <w:rsid w:val="00E87A9F"/>
    <w:rsid w:val="00E87AC0"/>
    <w:rsid w:val="00E90E30"/>
    <w:rsid w:val="00E9307A"/>
    <w:rsid w:val="00E94463"/>
    <w:rsid w:val="00E94E55"/>
    <w:rsid w:val="00E95103"/>
    <w:rsid w:val="00EA094F"/>
    <w:rsid w:val="00EA24E0"/>
    <w:rsid w:val="00EA264D"/>
    <w:rsid w:val="00EA48F2"/>
    <w:rsid w:val="00EA4A99"/>
    <w:rsid w:val="00EA4E03"/>
    <w:rsid w:val="00EA514D"/>
    <w:rsid w:val="00EA6B13"/>
    <w:rsid w:val="00EB2502"/>
    <w:rsid w:val="00EB2683"/>
    <w:rsid w:val="00EC092E"/>
    <w:rsid w:val="00EC4AE5"/>
    <w:rsid w:val="00EC5768"/>
    <w:rsid w:val="00EC5FCA"/>
    <w:rsid w:val="00EC6117"/>
    <w:rsid w:val="00EC7BDC"/>
    <w:rsid w:val="00ED3845"/>
    <w:rsid w:val="00ED5185"/>
    <w:rsid w:val="00ED54D2"/>
    <w:rsid w:val="00ED5890"/>
    <w:rsid w:val="00ED5D75"/>
    <w:rsid w:val="00ED6444"/>
    <w:rsid w:val="00ED7C5F"/>
    <w:rsid w:val="00EE0696"/>
    <w:rsid w:val="00EE070A"/>
    <w:rsid w:val="00EE08A2"/>
    <w:rsid w:val="00EE1609"/>
    <w:rsid w:val="00EE24A4"/>
    <w:rsid w:val="00EE2EBF"/>
    <w:rsid w:val="00EE4B66"/>
    <w:rsid w:val="00EE51F0"/>
    <w:rsid w:val="00EE55EB"/>
    <w:rsid w:val="00EE576E"/>
    <w:rsid w:val="00EE5E55"/>
    <w:rsid w:val="00EF092A"/>
    <w:rsid w:val="00EF0FEA"/>
    <w:rsid w:val="00EF11CB"/>
    <w:rsid w:val="00EF11E6"/>
    <w:rsid w:val="00EF425F"/>
    <w:rsid w:val="00EF438B"/>
    <w:rsid w:val="00EF5DE8"/>
    <w:rsid w:val="00F00616"/>
    <w:rsid w:val="00F019B5"/>
    <w:rsid w:val="00F02EBE"/>
    <w:rsid w:val="00F03A6C"/>
    <w:rsid w:val="00F0479E"/>
    <w:rsid w:val="00F05340"/>
    <w:rsid w:val="00F054E2"/>
    <w:rsid w:val="00F0577A"/>
    <w:rsid w:val="00F07F0A"/>
    <w:rsid w:val="00F10AFA"/>
    <w:rsid w:val="00F11B74"/>
    <w:rsid w:val="00F128E4"/>
    <w:rsid w:val="00F1353F"/>
    <w:rsid w:val="00F150C1"/>
    <w:rsid w:val="00F15779"/>
    <w:rsid w:val="00F16090"/>
    <w:rsid w:val="00F16CD7"/>
    <w:rsid w:val="00F17A35"/>
    <w:rsid w:val="00F2013F"/>
    <w:rsid w:val="00F2025F"/>
    <w:rsid w:val="00F256C7"/>
    <w:rsid w:val="00F26736"/>
    <w:rsid w:val="00F26BA0"/>
    <w:rsid w:val="00F30286"/>
    <w:rsid w:val="00F31159"/>
    <w:rsid w:val="00F31385"/>
    <w:rsid w:val="00F32841"/>
    <w:rsid w:val="00F331B4"/>
    <w:rsid w:val="00F341A4"/>
    <w:rsid w:val="00F3440C"/>
    <w:rsid w:val="00F3549E"/>
    <w:rsid w:val="00F35A99"/>
    <w:rsid w:val="00F364E3"/>
    <w:rsid w:val="00F43194"/>
    <w:rsid w:val="00F445AF"/>
    <w:rsid w:val="00F44F31"/>
    <w:rsid w:val="00F457C3"/>
    <w:rsid w:val="00F47BB8"/>
    <w:rsid w:val="00F5062F"/>
    <w:rsid w:val="00F52FDD"/>
    <w:rsid w:val="00F532B8"/>
    <w:rsid w:val="00F548E6"/>
    <w:rsid w:val="00F5496E"/>
    <w:rsid w:val="00F5684A"/>
    <w:rsid w:val="00F60B4A"/>
    <w:rsid w:val="00F621E6"/>
    <w:rsid w:val="00F62D4D"/>
    <w:rsid w:val="00F6344D"/>
    <w:rsid w:val="00F65A53"/>
    <w:rsid w:val="00F678E5"/>
    <w:rsid w:val="00F67B4D"/>
    <w:rsid w:val="00F67DD4"/>
    <w:rsid w:val="00F70B10"/>
    <w:rsid w:val="00F71195"/>
    <w:rsid w:val="00F713DB"/>
    <w:rsid w:val="00F7152A"/>
    <w:rsid w:val="00F721AF"/>
    <w:rsid w:val="00F72BEA"/>
    <w:rsid w:val="00F72BF9"/>
    <w:rsid w:val="00F730AB"/>
    <w:rsid w:val="00F742D7"/>
    <w:rsid w:val="00F832C6"/>
    <w:rsid w:val="00F833E7"/>
    <w:rsid w:val="00F83C8C"/>
    <w:rsid w:val="00F83CEA"/>
    <w:rsid w:val="00F853FB"/>
    <w:rsid w:val="00F8608D"/>
    <w:rsid w:val="00F872CA"/>
    <w:rsid w:val="00F8776D"/>
    <w:rsid w:val="00F87852"/>
    <w:rsid w:val="00F902BE"/>
    <w:rsid w:val="00F9178D"/>
    <w:rsid w:val="00F91B87"/>
    <w:rsid w:val="00F93032"/>
    <w:rsid w:val="00F9393A"/>
    <w:rsid w:val="00F93E92"/>
    <w:rsid w:val="00F940A8"/>
    <w:rsid w:val="00F947D2"/>
    <w:rsid w:val="00F948C8"/>
    <w:rsid w:val="00F96020"/>
    <w:rsid w:val="00F96717"/>
    <w:rsid w:val="00F9686D"/>
    <w:rsid w:val="00FA040A"/>
    <w:rsid w:val="00FA0B9F"/>
    <w:rsid w:val="00FA1513"/>
    <w:rsid w:val="00FA1978"/>
    <w:rsid w:val="00FA3195"/>
    <w:rsid w:val="00FA39B5"/>
    <w:rsid w:val="00FA58B0"/>
    <w:rsid w:val="00FA70B8"/>
    <w:rsid w:val="00FA71DD"/>
    <w:rsid w:val="00FA79EA"/>
    <w:rsid w:val="00FB19E8"/>
    <w:rsid w:val="00FB319F"/>
    <w:rsid w:val="00FB3320"/>
    <w:rsid w:val="00FB47F6"/>
    <w:rsid w:val="00FB636B"/>
    <w:rsid w:val="00FB7DD4"/>
    <w:rsid w:val="00FC00EE"/>
    <w:rsid w:val="00FC08D9"/>
    <w:rsid w:val="00FC1255"/>
    <w:rsid w:val="00FC134C"/>
    <w:rsid w:val="00FC1BA8"/>
    <w:rsid w:val="00FC40DA"/>
    <w:rsid w:val="00FC5E28"/>
    <w:rsid w:val="00FD0078"/>
    <w:rsid w:val="00FD197D"/>
    <w:rsid w:val="00FD1E71"/>
    <w:rsid w:val="00FD29A7"/>
    <w:rsid w:val="00FD3090"/>
    <w:rsid w:val="00FD3226"/>
    <w:rsid w:val="00FD50F1"/>
    <w:rsid w:val="00FD793A"/>
    <w:rsid w:val="00FD7B9A"/>
    <w:rsid w:val="00FE0BF5"/>
    <w:rsid w:val="00FE0F6B"/>
    <w:rsid w:val="00FE14DE"/>
    <w:rsid w:val="00FE2001"/>
    <w:rsid w:val="00FE2B41"/>
    <w:rsid w:val="00FE2FF9"/>
    <w:rsid w:val="00FE308A"/>
    <w:rsid w:val="00FE35DC"/>
    <w:rsid w:val="00FE478C"/>
    <w:rsid w:val="00FE4AE1"/>
    <w:rsid w:val="00FE57B6"/>
    <w:rsid w:val="00FE593F"/>
    <w:rsid w:val="00FF026C"/>
    <w:rsid w:val="00FF1F62"/>
    <w:rsid w:val="00FF2192"/>
    <w:rsid w:val="00FF4344"/>
    <w:rsid w:val="00FF4416"/>
    <w:rsid w:val="00FF4932"/>
    <w:rsid w:val="00FF626A"/>
    <w:rsid w:val="00FF7866"/>
    <w:rsid w:val="01112DF0"/>
    <w:rsid w:val="01623500"/>
    <w:rsid w:val="01975E21"/>
    <w:rsid w:val="02317A3B"/>
    <w:rsid w:val="0286F343"/>
    <w:rsid w:val="028B4BBF"/>
    <w:rsid w:val="02D894EC"/>
    <w:rsid w:val="02F84A8A"/>
    <w:rsid w:val="033EC302"/>
    <w:rsid w:val="036871D2"/>
    <w:rsid w:val="03730F08"/>
    <w:rsid w:val="03A13935"/>
    <w:rsid w:val="0413BBE6"/>
    <w:rsid w:val="0477CE87"/>
    <w:rsid w:val="04840C07"/>
    <w:rsid w:val="04CD7DF4"/>
    <w:rsid w:val="04E18537"/>
    <w:rsid w:val="04F6221D"/>
    <w:rsid w:val="055612C0"/>
    <w:rsid w:val="05825D1F"/>
    <w:rsid w:val="05D5F2A6"/>
    <w:rsid w:val="06145CA8"/>
    <w:rsid w:val="067B23A1"/>
    <w:rsid w:val="072E2CDE"/>
    <w:rsid w:val="07400B89"/>
    <w:rsid w:val="07C607F0"/>
    <w:rsid w:val="07C82431"/>
    <w:rsid w:val="08BA0443"/>
    <w:rsid w:val="093FBB74"/>
    <w:rsid w:val="095135E8"/>
    <w:rsid w:val="09FCB820"/>
    <w:rsid w:val="0A5A66D9"/>
    <w:rsid w:val="0A7AB541"/>
    <w:rsid w:val="0B42A1D0"/>
    <w:rsid w:val="0B5E5DE9"/>
    <w:rsid w:val="0B8C795F"/>
    <w:rsid w:val="0BA3385F"/>
    <w:rsid w:val="0C518F43"/>
    <w:rsid w:val="0C630CAF"/>
    <w:rsid w:val="0CAAE529"/>
    <w:rsid w:val="0CC87131"/>
    <w:rsid w:val="0D3FEB07"/>
    <w:rsid w:val="0D98BA18"/>
    <w:rsid w:val="0E2EC956"/>
    <w:rsid w:val="0E4C7EA3"/>
    <w:rsid w:val="0EFC5838"/>
    <w:rsid w:val="0F2D8FB8"/>
    <w:rsid w:val="0F795CB2"/>
    <w:rsid w:val="0FCC3A44"/>
    <w:rsid w:val="1193EF1F"/>
    <w:rsid w:val="11B8A9CA"/>
    <w:rsid w:val="1263C7FB"/>
    <w:rsid w:val="126DDDD6"/>
    <w:rsid w:val="12981603"/>
    <w:rsid w:val="12C95335"/>
    <w:rsid w:val="12F98EDC"/>
    <w:rsid w:val="13367F1F"/>
    <w:rsid w:val="14082B43"/>
    <w:rsid w:val="14134672"/>
    <w:rsid w:val="1431A639"/>
    <w:rsid w:val="14685A18"/>
    <w:rsid w:val="149BE269"/>
    <w:rsid w:val="149E3F80"/>
    <w:rsid w:val="150C245B"/>
    <w:rsid w:val="151A8D9A"/>
    <w:rsid w:val="15344FDE"/>
    <w:rsid w:val="15718CB7"/>
    <w:rsid w:val="15741CC9"/>
    <w:rsid w:val="15861B82"/>
    <w:rsid w:val="15F81D45"/>
    <w:rsid w:val="16397019"/>
    <w:rsid w:val="163DB3E3"/>
    <w:rsid w:val="165592F2"/>
    <w:rsid w:val="167AECB3"/>
    <w:rsid w:val="16CBF9A1"/>
    <w:rsid w:val="174F9AC9"/>
    <w:rsid w:val="17734505"/>
    <w:rsid w:val="1777318E"/>
    <w:rsid w:val="17C6AD00"/>
    <w:rsid w:val="17E99963"/>
    <w:rsid w:val="17FBB125"/>
    <w:rsid w:val="182BD0D9"/>
    <w:rsid w:val="18795FB1"/>
    <w:rsid w:val="19C48493"/>
    <w:rsid w:val="1A00039A"/>
    <w:rsid w:val="1A0B0730"/>
    <w:rsid w:val="1A405983"/>
    <w:rsid w:val="1A7EAD5A"/>
    <w:rsid w:val="1B0BEDB3"/>
    <w:rsid w:val="1B3FFFE4"/>
    <w:rsid w:val="1B4E71A3"/>
    <w:rsid w:val="1B7A2E72"/>
    <w:rsid w:val="1BC8F14A"/>
    <w:rsid w:val="1BEAEDA2"/>
    <w:rsid w:val="1BFF48BC"/>
    <w:rsid w:val="1C56D09A"/>
    <w:rsid w:val="1C5EB21D"/>
    <w:rsid w:val="1C64752E"/>
    <w:rsid w:val="1C93FEA5"/>
    <w:rsid w:val="1CF19B23"/>
    <w:rsid w:val="1DB49D05"/>
    <w:rsid w:val="1DE21BD4"/>
    <w:rsid w:val="1DEB145B"/>
    <w:rsid w:val="1DEE96A4"/>
    <w:rsid w:val="1E0F764C"/>
    <w:rsid w:val="1E45585B"/>
    <w:rsid w:val="1EEAC4A4"/>
    <w:rsid w:val="1F147E7E"/>
    <w:rsid w:val="1F282068"/>
    <w:rsid w:val="202AB20A"/>
    <w:rsid w:val="20997C69"/>
    <w:rsid w:val="20A2EB4E"/>
    <w:rsid w:val="20CECAC6"/>
    <w:rsid w:val="210A1CC7"/>
    <w:rsid w:val="210B6A35"/>
    <w:rsid w:val="216DA7E0"/>
    <w:rsid w:val="2176738A"/>
    <w:rsid w:val="21F200EF"/>
    <w:rsid w:val="2254178E"/>
    <w:rsid w:val="22C39B77"/>
    <w:rsid w:val="2300553F"/>
    <w:rsid w:val="23608CD9"/>
    <w:rsid w:val="23A6E541"/>
    <w:rsid w:val="23D84379"/>
    <w:rsid w:val="2460815A"/>
    <w:rsid w:val="248931B0"/>
    <w:rsid w:val="24B6F922"/>
    <w:rsid w:val="24BB85D2"/>
    <w:rsid w:val="24CD3B0B"/>
    <w:rsid w:val="25051D97"/>
    <w:rsid w:val="25264243"/>
    <w:rsid w:val="2542D52C"/>
    <w:rsid w:val="254D04C6"/>
    <w:rsid w:val="25E4B05B"/>
    <w:rsid w:val="265EE82E"/>
    <w:rsid w:val="2674D293"/>
    <w:rsid w:val="26E9F9AC"/>
    <w:rsid w:val="2782D580"/>
    <w:rsid w:val="279A522D"/>
    <w:rsid w:val="27C6573A"/>
    <w:rsid w:val="27C6B943"/>
    <w:rsid w:val="27C7F245"/>
    <w:rsid w:val="2866ED11"/>
    <w:rsid w:val="287F1C60"/>
    <w:rsid w:val="290718E8"/>
    <w:rsid w:val="292498DF"/>
    <w:rsid w:val="2970054F"/>
    <w:rsid w:val="29C2CDF4"/>
    <w:rsid w:val="2A6A078D"/>
    <w:rsid w:val="2AD93E33"/>
    <w:rsid w:val="2B2E41E8"/>
    <w:rsid w:val="2B37B828"/>
    <w:rsid w:val="2B7B0786"/>
    <w:rsid w:val="2B90E0EC"/>
    <w:rsid w:val="2BF8248C"/>
    <w:rsid w:val="2C18E3C5"/>
    <w:rsid w:val="2C42054B"/>
    <w:rsid w:val="2CFB96F9"/>
    <w:rsid w:val="2D08D5F0"/>
    <w:rsid w:val="2D7BD753"/>
    <w:rsid w:val="2D95582A"/>
    <w:rsid w:val="2DA07EE1"/>
    <w:rsid w:val="2DBCDA13"/>
    <w:rsid w:val="2EFC2F0E"/>
    <w:rsid w:val="2F5A4863"/>
    <w:rsid w:val="2F634B2B"/>
    <w:rsid w:val="2F776588"/>
    <w:rsid w:val="2F7D69DC"/>
    <w:rsid w:val="2FC47B1E"/>
    <w:rsid w:val="2FE6DD6E"/>
    <w:rsid w:val="30545AE8"/>
    <w:rsid w:val="30A05613"/>
    <w:rsid w:val="30D17B2E"/>
    <w:rsid w:val="30D5FFFB"/>
    <w:rsid w:val="30D70DB8"/>
    <w:rsid w:val="312C5822"/>
    <w:rsid w:val="3150A58E"/>
    <w:rsid w:val="3157750D"/>
    <w:rsid w:val="3179074F"/>
    <w:rsid w:val="3184D35C"/>
    <w:rsid w:val="319BA7E8"/>
    <w:rsid w:val="31C03B6C"/>
    <w:rsid w:val="31E88E49"/>
    <w:rsid w:val="3233EDF5"/>
    <w:rsid w:val="329A29E0"/>
    <w:rsid w:val="32A7EADA"/>
    <w:rsid w:val="32C7B281"/>
    <w:rsid w:val="32CC4AC4"/>
    <w:rsid w:val="3319D2EF"/>
    <w:rsid w:val="3326F8AD"/>
    <w:rsid w:val="33704E1B"/>
    <w:rsid w:val="3371748E"/>
    <w:rsid w:val="33DFB2F2"/>
    <w:rsid w:val="34309087"/>
    <w:rsid w:val="344AC5EC"/>
    <w:rsid w:val="34BA88D6"/>
    <w:rsid w:val="34C05C8A"/>
    <w:rsid w:val="34DCDF99"/>
    <w:rsid w:val="3577174A"/>
    <w:rsid w:val="35814D65"/>
    <w:rsid w:val="3603267F"/>
    <w:rsid w:val="361CA14B"/>
    <w:rsid w:val="362C1818"/>
    <w:rsid w:val="362EBB12"/>
    <w:rsid w:val="365AF240"/>
    <w:rsid w:val="36DA960A"/>
    <w:rsid w:val="37594789"/>
    <w:rsid w:val="37A3DD5C"/>
    <w:rsid w:val="37C62F0C"/>
    <w:rsid w:val="37D6FD56"/>
    <w:rsid w:val="383D136C"/>
    <w:rsid w:val="3864A27A"/>
    <w:rsid w:val="38F32733"/>
    <w:rsid w:val="395536A2"/>
    <w:rsid w:val="39EC2516"/>
    <w:rsid w:val="3A36EEF0"/>
    <w:rsid w:val="3A61BF34"/>
    <w:rsid w:val="3A6E6CEB"/>
    <w:rsid w:val="3A8A347C"/>
    <w:rsid w:val="3AA8C773"/>
    <w:rsid w:val="3AF6D88B"/>
    <w:rsid w:val="3B3A0B70"/>
    <w:rsid w:val="3B932414"/>
    <w:rsid w:val="3B9945C6"/>
    <w:rsid w:val="3BAB491F"/>
    <w:rsid w:val="3BFEDD9D"/>
    <w:rsid w:val="3C2A3CF0"/>
    <w:rsid w:val="3C4E726F"/>
    <w:rsid w:val="3C9A6B12"/>
    <w:rsid w:val="3CD2A295"/>
    <w:rsid w:val="3CE99BAD"/>
    <w:rsid w:val="3D0BA854"/>
    <w:rsid w:val="3D0EF0F8"/>
    <w:rsid w:val="3D34CA60"/>
    <w:rsid w:val="3D5387E3"/>
    <w:rsid w:val="3D6403DA"/>
    <w:rsid w:val="3DC2EAC3"/>
    <w:rsid w:val="3E15C63D"/>
    <w:rsid w:val="3E60D443"/>
    <w:rsid w:val="3E6235BC"/>
    <w:rsid w:val="3E9E39D3"/>
    <w:rsid w:val="3EF983EE"/>
    <w:rsid w:val="3F3A1786"/>
    <w:rsid w:val="3F706E8B"/>
    <w:rsid w:val="3F808C53"/>
    <w:rsid w:val="3F809434"/>
    <w:rsid w:val="3FC45D9B"/>
    <w:rsid w:val="3FFB9C3F"/>
    <w:rsid w:val="40787D2E"/>
    <w:rsid w:val="40D9DB36"/>
    <w:rsid w:val="40E58E07"/>
    <w:rsid w:val="41147890"/>
    <w:rsid w:val="412A31E8"/>
    <w:rsid w:val="41448821"/>
    <w:rsid w:val="415AAD80"/>
    <w:rsid w:val="41EE8768"/>
    <w:rsid w:val="41F8F550"/>
    <w:rsid w:val="42191BC5"/>
    <w:rsid w:val="427F3181"/>
    <w:rsid w:val="42BD859E"/>
    <w:rsid w:val="42E5BB65"/>
    <w:rsid w:val="4314891E"/>
    <w:rsid w:val="43453430"/>
    <w:rsid w:val="43FC889A"/>
    <w:rsid w:val="441D8EB4"/>
    <w:rsid w:val="4422881B"/>
    <w:rsid w:val="44CEA039"/>
    <w:rsid w:val="44E2CFC6"/>
    <w:rsid w:val="450EE0DC"/>
    <w:rsid w:val="451EDBF3"/>
    <w:rsid w:val="454C46AF"/>
    <w:rsid w:val="4647ECEA"/>
    <w:rsid w:val="465168EF"/>
    <w:rsid w:val="465FC803"/>
    <w:rsid w:val="46811E8A"/>
    <w:rsid w:val="46FF1ADC"/>
    <w:rsid w:val="476C42BD"/>
    <w:rsid w:val="47A5CB9E"/>
    <w:rsid w:val="4801B9E6"/>
    <w:rsid w:val="4852C755"/>
    <w:rsid w:val="48765F59"/>
    <w:rsid w:val="48CEC15A"/>
    <w:rsid w:val="48E67118"/>
    <w:rsid w:val="4982A4E7"/>
    <w:rsid w:val="49E9366B"/>
    <w:rsid w:val="4A0BF608"/>
    <w:rsid w:val="4A6A82AA"/>
    <w:rsid w:val="4A7C2F1E"/>
    <w:rsid w:val="4AA1130C"/>
    <w:rsid w:val="4AFE81B8"/>
    <w:rsid w:val="4B142587"/>
    <w:rsid w:val="4B3025C5"/>
    <w:rsid w:val="4BF44BD0"/>
    <w:rsid w:val="4C5B768B"/>
    <w:rsid w:val="4C653D4B"/>
    <w:rsid w:val="4CC261F4"/>
    <w:rsid w:val="4CDF9E74"/>
    <w:rsid w:val="4D16AAB7"/>
    <w:rsid w:val="4D9196A2"/>
    <w:rsid w:val="4D9CDCE9"/>
    <w:rsid w:val="4E1F008F"/>
    <w:rsid w:val="4E26C6EB"/>
    <w:rsid w:val="4E61877C"/>
    <w:rsid w:val="4E6A8141"/>
    <w:rsid w:val="4E6D5C22"/>
    <w:rsid w:val="4EACE256"/>
    <w:rsid w:val="4EB13149"/>
    <w:rsid w:val="4EBD6DA1"/>
    <w:rsid w:val="4EC0DAE7"/>
    <w:rsid w:val="4ECC0832"/>
    <w:rsid w:val="4F1DBD52"/>
    <w:rsid w:val="4F274F52"/>
    <w:rsid w:val="4F6C15CE"/>
    <w:rsid w:val="4FE0574A"/>
    <w:rsid w:val="511069EF"/>
    <w:rsid w:val="511538F1"/>
    <w:rsid w:val="517F3CE7"/>
    <w:rsid w:val="51C9D396"/>
    <w:rsid w:val="52765706"/>
    <w:rsid w:val="52F089D7"/>
    <w:rsid w:val="531160A6"/>
    <w:rsid w:val="535ADB96"/>
    <w:rsid w:val="53656F27"/>
    <w:rsid w:val="53818D76"/>
    <w:rsid w:val="53F500E8"/>
    <w:rsid w:val="53FEE6BA"/>
    <w:rsid w:val="540B0B01"/>
    <w:rsid w:val="54168B8A"/>
    <w:rsid w:val="5466E797"/>
    <w:rsid w:val="54718EDF"/>
    <w:rsid w:val="5498BF36"/>
    <w:rsid w:val="55B5B498"/>
    <w:rsid w:val="55B91AAB"/>
    <w:rsid w:val="56A1F9CF"/>
    <w:rsid w:val="57BD5B25"/>
    <w:rsid w:val="583C6F49"/>
    <w:rsid w:val="588B3006"/>
    <w:rsid w:val="58F7C1DA"/>
    <w:rsid w:val="5901B2E6"/>
    <w:rsid w:val="596110E0"/>
    <w:rsid w:val="598F9262"/>
    <w:rsid w:val="59F3D0D3"/>
    <w:rsid w:val="5A14D773"/>
    <w:rsid w:val="5A255C14"/>
    <w:rsid w:val="5A2EEF4D"/>
    <w:rsid w:val="5A8E9336"/>
    <w:rsid w:val="5BCC02F4"/>
    <w:rsid w:val="5BE449CE"/>
    <w:rsid w:val="5C07FA85"/>
    <w:rsid w:val="5C219628"/>
    <w:rsid w:val="5C9F91CA"/>
    <w:rsid w:val="5CB11AAD"/>
    <w:rsid w:val="5D0430BF"/>
    <w:rsid w:val="5D512B73"/>
    <w:rsid w:val="5DCD37D7"/>
    <w:rsid w:val="5DD9BA74"/>
    <w:rsid w:val="5E1C9ABD"/>
    <w:rsid w:val="5E269A5A"/>
    <w:rsid w:val="5E4DDA21"/>
    <w:rsid w:val="5EB4D93E"/>
    <w:rsid w:val="5F56D480"/>
    <w:rsid w:val="5F5BA21C"/>
    <w:rsid w:val="5F7E020F"/>
    <w:rsid w:val="5FA74831"/>
    <w:rsid w:val="5FD71FF8"/>
    <w:rsid w:val="5FD91C26"/>
    <w:rsid w:val="6014C5A8"/>
    <w:rsid w:val="60578221"/>
    <w:rsid w:val="6099E415"/>
    <w:rsid w:val="612B838C"/>
    <w:rsid w:val="61616274"/>
    <w:rsid w:val="6163F87B"/>
    <w:rsid w:val="62512E9A"/>
    <w:rsid w:val="62803E35"/>
    <w:rsid w:val="629DCEF9"/>
    <w:rsid w:val="62D29E51"/>
    <w:rsid w:val="62D73932"/>
    <w:rsid w:val="62EC18DA"/>
    <w:rsid w:val="62F6E882"/>
    <w:rsid w:val="630D1942"/>
    <w:rsid w:val="63F05560"/>
    <w:rsid w:val="644EA0BD"/>
    <w:rsid w:val="6473BFF9"/>
    <w:rsid w:val="65054605"/>
    <w:rsid w:val="655CAA22"/>
    <w:rsid w:val="65ED263A"/>
    <w:rsid w:val="6693CD89"/>
    <w:rsid w:val="66ED42F7"/>
    <w:rsid w:val="670F76DC"/>
    <w:rsid w:val="68603D40"/>
    <w:rsid w:val="690AA9F6"/>
    <w:rsid w:val="690C02C5"/>
    <w:rsid w:val="699A7B1F"/>
    <w:rsid w:val="69D091ED"/>
    <w:rsid w:val="69E6EE4E"/>
    <w:rsid w:val="6A3DD76D"/>
    <w:rsid w:val="6A623863"/>
    <w:rsid w:val="6AAABD9E"/>
    <w:rsid w:val="6B55B897"/>
    <w:rsid w:val="6B9E073B"/>
    <w:rsid w:val="6C0649DE"/>
    <w:rsid w:val="6C28E9F1"/>
    <w:rsid w:val="6C5770E2"/>
    <w:rsid w:val="6C7F8C05"/>
    <w:rsid w:val="6CBC136E"/>
    <w:rsid w:val="6CD93AA5"/>
    <w:rsid w:val="6E066501"/>
    <w:rsid w:val="6E112B4A"/>
    <w:rsid w:val="6E34EAB6"/>
    <w:rsid w:val="6EC95ED9"/>
    <w:rsid w:val="6ED9FC2A"/>
    <w:rsid w:val="6EF1BF48"/>
    <w:rsid w:val="6F088724"/>
    <w:rsid w:val="6F63E6E1"/>
    <w:rsid w:val="6F9DA4EE"/>
    <w:rsid w:val="6FF9FB8B"/>
    <w:rsid w:val="70047A43"/>
    <w:rsid w:val="705D5BA5"/>
    <w:rsid w:val="707B5C8D"/>
    <w:rsid w:val="70C7DCF5"/>
    <w:rsid w:val="70E355D8"/>
    <w:rsid w:val="70EF07E0"/>
    <w:rsid w:val="71193E94"/>
    <w:rsid w:val="711981AF"/>
    <w:rsid w:val="712A9C5F"/>
    <w:rsid w:val="71477359"/>
    <w:rsid w:val="71905099"/>
    <w:rsid w:val="7238819D"/>
    <w:rsid w:val="7261D470"/>
    <w:rsid w:val="7275F532"/>
    <w:rsid w:val="72D0186F"/>
    <w:rsid w:val="73425365"/>
    <w:rsid w:val="73B7DF52"/>
    <w:rsid w:val="745E306C"/>
    <w:rsid w:val="748A5996"/>
    <w:rsid w:val="749BB2CF"/>
    <w:rsid w:val="74A0EA5A"/>
    <w:rsid w:val="74ECE4A0"/>
    <w:rsid w:val="755C4607"/>
    <w:rsid w:val="75B3ECA3"/>
    <w:rsid w:val="75F436CF"/>
    <w:rsid w:val="768B99B3"/>
    <w:rsid w:val="76C58D5A"/>
    <w:rsid w:val="76E3F6DF"/>
    <w:rsid w:val="76ECDFB8"/>
    <w:rsid w:val="76FF1D29"/>
    <w:rsid w:val="7719BAE5"/>
    <w:rsid w:val="772A5BB9"/>
    <w:rsid w:val="7732E475"/>
    <w:rsid w:val="77978E4B"/>
    <w:rsid w:val="77DC8097"/>
    <w:rsid w:val="78451C4B"/>
    <w:rsid w:val="78688075"/>
    <w:rsid w:val="788BC403"/>
    <w:rsid w:val="78A69DBA"/>
    <w:rsid w:val="790286AA"/>
    <w:rsid w:val="79095DC6"/>
    <w:rsid w:val="79420D96"/>
    <w:rsid w:val="794E924B"/>
    <w:rsid w:val="79B76CD6"/>
    <w:rsid w:val="7A0755AC"/>
    <w:rsid w:val="7A5C53C6"/>
    <w:rsid w:val="7AF80B5D"/>
    <w:rsid w:val="7AF8BC97"/>
    <w:rsid w:val="7B76D456"/>
    <w:rsid w:val="7B87255A"/>
    <w:rsid w:val="7C76AE7B"/>
    <w:rsid w:val="7C9407B8"/>
    <w:rsid w:val="7D3F66BC"/>
    <w:rsid w:val="7D5D3611"/>
    <w:rsid w:val="7D9EEAEB"/>
    <w:rsid w:val="7DA97BF1"/>
    <w:rsid w:val="7DC8470C"/>
    <w:rsid w:val="7E0EBF70"/>
    <w:rsid w:val="7E8C9600"/>
    <w:rsid w:val="7E9A6EDE"/>
    <w:rsid w:val="7FD932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1D5226"/>
  <w15:docId w15:val="{7A63B37D-4421-4626-AF1C-BB059C10E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DE6"/>
    <w:pPr>
      <w:autoSpaceDE w:val="0"/>
      <w:autoSpaceDN w:val="0"/>
      <w:adjustRightInd w:val="0"/>
    </w:pPr>
    <w:rPr>
      <w:szCs w:val="24"/>
    </w:rPr>
  </w:style>
  <w:style w:type="paragraph" w:styleId="Heading1">
    <w:name w:val="heading 1"/>
    <w:basedOn w:val="Normal"/>
    <w:next w:val="Normal"/>
    <w:link w:val="Heading1Char"/>
    <w:qFormat/>
    <w:rsid w:val="00654E73"/>
    <w:pPr>
      <w:keepNext/>
      <w:spacing w:before="240" w:after="60"/>
      <w:outlineLvl w:val="0"/>
    </w:pPr>
    <w:rPr>
      <w:rFonts w:cs="Arial"/>
      <w:b/>
      <w:bCs/>
      <w:color w:val="4F81BD" w:themeColor="accent1"/>
      <w:kern w:val="32"/>
      <w:sz w:val="28"/>
      <w:szCs w:val="32"/>
    </w:rPr>
  </w:style>
  <w:style w:type="paragraph" w:styleId="Heading2">
    <w:name w:val="heading 2"/>
    <w:basedOn w:val="Normal"/>
    <w:next w:val="Normal"/>
    <w:link w:val="Heading2Char"/>
    <w:qFormat/>
    <w:rsid w:val="00654E73"/>
    <w:pPr>
      <w:keepNext/>
      <w:spacing w:after="60"/>
      <w:outlineLvl w:val="1"/>
    </w:pPr>
    <w:rPr>
      <w:rFonts w:cs="Arial"/>
      <w:b/>
      <w:bCs/>
      <w:i/>
      <w:iCs/>
      <w:color w:val="0070C0"/>
      <w:sz w:val="22"/>
      <w:szCs w:val="28"/>
    </w:rPr>
  </w:style>
  <w:style w:type="paragraph" w:styleId="Heading3">
    <w:name w:val="heading 3"/>
    <w:basedOn w:val="Normal"/>
    <w:next w:val="Normal"/>
    <w:link w:val="Heading3Char"/>
    <w:qFormat/>
    <w:rsid w:val="004F70E6"/>
    <w:pPr>
      <w:keepNext/>
      <w:spacing w:before="240" w:after="60"/>
      <w:outlineLvl w:val="2"/>
    </w:pPr>
    <w:rPr>
      <w:rFonts w:cs="Arial"/>
      <w:bCs/>
      <w:i/>
      <w:szCs w:val="26"/>
    </w:rPr>
  </w:style>
  <w:style w:type="paragraph" w:styleId="Heading4">
    <w:name w:val="heading 4"/>
    <w:basedOn w:val="Normal"/>
    <w:next w:val="Normal"/>
    <w:link w:val="Heading4Char"/>
    <w:qFormat/>
    <w:rsid w:val="00827A78"/>
    <w:pPr>
      <w:keepNext/>
      <w:numPr>
        <w:ilvl w:val="3"/>
        <w:numId w:val="25"/>
      </w:numPr>
      <w:spacing w:before="240" w:after="60"/>
      <w:outlineLvl w:val="3"/>
    </w:pPr>
    <w:rPr>
      <w:bCs/>
      <w:i/>
      <w:szCs w:val="28"/>
    </w:rPr>
  </w:style>
  <w:style w:type="paragraph" w:styleId="Heading5">
    <w:name w:val="heading 5"/>
    <w:basedOn w:val="Normal"/>
    <w:next w:val="Normal"/>
    <w:qFormat/>
    <w:rsid w:val="00827A78"/>
    <w:pPr>
      <w:numPr>
        <w:ilvl w:val="4"/>
        <w:numId w:val="25"/>
      </w:numPr>
      <w:spacing w:before="240" w:after="60"/>
      <w:outlineLvl w:val="4"/>
    </w:pPr>
    <w:rPr>
      <w:b/>
      <w:bCs/>
      <w:i/>
      <w:iCs/>
      <w:sz w:val="26"/>
      <w:szCs w:val="26"/>
    </w:rPr>
  </w:style>
  <w:style w:type="paragraph" w:styleId="Heading6">
    <w:name w:val="heading 6"/>
    <w:basedOn w:val="Normal"/>
    <w:next w:val="Normal"/>
    <w:qFormat/>
    <w:rsid w:val="00827A78"/>
    <w:pPr>
      <w:numPr>
        <w:ilvl w:val="5"/>
        <w:numId w:val="25"/>
      </w:numPr>
      <w:spacing w:before="240" w:after="60"/>
      <w:outlineLvl w:val="5"/>
    </w:pPr>
    <w:rPr>
      <w:b/>
      <w:bCs/>
      <w:szCs w:val="22"/>
    </w:rPr>
  </w:style>
  <w:style w:type="paragraph" w:styleId="Heading7">
    <w:name w:val="heading 7"/>
    <w:basedOn w:val="Normal"/>
    <w:next w:val="Normal"/>
    <w:qFormat/>
    <w:rsid w:val="00827A78"/>
    <w:pPr>
      <w:numPr>
        <w:ilvl w:val="6"/>
        <w:numId w:val="25"/>
      </w:numPr>
      <w:spacing w:before="240" w:after="60"/>
      <w:outlineLvl w:val="6"/>
    </w:pPr>
  </w:style>
  <w:style w:type="paragraph" w:styleId="Heading8">
    <w:name w:val="heading 8"/>
    <w:basedOn w:val="Normal"/>
    <w:next w:val="Normal"/>
    <w:qFormat/>
    <w:rsid w:val="00827A78"/>
    <w:pPr>
      <w:numPr>
        <w:ilvl w:val="7"/>
        <w:numId w:val="25"/>
      </w:numPr>
      <w:spacing w:before="240" w:after="60"/>
      <w:outlineLvl w:val="7"/>
    </w:pPr>
    <w:rPr>
      <w:i/>
      <w:iCs/>
    </w:rPr>
  </w:style>
  <w:style w:type="paragraph" w:styleId="Heading9">
    <w:name w:val="heading 9"/>
    <w:basedOn w:val="Normal"/>
    <w:next w:val="Normal"/>
    <w:qFormat/>
    <w:rsid w:val="00827A78"/>
    <w:pPr>
      <w:numPr>
        <w:ilvl w:val="8"/>
        <w:numId w:val="25"/>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27A78"/>
    <w:pPr>
      <w:shd w:val="clear" w:color="auto" w:fill="000080"/>
    </w:pPr>
    <w:rPr>
      <w:rFonts w:ascii="Tahoma" w:hAnsi="Tahoma" w:cs="Tahoma"/>
      <w:szCs w:val="20"/>
    </w:rPr>
  </w:style>
  <w:style w:type="paragraph" w:styleId="TOC1">
    <w:name w:val="toc 1"/>
    <w:basedOn w:val="Normal"/>
    <w:next w:val="Normal"/>
    <w:autoRedefine/>
    <w:semiHidden/>
    <w:rsid w:val="00FD197D"/>
    <w:pPr>
      <w:tabs>
        <w:tab w:val="left" w:pos="480"/>
        <w:tab w:val="right" w:leader="dot" w:pos="8630"/>
      </w:tabs>
      <w:spacing w:before="120" w:after="120"/>
      <w:jc w:val="center"/>
    </w:pPr>
    <w:rPr>
      <w:b/>
      <w:bCs/>
      <w:caps/>
      <w:szCs w:val="20"/>
    </w:rPr>
  </w:style>
  <w:style w:type="paragraph" w:styleId="TOC2">
    <w:name w:val="toc 2"/>
    <w:basedOn w:val="Normal"/>
    <w:next w:val="Normal"/>
    <w:autoRedefine/>
    <w:semiHidden/>
    <w:rsid w:val="00FD197D"/>
    <w:pPr>
      <w:ind w:left="240"/>
    </w:pPr>
    <w:rPr>
      <w:smallCaps/>
      <w:szCs w:val="20"/>
    </w:rPr>
  </w:style>
  <w:style w:type="paragraph" w:styleId="TOC3">
    <w:name w:val="toc 3"/>
    <w:basedOn w:val="Normal"/>
    <w:next w:val="Normal"/>
    <w:autoRedefine/>
    <w:semiHidden/>
    <w:rsid w:val="00FD197D"/>
    <w:pPr>
      <w:ind w:left="480"/>
    </w:pPr>
    <w:rPr>
      <w:i/>
      <w:iCs/>
      <w:szCs w:val="20"/>
    </w:rPr>
  </w:style>
  <w:style w:type="paragraph" w:styleId="TOC4">
    <w:name w:val="toc 4"/>
    <w:basedOn w:val="Normal"/>
    <w:next w:val="Normal"/>
    <w:autoRedefine/>
    <w:semiHidden/>
    <w:rsid w:val="00FD197D"/>
    <w:pPr>
      <w:ind w:left="720"/>
    </w:pPr>
    <w:rPr>
      <w:sz w:val="18"/>
      <w:szCs w:val="18"/>
    </w:rPr>
  </w:style>
  <w:style w:type="paragraph" w:styleId="TOC5">
    <w:name w:val="toc 5"/>
    <w:basedOn w:val="Normal"/>
    <w:next w:val="Normal"/>
    <w:autoRedefine/>
    <w:semiHidden/>
    <w:rsid w:val="00FD197D"/>
    <w:pPr>
      <w:ind w:left="960"/>
    </w:pPr>
    <w:rPr>
      <w:sz w:val="18"/>
      <w:szCs w:val="18"/>
    </w:rPr>
  </w:style>
  <w:style w:type="paragraph" w:styleId="TOC6">
    <w:name w:val="toc 6"/>
    <w:basedOn w:val="Normal"/>
    <w:next w:val="Normal"/>
    <w:autoRedefine/>
    <w:semiHidden/>
    <w:rsid w:val="00FD197D"/>
    <w:pPr>
      <w:ind w:left="1200"/>
    </w:pPr>
    <w:rPr>
      <w:sz w:val="18"/>
      <w:szCs w:val="18"/>
    </w:rPr>
  </w:style>
  <w:style w:type="paragraph" w:styleId="TOC7">
    <w:name w:val="toc 7"/>
    <w:basedOn w:val="Normal"/>
    <w:next w:val="Normal"/>
    <w:autoRedefine/>
    <w:semiHidden/>
    <w:rsid w:val="00FD197D"/>
    <w:pPr>
      <w:ind w:left="1440"/>
    </w:pPr>
    <w:rPr>
      <w:sz w:val="18"/>
      <w:szCs w:val="18"/>
    </w:rPr>
  </w:style>
  <w:style w:type="paragraph" w:styleId="TOC8">
    <w:name w:val="toc 8"/>
    <w:basedOn w:val="Normal"/>
    <w:next w:val="Normal"/>
    <w:autoRedefine/>
    <w:semiHidden/>
    <w:rsid w:val="00FD197D"/>
    <w:pPr>
      <w:ind w:left="1680"/>
    </w:pPr>
    <w:rPr>
      <w:sz w:val="18"/>
      <w:szCs w:val="18"/>
    </w:rPr>
  </w:style>
  <w:style w:type="paragraph" w:styleId="TOC9">
    <w:name w:val="toc 9"/>
    <w:basedOn w:val="Normal"/>
    <w:next w:val="Normal"/>
    <w:autoRedefine/>
    <w:semiHidden/>
    <w:rsid w:val="00FD197D"/>
    <w:pPr>
      <w:ind w:left="1920"/>
    </w:pPr>
    <w:rPr>
      <w:sz w:val="18"/>
      <w:szCs w:val="18"/>
    </w:rPr>
  </w:style>
  <w:style w:type="character" w:styleId="Hyperlink">
    <w:name w:val="Hyperlink"/>
    <w:basedOn w:val="DefaultParagraphFont"/>
    <w:uiPriority w:val="99"/>
    <w:rsid w:val="00FD197D"/>
    <w:rPr>
      <w:color w:val="0000FF"/>
      <w:u w:val="single"/>
    </w:rPr>
  </w:style>
  <w:style w:type="paragraph" w:styleId="ListBullet">
    <w:name w:val="List Bullet"/>
    <w:basedOn w:val="Normal"/>
    <w:uiPriority w:val="99"/>
    <w:rsid w:val="004B4BF2"/>
    <w:pPr>
      <w:numPr>
        <w:numId w:val="5"/>
      </w:numPr>
    </w:pPr>
  </w:style>
  <w:style w:type="paragraph" w:styleId="Header">
    <w:name w:val="header"/>
    <w:basedOn w:val="Normal"/>
    <w:rsid w:val="00BA0958"/>
    <w:pPr>
      <w:tabs>
        <w:tab w:val="center" w:pos="4703"/>
        <w:tab w:val="right" w:pos="9406"/>
      </w:tabs>
    </w:pPr>
  </w:style>
  <w:style w:type="paragraph" w:styleId="Footer">
    <w:name w:val="footer"/>
    <w:basedOn w:val="Normal"/>
    <w:link w:val="FooterChar"/>
    <w:uiPriority w:val="99"/>
    <w:rsid w:val="00BA0958"/>
    <w:pPr>
      <w:tabs>
        <w:tab w:val="center" w:pos="4703"/>
        <w:tab w:val="right" w:pos="9406"/>
      </w:tabs>
    </w:pPr>
  </w:style>
  <w:style w:type="character" w:styleId="PageNumber">
    <w:name w:val="page number"/>
    <w:basedOn w:val="DefaultParagraphFont"/>
    <w:uiPriority w:val="99"/>
    <w:rsid w:val="00BA0958"/>
  </w:style>
  <w:style w:type="paragraph" w:customStyle="1" w:styleId="Style10ptJustified">
    <w:name w:val="Style 10 pt Justified"/>
    <w:basedOn w:val="Normal"/>
    <w:autoRedefine/>
    <w:rsid w:val="00563AE5"/>
    <w:pPr>
      <w:ind w:firstLine="288"/>
      <w:jc w:val="both"/>
    </w:pPr>
    <w:rPr>
      <w:szCs w:val="20"/>
    </w:rPr>
  </w:style>
  <w:style w:type="table" w:styleId="TableGrid">
    <w:name w:val="Table Grid"/>
    <w:basedOn w:val="TableNormal"/>
    <w:rsid w:val="002A0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CC5494"/>
    <w:pPr>
      <w:spacing w:before="100" w:beforeAutospacing="1" w:after="100" w:afterAutospacing="1"/>
    </w:pPr>
  </w:style>
  <w:style w:type="paragraph" w:styleId="Caption">
    <w:name w:val="caption"/>
    <w:basedOn w:val="Normal"/>
    <w:next w:val="Normal"/>
    <w:qFormat/>
    <w:rsid w:val="003115D1"/>
    <w:pPr>
      <w:ind w:firstLine="288"/>
    </w:pPr>
    <w:rPr>
      <w:bCs/>
      <w:color w:val="0070C0"/>
      <w:szCs w:val="20"/>
    </w:rPr>
  </w:style>
  <w:style w:type="paragraph" w:customStyle="1" w:styleId="nrm2">
    <w:name w:val="nrm2"/>
    <w:basedOn w:val="Normal"/>
    <w:link w:val="nrm2Char"/>
    <w:rsid w:val="00ED3845"/>
    <w:pPr>
      <w:jc w:val="both"/>
    </w:pPr>
  </w:style>
  <w:style w:type="character" w:customStyle="1" w:styleId="nrm2Char">
    <w:name w:val="nrm2 Char"/>
    <w:basedOn w:val="DefaultParagraphFont"/>
    <w:link w:val="nrm2"/>
    <w:rsid w:val="00ED3845"/>
    <w:rPr>
      <w:szCs w:val="24"/>
      <w:lang w:val="en-US" w:eastAsia="en-US" w:bidi="ar-SA"/>
    </w:rPr>
  </w:style>
  <w:style w:type="paragraph" w:customStyle="1" w:styleId="StyleHeading2Before12ptAfter3pt">
    <w:name w:val="Style Heading 2 + Before:  12 pt After:  3 pt"/>
    <w:basedOn w:val="Heading2"/>
    <w:rsid w:val="002A472E"/>
    <w:pPr>
      <w:numPr>
        <w:numId w:val="4"/>
      </w:numPr>
      <w:spacing w:after="0" w:line="480" w:lineRule="auto"/>
      <w:jc w:val="center"/>
    </w:pPr>
    <w:rPr>
      <w:rFonts w:cs="Times New Roman"/>
      <w:i w:val="0"/>
      <w:iCs w:val="0"/>
      <w:szCs w:val="20"/>
    </w:rPr>
  </w:style>
  <w:style w:type="paragraph" w:customStyle="1" w:styleId="StyleHeading3LeftBefore12ptAfter3pt">
    <w:name w:val="Style Heading 3 + Left Before:  12 pt After:  3 pt"/>
    <w:basedOn w:val="Heading3"/>
    <w:rsid w:val="002A472E"/>
    <w:pPr>
      <w:spacing w:before="0" w:after="0" w:line="480" w:lineRule="auto"/>
      <w:ind w:left="432" w:hanging="432"/>
    </w:pPr>
    <w:rPr>
      <w:rFonts w:cs="Times New Roman"/>
      <w:sz w:val="24"/>
      <w:szCs w:val="20"/>
    </w:rPr>
  </w:style>
  <w:style w:type="character" w:styleId="CommentReference">
    <w:name w:val="annotation reference"/>
    <w:basedOn w:val="DefaultParagraphFont"/>
    <w:semiHidden/>
    <w:rsid w:val="00D0088F"/>
    <w:rPr>
      <w:sz w:val="16"/>
      <w:szCs w:val="16"/>
    </w:rPr>
  </w:style>
  <w:style w:type="paragraph" w:styleId="CommentText">
    <w:name w:val="annotation text"/>
    <w:basedOn w:val="Normal"/>
    <w:link w:val="CommentTextChar"/>
    <w:semiHidden/>
    <w:rsid w:val="00D0088F"/>
    <w:rPr>
      <w:szCs w:val="20"/>
    </w:rPr>
  </w:style>
  <w:style w:type="paragraph" w:styleId="CommentSubject">
    <w:name w:val="annotation subject"/>
    <w:basedOn w:val="CommentText"/>
    <w:next w:val="CommentText"/>
    <w:semiHidden/>
    <w:rsid w:val="00D0088F"/>
    <w:rPr>
      <w:b/>
      <w:bCs/>
    </w:rPr>
  </w:style>
  <w:style w:type="paragraph" w:styleId="BalloonText">
    <w:name w:val="Balloon Text"/>
    <w:basedOn w:val="Normal"/>
    <w:semiHidden/>
    <w:rsid w:val="00D0088F"/>
    <w:rPr>
      <w:rFonts w:ascii="Tahoma" w:hAnsi="Tahoma" w:cs="Tahoma"/>
      <w:sz w:val="16"/>
      <w:szCs w:val="16"/>
    </w:rPr>
  </w:style>
  <w:style w:type="character" w:customStyle="1" w:styleId="sidefm-pmclink">
    <w:name w:val="sidefm-pmclink"/>
    <w:basedOn w:val="DefaultParagraphFont"/>
    <w:rsid w:val="00671001"/>
  </w:style>
  <w:style w:type="character" w:customStyle="1" w:styleId="side-section-curr">
    <w:name w:val="side-section-curr"/>
    <w:basedOn w:val="DefaultParagraphFont"/>
    <w:rsid w:val="00671001"/>
  </w:style>
  <w:style w:type="character" w:styleId="Emphasis">
    <w:name w:val="Emphasis"/>
    <w:basedOn w:val="DefaultParagraphFont"/>
    <w:qFormat/>
    <w:rsid w:val="00671001"/>
    <w:rPr>
      <w:i/>
      <w:iCs/>
    </w:rPr>
  </w:style>
  <w:style w:type="character" w:customStyle="1" w:styleId="head2">
    <w:name w:val="head2"/>
    <w:basedOn w:val="DefaultParagraphFont"/>
    <w:rsid w:val="00671001"/>
  </w:style>
  <w:style w:type="character" w:styleId="Strong">
    <w:name w:val="Strong"/>
    <w:basedOn w:val="DefaultParagraphFont"/>
    <w:uiPriority w:val="22"/>
    <w:qFormat/>
    <w:rsid w:val="00671001"/>
    <w:rPr>
      <w:b/>
      <w:bCs/>
    </w:rPr>
  </w:style>
  <w:style w:type="character" w:customStyle="1" w:styleId="ref-journal">
    <w:name w:val="ref-journal"/>
    <w:basedOn w:val="DefaultParagraphFont"/>
    <w:rsid w:val="00671001"/>
  </w:style>
  <w:style w:type="character" w:customStyle="1" w:styleId="ref-vol">
    <w:name w:val="ref-vol"/>
    <w:basedOn w:val="DefaultParagraphFont"/>
    <w:rsid w:val="00671001"/>
  </w:style>
  <w:style w:type="character" w:customStyle="1" w:styleId="Heading1Char">
    <w:name w:val="Heading 1 Char"/>
    <w:basedOn w:val="DefaultParagraphFont"/>
    <w:link w:val="Heading1"/>
    <w:rsid w:val="00654E73"/>
    <w:rPr>
      <w:rFonts w:cs="Arial"/>
      <w:b/>
      <w:bCs/>
      <w:color w:val="4F81BD" w:themeColor="accent1"/>
      <w:kern w:val="32"/>
      <w:sz w:val="28"/>
      <w:szCs w:val="32"/>
    </w:rPr>
  </w:style>
  <w:style w:type="character" w:customStyle="1" w:styleId="Heading2Char">
    <w:name w:val="Heading 2 Char"/>
    <w:basedOn w:val="DefaultParagraphFont"/>
    <w:link w:val="Heading2"/>
    <w:rsid w:val="00654E73"/>
    <w:rPr>
      <w:rFonts w:cs="Arial"/>
      <w:b/>
      <w:bCs/>
      <w:i/>
      <w:iCs/>
      <w:color w:val="0070C0"/>
      <w:sz w:val="22"/>
      <w:szCs w:val="28"/>
    </w:rPr>
  </w:style>
  <w:style w:type="character" w:customStyle="1" w:styleId="CommentTextChar">
    <w:name w:val="Comment Text Char"/>
    <w:basedOn w:val="DefaultParagraphFont"/>
    <w:link w:val="CommentText"/>
    <w:semiHidden/>
    <w:rsid w:val="007343F3"/>
    <w:rPr>
      <w:rFonts w:ascii="Arial" w:hAnsi="Arial"/>
    </w:rPr>
  </w:style>
  <w:style w:type="paragraph" w:customStyle="1" w:styleId="EndNoteBibliographyTitle">
    <w:name w:val="EndNote Bibliography Title"/>
    <w:basedOn w:val="Normal"/>
    <w:link w:val="EndNoteBibliographyTitleChar"/>
    <w:rsid w:val="00D579C1"/>
    <w:pPr>
      <w:jc w:val="center"/>
    </w:pPr>
    <w:rPr>
      <w:noProof/>
      <w:sz w:val="24"/>
    </w:rPr>
  </w:style>
  <w:style w:type="character" w:customStyle="1" w:styleId="EndNoteBibliographyTitleChar">
    <w:name w:val="EndNote Bibliography Title Char"/>
    <w:basedOn w:val="DefaultParagraphFont"/>
    <w:link w:val="EndNoteBibliographyTitle"/>
    <w:rsid w:val="00D579C1"/>
    <w:rPr>
      <w:noProof/>
      <w:sz w:val="24"/>
      <w:szCs w:val="24"/>
    </w:rPr>
  </w:style>
  <w:style w:type="paragraph" w:customStyle="1" w:styleId="EndNoteBibliography">
    <w:name w:val="EndNote Bibliography"/>
    <w:basedOn w:val="Normal"/>
    <w:link w:val="EndNoteBibliographyChar"/>
    <w:rsid w:val="00D579C1"/>
    <w:rPr>
      <w:noProof/>
      <w:sz w:val="24"/>
    </w:rPr>
  </w:style>
  <w:style w:type="character" w:customStyle="1" w:styleId="EndNoteBibliographyChar">
    <w:name w:val="EndNote Bibliography Char"/>
    <w:basedOn w:val="DefaultParagraphFont"/>
    <w:link w:val="EndNoteBibliography"/>
    <w:rsid w:val="00D579C1"/>
    <w:rPr>
      <w:noProof/>
      <w:sz w:val="24"/>
      <w:szCs w:val="24"/>
    </w:rPr>
  </w:style>
  <w:style w:type="paragraph" w:styleId="ListParagraph">
    <w:name w:val="List Paragraph"/>
    <w:basedOn w:val="Normal"/>
    <w:uiPriority w:val="34"/>
    <w:qFormat/>
    <w:rsid w:val="00F947D2"/>
    <w:pPr>
      <w:autoSpaceDE/>
      <w:autoSpaceDN/>
      <w:adjustRightInd/>
      <w:ind w:left="720"/>
    </w:pPr>
    <w:rPr>
      <w:rFonts w:asciiTheme="minorHAnsi" w:eastAsiaTheme="minorHAnsi" w:hAnsiTheme="minorHAnsi" w:cstheme="minorBidi"/>
      <w:szCs w:val="22"/>
    </w:rPr>
  </w:style>
  <w:style w:type="character" w:styleId="FollowedHyperlink">
    <w:name w:val="FollowedHyperlink"/>
    <w:basedOn w:val="DefaultParagraphFont"/>
    <w:semiHidden/>
    <w:unhideWhenUsed/>
    <w:rsid w:val="00BD09B7"/>
    <w:rPr>
      <w:color w:val="800080" w:themeColor="followedHyperlink"/>
      <w:u w:val="single"/>
    </w:rPr>
  </w:style>
  <w:style w:type="paragraph" w:customStyle="1" w:styleId="AMIABodyText">
    <w:name w:val="AMIA Body Text"/>
    <w:basedOn w:val="Normal"/>
    <w:link w:val="AMIABodyTextChar"/>
    <w:rsid w:val="00F31159"/>
    <w:pPr>
      <w:suppressAutoHyphens/>
      <w:autoSpaceDE/>
      <w:autoSpaceDN/>
      <w:adjustRightInd/>
      <w:spacing w:after="120"/>
      <w:jc w:val="both"/>
    </w:pPr>
    <w:rPr>
      <w:szCs w:val="20"/>
    </w:rPr>
  </w:style>
  <w:style w:type="character" w:customStyle="1" w:styleId="FooterChar">
    <w:name w:val="Footer Char"/>
    <w:basedOn w:val="DefaultParagraphFont"/>
    <w:link w:val="Footer"/>
    <w:uiPriority w:val="99"/>
    <w:locked/>
    <w:rsid w:val="00F31159"/>
    <w:rPr>
      <w:rFonts w:ascii="Arial" w:hAnsi="Arial"/>
      <w:sz w:val="22"/>
      <w:szCs w:val="24"/>
    </w:rPr>
  </w:style>
  <w:style w:type="paragraph" w:customStyle="1" w:styleId="AMIATitle">
    <w:name w:val="AMIA Title"/>
    <w:basedOn w:val="Normal"/>
    <w:next w:val="AMIAAuthors"/>
    <w:rsid w:val="00F31159"/>
    <w:pPr>
      <w:autoSpaceDE/>
      <w:autoSpaceDN/>
      <w:adjustRightInd/>
      <w:spacing w:after="280"/>
      <w:jc w:val="center"/>
    </w:pPr>
    <w:rPr>
      <w:b/>
      <w:sz w:val="28"/>
      <w:szCs w:val="20"/>
    </w:rPr>
  </w:style>
  <w:style w:type="paragraph" w:customStyle="1" w:styleId="AMIAAuthors">
    <w:name w:val="AMIA Authors"/>
    <w:basedOn w:val="Normal"/>
    <w:next w:val="AMIAAffiliations"/>
    <w:rsid w:val="00F31159"/>
    <w:pPr>
      <w:autoSpaceDE/>
      <w:autoSpaceDN/>
      <w:adjustRightInd/>
      <w:jc w:val="center"/>
    </w:pPr>
    <w:rPr>
      <w:b/>
      <w:sz w:val="24"/>
      <w:szCs w:val="20"/>
    </w:rPr>
  </w:style>
  <w:style w:type="paragraph" w:customStyle="1" w:styleId="AMIAAffiliations">
    <w:name w:val="AMIA Affiliations"/>
    <w:basedOn w:val="Normal"/>
    <w:rsid w:val="00F31159"/>
    <w:pPr>
      <w:autoSpaceDE/>
      <w:autoSpaceDN/>
      <w:adjustRightInd/>
      <w:spacing w:after="240"/>
      <w:jc w:val="center"/>
    </w:pPr>
    <w:rPr>
      <w:b/>
      <w:sz w:val="24"/>
      <w:szCs w:val="20"/>
    </w:rPr>
  </w:style>
  <w:style w:type="paragraph" w:customStyle="1" w:styleId="AMIAHeading">
    <w:name w:val="AMIA Heading"/>
    <w:basedOn w:val="Normal"/>
    <w:rsid w:val="00F31159"/>
    <w:pPr>
      <w:keepNext/>
      <w:autoSpaceDE/>
      <w:autoSpaceDN/>
      <w:adjustRightInd/>
      <w:spacing w:before="120" w:after="120"/>
      <w:jc w:val="both"/>
      <w:outlineLvl w:val="0"/>
    </w:pPr>
    <w:rPr>
      <w:b/>
      <w:szCs w:val="20"/>
    </w:rPr>
  </w:style>
  <w:style w:type="paragraph" w:customStyle="1" w:styleId="AMIAAbstractHeading">
    <w:name w:val="AMIA Abstract Heading"/>
    <w:basedOn w:val="AMIAHeading"/>
    <w:rsid w:val="00F31159"/>
    <w:pPr>
      <w:spacing w:before="0"/>
    </w:pPr>
  </w:style>
  <w:style w:type="character" w:customStyle="1" w:styleId="AMIABodyTextChar">
    <w:name w:val="AMIA Body Text Char"/>
    <w:basedOn w:val="DefaultParagraphFont"/>
    <w:link w:val="AMIABodyText"/>
    <w:locked/>
    <w:rsid w:val="00F31159"/>
  </w:style>
  <w:style w:type="character" w:customStyle="1" w:styleId="Heading3Char">
    <w:name w:val="Heading 3 Char"/>
    <w:basedOn w:val="DefaultParagraphFont"/>
    <w:link w:val="Heading3"/>
    <w:rsid w:val="004F70E6"/>
    <w:rPr>
      <w:rFonts w:cs="Arial"/>
      <w:bCs/>
      <w:i/>
      <w:szCs w:val="26"/>
    </w:rPr>
  </w:style>
  <w:style w:type="character" w:customStyle="1" w:styleId="Heading4Char">
    <w:name w:val="Heading 4 Char"/>
    <w:basedOn w:val="DefaultParagraphFont"/>
    <w:link w:val="Heading4"/>
    <w:rsid w:val="00006E88"/>
    <w:rPr>
      <w:bCs/>
      <w:i/>
      <w:szCs w:val="28"/>
    </w:rPr>
  </w:style>
  <w:style w:type="paragraph" w:styleId="Bibliography">
    <w:name w:val="Bibliography"/>
    <w:basedOn w:val="Normal"/>
    <w:next w:val="Normal"/>
    <w:uiPriority w:val="37"/>
    <w:unhideWhenUsed/>
    <w:rsid w:val="0053588B"/>
    <w:pPr>
      <w:tabs>
        <w:tab w:val="left" w:pos="504"/>
      </w:tabs>
      <w:spacing w:after="240"/>
      <w:ind w:left="504" w:hanging="504"/>
    </w:pPr>
  </w:style>
  <w:style w:type="character" w:customStyle="1" w:styleId="term">
    <w:name w:val="term"/>
    <w:basedOn w:val="DefaultParagraphFont"/>
    <w:rsid w:val="002E1F9B"/>
  </w:style>
  <w:style w:type="paragraph" w:styleId="Revision">
    <w:name w:val="Revision"/>
    <w:hidden/>
    <w:uiPriority w:val="99"/>
    <w:semiHidden/>
    <w:rsid w:val="006867CD"/>
    <w:rPr>
      <w:szCs w:val="24"/>
    </w:rPr>
  </w:style>
  <w:style w:type="paragraph" w:customStyle="1" w:styleId="paragraph">
    <w:name w:val="paragraph"/>
    <w:basedOn w:val="Normal"/>
    <w:rsid w:val="00142F9C"/>
    <w:pPr>
      <w:autoSpaceDE/>
      <w:autoSpaceDN/>
      <w:adjustRightInd/>
      <w:spacing w:before="100" w:beforeAutospacing="1" w:after="100" w:afterAutospacing="1"/>
    </w:pPr>
    <w:rPr>
      <w:sz w:val="24"/>
    </w:rPr>
  </w:style>
  <w:style w:type="character" w:customStyle="1" w:styleId="normaltextrun">
    <w:name w:val="normaltextrun"/>
    <w:basedOn w:val="DefaultParagraphFont"/>
    <w:rsid w:val="00142F9C"/>
  </w:style>
  <w:style w:type="character" w:customStyle="1" w:styleId="eop">
    <w:name w:val="eop"/>
    <w:basedOn w:val="DefaultParagraphFont"/>
    <w:rsid w:val="00142F9C"/>
  </w:style>
  <w:style w:type="character" w:customStyle="1" w:styleId="spellingerror">
    <w:name w:val="spellingerror"/>
    <w:basedOn w:val="DefaultParagraphFont"/>
    <w:rsid w:val="00142F9C"/>
  </w:style>
  <w:style w:type="paragraph" w:styleId="TableofFigures">
    <w:name w:val="table of figures"/>
    <w:basedOn w:val="Normal"/>
    <w:next w:val="Normal"/>
    <w:uiPriority w:val="99"/>
    <w:unhideWhenUsed/>
    <w:rsid w:val="003115D1"/>
  </w:style>
  <w:style w:type="character" w:customStyle="1" w:styleId="author">
    <w:name w:val="author"/>
    <w:basedOn w:val="DefaultParagraphFont"/>
    <w:rsid w:val="00601C83"/>
  </w:style>
  <w:style w:type="character" w:customStyle="1" w:styleId="articletitle">
    <w:name w:val="articletitle"/>
    <w:basedOn w:val="DefaultParagraphFont"/>
    <w:rsid w:val="00601C83"/>
  </w:style>
  <w:style w:type="character" w:customStyle="1" w:styleId="pubyear">
    <w:name w:val="pubyear"/>
    <w:basedOn w:val="DefaultParagraphFont"/>
    <w:rsid w:val="00601C83"/>
  </w:style>
  <w:style w:type="character" w:customStyle="1" w:styleId="vol">
    <w:name w:val="vol"/>
    <w:basedOn w:val="DefaultParagraphFont"/>
    <w:rsid w:val="00601C83"/>
  </w:style>
  <w:style w:type="character" w:customStyle="1" w:styleId="pagefirst">
    <w:name w:val="pagefirst"/>
    <w:basedOn w:val="DefaultParagraphFont"/>
    <w:rsid w:val="00601C83"/>
  </w:style>
  <w:style w:type="character" w:customStyle="1" w:styleId="pagelast">
    <w:name w:val="pagelast"/>
    <w:basedOn w:val="DefaultParagraphFont"/>
    <w:rsid w:val="00601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3113">
      <w:bodyDiv w:val="1"/>
      <w:marLeft w:val="0"/>
      <w:marRight w:val="0"/>
      <w:marTop w:val="0"/>
      <w:marBottom w:val="0"/>
      <w:divBdr>
        <w:top w:val="none" w:sz="0" w:space="0" w:color="auto"/>
        <w:left w:val="none" w:sz="0" w:space="0" w:color="auto"/>
        <w:bottom w:val="none" w:sz="0" w:space="0" w:color="auto"/>
        <w:right w:val="none" w:sz="0" w:space="0" w:color="auto"/>
      </w:divBdr>
    </w:div>
    <w:div w:id="65416800">
      <w:bodyDiv w:val="1"/>
      <w:marLeft w:val="0"/>
      <w:marRight w:val="0"/>
      <w:marTop w:val="0"/>
      <w:marBottom w:val="0"/>
      <w:divBdr>
        <w:top w:val="none" w:sz="0" w:space="0" w:color="auto"/>
        <w:left w:val="none" w:sz="0" w:space="0" w:color="auto"/>
        <w:bottom w:val="none" w:sz="0" w:space="0" w:color="auto"/>
        <w:right w:val="none" w:sz="0" w:space="0" w:color="auto"/>
      </w:divBdr>
    </w:div>
    <w:div w:id="173149047">
      <w:bodyDiv w:val="1"/>
      <w:marLeft w:val="0"/>
      <w:marRight w:val="0"/>
      <w:marTop w:val="0"/>
      <w:marBottom w:val="0"/>
      <w:divBdr>
        <w:top w:val="none" w:sz="0" w:space="0" w:color="auto"/>
        <w:left w:val="none" w:sz="0" w:space="0" w:color="auto"/>
        <w:bottom w:val="none" w:sz="0" w:space="0" w:color="auto"/>
        <w:right w:val="none" w:sz="0" w:space="0" w:color="auto"/>
      </w:divBdr>
    </w:div>
    <w:div w:id="189343948">
      <w:bodyDiv w:val="1"/>
      <w:marLeft w:val="0"/>
      <w:marRight w:val="0"/>
      <w:marTop w:val="0"/>
      <w:marBottom w:val="0"/>
      <w:divBdr>
        <w:top w:val="none" w:sz="0" w:space="0" w:color="auto"/>
        <w:left w:val="none" w:sz="0" w:space="0" w:color="auto"/>
        <w:bottom w:val="none" w:sz="0" w:space="0" w:color="auto"/>
        <w:right w:val="none" w:sz="0" w:space="0" w:color="auto"/>
      </w:divBdr>
    </w:div>
    <w:div w:id="236674216">
      <w:bodyDiv w:val="1"/>
      <w:marLeft w:val="0"/>
      <w:marRight w:val="0"/>
      <w:marTop w:val="0"/>
      <w:marBottom w:val="0"/>
      <w:divBdr>
        <w:top w:val="none" w:sz="0" w:space="0" w:color="auto"/>
        <w:left w:val="none" w:sz="0" w:space="0" w:color="auto"/>
        <w:bottom w:val="none" w:sz="0" w:space="0" w:color="auto"/>
        <w:right w:val="none" w:sz="0" w:space="0" w:color="auto"/>
      </w:divBdr>
    </w:div>
    <w:div w:id="240675538">
      <w:bodyDiv w:val="1"/>
      <w:marLeft w:val="0"/>
      <w:marRight w:val="0"/>
      <w:marTop w:val="0"/>
      <w:marBottom w:val="0"/>
      <w:divBdr>
        <w:top w:val="none" w:sz="0" w:space="0" w:color="auto"/>
        <w:left w:val="none" w:sz="0" w:space="0" w:color="auto"/>
        <w:bottom w:val="none" w:sz="0" w:space="0" w:color="auto"/>
        <w:right w:val="none" w:sz="0" w:space="0" w:color="auto"/>
      </w:divBdr>
    </w:div>
    <w:div w:id="250700129">
      <w:bodyDiv w:val="1"/>
      <w:marLeft w:val="0"/>
      <w:marRight w:val="0"/>
      <w:marTop w:val="0"/>
      <w:marBottom w:val="0"/>
      <w:divBdr>
        <w:top w:val="none" w:sz="0" w:space="0" w:color="auto"/>
        <w:left w:val="none" w:sz="0" w:space="0" w:color="auto"/>
        <w:bottom w:val="none" w:sz="0" w:space="0" w:color="auto"/>
        <w:right w:val="none" w:sz="0" w:space="0" w:color="auto"/>
      </w:divBdr>
    </w:div>
    <w:div w:id="264307986">
      <w:bodyDiv w:val="1"/>
      <w:marLeft w:val="0"/>
      <w:marRight w:val="0"/>
      <w:marTop w:val="0"/>
      <w:marBottom w:val="0"/>
      <w:divBdr>
        <w:top w:val="none" w:sz="0" w:space="0" w:color="auto"/>
        <w:left w:val="none" w:sz="0" w:space="0" w:color="auto"/>
        <w:bottom w:val="none" w:sz="0" w:space="0" w:color="auto"/>
        <w:right w:val="none" w:sz="0" w:space="0" w:color="auto"/>
      </w:divBdr>
      <w:divsChild>
        <w:div w:id="198129041">
          <w:marLeft w:val="240"/>
          <w:marRight w:val="0"/>
          <w:marTop w:val="120"/>
          <w:marBottom w:val="0"/>
          <w:divBdr>
            <w:top w:val="none" w:sz="0" w:space="0" w:color="auto"/>
            <w:left w:val="none" w:sz="0" w:space="0" w:color="auto"/>
            <w:bottom w:val="none" w:sz="0" w:space="0" w:color="auto"/>
            <w:right w:val="none" w:sz="0" w:space="0" w:color="auto"/>
          </w:divBdr>
        </w:div>
        <w:div w:id="336005194">
          <w:marLeft w:val="240"/>
          <w:marRight w:val="0"/>
          <w:marTop w:val="120"/>
          <w:marBottom w:val="0"/>
          <w:divBdr>
            <w:top w:val="none" w:sz="0" w:space="0" w:color="auto"/>
            <w:left w:val="none" w:sz="0" w:space="0" w:color="auto"/>
            <w:bottom w:val="none" w:sz="0" w:space="0" w:color="auto"/>
            <w:right w:val="none" w:sz="0" w:space="0" w:color="auto"/>
          </w:divBdr>
        </w:div>
      </w:divsChild>
    </w:div>
    <w:div w:id="268439717">
      <w:bodyDiv w:val="1"/>
      <w:marLeft w:val="0"/>
      <w:marRight w:val="0"/>
      <w:marTop w:val="0"/>
      <w:marBottom w:val="0"/>
      <w:divBdr>
        <w:top w:val="none" w:sz="0" w:space="0" w:color="auto"/>
        <w:left w:val="none" w:sz="0" w:space="0" w:color="auto"/>
        <w:bottom w:val="none" w:sz="0" w:space="0" w:color="auto"/>
        <w:right w:val="none" w:sz="0" w:space="0" w:color="auto"/>
      </w:divBdr>
    </w:div>
    <w:div w:id="326371687">
      <w:bodyDiv w:val="1"/>
      <w:marLeft w:val="0"/>
      <w:marRight w:val="0"/>
      <w:marTop w:val="0"/>
      <w:marBottom w:val="0"/>
      <w:divBdr>
        <w:top w:val="none" w:sz="0" w:space="0" w:color="auto"/>
        <w:left w:val="none" w:sz="0" w:space="0" w:color="auto"/>
        <w:bottom w:val="none" w:sz="0" w:space="0" w:color="auto"/>
        <w:right w:val="none" w:sz="0" w:space="0" w:color="auto"/>
      </w:divBdr>
    </w:div>
    <w:div w:id="355665173">
      <w:bodyDiv w:val="1"/>
      <w:marLeft w:val="0"/>
      <w:marRight w:val="0"/>
      <w:marTop w:val="0"/>
      <w:marBottom w:val="0"/>
      <w:divBdr>
        <w:top w:val="none" w:sz="0" w:space="0" w:color="auto"/>
        <w:left w:val="none" w:sz="0" w:space="0" w:color="auto"/>
        <w:bottom w:val="none" w:sz="0" w:space="0" w:color="auto"/>
        <w:right w:val="none" w:sz="0" w:space="0" w:color="auto"/>
      </w:divBdr>
    </w:div>
    <w:div w:id="380986456">
      <w:bodyDiv w:val="1"/>
      <w:marLeft w:val="0"/>
      <w:marRight w:val="0"/>
      <w:marTop w:val="0"/>
      <w:marBottom w:val="0"/>
      <w:divBdr>
        <w:top w:val="none" w:sz="0" w:space="0" w:color="auto"/>
        <w:left w:val="none" w:sz="0" w:space="0" w:color="auto"/>
        <w:bottom w:val="none" w:sz="0" w:space="0" w:color="auto"/>
        <w:right w:val="none" w:sz="0" w:space="0" w:color="auto"/>
      </w:divBdr>
    </w:div>
    <w:div w:id="421487194">
      <w:bodyDiv w:val="1"/>
      <w:marLeft w:val="0"/>
      <w:marRight w:val="0"/>
      <w:marTop w:val="0"/>
      <w:marBottom w:val="0"/>
      <w:divBdr>
        <w:top w:val="none" w:sz="0" w:space="0" w:color="auto"/>
        <w:left w:val="none" w:sz="0" w:space="0" w:color="auto"/>
        <w:bottom w:val="none" w:sz="0" w:space="0" w:color="auto"/>
        <w:right w:val="none" w:sz="0" w:space="0" w:color="auto"/>
      </w:divBdr>
      <w:divsChild>
        <w:div w:id="435171322">
          <w:marLeft w:val="0"/>
          <w:marRight w:val="240"/>
          <w:marTop w:val="0"/>
          <w:marBottom w:val="0"/>
          <w:divBdr>
            <w:top w:val="none" w:sz="0" w:space="0" w:color="auto"/>
            <w:left w:val="none" w:sz="0" w:space="0" w:color="auto"/>
            <w:bottom w:val="none" w:sz="0" w:space="0" w:color="auto"/>
            <w:right w:val="none" w:sz="0" w:space="0" w:color="auto"/>
          </w:divBdr>
          <w:divsChild>
            <w:div w:id="1401903408">
              <w:marLeft w:val="0"/>
              <w:marRight w:val="240"/>
              <w:marTop w:val="0"/>
              <w:marBottom w:val="0"/>
              <w:divBdr>
                <w:top w:val="none" w:sz="0" w:space="0" w:color="auto"/>
                <w:left w:val="none" w:sz="0" w:space="0" w:color="auto"/>
                <w:bottom w:val="none" w:sz="0" w:space="0" w:color="auto"/>
                <w:right w:val="none" w:sz="0" w:space="0" w:color="auto"/>
              </w:divBdr>
              <w:divsChild>
                <w:div w:id="241378813">
                  <w:marLeft w:val="240"/>
                  <w:marRight w:val="0"/>
                  <w:marTop w:val="120"/>
                  <w:marBottom w:val="0"/>
                  <w:divBdr>
                    <w:top w:val="none" w:sz="0" w:space="0" w:color="auto"/>
                    <w:left w:val="none" w:sz="0" w:space="0" w:color="auto"/>
                    <w:bottom w:val="none" w:sz="0" w:space="0" w:color="auto"/>
                    <w:right w:val="none" w:sz="0" w:space="0" w:color="auto"/>
                  </w:divBdr>
                </w:div>
                <w:div w:id="295257605">
                  <w:marLeft w:val="240"/>
                  <w:marRight w:val="0"/>
                  <w:marTop w:val="120"/>
                  <w:marBottom w:val="0"/>
                  <w:divBdr>
                    <w:top w:val="none" w:sz="0" w:space="0" w:color="auto"/>
                    <w:left w:val="none" w:sz="0" w:space="0" w:color="auto"/>
                    <w:bottom w:val="none" w:sz="0" w:space="0" w:color="auto"/>
                    <w:right w:val="none" w:sz="0" w:space="0" w:color="auto"/>
                  </w:divBdr>
                </w:div>
                <w:div w:id="306327120">
                  <w:marLeft w:val="240"/>
                  <w:marRight w:val="0"/>
                  <w:marTop w:val="120"/>
                  <w:marBottom w:val="0"/>
                  <w:divBdr>
                    <w:top w:val="none" w:sz="0" w:space="0" w:color="auto"/>
                    <w:left w:val="none" w:sz="0" w:space="0" w:color="auto"/>
                    <w:bottom w:val="none" w:sz="0" w:space="0" w:color="auto"/>
                    <w:right w:val="none" w:sz="0" w:space="0" w:color="auto"/>
                  </w:divBdr>
                </w:div>
                <w:div w:id="825973030">
                  <w:marLeft w:val="240"/>
                  <w:marRight w:val="0"/>
                  <w:marTop w:val="120"/>
                  <w:marBottom w:val="0"/>
                  <w:divBdr>
                    <w:top w:val="none" w:sz="0" w:space="0" w:color="auto"/>
                    <w:left w:val="none" w:sz="0" w:space="0" w:color="auto"/>
                    <w:bottom w:val="none" w:sz="0" w:space="0" w:color="auto"/>
                    <w:right w:val="none" w:sz="0" w:space="0" w:color="auto"/>
                  </w:divBdr>
                </w:div>
                <w:div w:id="934438853">
                  <w:marLeft w:val="240"/>
                  <w:marRight w:val="0"/>
                  <w:marTop w:val="120"/>
                  <w:marBottom w:val="0"/>
                  <w:divBdr>
                    <w:top w:val="none" w:sz="0" w:space="0" w:color="auto"/>
                    <w:left w:val="none" w:sz="0" w:space="0" w:color="auto"/>
                    <w:bottom w:val="none" w:sz="0" w:space="0" w:color="auto"/>
                    <w:right w:val="none" w:sz="0" w:space="0" w:color="auto"/>
                  </w:divBdr>
                </w:div>
                <w:div w:id="991371125">
                  <w:marLeft w:val="240"/>
                  <w:marRight w:val="0"/>
                  <w:marTop w:val="120"/>
                  <w:marBottom w:val="0"/>
                  <w:divBdr>
                    <w:top w:val="none" w:sz="0" w:space="0" w:color="auto"/>
                    <w:left w:val="none" w:sz="0" w:space="0" w:color="auto"/>
                    <w:bottom w:val="none" w:sz="0" w:space="0" w:color="auto"/>
                    <w:right w:val="none" w:sz="0" w:space="0" w:color="auto"/>
                  </w:divBdr>
                </w:div>
                <w:div w:id="994919546">
                  <w:marLeft w:val="240"/>
                  <w:marRight w:val="0"/>
                  <w:marTop w:val="120"/>
                  <w:marBottom w:val="0"/>
                  <w:divBdr>
                    <w:top w:val="none" w:sz="0" w:space="0" w:color="auto"/>
                    <w:left w:val="none" w:sz="0" w:space="0" w:color="auto"/>
                    <w:bottom w:val="none" w:sz="0" w:space="0" w:color="auto"/>
                    <w:right w:val="none" w:sz="0" w:space="0" w:color="auto"/>
                  </w:divBdr>
                </w:div>
                <w:div w:id="1158116083">
                  <w:marLeft w:val="240"/>
                  <w:marRight w:val="0"/>
                  <w:marTop w:val="120"/>
                  <w:marBottom w:val="0"/>
                  <w:divBdr>
                    <w:top w:val="none" w:sz="0" w:space="0" w:color="auto"/>
                    <w:left w:val="none" w:sz="0" w:space="0" w:color="auto"/>
                    <w:bottom w:val="none" w:sz="0" w:space="0" w:color="auto"/>
                    <w:right w:val="none" w:sz="0" w:space="0" w:color="auto"/>
                  </w:divBdr>
                </w:div>
                <w:div w:id="1317953287">
                  <w:marLeft w:val="240"/>
                  <w:marRight w:val="0"/>
                  <w:marTop w:val="120"/>
                  <w:marBottom w:val="0"/>
                  <w:divBdr>
                    <w:top w:val="none" w:sz="0" w:space="0" w:color="auto"/>
                    <w:left w:val="none" w:sz="0" w:space="0" w:color="auto"/>
                    <w:bottom w:val="none" w:sz="0" w:space="0" w:color="auto"/>
                    <w:right w:val="none" w:sz="0" w:space="0" w:color="auto"/>
                  </w:divBdr>
                </w:div>
                <w:div w:id="1339385267">
                  <w:marLeft w:val="240"/>
                  <w:marRight w:val="0"/>
                  <w:marTop w:val="120"/>
                  <w:marBottom w:val="0"/>
                  <w:divBdr>
                    <w:top w:val="none" w:sz="0" w:space="0" w:color="auto"/>
                    <w:left w:val="none" w:sz="0" w:space="0" w:color="auto"/>
                    <w:bottom w:val="none" w:sz="0" w:space="0" w:color="auto"/>
                    <w:right w:val="none" w:sz="0" w:space="0" w:color="auto"/>
                  </w:divBdr>
                </w:div>
                <w:div w:id="1464926534">
                  <w:marLeft w:val="240"/>
                  <w:marRight w:val="0"/>
                  <w:marTop w:val="120"/>
                  <w:marBottom w:val="0"/>
                  <w:divBdr>
                    <w:top w:val="none" w:sz="0" w:space="0" w:color="auto"/>
                    <w:left w:val="none" w:sz="0" w:space="0" w:color="auto"/>
                    <w:bottom w:val="none" w:sz="0" w:space="0" w:color="auto"/>
                    <w:right w:val="none" w:sz="0" w:space="0" w:color="auto"/>
                  </w:divBdr>
                </w:div>
                <w:div w:id="1595741991">
                  <w:marLeft w:val="240"/>
                  <w:marRight w:val="0"/>
                  <w:marTop w:val="120"/>
                  <w:marBottom w:val="0"/>
                  <w:divBdr>
                    <w:top w:val="none" w:sz="0" w:space="0" w:color="auto"/>
                    <w:left w:val="none" w:sz="0" w:space="0" w:color="auto"/>
                    <w:bottom w:val="none" w:sz="0" w:space="0" w:color="auto"/>
                    <w:right w:val="none" w:sz="0" w:space="0" w:color="auto"/>
                  </w:divBdr>
                </w:div>
                <w:div w:id="1804999519">
                  <w:marLeft w:val="240"/>
                  <w:marRight w:val="0"/>
                  <w:marTop w:val="120"/>
                  <w:marBottom w:val="0"/>
                  <w:divBdr>
                    <w:top w:val="none" w:sz="0" w:space="0" w:color="auto"/>
                    <w:left w:val="none" w:sz="0" w:space="0" w:color="auto"/>
                    <w:bottom w:val="none" w:sz="0" w:space="0" w:color="auto"/>
                    <w:right w:val="none" w:sz="0" w:space="0" w:color="auto"/>
                  </w:divBdr>
                </w:div>
              </w:divsChild>
            </w:div>
            <w:div w:id="1463499112">
              <w:marLeft w:val="0"/>
              <w:marRight w:val="0"/>
              <w:marTop w:val="0"/>
              <w:marBottom w:val="0"/>
              <w:divBdr>
                <w:top w:val="none" w:sz="0" w:space="0" w:color="auto"/>
                <w:left w:val="none" w:sz="0" w:space="0" w:color="auto"/>
                <w:bottom w:val="none" w:sz="0" w:space="0" w:color="auto"/>
                <w:right w:val="none" w:sz="0" w:space="0" w:color="auto"/>
              </w:divBdr>
              <w:divsChild>
                <w:div w:id="295648956">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1945720658">
          <w:marLeft w:val="0"/>
          <w:marRight w:val="240"/>
          <w:marTop w:val="0"/>
          <w:marBottom w:val="0"/>
          <w:divBdr>
            <w:top w:val="none" w:sz="0" w:space="0" w:color="auto"/>
            <w:left w:val="none" w:sz="0" w:space="0" w:color="auto"/>
            <w:bottom w:val="single" w:sz="6" w:space="0" w:color="808080"/>
            <w:right w:val="none" w:sz="0" w:space="0" w:color="auto"/>
          </w:divBdr>
          <w:divsChild>
            <w:div w:id="502205706">
              <w:marLeft w:val="0"/>
              <w:marRight w:val="0"/>
              <w:marTop w:val="0"/>
              <w:marBottom w:val="0"/>
              <w:divBdr>
                <w:top w:val="none" w:sz="0" w:space="0" w:color="auto"/>
                <w:left w:val="none" w:sz="0" w:space="0" w:color="auto"/>
                <w:bottom w:val="none" w:sz="0" w:space="0" w:color="auto"/>
                <w:right w:val="none" w:sz="0" w:space="0" w:color="auto"/>
              </w:divBdr>
            </w:div>
            <w:div w:id="14142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3378">
      <w:bodyDiv w:val="1"/>
      <w:marLeft w:val="0"/>
      <w:marRight w:val="0"/>
      <w:marTop w:val="0"/>
      <w:marBottom w:val="0"/>
      <w:divBdr>
        <w:top w:val="none" w:sz="0" w:space="0" w:color="auto"/>
        <w:left w:val="none" w:sz="0" w:space="0" w:color="auto"/>
        <w:bottom w:val="none" w:sz="0" w:space="0" w:color="auto"/>
        <w:right w:val="none" w:sz="0" w:space="0" w:color="auto"/>
      </w:divBdr>
    </w:div>
    <w:div w:id="591551809">
      <w:bodyDiv w:val="1"/>
      <w:marLeft w:val="0"/>
      <w:marRight w:val="0"/>
      <w:marTop w:val="0"/>
      <w:marBottom w:val="0"/>
      <w:divBdr>
        <w:top w:val="none" w:sz="0" w:space="0" w:color="auto"/>
        <w:left w:val="none" w:sz="0" w:space="0" w:color="auto"/>
        <w:bottom w:val="none" w:sz="0" w:space="0" w:color="auto"/>
        <w:right w:val="none" w:sz="0" w:space="0" w:color="auto"/>
      </w:divBdr>
    </w:div>
    <w:div w:id="611741394">
      <w:bodyDiv w:val="1"/>
      <w:marLeft w:val="0"/>
      <w:marRight w:val="0"/>
      <w:marTop w:val="0"/>
      <w:marBottom w:val="0"/>
      <w:divBdr>
        <w:top w:val="none" w:sz="0" w:space="0" w:color="auto"/>
        <w:left w:val="none" w:sz="0" w:space="0" w:color="auto"/>
        <w:bottom w:val="none" w:sz="0" w:space="0" w:color="auto"/>
        <w:right w:val="none" w:sz="0" w:space="0" w:color="auto"/>
      </w:divBdr>
      <w:divsChild>
        <w:div w:id="338580255">
          <w:marLeft w:val="0"/>
          <w:marRight w:val="0"/>
          <w:marTop w:val="0"/>
          <w:marBottom w:val="0"/>
          <w:divBdr>
            <w:top w:val="none" w:sz="0" w:space="0" w:color="auto"/>
            <w:left w:val="none" w:sz="0" w:space="0" w:color="auto"/>
            <w:bottom w:val="none" w:sz="0" w:space="0" w:color="auto"/>
            <w:right w:val="none" w:sz="0" w:space="0" w:color="auto"/>
          </w:divBdr>
          <w:divsChild>
            <w:div w:id="1359889256">
              <w:marLeft w:val="0"/>
              <w:marRight w:val="0"/>
              <w:marTop w:val="0"/>
              <w:marBottom w:val="0"/>
              <w:divBdr>
                <w:top w:val="none" w:sz="0" w:space="0" w:color="auto"/>
                <w:left w:val="none" w:sz="0" w:space="0" w:color="auto"/>
                <w:bottom w:val="none" w:sz="0" w:space="0" w:color="auto"/>
                <w:right w:val="none" w:sz="0" w:space="0" w:color="auto"/>
              </w:divBdr>
              <w:divsChild>
                <w:div w:id="212473106">
                  <w:marLeft w:val="0"/>
                  <w:marRight w:val="150"/>
                  <w:marTop w:val="0"/>
                  <w:marBottom w:val="0"/>
                  <w:divBdr>
                    <w:top w:val="none" w:sz="0" w:space="0" w:color="auto"/>
                    <w:left w:val="none" w:sz="0" w:space="0" w:color="auto"/>
                    <w:bottom w:val="none" w:sz="0" w:space="0" w:color="auto"/>
                    <w:right w:val="none" w:sz="0" w:space="0" w:color="auto"/>
                  </w:divBdr>
                  <w:divsChild>
                    <w:div w:id="957299169">
                      <w:marLeft w:val="0"/>
                      <w:marRight w:val="150"/>
                      <w:marTop w:val="0"/>
                      <w:marBottom w:val="0"/>
                      <w:divBdr>
                        <w:top w:val="none" w:sz="0" w:space="0" w:color="auto"/>
                        <w:left w:val="none" w:sz="0" w:space="0" w:color="auto"/>
                        <w:bottom w:val="none" w:sz="0" w:space="0" w:color="auto"/>
                        <w:right w:val="none" w:sz="0" w:space="0" w:color="auto"/>
                      </w:divBdr>
                    </w:div>
                  </w:divsChild>
                </w:div>
                <w:div w:id="248538476">
                  <w:marLeft w:val="0"/>
                  <w:marRight w:val="150"/>
                  <w:marTop w:val="0"/>
                  <w:marBottom w:val="0"/>
                  <w:divBdr>
                    <w:top w:val="none" w:sz="0" w:space="0" w:color="auto"/>
                    <w:left w:val="none" w:sz="0" w:space="0" w:color="auto"/>
                    <w:bottom w:val="none" w:sz="0" w:space="0" w:color="auto"/>
                    <w:right w:val="none" w:sz="0" w:space="0" w:color="auto"/>
                  </w:divBdr>
                  <w:divsChild>
                    <w:div w:id="1816288930">
                      <w:marLeft w:val="0"/>
                      <w:marRight w:val="150"/>
                      <w:marTop w:val="0"/>
                      <w:marBottom w:val="0"/>
                      <w:divBdr>
                        <w:top w:val="none" w:sz="0" w:space="0" w:color="auto"/>
                        <w:left w:val="none" w:sz="0" w:space="0" w:color="auto"/>
                        <w:bottom w:val="none" w:sz="0" w:space="0" w:color="auto"/>
                        <w:right w:val="none" w:sz="0" w:space="0" w:color="auto"/>
                      </w:divBdr>
                    </w:div>
                  </w:divsChild>
                </w:div>
                <w:div w:id="363604772">
                  <w:marLeft w:val="0"/>
                  <w:marRight w:val="150"/>
                  <w:marTop w:val="0"/>
                  <w:marBottom w:val="0"/>
                  <w:divBdr>
                    <w:top w:val="none" w:sz="0" w:space="0" w:color="auto"/>
                    <w:left w:val="none" w:sz="0" w:space="0" w:color="auto"/>
                    <w:bottom w:val="none" w:sz="0" w:space="0" w:color="auto"/>
                    <w:right w:val="none" w:sz="0" w:space="0" w:color="auto"/>
                  </w:divBdr>
                  <w:divsChild>
                    <w:div w:id="19813192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846280630">
          <w:marLeft w:val="0"/>
          <w:marRight w:val="0"/>
          <w:marTop w:val="0"/>
          <w:marBottom w:val="0"/>
          <w:divBdr>
            <w:top w:val="none" w:sz="0" w:space="0" w:color="auto"/>
            <w:left w:val="none" w:sz="0" w:space="0" w:color="auto"/>
            <w:bottom w:val="none" w:sz="0" w:space="0" w:color="auto"/>
            <w:right w:val="none" w:sz="0" w:space="0" w:color="auto"/>
          </w:divBdr>
        </w:div>
        <w:div w:id="553086675">
          <w:marLeft w:val="0"/>
          <w:marRight w:val="0"/>
          <w:marTop w:val="0"/>
          <w:marBottom w:val="0"/>
          <w:divBdr>
            <w:top w:val="none" w:sz="0" w:space="0" w:color="auto"/>
            <w:left w:val="none" w:sz="0" w:space="0" w:color="auto"/>
            <w:bottom w:val="none" w:sz="0" w:space="0" w:color="auto"/>
            <w:right w:val="none" w:sz="0" w:space="0" w:color="auto"/>
          </w:divBdr>
        </w:div>
        <w:div w:id="1117140079">
          <w:marLeft w:val="0"/>
          <w:marRight w:val="0"/>
          <w:marTop w:val="0"/>
          <w:marBottom w:val="0"/>
          <w:divBdr>
            <w:top w:val="none" w:sz="0" w:space="0" w:color="auto"/>
            <w:left w:val="none" w:sz="0" w:space="0" w:color="auto"/>
            <w:bottom w:val="none" w:sz="0" w:space="0" w:color="auto"/>
            <w:right w:val="none" w:sz="0" w:space="0" w:color="auto"/>
          </w:divBdr>
        </w:div>
        <w:div w:id="795948850">
          <w:marLeft w:val="0"/>
          <w:marRight w:val="0"/>
          <w:marTop w:val="0"/>
          <w:marBottom w:val="0"/>
          <w:divBdr>
            <w:top w:val="none" w:sz="0" w:space="0" w:color="auto"/>
            <w:left w:val="none" w:sz="0" w:space="0" w:color="auto"/>
            <w:bottom w:val="none" w:sz="0" w:space="0" w:color="auto"/>
            <w:right w:val="none" w:sz="0" w:space="0" w:color="auto"/>
          </w:divBdr>
        </w:div>
      </w:divsChild>
    </w:div>
    <w:div w:id="619527807">
      <w:bodyDiv w:val="1"/>
      <w:marLeft w:val="0"/>
      <w:marRight w:val="0"/>
      <w:marTop w:val="0"/>
      <w:marBottom w:val="0"/>
      <w:divBdr>
        <w:top w:val="none" w:sz="0" w:space="0" w:color="auto"/>
        <w:left w:val="none" w:sz="0" w:space="0" w:color="auto"/>
        <w:bottom w:val="none" w:sz="0" w:space="0" w:color="auto"/>
        <w:right w:val="none" w:sz="0" w:space="0" w:color="auto"/>
      </w:divBdr>
    </w:div>
    <w:div w:id="632909671">
      <w:bodyDiv w:val="1"/>
      <w:marLeft w:val="0"/>
      <w:marRight w:val="0"/>
      <w:marTop w:val="0"/>
      <w:marBottom w:val="0"/>
      <w:divBdr>
        <w:top w:val="none" w:sz="0" w:space="0" w:color="auto"/>
        <w:left w:val="none" w:sz="0" w:space="0" w:color="auto"/>
        <w:bottom w:val="none" w:sz="0" w:space="0" w:color="auto"/>
        <w:right w:val="none" w:sz="0" w:space="0" w:color="auto"/>
      </w:divBdr>
    </w:div>
    <w:div w:id="723482663">
      <w:bodyDiv w:val="1"/>
      <w:marLeft w:val="0"/>
      <w:marRight w:val="0"/>
      <w:marTop w:val="0"/>
      <w:marBottom w:val="0"/>
      <w:divBdr>
        <w:top w:val="none" w:sz="0" w:space="0" w:color="auto"/>
        <w:left w:val="none" w:sz="0" w:space="0" w:color="auto"/>
        <w:bottom w:val="none" w:sz="0" w:space="0" w:color="auto"/>
        <w:right w:val="none" w:sz="0" w:space="0" w:color="auto"/>
      </w:divBdr>
    </w:div>
    <w:div w:id="786698302">
      <w:bodyDiv w:val="1"/>
      <w:marLeft w:val="0"/>
      <w:marRight w:val="0"/>
      <w:marTop w:val="0"/>
      <w:marBottom w:val="0"/>
      <w:divBdr>
        <w:top w:val="none" w:sz="0" w:space="0" w:color="auto"/>
        <w:left w:val="none" w:sz="0" w:space="0" w:color="auto"/>
        <w:bottom w:val="none" w:sz="0" w:space="0" w:color="auto"/>
        <w:right w:val="none" w:sz="0" w:space="0" w:color="auto"/>
      </w:divBdr>
    </w:div>
    <w:div w:id="858549846">
      <w:bodyDiv w:val="1"/>
      <w:marLeft w:val="0"/>
      <w:marRight w:val="0"/>
      <w:marTop w:val="0"/>
      <w:marBottom w:val="0"/>
      <w:divBdr>
        <w:top w:val="none" w:sz="0" w:space="0" w:color="auto"/>
        <w:left w:val="none" w:sz="0" w:space="0" w:color="auto"/>
        <w:bottom w:val="none" w:sz="0" w:space="0" w:color="auto"/>
        <w:right w:val="none" w:sz="0" w:space="0" w:color="auto"/>
      </w:divBdr>
    </w:div>
    <w:div w:id="867330447">
      <w:bodyDiv w:val="1"/>
      <w:marLeft w:val="0"/>
      <w:marRight w:val="0"/>
      <w:marTop w:val="0"/>
      <w:marBottom w:val="0"/>
      <w:divBdr>
        <w:top w:val="none" w:sz="0" w:space="0" w:color="auto"/>
        <w:left w:val="none" w:sz="0" w:space="0" w:color="auto"/>
        <w:bottom w:val="none" w:sz="0" w:space="0" w:color="auto"/>
        <w:right w:val="none" w:sz="0" w:space="0" w:color="auto"/>
      </w:divBdr>
    </w:div>
    <w:div w:id="894508465">
      <w:bodyDiv w:val="1"/>
      <w:marLeft w:val="0"/>
      <w:marRight w:val="0"/>
      <w:marTop w:val="0"/>
      <w:marBottom w:val="0"/>
      <w:divBdr>
        <w:top w:val="none" w:sz="0" w:space="0" w:color="auto"/>
        <w:left w:val="none" w:sz="0" w:space="0" w:color="auto"/>
        <w:bottom w:val="none" w:sz="0" w:space="0" w:color="auto"/>
        <w:right w:val="none" w:sz="0" w:space="0" w:color="auto"/>
      </w:divBdr>
      <w:divsChild>
        <w:div w:id="76902864">
          <w:marLeft w:val="0"/>
          <w:marRight w:val="0"/>
          <w:marTop w:val="0"/>
          <w:marBottom w:val="0"/>
          <w:divBdr>
            <w:top w:val="none" w:sz="0" w:space="0" w:color="auto"/>
            <w:left w:val="none" w:sz="0" w:space="0" w:color="auto"/>
            <w:bottom w:val="none" w:sz="0" w:space="0" w:color="auto"/>
            <w:right w:val="none" w:sz="0" w:space="0" w:color="auto"/>
          </w:divBdr>
          <w:divsChild>
            <w:div w:id="307366466">
              <w:marLeft w:val="0"/>
              <w:marRight w:val="0"/>
              <w:marTop w:val="0"/>
              <w:marBottom w:val="0"/>
              <w:divBdr>
                <w:top w:val="none" w:sz="0" w:space="0" w:color="auto"/>
                <w:left w:val="none" w:sz="0" w:space="0" w:color="auto"/>
                <w:bottom w:val="none" w:sz="0" w:space="0" w:color="auto"/>
                <w:right w:val="none" w:sz="0" w:space="0" w:color="auto"/>
              </w:divBdr>
              <w:divsChild>
                <w:div w:id="750153275">
                  <w:marLeft w:val="0"/>
                  <w:marRight w:val="150"/>
                  <w:marTop w:val="0"/>
                  <w:marBottom w:val="0"/>
                  <w:divBdr>
                    <w:top w:val="none" w:sz="0" w:space="0" w:color="auto"/>
                    <w:left w:val="none" w:sz="0" w:space="0" w:color="auto"/>
                    <w:bottom w:val="none" w:sz="0" w:space="0" w:color="auto"/>
                    <w:right w:val="none" w:sz="0" w:space="0" w:color="auto"/>
                  </w:divBdr>
                  <w:divsChild>
                    <w:div w:id="1862010238">
                      <w:marLeft w:val="0"/>
                      <w:marRight w:val="150"/>
                      <w:marTop w:val="0"/>
                      <w:marBottom w:val="0"/>
                      <w:divBdr>
                        <w:top w:val="none" w:sz="0" w:space="0" w:color="auto"/>
                        <w:left w:val="none" w:sz="0" w:space="0" w:color="auto"/>
                        <w:bottom w:val="none" w:sz="0" w:space="0" w:color="auto"/>
                        <w:right w:val="none" w:sz="0" w:space="0" w:color="auto"/>
                      </w:divBdr>
                    </w:div>
                  </w:divsChild>
                </w:div>
                <w:div w:id="771782357">
                  <w:marLeft w:val="0"/>
                  <w:marRight w:val="150"/>
                  <w:marTop w:val="0"/>
                  <w:marBottom w:val="0"/>
                  <w:divBdr>
                    <w:top w:val="none" w:sz="0" w:space="0" w:color="auto"/>
                    <w:left w:val="none" w:sz="0" w:space="0" w:color="auto"/>
                    <w:bottom w:val="none" w:sz="0" w:space="0" w:color="auto"/>
                    <w:right w:val="none" w:sz="0" w:space="0" w:color="auto"/>
                  </w:divBdr>
                  <w:divsChild>
                    <w:div w:id="2143842780">
                      <w:marLeft w:val="0"/>
                      <w:marRight w:val="150"/>
                      <w:marTop w:val="0"/>
                      <w:marBottom w:val="0"/>
                      <w:divBdr>
                        <w:top w:val="none" w:sz="0" w:space="0" w:color="auto"/>
                        <w:left w:val="none" w:sz="0" w:space="0" w:color="auto"/>
                        <w:bottom w:val="none" w:sz="0" w:space="0" w:color="auto"/>
                        <w:right w:val="none" w:sz="0" w:space="0" w:color="auto"/>
                      </w:divBdr>
                    </w:div>
                  </w:divsChild>
                </w:div>
                <w:div w:id="362020870">
                  <w:marLeft w:val="0"/>
                  <w:marRight w:val="150"/>
                  <w:marTop w:val="0"/>
                  <w:marBottom w:val="0"/>
                  <w:divBdr>
                    <w:top w:val="none" w:sz="0" w:space="0" w:color="auto"/>
                    <w:left w:val="none" w:sz="0" w:space="0" w:color="auto"/>
                    <w:bottom w:val="none" w:sz="0" w:space="0" w:color="auto"/>
                    <w:right w:val="none" w:sz="0" w:space="0" w:color="auto"/>
                  </w:divBdr>
                  <w:divsChild>
                    <w:div w:id="17583608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742170441">
          <w:marLeft w:val="0"/>
          <w:marRight w:val="0"/>
          <w:marTop w:val="0"/>
          <w:marBottom w:val="0"/>
          <w:divBdr>
            <w:top w:val="none" w:sz="0" w:space="0" w:color="auto"/>
            <w:left w:val="none" w:sz="0" w:space="0" w:color="auto"/>
            <w:bottom w:val="none" w:sz="0" w:space="0" w:color="auto"/>
            <w:right w:val="none" w:sz="0" w:space="0" w:color="auto"/>
          </w:divBdr>
        </w:div>
        <w:div w:id="875510153">
          <w:marLeft w:val="0"/>
          <w:marRight w:val="0"/>
          <w:marTop w:val="0"/>
          <w:marBottom w:val="0"/>
          <w:divBdr>
            <w:top w:val="none" w:sz="0" w:space="0" w:color="auto"/>
            <w:left w:val="none" w:sz="0" w:space="0" w:color="auto"/>
            <w:bottom w:val="none" w:sz="0" w:space="0" w:color="auto"/>
            <w:right w:val="none" w:sz="0" w:space="0" w:color="auto"/>
          </w:divBdr>
        </w:div>
        <w:div w:id="1511410956">
          <w:marLeft w:val="0"/>
          <w:marRight w:val="0"/>
          <w:marTop w:val="0"/>
          <w:marBottom w:val="0"/>
          <w:divBdr>
            <w:top w:val="none" w:sz="0" w:space="0" w:color="auto"/>
            <w:left w:val="none" w:sz="0" w:space="0" w:color="auto"/>
            <w:bottom w:val="none" w:sz="0" w:space="0" w:color="auto"/>
            <w:right w:val="none" w:sz="0" w:space="0" w:color="auto"/>
          </w:divBdr>
        </w:div>
        <w:div w:id="1663045663">
          <w:marLeft w:val="0"/>
          <w:marRight w:val="0"/>
          <w:marTop w:val="0"/>
          <w:marBottom w:val="0"/>
          <w:divBdr>
            <w:top w:val="none" w:sz="0" w:space="0" w:color="auto"/>
            <w:left w:val="none" w:sz="0" w:space="0" w:color="auto"/>
            <w:bottom w:val="none" w:sz="0" w:space="0" w:color="auto"/>
            <w:right w:val="none" w:sz="0" w:space="0" w:color="auto"/>
          </w:divBdr>
        </w:div>
      </w:divsChild>
    </w:div>
    <w:div w:id="940263462">
      <w:bodyDiv w:val="1"/>
      <w:marLeft w:val="0"/>
      <w:marRight w:val="0"/>
      <w:marTop w:val="0"/>
      <w:marBottom w:val="0"/>
      <w:divBdr>
        <w:top w:val="none" w:sz="0" w:space="0" w:color="auto"/>
        <w:left w:val="none" w:sz="0" w:space="0" w:color="auto"/>
        <w:bottom w:val="none" w:sz="0" w:space="0" w:color="auto"/>
        <w:right w:val="none" w:sz="0" w:space="0" w:color="auto"/>
      </w:divBdr>
    </w:div>
    <w:div w:id="990209330">
      <w:bodyDiv w:val="1"/>
      <w:marLeft w:val="0"/>
      <w:marRight w:val="0"/>
      <w:marTop w:val="0"/>
      <w:marBottom w:val="0"/>
      <w:divBdr>
        <w:top w:val="none" w:sz="0" w:space="0" w:color="auto"/>
        <w:left w:val="none" w:sz="0" w:space="0" w:color="auto"/>
        <w:bottom w:val="none" w:sz="0" w:space="0" w:color="auto"/>
        <w:right w:val="none" w:sz="0" w:space="0" w:color="auto"/>
      </w:divBdr>
    </w:div>
    <w:div w:id="1010916296">
      <w:bodyDiv w:val="1"/>
      <w:marLeft w:val="0"/>
      <w:marRight w:val="0"/>
      <w:marTop w:val="0"/>
      <w:marBottom w:val="0"/>
      <w:divBdr>
        <w:top w:val="none" w:sz="0" w:space="0" w:color="auto"/>
        <w:left w:val="none" w:sz="0" w:space="0" w:color="auto"/>
        <w:bottom w:val="none" w:sz="0" w:space="0" w:color="auto"/>
        <w:right w:val="none" w:sz="0" w:space="0" w:color="auto"/>
      </w:divBdr>
    </w:div>
    <w:div w:id="1081562996">
      <w:bodyDiv w:val="1"/>
      <w:marLeft w:val="0"/>
      <w:marRight w:val="0"/>
      <w:marTop w:val="0"/>
      <w:marBottom w:val="0"/>
      <w:divBdr>
        <w:top w:val="none" w:sz="0" w:space="0" w:color="auto"/>
        <w:left w:val="none" w:sz="0" w:space="0" w:color="auto"/>
        <w:bottom w:val="none" w:sz="0" w:space="0" w:color="auto"/>
        <w:right w:val="none" w:sz="0" w:space="0" w:color="auto"/>
      </w:divBdr>
    </w:div>
    <w:div w:id="1152869065">
      <w:bodyDiv w:val="1"/>
      <w:marLeft w:val="0"/>
      <w:marRight w:val="0"/>
      <w:marTop w:val="0"/>
      <w:marBottom w:val="0"/>
      <w:divBdr>
        <w:top w:val="none" w:sz="0" w:space="0" w:color="auto"/>
        <w:left w:val="none" w:sz="0" w:space="0" w:color="auto"/>
        <w:bottom w:val="none" w:sz="0" w:space="0" w:color="auto"/>
        <w:right w:val="none" w:sz="0" w:space="0" w:color="auto"/>
      </w:divBdr>
    </w:div>
    <w:div w:id="1179737849">
      <w:bodyDiv w:val="1"/>
      <w:marLeft w:val="0"/>
      <w:marRight w:val="0"/>
      <w:marTop w:val="0"/>
      <w:marBottom w:val="0"/>
      <w:divBdr>
        <w:top w:val="none" w:sz="0" w:space="0" w:color="auto"/>
        <w:left w:val="none" w:sz="0" w:space="0" w:color="auto"/>
        <w:bottom w:val="none" w:sz="0" w:space="0" w:color="auto"/>
        <w:right w:val="none" w:sz="0" w:space="0" w:color="auto"/>
      </w:divBdr>
    </w:div>
    <w:div w:id="1228148147">
      <w:bodyDiv w:val="1"/>
      <w:marLeft w:val="0"/>
      <w:marRight w:val="0"/>
      <w:marTop w:val="0"/>
      <w:marBottom w:val="0"/>
      <w:divBdr>
        <w:top w:val="none" w:sz="0" w:space="0" w:color="auto"/>
        <w:left w:val="none" w:sz="0" w:space="0" w:color="auto"/>
        <w:bottom w:val="none" w:sz="0" w:space="0" w:color="auto"/>
        <w:right w:val="none" w:sz="0" w:space="0" w:color="auto"/>
      </w:divBdr>
    </w:div>
    <w:div w:id="1233855245">
      <w:bodyDiv w:val="1"/>
      <w:marLeft w:val="0"/>
      <w:marRight w:val="0"/>
      <w:marTop w:val="0"/>
      <w:marBottom w:val="0"/>
      <w:divBdr>
        <w:top w:val="none" w:sz="0" w:space="0" w:color="auto"/>
        <w:left w:val="none" w:sz="0" w:space="0" w:color="auto"/>
        <w:bottom w:val="none" w:sz="0" w:space="0" w:color="auto"/>
        <w:right w:val="none" w:sz="0" w:space="0" w:color="auto"/>
      </w:divBdr>
    </w:div>
    <w:div w:id="1247229359">
      <w:bodyDiv w:val="1"/>
      <w:marLeft w:val="0"/>
      <w:marRight w:val="0"/>
      <w:marTop w:val="0"/>
      <w:marBottom w:val="0"/>
      <w:divBdr>
        <w:top w:val="none" w:sz="0" w:space="0" w:color="auto"/>
        <w:left w:val="none" w:sz="0" w:space="0" w:color="auto"/>
        <w:bottom w:val="none" w:sz="0" w:space="0" w:color="auto"/>
        <w:right w:val="none" w:sz="0" w:space="0" w:color="auto"/>
      </w:divBdr>
    </w:div>
    <w:div w:id="1283076899">
      <w:bodyDiv w:val="1"/>
      <w:marLeft w:val="0"/>
      <w:marRight w:val="0"/>
      <w:marTop w:val="0"/>
      <w:marBottom w:val="0"/>
      <w:divBdr>
        <w:top w:val="none" w:sz="0" w:space="0" w:color="auto"/>
        <w:left w:val="none" w:sz="0" w:space="0" w:color="auto"/>
        <w:bottom w:val="none" w:sz="0" w:space="0" w:color="auto"/>
        <w:right w:val="none" w:sz="0" w:space="0" w:color="auto"/>
      </w:divBdr>
    </w:div>
    <w:div w:id="1290628933">
      <w:bodyDiv w:val="1"/>
      <w:marLeft w:val="0"/>
      <w:marRight w:val="0"/>
      <w:marTop w:val="0"/>
      <w:marBottom w:val="0"/>
      <w:divBdr>
        <w:top w:val="none" w:sz="0" w:space="0" w:color="auto"/>
        <w:left w:val="none" w:sz="0" w:space="0" w:color="auto"/>
        <w:bottom w:val="none" w:sz="0" w:space="0" w:color="auto"/>
        <w:right w:val="none" w:sz="0" w:space="0" w:color="auto"/>
      </w:divBdr>
    </w:div>
    <w:div w:id="1292322401">
      <w:bodyDiv w:val="1"/>
      <w:marLeft w:val="0"/>
      <w:marRight w:val="0"/>
      <w:marTop w:val="0"/>
      <w:marBottom w:val="0"/>
      <w:divBdr>
        <w:top w:val="none" w:sz="0" w:space="0" w:color="auto"/>
        <w:left w:val="none" w:sz="0" w:space="0" w:color="auto"/>
        <w:bottom w:val="none" w:sz="0" w:space="0" w:color="auto"/>
        <w:right w:val="none" w:sz="0" w:space="0" w:color="auto"/>
      </w:divBdr>
    </w:div>
    <w:div w:id="1311472415">
      <w:bodyDiv w:val="1"/>
      <w:marLeft w:val="0"/>
      <w:marRight w:val="0"/>
      <w:marTop w:val="0"/>
      <w:marBottom w:val="0"/>
      <w:divBdr>
        <w:top w:val="none" w:sz="0" w:space="0" w:color="auto"/>
        <w:left w:val="none" w:sz="0" w:space="0" w:color="auto"/>
        <w:bottom w:val="none" w:sz="0" w:space="0" w:color="auto"/>
        <w:right w:val="none" w:sz="0" w:space="0" w:color="auto"/>
      </w:divBdr>
      <w:divsChild>
        <w:div w:id="255602877">
          <w:marLeft w:val="240"/>
          <w:marRight w:val="0"/>
          <w:marTop w:val="120"/>
          <w:marBottom w:val="0"/>
          <w:divBdr>
            <w:top w:val="none" w:sz="0" w:space="0" w:color="auto"/>
            <w:left w:val="none" w:sz="0" w:space="0" w:color="auto"/>
            <w:bottom w:val="none" w:sz="0" w:space="0" w:color="auto"/>
            <w:right w:val="none" w:sz="0" w:space="0" w:color="auto"/>
          </w:divBdr>
        </w:div>
        <w:div w:id="1430347946">
          <w:marLeft w:val="240"/>
          <w:marRight w:val="0"/>
          <w:marTop w:val="120"/>
          <w:marBottom w:val="0"/>
          <w:divBdr>
            <w:top w:val="none" w:sz="0" w:space="0" w:color="auto"/>
            <w:left w:val="none" w:sz="0" w:space="0" w:color="auto"/>
            <w:bottom w:val="none" w:sz="0" w:space="0" w:color="auto"/>
            <w:right w:val="none" w:sz="0" w:space="0" w:color="auto"/>
          </w:divBdr>
        </w:div>
      </w:divsChild>
    </w:div>
    <w:div w:id="1315833328">
      <w:bodyDiv w:val="1"/>
      <w:marLeft w:val="0"/>
      <w:marRight w:val="0"/>
      <w:marTop w:val="0"/>
      <w:marBottom w:val="0"/>
      <w:divBdr>
        <w:top w:val="none" w:sz="0" w:space="0" w:color="auto"/>
        <w:left w:val="none" w:sz="0" w:space="0" w:color="auto"/>
        <w:bottom w:val="none" w:sz="0" w:space="0" w:color="auto"/>
        <w:right w:val="none" w:sz="0" w:space="0" w:color="auto"/>
      </w:divBdr>
    </w:div>
    <w:div w:id="1327048774">
      <w:bodyDiv w:val="1"/>
      <w:marLeft w:val="0"/>
      <w:marRight w:val="0"/>
      <w:marTop w:val="0"/>
      <w:marBottom w:val="0"/>
      <w:divBdr>
        <w:top w:val="none" w:sz="0" w:space="0" w:color="auto"/>
        <w:left w:val="none" w:sz="0" w:space="0" w:color="auto"/>
        <w:bottom w:val="none" w:sz="0" w:space="0" w:color="auto"/>
        <w:right w:val="none" w:sz="0" w:space="0" w:color="auto"/>
      </w:divBdr>
    </w:div>
    <w:div w:id="1354187847">
      <w:bodyDiv w:val="1"/>
      <w:marLeft w:val="0"/>
      <w:marRight w:val="0"/>
      <w:marTop w:val="0"/>
      <w:marBottom w:val="0"/>
      <w:divBdr>
        <w:top w:val="none" w:sz="0" w:space="0" w:color="auto"/>
        <w:left w:val="none" w:sz="0" w:space="0" w:color="auto"/>
        <w:bottom w:val="none" w:sz="0" w:space="0" w:color="auto"/>
        <w:right w:val="none" w:sz="0" w:space="0" w:color="auto"/>
      </w:divBdr>
    </w:div>
    <w:div w:id="1362439803">
      <w:bodyDiv w:val="1"/>
      <w:marLeft w:val="0"/>
      <w:marRight w:val="0"/>
      <w:marTop w:val="0"/>
      <w:marBottom w:val="0"/>
      <w:divBdr>
        <w:top w:val="none" w:sz="0" w:space="0" w:color="auto"/>
        <w:left w:val="none" w:sz="0" w:space="0" w:color="auto"/>
        <w:bottom w:val="none" w:sz="0" w:space="0" w:color="auto"/>
        <w:right w:val="none" w:sz="0" w:space="0" w:color="auto"/>
      </w:divBdr>
    </w:div>
    <w:div w:id="1400518873">
      <w:bodyDiv w:val="1"/>
      <w:marLeft w:val="0"/>
      <w:marRight w:val="0"/>
      <w:marTop w:val="0"/>
      <w:marBottom w:val="0"/>
      <w:divBdr>
        <w:top w:val="none" w:sz="0" w:space="0" w:color="auto"/>
        <w:left w:val="none" w:sz="0" w:space="0" w:color="auto"/>
        <w:bottom w:val="none" w:sz="0" w:space="0" w:color="auto"/>
        <w:right w:val="none" w:sz="0" w:space="0" w:color="auto"/>
      </w:divBdr>
    </w:div>
    <w:div w:id="1450859422">
      <w:bodyDiv w:val="1"/>
      <w:marLeft w:val="0"/>
      <w:marRight w:val="0"/>
      <w:marTop w:val="0"/>
      <w:marBottom w:val="0"/>
      <w:divBdr>
        <w:top w:val="none" w:sz="0" w:space="0" w:color="auto"/>
        <w:left w:val="none" w:sz="0" w:space="0" w:color="auto"/>
        <w:bottom w:val="none" w:sz="0" w:space="0" w:color="auto"/>
        <w:right w:val="none" w:sz="0" w:space="0" w:color="auto"/>
      </w:divBdr>
    </w:div>
    <w:div w:id="1466393400">
      <w:bodyDiv w:val="1"/>
      <w:marLeft w:val="0"/>
      <w:marRight w:val="0"/>
      <w:marTop w:val="0"/>
      <w:marBottom w:val="0"/>
      <w:divBdr>
        <w:top w:val="none" w:sz="0" w:space="0" w:color="auto"/>
        <w:left w:val="none" w:sz="0" w:space="0" w:color="auto"/>
        <w:bottom w:val="none" w:sz="0" w:space="0" w:color="auto"/>
        <w:right w:val="none" w:sz="0" w:space="0" w:color="auto"/>
      </w:divBdr>
      <w:divsChild>
        <w:div w:id="701783966">
          <w:marLeft w:val="0"/>
          <w:marRight w:val="0"/>
          <w:marTop w:val="0"/>
          <w:marBottom w:val="0"/>
          <w:divBdr>
            <w:top w:val="none" w:sz="0" w:space="0" w:color="auto"/>
            <w:left w:val="none" w:sz="0" w:space="0" w:color="auto"/>
            <w:bottom w:val="none" w:sz="0" w:space="0" w:color="auto"/>
            <w:right w:val="none" w:sz="0" w:space="0" w:color="auto"/>
          </w:divBdr>
        </w:div>
      </w:divsChild>
    </w:div>
    <w:div w:id="1466580774">
      <w:bodyDiv w:val="1"/>
      <w:marLeft w:val="0"/>
      <w:marRight w:val="0"/>
      <w:marTop w:val="0"/>
      <w:marBottom w:val="0"/>
      <w:divBdr>
        <w:top w:val="none" w:sz="0" w:space="0" w:color="auto"/>
        <w:left w:val="none" w:sz="0" w:space="0" w:color="auto"/>
        <w:bottom w:val="none" w:sz="0" w:space="0" w:color="auto"/>
        <w:right w:val="none" w:sz="0" w:space="0" w:color="auto"/>
      </w:divBdr>
    </w:div>
    <w:div w:id="1551068341">
      <w:bodyDiv w:val="1"/>
      <w:marLeft w:val="0"/>
      <w:marRight w:val="0"/>
      <w:marTop w:val="0"/>
      <w:marBottom w:val="0"/>
      <w:divBdr>
        <w:top w:val="none" w:sz="0" w:space="0" w:color="auto"/>
        <w:left w:val="none" w:sz="0" w:space="0" w:color="auto"/>
        <w:bottom w:val="none" w:sz="0" w:space="0" w:color="auto"/>
        <w:right w:val="none" w:sz="0" w:space="0" w:color="auto"/>
      </w:divBdr>
    </w:div>
    <w:div w:id="1590195028">
      <w:bodyDiv w:val="1"/>
      <w:marLeft w:val="0"/>
      <w:marRight w:val="0"/>
      <w:marTop w:val="0"/>
      <w:marBottom w:val="0"/>
      <w:divBdr>
        <w:top w:val="none" w:sz="0" w:space="0" w:color="auto"/>
        <w:left w:val="none" w:sz="0" w:space="0" w:color="auto"/>
        <w:bottom w:val="none" w:sz="0" w:space="0" w:color="auto"/>
        <w:right w:val="none" w:sz="0" w:space="0" w:color="auto"/>
      </w:divBdr>
    </w:div>
    <w:div w:id="1659456402">
      <w:bodyDiv w:val="1"/>
      <w:marLeft w:val="0"/>
      <w:marRight w:val="0"/>
      <w:marTop w:val="0"/>
      <w:marBottom w:val="0"/>
      <w:divBdr>
        <w:top w:val="none" w:sz="0" w:space="0" w:color="auto"/>
        <w:left w:val="none" w:sz="0" w:space="0" w:color="auto"/>
        <w:bottom w:val="none" w:sz="0" w:space="0" w:color="auto"/>
        <w:right w:val="none" w:sz="0" w:space="0" w:color="auto"/>
      </w:divBdr>
    </w:div>
    <w:div w:id="1788936256">
      <w:bodyDiv w:val="1"/>
      <w:marLeft w:val="0"/>
      <w:marRight w:val="0"/>
      <w:marTop w:val="0"/>
      <w:marBottom w:val="0"/>
      <w:divBdr>
        <w:top w:val="none" w:sz="0" w:space="0" w:color="auto"/>
        <w:left w:val="none" w:sz="0" w:space="0" w:color="auto"/>
        <w:bottom w:val="none" w:sz="0" w:space="0" w:color="auto"/>
        <w:right w:val="none" w:sz="0" w:space="0" w:color="auto"/>
      </w:divBdr>
    </w:div>
    <w:div w:id="1813019021">
      <w:bodyDiv w:val="1"/>
      <w:marLeft w:val="0"/>
      <w:marRight w:val="0"/>
      <w:marTop w:val="0"/>
      <w:marBottom w:val="0"/>
      <w:divBdr>
        <w:top w:val="none" w:sz="0" w:space="0" w:color="auto"/>
        <w:left w:val="none" w:sz="0" w:space="0" w:color="auto"/>
        <w:bottom w:val="none" w:sz="0" w:space="0" w:color="auto"/>
        <w:right w:val="none" w:sz="0" w:space="0" w:color="auto"/>
      </w:divBdr>
    </w:div>
    <w:div w:id="1856335700">
      <w:bodyDiv w:val="1"/>
      <w:marLeft w:val="0"/>
      <w:marRight w:val="0"/>
      <w:marTop w:val="0"/>
      <w:marBottom w:val="0"/>
      <w:divBdr>
        <w:top w:val="none" w:sz="0" w:space="0" w:color="auto"/>
        <w:left w:val="none" w:sz="0" w:space="0" w:color="auto"/>
        <w:bottom w:val="none" w:sz="0" w:space="0" w:color="auto"/>
        <w:right w:val="none" w:sz="0" w:space="0" w:color="auto"/>
      </w:divBdr>
    </w:div>
    <w:div w:id="1911497582">
      <w:bodyDiv w:val="1"/>
      <w:marLeft w:val="0"/>
      <w:marRight w:val="0"/>
      <w:marTop w:val="0"/>
      <w:marBottom w:val="0"/>
      <w:divBdr>
        <w:top w:val="none" w:sz="0" w:space="0" w:color="auto"/>
        <w:left w:val="none" w:sz="0" w:space="0" w:color="auto"/>
        <w:bottom w:val="none" w:sz="0" w:space="0" w:color="auto"/>
        <w:right w:val="none" w:sz="0" w:space="0" w:color="auto"/>
      </w:divBdr>
      <w:divsChild>
        <w:div w:id="212885972">
          <w:marLeft w:val="0"/>
          <w:marRight w:val="0"/>
          <w:marTop w:val="0"/>
          <w:marBottom w:val="0"/>
          <w:divBdr>
            <w:top w:val="none" w:sz="0" w:space="0" w:color="auto"/>
            <w:left w:val="none" w:sz="0" w:space="0" w:color="auto"/>
            <w:bottom w:val="none" w:sz="0" w:space="0" w:color="auto"/>
            <w:right w:val="none" w:sz="0" w:space="0" w:color="auto"/>
          </w:divBdr>
        </w:div>
        <w:div w:id="301815952">
          <w:marLeft w:val="0"/>
          <w:marRight w:val="0"/>
          <w:marTop w:val="0"/>
          <w:marBottom w:val="0"/>
          <w:divBdr>
            <w:top w:val="none" w:sz="0" w:space="0" w:color="auto"/>
            <w:left w:val="none" w:sz="0" w:space="0" w:color="auto"/>
            <w:bottom w:val="none" w:sz="0" w:space="0" w:color="auto"/>
            <w:right w:val="none" w:sz="0" w:space="0" w:color="auto"/>
          </w:divBdr>
        </w:div>
        <w:div w:id="434059168">
          <w:marLeft w:val="0"/>
          <w:marRight w:val="0"/>
          <w:marTop w:val="0"/>
          <w:marBottom w:val="0"/>
          <w:divBdr>
            <w:top w:val="none" w:sz="0" w:space="0" w:color="auto"/>
            <w:left w:val="none" w:sz="0" w:space="0" w:color="auto"/>
            <w:bottom w:val="none" w:sz="0" w:space="0" w:color="auto"/>
            <w:right w:val="none" w:sz="0" w:space="0" w:color="auto"/>
          </w:divBdr>
        </w:div>
        <w:div w:id="599459206">
          <w:marLeft w:val="0"/>
          <w:marRight w:val="0"/>
          <w:marTop w:val="0"/>
          <w:marBottom w:val="0"/>
          <w:divBdr>
            <w:top w:val="none" w:sz="0" w:space="0" w:color="auto"/>
            <w:left w:val="none" w:sz="0" w:space="0" w:color="auto"/>
            <w:bottom w:val="none" w:sz="0" w:space="0" w:color="auto"/>
            <w:right w:val="none" w:sz="0" w:space="0" w:color="auto"/>
          </w:divBdr>
        </w:div>
        <w:div w:id="610404158">
          <w:marLeft w:val="0"/>
          <w:marRight w:val="0"/>
          <w:marTop w:val="0"/>
          <w:marBottom w:val="0"/>
          <w:divBdr>
            <w:top w:val="none" w:sz="0" w:space="0" w:color="auto"/>
            <w:left w:val="none" w:sz="0" w:space="0" w:color="auto"/>
            <w:bottom w:val="none" w:sz="0" w:space="0" w:color="auto"/>
            <w:right w:val="none" w:sz="0" w:space="0" w:color="auto"/>
          </w:divBdr>
          <w:divsChild>
            <w:div w:id="1040788591">
              <w:marLeft w:val="0"/>
              <w:marRight w:val="0"/>
              <w:marTop w:val="0"/>
              <w:marBottom w:val="0"/>
              <w:divBdr>
                <w:top w:val="none" w:sz="0" w:space="0" w:color="auto"/>
                <w:left w:val="none" w:sz="0" w:space="0" w:color="auto"/>
                <w:bottom w:val="none" w:sz="0" w:space="0" w:color="auto"/>
                <w:right w:val="none" w:sz="0" w:space="0" w:color="auto"/>
              </w:divBdr>
              <w:divsChild>
                <w:div w:id="139004347">
                  <w:marLeft w:val="0"/>
                  <w:marRight w:val="0"/>
                  <w:marTop w:val="0"/>
                  <w:marBottom w:val="0"/>
                  <w:divBdr>
                    <w:top w:val="none" w:sz="0" w:space="0" w:color="auto"/>
                    <w:left w:val="none" w:sz="0" w:space="0" w:color="auto"/>
                    <w:bottom w:val="none" w:sz="0" w:space="0" w:color="auto"/>
                    <w:right w:val="none" w:sz="0" w:space="0" w:color="auto"/>
                  </w:divBdr>
                  <w:divsChild>
                    <w:div w:id="199709498">
                      <w:marLeft w:val="0"/>
                      <w:marRight w:val="0"/>
                      <w:marTop w:val="0"/>
                      <w:marBottom w:val="0"/>
                      <w:divBdr>
                        <w:top w:val="none" w:sz="0" w:space="0" w:color="auto"/>
                        <w:left w:val="none" w:sz="0" w:space="0" w:color="auto"/>
                        <w:bottom w:val="none" w:sz="0" w:space="0" w:color="auto"/>
                        <w:right w:val="none" w:sz="0" w:space="0" w:color="auto"/>
                      </w:divBdr>
                    </w:div>
                    <w:div w:id="2011323288">
                      <w:marLeft w:val="0"/>
                      <w:marRight w:val="0"/>
                      <w:marTop w:val="0"/>
                      <w:marBottom w:val="0"/>
                      <w:divBdr>
                        <w:top w:val="none" w:sz="0" w:space="0" w:color="auto"/>
                        <w:left w:val="none" w:sz="0" w:space="0" w:color="auto"/>
                        <w:bottom w:val="none" w:sz="0" w:space="0" w:color="auto"/>
                        <w:right w:val="none" w:sz="0" w:space="0" w:color="auto"/>
                      </w:divBdr>
                    </w:div>
                  </w:divsChild>
                </w:div>
                <w:div w:id="145900255">
                  <w:marLeft w:val="0"/>
                  <w:marRight w:val="0"/>
                  <w:marTop w:val="0"/>
                  <w:marBottom w:val="0"/>
                  <w:divBdr>
                    <w:top w:val="none" w:sz="0" w:space="0" w:color="auto"/>
                    <w:left w:val="none" w:sz="0" w:space="0" w:color="auto"/>
                    <w:bottom w:val="none" w:sz="0" w:space="0" w:color="auto"/>
                    <w:right w:val="none" w:sz="0" w:space="0" w:color="auto"/>
                  </w:divBdr>
                  <w:divsChild>
                    <w:div w:id="778644266">
                      <w:marLeft w:val="0"/>
                      <w:marRight w:val="0"/>
                      <w:marTop w:val="0"/>
                      <w:marBottom w:val="0"/>
                      <w:divBdr>
                        <w:top w:val="none" w:sz="0" w:space="0" w:color="auto"/>
                        <w:left w:val="none" w:sz="0" w:space="0" w:color="auto"/>
                        <w:bottom w:val="none" w:sz="0" w:space="0" w:color="auto"/>
                        <w:right w:val="none" w:sz="0" w:space="0" w:color="auto"/>
                      </w:divBdr>
                    </w:div>
                    <w:div w:id="1108625404">
                      <w:marLeft w:val="0"/>
                      <w:marRight w:val="0"/>
                      <w:marTop w:val="0"/>
                      <w:marBottom w:val="0"/>
                      <w:divBdr>
                        <w:top w:val="none" w:sz="0" w:space="0" w:color="auto"/>
                        <w:left w:val="none" w:sz="0" w:space="0" w:color="auto"/>
                        <w:bottom w:val="none" w:sz="0" w:space="0" w:color="auto"/>
                        <w:right w:val="none" w:sz="0" w:space="0" w:color="auto"/>
                      </w:divBdr>
                    </w:div>
                  </w:divsChild>
                </w:div>
                <w:div w:id="172232157">
                  <w:marLeft w:val="0"/>
                  <w:marRight w:val="0"/>
                  <w:marTop w:val="0"/>
                  <w:marBottom w:val="0"/>
                  <w:divBdr>
                    <w:top w:val="none" w:sz="0" w:space="0" w:color="auto"/>
                    <w:left w:val="none" w:sz="0" w:space="0" w:color="auto"/>
                    <w:bottom w:val="none" w:sz="0" w:space="0" w:color="auto"/>
                    <w:right w:val="none" w:sz="0" w:space="0" w:color="auto"/>
                  </w:divBdr>
                  <w:divsChild>
                    <w:div w:id="1402173714">
                      <w:marLeft w:val="0"/>
                      <w:marRight w:val="0"/>
                      <w:marTop w:val="0"/>
                      <w:marBottom w:val="0"/>
                      <w:divBdr>
                        <w:top w:val="none" w:sz="0" w:space="0" w:color="auto"/>
                        <w:left w:val="none" w:sz="0" w:space="0" w:color="auto"/>
                        <w:bottom w:val="none" w:sz="0" w:space="0" w:color="auto"/>
                        <w:right w:val="none" w:sz="0" w:space="0" w:color="auto"/>
                      </w:divBdr>
                    </w:div>
                    <w:div w:id="1475490876">
                      <w:marLeft w:val="0"/>
                      <w:marRight w:val="0"/>
                      <w:marTop w:val="0"/>
                      <w:marBottom w:val="0"/>
                      <w:divBdr>
                        <w:top w:val="none" w:sz="0" w:space="0" w:color="auto"/>
                        <w:left w:val="none" w:sz="0" w:space="0" w:color="auto"/>
                        <w:bottom w:val="none" w:sz="0" w:space="0" w:color="auto"/>
                        <w:right w:val="none" w:sz="0" w:space="0" w:color="auto"/>
                      </w:divBdr>
                    </w:div>
                  </w:divsChild>
                </w:div>
                <w:div w:id="196428295">
                  <w:marLeft w:val="0"/>
                  <w:marRight w:val="0"/>
                  <w:marTop w:val="0"/>
                  <w:marBottom w:val="0"/>
                  <w:divBdr>
                    <w:top w:val="none" w:sz="0" w:space="0" w:color="auto"/>
                    <w:left w:val="none" w:sz="0" w:space="0" w:color="auto"/>
                    <w:bottom w:val="none" w:sz="0" w:space="0" w:color="auto"/>
                    <w:right w:val="none" w:sz="0" w:space="0" w:color="auto"/>
                  </w:divBdr>
                  <w:divsChild>
                    <w:div w:id="293678974">
                      <w:marLeft w:val="0"/>
                      <w:marRight w:val="0"/>
                      <w:marTop w:val="0"/>
                      <w:marBottom w:val="0"/>
                      <w:divBdr>
                        <w:top w:val="none" w:sz="0" w:space="0" w:color="auto"/>
                        <w:left w:val="none" w:sz="0" w:space="0" w:color="auto"/>
                        <w:bottom w:val="none" w:sz="0" w:space="0" w:color="auto"/>
                        <w:right w:val="none" w:sz="0" w:space="0" w:color="auto"/>
                      </w:divBdr>
                    </w:div>
                    <w:div w:id="1733043943">
                      <w:marLeft w:val="0"/>
                      <w:marRight w:val="0"/>
                      <w:marTop w:val="0"/>
                      <w:marBottom w:val="0"/>
                      <w:divBdr>
                        <w:top w:val="none" w:sz="0" w:space="0" w:color="auto"/>
                        <w:left w:val="none" w:sz="0" w:space="0" w:color="auto"/>
                        <w:bottom w:val="none" w:sz="0" w:space="0" w:color="auto"/>
                        <w:right w:val="none" w:sz="0" w:space="0" w:color="auto"/>
                      </w:divBdr>
                    </w:div>
                  </w:divsChild>
                </w:div>
                <w:div w:id="229731062">
                  <w:marLeft w:val="0"/>
                  <w:marRight w:val="0"/>
                  <w:marTop w:val="0"/>
                  <w:marBottom w:val="0"/>
                  <w:divBdr>
                    <w:top w:val="none" w:sz="0" w:space="0" w:color="auto"/>
                    <w:left w:val="none" w:sz="0" w:space="0" w:color="auto"/>
                    <w:bottom w:val="none" w:sz="0" w:space="0" w:color="auto"/>
                    <w:right w:val="none" w:sz="0" w:space="0" w:color="auto"/>
                  </w:divBdr>
                  <w:divsChild>
                    <w:div w:id="277224724">
                      <w:marLeft w:val="0"/>
                      <w:marRight w:val="0"/>
                      <w:marTop w:val="0"/>
                      <w:marBottom w:val="0"/>
                      <w:divBdr>
                        <w:top w:val="none" w:sz="0" w:space="0" w:color="auto"/>
                        <w:left w:val="none" w:sz="0" w:space="0" w:color="auto"/>
                        <w:bottom w:val="none" w:sz="0" w:space="0" w:color="auto"/>
                        <w:right w:val="none" w:sz="0" w:space="0" w:color="auto"/>
                      </w:divBdr>
                    </w:div>
                    <w:div w:id="1041174646">
                      <w:marLeft w:val="0"/>
                      <w:marRight w:val="0"/>
                      <w:marTop w:val="0"/>
                      <w:marBottom w:val="0"/>
                      <w:divBdr>
                        <w:top w:val="none" w:sz="0" w:space="0" w:color="auto"/>
                        <w:left w:val="none" w:sz="0" w:space="0" w:color="auto"/>
                        <w:bottom w:val="none" w:sz="0" w:space="0" w:color="auto"/>
                        <w:right w:val="none" w:sz="0" w:space="0" w:color="auto"/>
                      </w:divBdr>
                    </w:div>
                  </w:divsChild>
                </w:div>
                <w:div w:id="237862386">
                  <w:marLeft w:val="0"/>
                  <w:marRight w:val="0"/>
                  <w:marTop w:val="0"/>
                  <w:marBottom w:val="0"/>
                  <w:divBdr>
                    <w:top w:val="none" w:sz="0" w:space="0" w:color="auto"/>
                    <w:left w:val="none" w:sz="0" w:space="0" w:color="auto"/>
                    <w:bottom w:val="none" w:sz="0" w:space="0" w:color="auto"/>
                    <w:right w:val="none" w:sz="0" w:space="0" w:color="auto"/>
                  </w:divBdr>
                  <w:divsChild>
                    <w:div w:id="703168100">
                      <w:marLeft w:val="0"/>
                      <w:marRight w:val="0"/>
                      <w:marTop w:val="0"/>
                      <w:marBottom w:val="0"/>
                      <w:divBdr>
                        <w:top w:val="none" w:sz="0" w:space="0" w:color="auto"/>
                        <w:left w:val="none" w:sz="0" w:space="0" w:color="auto"/>
                        <w:bottom w:val="none" w:sz="0" w:space="0" w:color="auto"/>
                        <w:right w:val="none" w:sz="0" w:space="0" w:color="auto"/>
                      </w:divBdr>
                    </w:div>
                    <w:div w:id="1560703475">
                      <w:marLeft w:val="0"/>
                      <w:marRight w:val="0"/>
                      <w:marTop w:val="0"/>
                      <w:marBottom w:val="0"/>
                      <w:divBdr>
                        <w:top w:val="none" w:sz="0" w:space="0" w:color="auto"/>
                        <w:left w:val="none" w:sz="0" w:space="0" w:color="auto"/>
                        <w:bottom w:val="none" w:sz="0" w:space="0" w:color="auto"/>
                        <w:right w:val="none" w:sz="0" w:space="0" w:color="auto"/>
                      </w:divBdr>
                    </w:div>
                  </w:divsChild>
                </w:div>
                <w:div w:id="294412101">
                  <w:marLeft w:val="0"/>
                  <w:marRight w:val="0"/>
                  <w:marTop w:val="0"/>
                  <w:marBottom w:val="0"/>
                  <w:divBdr>
                    <w:top w:val="none" w:sz="0" w:space="0" w:color="auto"/>
                    <w:left w:val="none" w:sz="0" w:space="0" w:color="auto"/>
                    <w:bottom w:val="none" w:sz="0" w:space="0" w:color="auto"/>
                    <w:right w:val="none" w:sz="0" w:space="0" w:color="auto"/>
                  </w:divBdr>
                  <w:divsChild>
                    <w:div w:id="1086535830">
                      <w:marLeft w:val="0"/>
                      <w:marRight w:val="0"/>
                      <w:marTop w:val="0"/>
                      <w:marBottom w:val="0"/>
                      <w:divBdr>
                        <w:top w:val="none" w:sz="0" w:space="0" w:color="auto"/>
                        <w:left w:val="none" w:sz="0" w:space="0" w:color="auto"/>
                        <w:bottom w:val="none" w:sz="0" w:space="0" w:color="auto"/>
                        <w:right w:val="none" w:sz="0" w:space="0" w:color="auto"/>
                      </w:divBdr>
                    </w:div>
                    <w:div w:id="1814179764">
                      <w:marLeft w:val="0"/>
                      <w:marRight w:val="0"/>
                      <w:marTop w:val="0"/>
                      <w:marBottom w:val="0"/>
                      <w:divBdr>
                        <w:top w:val="none" w:sz="0" w:space="0" w:color="auto"/>
                        <w:left w:val="none" w:sz="0" w:space="0" w:color="auto"/>
                        <w:bottom w:val="none" w:sz="0" w:space="0" w:color="auto"/>
                        <w:right w:val="none" w:sz="0" w:space="0" w:color="auto"/>
                      </w:divBdr>
                    </w:div>
                  </w:divsChild>
                </w:div>
                <w:div w:id="416176466">
                  <w:marLeft w:val="0"/>
                  <w:marRight w:val="0"/>
                  <w:marTop w:val="0"/>
                  <w:marBottom w:val="0"/>
                  <w:divBdr>
                    <w:top w:val="none" w:sz="0" w:space="0" w:color="auto"/>
                    <w:left w:val="none" w:sz="0" w:space="0" w:color="auto"/>
                    <w:bottom w:val="none" w:sz="0" w:space="0" w:color="auto"/>
                    <w:right w:val="none" w:sz="0" w:space="0" w:color="auto"/>
                  </w:divBdr>
                  <w:divsChild>
                    <w:div w:id="518155059">
                      <w:marLeft w:val="0"/>
                      <w:marRight w:val="0"/>
                      <w:marTop w:val="0"/>
                      <w:marBottom w:val="0"/>
                      <w:divBdr>
                        <w:top w:val="none" w:sz="0" w:space="0" w:color="auto"/>
                        <w:left w:val="none" w:sz="0" w:space="0" w:color="auto"/>
                        <w:bottom w:val="none" w:sz="0" w:space="0" w:color="auto"/>
                        <w:right w:val="none" w:sz="0" w:space="0" w:color="auto"/>
                      </w:divBdr>
                    </w:div>
                    <w:div w:id="1436753339">
                      <w:marLeft w:val="0"/>
                      <w:marRight w:val="0"/>
                      <w:marTop w:val="0"/>
                      <w:marBottom w:val="0"/>
                      <w:divBdr>
                        <w:top w:val="none" w:sz="0" w:space="0" w:color="auto"/>
                        <w:left w:val="none" w:sz="0" w:space="0" w:color="auto"/>
                        <w:bottom w:val="none" w:sz="0" w:space="0" w:color="auto"/>
                        <w:right w:val="none" w:sz="0" w:space="0" w:color="auto"/>
                      </w:divBdr>
                    </w:div>
                  </w:divsChild>
                </w:div>
                <w:div w:id="470221035">
                  <w:marLeft w:val="0"/>
                  <w:marRight w:val="0"/>
                  <w:marTop w:val="0"/>
                  <w:marBottom w:val="0"/>
                  <w:divBdr>
                    <w:top w:val="none" w:sz="0" w:space="0" w:color="auto"/>
                    <w:left w:val="none" w:sz="0" w:space="0" w:color="auto"/>
                    <w:bottom w:val="none" w:sz="0" w:space="0" w:color="auto"/>
                    <w:right w:val="none" w:sz="0" w:space="0" w:color="auto"/>
                  </w:divBdr>
                  <w:divsChild>
                    <w:div w:id="1596012580">
                      <w:marLeft w:val="0"/>
                      <w:marRight w:val="0"/>
                      <w:marTop w:val="0"/>
                      <w:marBottom w:val="0"/>
                      <w:divBdr>
                        <w:top w:val="none" w:sz="0" w:space="0" w:color="auto"/>
                        <w:left w:val="none" w:sz="0" w:space="0" w:color="auto"/>
                        <w:bottom w:val="none" w:sz="0" w:space="0" w:color="auto"/>
                        <w:right w:val="none" w:sz="0" w:space="0" w:color="auto"/>
                      </w:divBdr>
                    </w:div>
                    <w:div w:id="1737623476">
                      <w:marLeft w:val="0"/>
                      <w:marRight w:val="0"/>
                      <w:marTop w:val="0"/>
                      <w:marBottom w:val="0"/>
                      <w:divBdr>
                        <w:top w:val="none" w:sz="0" w:space="0" w:color="auto"/>
                        <w:left w:val="none" w:sz="0" w:space="0" w:color="auto"/>
                        <w:bottom w:val="none" w:sz="0" w:space="0" w:color="auto"/>
                        <w:right w:val="none" w:sz="0" w:space="0" w:color="auto"/>
                      </w:divBdr>
                    </w:div>
                  </w:divsChild>
                </w:div>
                <w:div w:id="504132647">
                  <w:marLeft w:val="0"/>
                  <w:marRight w:val="0"/>
                  <w:marTop w:val="0"/>
                  <w:marBottom w:val="0"/>
                  <w:divBdr>
                    <w:top w:val="none" w:sz="0" w:space="0" w:color="auto"/>
                    <w:left w:val="none" w:sz="0" w:space="0" w:color="auto"/>
                    <w:bottom w:val="none" w:sz="0" w:space="0" w:color="auto"/>
                    <w:right w:val="none" w:sz="0" w:space="0" w:color="auto"/>
                  </w:divBdr>
                  <w:divsChild>
                    <w:div w:id="301737414">
                      <w:marLeft w:val="0"/>
                      <w:marRight w:val="0"/>
                      <w:marTop w:val="0"/>
                      <w:marBottom w:val="0"/>
                      <w:divBdr>
                        <w:top w:val="none" w:sz="0" w:space="0" w:color="auto"/>
                        <w:left w:val="none" w:sz="0" w:space="0" w:color="auto"/>
                        <w:bottom w:val="none" w:sz="0" w:space="0" w:color="auto"/>
                        <w:right w:val="none" w:sz="0" w:space="0" w:color="auto"/>
                      </w:divBdr>
                    </w:div>
                    <w:div w:id="1830169376">
                      <w:marLeft w:val="0"/>
                      <w:marRight w:val="0"/>
                      <w:marTop w:val="0"/>
                      <w:marBottom w:val="0"/>
                      <w:divBdr>
                        <w:top w:val="none" w:sz="0" w:space="0" w:color="auto"/>
                        <w:left w:val="none" w:sz="0" w:space="0" w:color="auto"/>
                        <w:bottom w:val="none" w:sz="0" w:space="0" w:color="auto"/>
                        <w:right w:val="none" w:sz="0" w:space="0" w:color="auto"/>
                      </w:divBdr>
                    </w:div>
                  </w:divsChild>
                </w:div>
                <w:div w:id="544100177">
                  <w:marLeft w:val="0"/>
                  <w:marRight w:val="0"/>
                  <w:marTop w:val="0"/>
                  <w:marBottom w:val="0"/>
                  <w:divBdr>
                    <w:top w:val="none" w:sz="0" w:space="0" w:color="auto"/>
                    <w:left w:val="none" w:sz="0" w:space="0" w:color="auto"/>
                    <w:bottom w:val="none" w:sz="0" w:space="0" w:color="auto"/>
                    <w:right w:val="none" w:sz="0" w:space="0" w:color="auto"/>
                  </w:divBdr>
                  <w:divsChild>
                    <w:div w:id="361975027">
                      <w:marLeft w:val="0"/>
                      <w:marRight w:val="0"/>
                      <w:marTop w:val="0"/>
                      <w:marBottom w:val="0"/>
                      <w:divBdr>
                        <w:top w:val="none" w:sz="0" w:space="0" w:color="auto"/>
                        <w:left w:val="none" w:sz="0" w:space="0" w:color="auto"/>
                        <w:bottom w:val="none" w:sz="0" w:space="0" w:color="auto"/>
                        <w:right w:val="none" w:sz="0" w:space="0" w:color="auto"/>
                      </w:divBdr>
                    </w:div>
                    <w:div w:id="1734038050">
                      <w:marLeft w:val="0"/>
                      <w:marRight w:val="0"/>
                      <w:marTop w:val="0"/>
                      <w:marBottom w:val="0"/>
                      <w:divBdr>
                        <w:top w:val="none" w:sz="0" w:space="0" w:color="auto"/>
                        <w:left w:val="none" w:sz="0" w:space="0" w:color="auto"/>
                        <w:bottom w:val="none" w:sz="0" w:space="0" w:color="auto"/>
                        <w:right w:val="none" w:sz="0" w:space="0" w:color="auto"/>
                      </w:divBdr>
                    </w:div>
                  </w:divsChild>
                </w:div>
                <w:div w:id="586841415">
                  <w:marLeft w:val="0"/>
                  <w:marRight w:val="0"/>
                  <w:marTop w:val="0"/>
                  <w:marBottom w:val="0"/>
                  <w:divBdr>
                    <w:top w:val="none" w:sz="0" w:space="0" w:color="auto"/>
                    <w:left w:val="none" w:sz="0" w:space="0" w:color="auto"/>
                    <w:bottom w:val="none" w:sz="0" w:space="0" w:color="auto"/>
                    <w:right w:val="none" w:sz="0" w:space="0" w:color="auto"/>
                  </w:divBdr>
                  <w:divsChild>
                    <w:div w:id="457995793">
                      <w:marLeft w:val="0"/>
                      <w:marRight w:val="0"/>
                      <w:marTop w:val="0"/>
                      <w:marBottom w:val="0"/>
                      <w:divBdr>
                        <w:top w:val="none" w:sz="0" w:space="0" w:color="auto"/>
                        <w:left w:val="none" w:sz="0" w:space="0" w:color="auto"/>
                        <w:bottom w:val="none" w:sz="0" w:space="0" w:color="auto"/>
                        <w:right w:val="none" w:sz="0" w:space="0" w:color="auto"/>
                      </w:divBdr>
                    </w:div>
                    <w:div w:id="937372239">
                      <w:marLeft w:val="0"/>
                      <w:marRight w:val="0"/>
                      <w:marTop w:val="0"/>
                      <w:marBottom w:val="0"/>
                      <w:divBdr>
                        <w:top w:val="none" w:sz="0" w:space="0" w:color="auto"/>
                        <w:left w:val="none" w:sz="0" w:space="0" w:color="auto"/>
                        <w:bottom w:val="none" w:sz="0" w:space="0" w:color="auto"/>
                        <w:right w:val="none" w:sz="0" w:space="0" w:color="auto"/>
                      </w:divBdr>
                    </w:div>
                  </w:divsChild>
                </w:div>
                <w:div w:id="675308456">
                  <w:marLeft w:val="0"/>
                  <w:marRight w:val="0"/>
                  <w:marTop w:val="0"/>
                  <w:marBottom w:val="0"/>
                  <w:divBdr>
                    <w:top w:val="none" w:sz="0" w:space="0" w:color="auto"/>
                    <w:left w:val="none" w:sz="0" w:space="0" w:color="auto"/>
                    <w:bottom w:val="none" w:sz="0" w:space="0" w:color="auto"/>
                    <w:right w:val="none" w:sz="0" w:space="0" w:color="auto"/>
                  </w:divBdr>
                  <w:divsChild>
                    <w:div w:id="403374381">
                      <w:marLeft w:val="0"/>
                      <w:marRight w:val="0"/>
                      <w:marTop w:val="0"/>
                      <w:marBottom w:val="0"/>
                      <w:divBdr>
                        <w:top w:val="none" w:sz="0" w:space="0" w:color="auto"/>
                        <w:left w:val="none" w:sz="0" w:space="0" w:color="auto"/>
                        <w:bottom w:val="none" w:sz="0" w:space="0" w:color="auto"/>
                        <w:right w:val="none" w:sz="0" w:space="0" w:color="auto"/>
                      </w:divBdr>
                    </w:div>
                    <w:div w:id="1957708542">
                      <w:marLeft w:val="0"/>
                      <w:marRight w:val="0"/>
                      <w:marTop w:val="0"/>
                      <w:marBottom w:val="0"/>
                      <w:divBdr>
                        <w:top w:val="none" w:sz="0" w:space="0" w:color="auto"/>
                        <w:left w:val="none" w:sz="0" w:space="0" w:color="auto"/>
                        <w:bottom w:val="none" w:sz="0" w:space="0" w:color="auto"/>
                        <w:right w:val="none" w:sz="0" w:space="0" w:color="auto"/>
                      </w:divBdr>
                    </w:div>
                  </w:divsChild>
                </w:div>
                <w:div w:id="828709637">
                  <w:marLeft w:val="0"/>
                  <w:marRight w:val="0"/>
                  <w:marTop w:val="0"/>
                  <w:marBottom w:val="0"/>
                  <w:divBdr>
                    <w:top w:val="none" w:sz="0" w:space="0" w:color="auto"/>
                    <w:left w:val="none" w:sz="0" w:space="0" w:color="auto"/>
                    <w:bottom w:val="none" w:sz="0" w:space="0" w:color="auto"/>
                    <w:right w:val="none" w:sz="0" w:space="0" w:color="auto"/>
                  </w:divBdr>
                  <w:divsChild>
                    <w:div w:id="708725443">
                      <w:marLeft w:val="0"/>
                      <w:marRight w:val="0"/>
                      <w:marTop w:val="0"/>
                      <w:marBottom w:val="0"/>
                      <w:divBdr>
                        <w:top w:val="none" w:sz="0" w:space="0" w:color="auto"/>
                        <w:left w:val="none" w:sz="0" w:space="0" w:color="auto"/>
                        <w:bottom w:val="none" w:sz="0" w:space="0" w:color="auto"/>
                        <w:right w:val="none" w:sz="0" w:space="0" w:color="auto"/>
                      </w:divBdr>
                    </w:div>
                    <w:div w:id="2131974021">
                      <w:marLeft w:val="0"/>
                      <w:marRight w:val="0"/>
                      <w:marTop w:val="0"/>
                      <w:marBottom w:val="0"/>
                      <w:divBdr>
                        <w:top w:val="none" w:sz="0" w:space="0" w:color="auto"/>
                        <w:left w:val="none" w:sz="0" w:space="0" w:color="auto"/>
                        <w:bottom w:val="none" w:sz="0" w:space="0" w:color="auto"/>
                        <w:right w:val="none" w:sz="0" w:space="0" w:color="auto"/>
                      </w:divBdr>
                    </w:div>
                  </w:divsChild>
                </w:div>
                <w:div w:id="890844496">
                  <w:marLeft w:val="0"/>
                  <w:marRight w:val="0"/>
                  <w:marTop w:val="0"/>
                  <w:marBottom w:val="0"/>
                  <w:divBdr>
                    <w:top w:val="none" w:sz="0" w:space="0" w:color="auto"/>
                    <w:left w:val="none" w:sz="0" w:space="0" w:color="auto"/>
                    <w:bottom w:val="none" w:sz="0" w:space="0" w:color="auto"/>
                    <w:right w:val="none" w:sz="0" w:space="0" w:color="auto"/>
                  </w:divBdr>
                  <w:divsChild>
                    <w:div w:id="320740152">
                      <w:marLeft w:val="0"/>
                      <w:marRight w:val="0"/>
                      <w:marTop w:val="0"/>
                      <w:marBottom w:val="0"/>
                      <w:divBdr>
                        <w:top w:val="none" w:sz="0" w:space="0" w:color="auto"/>
                        <w:left w:val="none" w:sz="0" w:space="0" w:color="auto"/>
                        <w:bottom w:val="none" w:sz="0" w:space="0" w:color="auto"/>
                        <w:right w:val="none" w:sz="0" w:space="0" w:color="auto"/>
                      </w:divBdr>
                    </w:div>
                    <w:div w:id="1640960755">
                      <w:marLeft w:val="0"/>
                      <w:marRight w:val="0"/>
                      <w:marTop w:val="0"/>
                      <w:marBottom w:val="0"/>
                      <w:divBdr>
                        <w:top w:val="none" w:sz="0" w:space="0" w:color="auto"/>
                        <w:left w:val="none" w:sz="0" w:space="0" w:color="auto"/>
                        <w:bottom w:val="none" w:sz="0" w:space="0" w:color="auto"/>
                        <w:right w:val="none" w:sz="0" w:space="0" w:color="auto"/>
                      </w:divBdr>
                    </w:div>
                  </w:divsChild>
                </w:div>
                <w:div w:id="1037434997">
                  <w:marLeft w:val="0"/>
                  <w:marRight w:val="0"/>
                  <w:marTop w:val="0"/>
                  <w:marBottom w:val="0"/>
                  <w:divBdr>
                    <w:top w:val="none" w:sz="0" w:space="0" w:color="auto"/>
                    <w:left w:val="none" w:sz="0" w:space="0" w:color="auto"/>
                    <w:bottom w:val="none" w:sz="0" w:space="0" w:color="auto"/>
                    <w:right w:val="none" w:sz="0" w:space="0" w:color="auto"/>
                  </w:divBdr>
                  <w:divsChild>
                    <w:div w:id="913049318">
                      <w:marLeft w:val="0"/>
                      <w:marRight w:val="0"/>
                      <w:marTop w:val="0"/>
                      <w:marBottom w:val="0"/>
                      <w:divBdr>
                        <w:top w:val="none" w:sz="0" w:space="0" w:color="auto"/>
                        <w:left w:val="none" w:sz="0" w:space="0" w:color="auto"/>
                        <w:bottom w:val="none" w:sz="0" w:space="0" w:color="auto"/>
                        <w:right w:val="none" w:sz="0" w:space="0" w:color="auto"/>
                      </w:divBdr>
                    </w:div>
                    <w:div w:id="1256748435">
                      <w:marLeft w:val="0"/>
                      <w:marRight w:val="0"/>
                      <w:marTop w:val="0"/>
                      <w:marBottom w:val="0"/>
                      <w:divBdr>
                        <w:top w:val="none" w:sz="0" w:space="0" w:color="auto"/>
                        <w:left w:val="none" w:sz="0" w:space="0" w:color="auto"/>
                        <w:bottom w:val="none" w:sz="0" w:space="0" w:color="auto"/>
                        <w:right w:val="none" w:sz="0" w:space="0" w:color="auto"/>
                      </w:divBdr>
                    </w:div>
                  </w:divsChild>
                </w:div>
                <w:div w:id="1214082762">
                  <w:marLeft w:val="0"/>
                  <w:marRight w:val="0"/>
                  <w:marTop w:val="0"/>
                  <w:marBottom w:val="0"/>
                  <w:divBdr>
                    <w:top w:val="none" w:sz="0" w:space="0" w:color="auto"/>
                    <w:left w:val="none" w:sz="0" w:space="0" w:color="auto"/>
                    <w:bottom w:val="none" w:sz="0" w:space="0" w:color="auto"/>
                    <w:right w:val="none" w:sz="0" w:space="0" w:color="auto"/>
                  </w:divBdr>
                  <w:divsChild>
                    <w:div w:id="202520978">
                      <w:marLeft w:val="0"/>
                      <w:marRight w:val="0"/>
                      <w:marTop w:val="0"/>
                      <w:marBottom w:val="0"/>
                      <w:divBdr>
                        <w:top w:val="none" w:sz="0" w:space="0" w:color="auto"/>
                        <w:left w:val="none" w:sz="0" w:space="0" w:color="auto"/>
                        <w:bottom w:val="none" w:sz="0" w:space="0" w:color="auto"/>
                        <w:right w:val="none" w:sz="0" w:space="0" w:color="auto"/>
                      </w:divBdr>
                    </w:div>
                    <w:div w:id="781268013">
                      <w:marLeft w:val="0"/>
                      <w:marRight w:val="0"/>
                      <w:marTop w:val="0"/>
                      <w:marBottom w:val="0"/>
                      <w:divBdr>
                        <w:top w:val="none" w:sz="0" w:space="0" w:color="auto"/>
                        <w:left w:val="none" w:sz="0" w:space="0" w:color="auto"/>
                        <w:bottom w:val="none" w:sz="0" w:space="0" w:color="auto"/>
                        <w:right w:val="none" w:sz="0" w:space="0" w:color="auto"/>
                      </w:divBdr>
                    </w:div>
                  </w:divsChild>
                </w:div>
                <w:div w:id="1228609132">
                  <w:marLeft w:val="0"/>
                  <w:marRight w:val="0"/>
                  <w:marTop w:val="0"/>
                  <w:marBottom w:val="0"/>
                  <w:divBdr>
                    <w:top w:val="none" w:sz="0" w:space="0" w:color="auto"/>
                    <w:left w:val="none" w:sz="0" w:space="0" w:color="auto"/>
                    <w:bottom w:val="none" w:sz="0" w:space="0" w:color="auto"/>
                    <w:right w:val="none" w:sz="0" w:space="0" w:color="auto"/>
                  </w:divBdr>
                  <w:divsChild>
                    <w:div w:id="591087353">
                      <w:marLeft w:val="0"/>
                      <w:marRight w:val="0"/>
                      <w:marTop w:val="0"/>
                      <w:marBottom w:val="0"/>
                      <w:divBdr>
                        <w:top w:val="none" w:sz="0" w:space="0" w:color="auto"/>
                        <w:left w:val="none" w:sz="0" w:space="0" w:color="auto"/>
                        <w:bottom w:val="none" w:sz="0" w:space="0" w:color="auto"/>
                        <w:right w:val="none" w:sz="0" w:space="0" w:color="auto"/>
                      </w:divBdr>
                    </w:div>
                    <w:div w:id="836268991">
                      <w:marLeft w:val="0"/>
                      <w:marRight w:val="0"/>
                      <w:marTop w:val="0"/>
                      <w:marBottom w:val="0"/>
                      <w:divBdr>
                        <w:top w:val="none" w:sz="0" w:space="0" w:color="auto"/>
                        <w:left w:val="none" w:sz="0" w:space="0" w:color="auto"/>
                        <w:bottom w:val="none" w:sz="0" w:space="0" w:color="auto"/>
                        <w:right w:val="none" w:sz="0" w:space="0" w:color="auto"/>
                      </w:divBdr>
                    </w:div>
                  </w:divsChild>
                </w:div>
                <w:div w:id="1471098101">
                  <w:marLeft w:val="0"/>
                  <w:marRight w:val="0"/>
                  <w:marTop w:val="0"/>
                  <w:marBottom w:val="0"/>
                  <w:divBdr>
                    <w:top w:val="none" w:sz="0" w:space="0" w:color="auto"/>
                    <w:left w:val="none" w:sz="0" w:space="0" w:color="auto"/>
                    <w:bottom w:val="none" w:sz="0" w:space="0" w:color="auto"/>
                    <w:right w:val="none" w:sz="0" w:space="0" w:color="auto"/>
                  </w:divBdr>
                  <w:divsChild>
                    <w:div w:id="1560631077">
                      <w:marLeft w:val="0"/>
                      <w:marRight w:val="0"/>
                      <w:marTop w:val="0"/>
                      <w:marBottom w:val="0"/>
                      <w:divBdr>
                        <w:top w:val="none" w:sz="0" w:space="0" w:color="auto"/>
                        <w:left w:val="none" w:sz="0" w:space="0" w:color="auto"/>
                        <w:bottom w:val="none" w:sz="0" w:space="0" w:color="auto"/>
                        <w:right w:val="none" w:sz="0" w:space="0" w:color="auto"/>
                      </w:divBdr>
                    </w:div>
                    <w:div w:id="1593858780">
                      <w:marLeft w:val="0"/>
                      <w:marRight w:val="0"/>
                      <w:marTop w:val="0"/>
                      <w:marBottom w:val="0"/>
                      <w:divBdr>
                        <w:top w:val="none" w:sz="0" w:space="0" w:color="auto"/>
                        <w:left w:val="none" w:sz="0" w:space="0" w:color="auto"/>
                        <w:bottom w:val="none" w:sz="0" w:space="0" w:color="auto"/>
                        <w:right w:val="none" w:sz="0" w:space="0" w:color="auto"/>
                      </w:divBdr>
                    </w:div>
                  </w:divsChild>
                </w:div>
                <w:div w:id="1480541038">
                  <w:marLeft w:val="0"/>
                  <w:marRight w:val="0"/>
                  <w:marTop w:val="0"/>
                  <w:marBottom w:val="0"/>
                  <w:divBdr>
                    <w:top w:val="none" w:sz="0" w:space="0" w:color="auto"/>
                    <w:left w:val="none" w:sz="0" w:space="0" w:color="auto"/>
                    <w:bottom w:val="none" w:sz="0" w:space="0" w:color="auto"/>
                    <w:right w:val="none" w:sz="0" w:space="0" w:color="auto"/>
                  </w:divBdr>
                  <w:divsChild>
                    <w:div w:id="147602098">
                      <w:marLeft w:val="0"/>
                      <w:marRight w:val="0"/>
                      <w:marTop w:val="0"/>
                      <w:marBottom w:val="0"/>
                      <w:divBdr>
                        <w:top w:val="none" w:sz="0" w:space="0" w:color="auto"/>
                        <w:left w:val="none" w:sz="0" w:space="0" w:color="auto"/>
                        <w:bottom w:val="none" w:sz="0" w:space="0" w:color="auto"/>
                        <w:right w:val="none" w:sz="0" w:space="0" w:color="auto"/>
                      </w:divBdr>
                    </w:div>
                    <w:div w:id="1221944436">
                      <w:marLeft w:val="0"/>
                      <w:marRight w:val="0"/>
                      <w:marTop w:val="0"/>
                      <w:marBottom w:val="0"/>
                      <w:divBdr>
                        <w:top w:val="none" w:sz="0" w:space="0" w:color="auto"/>
                        <w:left w:val="none" w:sz="0" w:space="0" w:color="auto"/>
                        <w:bottom w:val="none" w:sz="0" w:space="0" w:color="auto"/>
                        <w:right w:val="none" w:sz="0" w:space="0" w:color="auto"/>
                      </w:divBdr>
                    </w:div>
                  </w:divsChild>
                </w:div>
                <w:div w:id="1599948492">
                  <w:marLeft w:val="0"/>
                  <w:marRight w:val="0"/>
                  <w:marTop w:val="0"/>
                  <w:marBottom w:val="0"/>
                  <w:divBdr>
                    <w:top w:val="none" w:sz="0" w:space="0" w:color="auto"/>
                    <w:left w:val="none" w:sz="0" w:space="0" w:color="auto"/>
                    <w:bottom w:val="none" w:sz="0" w:space="0" w:color="auto"/>
                    <w:right w:val="none" w:sz="0" w:space="0" w:color="auto"/>
                  </w:divBdr>
                  <w:divsChild>
                    <w:div w:id="77019373">
                      <w:marLeft w:val="0"/>
                      <w:marRight w:val="0"/>
                      <w:marTop w:val="0"/>
                      <w:marBottom w:val="0"/>
                      <w:divBdr>
                        <w:top w:val="none" w:sz="0" w:space="0" w:color="auto"/>
                        <w:left w:val="none" w:sz="0" w:space="0" w:color="auto"/>
                        <w:bottom w:val="none" w:sz="0" w:space="0" w:color="auto"/>
                        <w:right w:val="none" w:sz="0" w:space="0" w:color="auto"/>
                      </w:divBdr>
                    </w:div>
                    <w:div w:id="1781412259">
                      <w:marLeft w:val="0"/>
                      <w:marRight w:val="0"/>
                      <w:marTop w:val="0"/>
                      <w:marBottom w:val="0"/>
                      <w:divBdr>
                        <w:top w:val="none" w:sz="0" w:space="0" w:color="auto"/>
                        <w:left w:val="none" w:sz="0" w:space="0" w:color="auto"/>
                        <w:bottom w:val="none" w:sz="0" w:space="0" w:color="auto"/>
                        <w:right w:val="none" w:sz="0" w:space="0" w:color="auto"/>
                      </w:divBdr>
                    </w:div>
                  </w:divsChild>
                </w:div>
                <w:div w:id="1652556132">
                  <w:marLeft w:val="0"/>
                  <w:marRight w:val="0"/>
                  <w:marTop w:val="0"/>
                  <w:marBottom w:val="0"/>
                  <w:divBdr>
                    <w:top w:val="none" w:sz="0" w:space="0" w:color="auto"/>
                    <w:left w:val="none" w:sz="0" w:space="0" w:color="auto"/>
                    <w:bottom w:val="none" w:sz="0" w:space="0" w:color="auto"/>
                    <w:right w:val="none" w:sz="0" w:space="0" w:color="auto"/>
                  </w:divBdr>
                  <w:divsChild>
                    <w:div w:id="704914000">
                      <w:marLeft w:val="0"/>
                      <w:marRight w:val="0"/>
                      <w:marTop w:val="0"/>
                      <w:marBottom w:val="0"/>
                      <w:divBdr>
                        <w:top w:val="none" w:sz="0" w:space="0" w:color="auto"/>
                        <w:left w:val="none" w:sz="0" w:space="0" w:color="auto"/>
                        <w:bottom w:val="none" w:sz="0" w:space="0" w:color="auto"/>
                        <w:right w:val="none" w:sz="0" w:space="0" w:color="auto"/>
                      </w:divBdr>
                    </w:div>
                    <w:div w:id="767580734">
                      <w:marLeft w:val="0"/>
                      <w:marRight w:val="0"/>
                      <w:marTop w:val="0"/>
                      <w:marBottom w:val="0"/>
                      <w:divBdr>
                        <w:top w:val="none" w:sz="0" w:space="0" w:color="auto"/>
                        <w:left w:val="none" w:sz="0" w:space="0" w:color="auto"/>
                        <w:bottom w:val="none" w:sz="0" w:space="0" w:color="auto"/>
                        <w:right w:val="none" w:sz="0" w:space="0" w:color="auto"/>
                      </w:divBdr>
                    </w:div>
                  </w:divsChild>
                </w:div>
                <w:div w:id="1850169221">
                  <w:marLeft w:val="0"/>
                  <w:marRight w:val="0"/>
                  <w:marTop w:val="0"/>
                  <w:marBottom w:val="0"/>
                  <w:divBdr>
                    <w:top w:val="none" w:sz="0" w:space="0" w:color="auto"/>
                    <w:left w:val="none" w:sz="0" w:space="0" w:color="auto"/>
                    <w:bottom w:val="none" w:sz="0" w:space="0" w:color="auto"/>
                    <w:right w:val="none" w:sz="0" w:space="0" w:color="auto"/>
                  </w:divBdr>
                  <w:divsChild>
                    <w:div w:id="1131944009">
                      <w:marLeft w:val="0"/>
                      <w:marRight w:val="0"/>
                      <w:marTop w:val="0"/>
                      <w:marBottom w:val="0"/>
                      <w:divBdr>
                        <w:top w:val="none" w:sz="0" w:space="0" w:color="auto"/>
                        <w:left w:val="none" w:sz="0" w:space="0" w:color="auto"/>
                        <w:bottom w:val="none" w:sz="0" w:space="0" w:color="auto"/>
                        <w:right w:val="none" w:sz="0" w:space="0" w:color="auto"/>
                      </w:divBdr>
                    </w:div>
                    <w:div w:id="1224830429">
                      <w:marLeft w:val="0"/>
                      <w:marRight w:val="0"/>
                      <w:marTop w:val="0"/>
                      <w:marBottom w:val="0"/>
                      <w:divBdr>
                        <w:top w:val="none" w:sz="0" w:space="0" w:color="auto"/>
                        <w:left w:val="none" w:sz="0" w:space="0" w:color="auto"/>
                        <w:bottom w:val="none" w:sz="0" w:space="0" w:color="auto"/>
                        <w:right w:val="none" w:sz="0" w:space="0" w:color="auto"/>
                      </w:divBdr>
                    </w:div>
                  </w:divsChild>
                </w:div>
                <w:div w:id="1869416665">
                  <w:marLeft w:val="0"/>
                  <w:marRight w:val="0"/>
                  <w:marTop w:val="0"/>
                  <w:marBottom w:val="0"/>
                  <w:divBdr>
                    <w:top w:val="none" w:sz="0" w:space="0" w:color="auto"/>
                    <w:left w:val="none" w:sz="0" w:space="0" w:color="auto"/>
                    <w:bottom w:val="none" w:sz="0" w:space="0" w:color="auto"/>
                    <w:right w:val="none" w:sz="0" w:space="0" w:color="auto"/>
                  </w:divBdr>
                  <w:divsChild>
                    <w:div w:id="325522536">
                      <w:marLeft w:val="0"/>
                      <w:marRight w:val="0"/>
                      <w:marTop w:val="0"/>
                      <w:marBottom w:val="0"/>
                      <w:divBdr>
                        <w:top w:val="none" w:sz="0" w:space="0" w:color="auto"/>
                        <w:left w:val="none" w:sz="0" w:space="0" w:color="auto"/>
                        <w:bottom w:val="none" w:sz="0" w:space="0" w:color="auto"/>
                        <w:right w:val="none" w:sz="0" w:space="0" w:color="auto"/>
                      </w:divBdr>
                    </w:div>
                    <w:div w:id="1095203676">
                      <w:marLeft w:val="0"/>
                      <w:marRight w:val="0"/>
                      <w:marTop w:val="0"/>
                      <w:marBottom w:val="0"/>
                      <w:divBdr>
                        <w:top w:val="none" w:sz="0" w:space="0" w:color="auto"/>
                        <w:left w:val="none" w:sz="0" w:space="0" w:color="auto"/>
                        <w:bottom w:val="none" w:sz="0" w:space="0" w:color="auto"/>
                        <w:right w:val="none" w:sz="0" w:space="0" w:color="auto"/>
                      </w:divBdr>
                    </w:div>
                  </w:divsChild>
                </w:div>
                <w:div w:id="1915430608">
                  <w:marLeft w:val="0"/>
                  <w:marRight w:val="0"/>
                  <w:marTop w:val="0"/>
                  <w:marBottom w:val="0"/>
                  <w:divBdr>
                    <w:top w:val="none" w:sz="0" w:space="0" w:color="auto"/>
                    <w:left w:val="none" w:sz="0" w:space="0" w:color="auto"/>
                    <w:bottom w:val="none" w:sz="0" w:space="0" w:color="auto"/>
                    <w:right w:val="none" w:sz="0" w:space="0" w:color="auto"/>
                  </w:divBdr>
                  <w:divsChild>
                    <w:div w:id="1422333293">
                      <w:marLeft w:val="0"/>
                      <w:marRight w:val="0"/>
                      <w:marTop w:val="0"/>
                      <w:marBottom w:val="0"/>
                      <w:divBdr>
                        <w:top w:val="none" w:sz="0" w:space="0" w:color="auto"/>
                        <w:left w:val="none" w:sz="0" w:space="0" w:color="auto"/>
                        <w:bottom w:val="none" w:sz="0" w:space="0" w:color="auto"/>
                        <w:right w:val="none" w:sz="0" w:space="0" w:color="auto"/>
                      </w:divBdr>
                    </w:div>
                    <w:div w:id="1960144423">
                      <w:marLeft w:val="0"/>
                      <w:marRight w:val="0"/>
                      <w:marTop w:val="0"/>
                      <w:marBottom w:val="0"/>
                      <w:divBdr>
                        <w:top w:val="none" w:sz="0" w:space="0" w:color="auto"/>
                        <w:left w:val="none" w:sz="0" w:space="0" w:color="auto"/>
                        <w:bottom w:val="none" w:sz="0" w:space="0" w:color="auto"/>
                        <w:right w:val="none" w:sz="0" w:space="0" w:color="auto"/>
                      </w:divBdr>
                    </w:div>
                  </w:divsChild>
                </w:div>
                <w:div w:id="2042781351">
                  <w:marLeft w:val="0"/>
                  <w:marRight w:val="0"/>
                  <w:marTop w:val="0"/>
                  <w:marBottom w:val="0"/>
                  <w:divBdr>
                    <w:top w:val="none" w:sz="0" w:space="0" w:color="auto"/>
                    <w:left w:val="none" w:sz="0" w:space="0" w:color="auto"/>
                    <w:bottom w:val="none" w:sz="0" w:space="0" w:color="auto"/>
                    <w:right w:val="none" w:sz="0" w:space="0" w:color="auto"/>
                  </w:divBdr>
                  <w:divsChild>
                    <w:div w:id="391276689">
                      <w:marLeft w:val="0"/>
                      <w:marRight w:val="0"/>
                      <w:marTop w:val="0"/>
                      <w:marBottom w:val="0"/>
                      <w:divBdr>
                        <w:top w:val="none" w:sz="0" w:space="0" w:color="auto"/>
                        <w:left w:val="none" w:sz="0" w:space="0" w:color="auto"/>
                        <w:bottom w:val="none" w:sz="0" w:space="0" w:color="auto"/>
                        <w:right w:val="none" w:sz="0" w:space="0" w:color="auto"/>
                      </w:divBdr>
                    </w:div>
                    <w:div w:id="4375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72652">
          <w:marLeft w:val="0"/>
          <w:marRight w:val="0"/>
          <w:marTop w:val="0"/>
          <w:marBottom w:val="0"/>
          <w:divBdr>
            <w:top w:val="none" w:sz="0" w:space="0" w:color="auto"/>
            <w:left w:val="none" w:sz="0" w:space="0" w:color="auto"/>
            <w:bottom w:val="none" w:sz="0" w:space="0" w:color="auto"/>
            <w:right w:val="none" w:sz="0" w:space="0" w:color="auto"/>
          </w:divBdr>
          <w:divsChild>
            <w:div w:id="727338728">
              <w:marLeft w:val="0"/>
              <w:marRight w:val="0"/>
              <w:marTop w:val="0"/>
              <w:marBottom w:val="0"/>
              <w:divBdr>
                <w:top w:val="none" w:sz="0" w:space="0" w:color="auto"/>
                <w:left w:val="none" w:sz="0" w:space="0" w:color="auto"/>
                <w:bottom w:val="none" w:sz="0" w:space="0" w:color="auto"/>
                <w:right w:val="none" w:sz="0" w:space="0" w:color="auto"/>
              </w:divBdr>
            </w:div>
            <w:div w:id="1163348652">
              <w:marLeft w:val="0"/>
              <w:marRight w:val="0"/>
              <w:marTop w:val="0"/>
              <w:marBottom w:val="0"/>
              <w:divBdr>
                <w:top w:val="none" w:sz="0" w:space="0" w:color="auto"/>
                <w:left w:val="none" w:sz="0" w:space="0" w:color="auto"/>
                <w:bottom w:val="none" w:sz="0" w:space="0" w:color="auto"/>
                <w:right w:val="none" w:sz="0" w:space="0" w:color="auto"/>
              </w:divBdr>
            </w:div>
            <w:div w:id="1166752021">
              <w:marLeft w:val="0"/>
              <w:marRight w:val="0"/>
              <w:marTop w:val="0"/>
              <w:marBottom w:val="0"/>
              <w:divBdr>
                <w:top w:val="none" w:sz="0" w:space="0" w:color="auto"/>
                <w:left w:val="none" w:sz="0" w:space="0" w:color="auto"/>
                <w:bottom w:val="none" w:sz="0" w:space="0" w:color="auto"/>
                <w:right w:val="none" w:sz="0" w:space="0" w:color="auto"/>
              </w:divBdr>
            </w:div>
            <w:div w:id="1180391882">
              <w:marLeft w:val="0"/>
              <w:marRight w:val="0"/>
              <w:marTop w:val="0"/>
              <w:marBottom w:val="0"/>
              <w:divBdr>
                <w:top w:val="none" w:sz="0" w:space="0" w:color="auto"/>
                <w:left w:val="none" w:sz="0" w:space="0" w:color="auto"/>
                <w:bottom w:val="none" w:sz="0" w:space="0" w:color="auto"/>
                <w:right w:val="none" w:sz="0" w:space="0" w:color="auto"/>
              </w:divBdr>
            </w:div>
            <w:div w:id="1314211522">
              <w:marLeft w:val="0"/>
              <w:marRight w:val="0"/>
              <w:marTop w:val="0"/>
              <w:marBottom w:val="0"/>
              <w:divBdr>
                <w:top w:val="none" w:sz="0" w:space="0" w:color="auto"/>
                <w:left w:val="none" w:sz="0" w:space="0" w:color="auto"/>
                <w:bottom w:val="none" w:sz="0" w:space="0" w:color="auto"/>
                <w:right w:val="none" w:sz="0" w:space="0" w:color="auto"/>
              </w:divBdr>
            </w:div>
            <w:div w:id="1694110294">
              <w:marLeft w:val="0"/>
              <w:marRight w:val="0"/>
              <w:marTop w:val="0"/>
              <w:marBottom w:val="0"/>
              <w:divBdr>
                <w:top w:val="none" w:sz="0" w:space="0" w:color="auto"/>
                <w:left w:val="none" w:sz="0" w:space="0" w:color="auto"/>
                <w:bottom w:val="none" w:sz="0" w:space="0" w:color="auto"/>
                <w:right w:val="none" w:sz="0" w:space="0" w:color="auto"/>
              </w:divBdr>
            </w:div>
            <w:div w:id="1783567276">
              <w:marLeft w:val="0"/>
              <w:marRight w:val="0"/>
              <w:marTop w:val="0"/>
              <w:marBottom w:val="0"/>
              <w:divBdr>
                <w:top w:val="none" w:sz="0" w:space="0" w:color="auto"/>
                <w:left w:val="none" w:sz="0" w:space="0" w:color="auto"/>
                <w:bottom w:val="none" w:sz="0" w:space="0" w:color="auto"/>
                <w:right w:val="none" w:sz="0" w:space="0" w:color="auto"/>
              </w:divBdr>
            </w:div>
          </w:divsChild>
        </w:div>
        <w:div w:id="739862672">
          <w:marLeft w:val="0"/>
          <w:marRight w:val="0"/>
          <w:marTop w:val="0"/>
          <w:marBottom w:val="0"/>
          <w:divBdr>
            <w:top w:val="none" w:sz="0" w:space="0" w:color="auto"/>
            <w:left w:val="none" w:sz="0" w:space="0" w:color="auto"/>
            <w:bottom w:val="none" w:sz="0" w:space="0" w:color="auto"/>
            <w:right w:val="none" w:sz="0" w:space="0" w:color="auto"/>
          </w:divBdr>
          <w:divsChild>
            <w:div w:id="436414481">
              <w:marLeft w:val="0"/>
              <w:marRight w:val="0"/>
              <w:marTop w:val="0"/>
              <w:marBottom w:val="0"/>
              <w:divBdr>
                <w:top w:val="none" w:sz="0" w:space="0" w:color="auto"/>
                <w:left w:val="none" w:sz="0" w:space="0" w:color="auto"/>
                <w:bottom w:val="none" w:sz="0" w:space="0" w:color="auto"/>
                <w:right w:val="none" w:sz="0" w:space="0" w:color="auto"/>
              </w:divBdr>
            </w:div>
            <w:div w:id="474955282">
              <w:marLeft w:val="0"/>
              <w:marRight w:val="0"/>
              <w:marTop w:val="0"/>
              <w:marBottom w:val="0"/>
              <w:divBdr>
                <w:top w:val="none" w:sz="0" w:space="0" w:color="auto"/>
                <w:left w:val="none" w:sz="0" w:space="0" w:color="auto"/>
                <w:bottom w:val="none" w:sz="0" w:space="0" w:color="auto"/>
                <w:right w:val="none" w:sz="0" w:space="0" w:color="auto"/>
              </w:divBdr>
            </w:div>
            <w:div w:id="1246917133">
              <w:marLeft w:val="0"/>
              <w:marRight w:val="0"/>
              <w:marTop w:val="0"/>
              <w:marBottom w:val="0"/>
              <w:divBdr>
                <w:top w:val="none" w:sz="0" w:space="0" w:color="auto"/>
                <w:left w:val="none" w:sz="0" w:space="0" w:color="auto"/>
                <w:bottom w:val="none" w:sz="0" w:space="0" w:color="auto"/>
                <w:right w:val="none" w:sz="0" w:space="0" w:color="auto"/>
              </w:divBdr>
            </w:div>
            <w:div w:id="1328173926">
              <w:marLeft w:val="0"/>
              <w:marRight w:val="0"/>
              <w:marTop w:val="0"/>
              <w:marBottom w:val="0"/>
              <w:divBdr>
                <w:top w:val="none" w:sz="0" w:space="0" w:color="auto"/>
                <w:left w:val="none" w:sz="0" w:space="0" w:color="auto"/>
                <w:bottom w:val="none" w:sz="0" w:space="0" w:color="auto"/>
                <w:right w:val="none" w:sz="0" w:space="0" w:color="auto"/>
              </w:divBdr>
            </w:div>
            <w:div w:id="1657682918">
              <w:marLeft w:val="0"/>
              <w:marRight w:val="0"/>
              <w:marTop w:val="0"/>
              <w:marBottom w:val="0"/>
              <w:divBdr>
                <w:top w:val="none" w:sz="0" w:space="0" w:color="auto"/>
                <w:left w:val="none" w:sz="0" w:space="0" w:color="auto"/>
                <w:bottom w:val="none" w:sz="0" w:space="0" w:color="auto"/>
                <w:right w:val="none" w:sz="0" w:space="0" w:color="auto"/>
              </w:divBdr>
            </w:div>
            <w:div w:id="1972248196">
              <w:marLeft w:val="0"/>
              <w:marRight w:val="0"/>
              <w:marTop w:val="0"/>
              <w:marBottom w:val="0"/>
              <w:divBdr>
                <w:top w:val="none" w:sz="0" w:space="0" w:color="auto"/>
                <w:left w:val="none" w:sz="0" w:space="0" w:color="auto"/>
                <w:bottom w:val="none" w:sz="0" w:space="0" w:color="auto"/>
                <w:right w:val="none" w:sz="0" w:space="0" w:color="auto"/>
              </w:divBdr>
            </w:div>
            <w:div w:id="2014795230">
              <w:marLeft w:val="0"/>
              <w:marRight w:val="0"/>
              <w:marTop w:val="0"/>
              <w:marBottom w:val="0"/>
              <w:divBdr>
                <w:top w:val="none" w:sz="0" w:space="0" w:color="auto"/>
                <w:left w:val="none" w:sz="0" w:space="0" w:color="auto"/>
                <w:bottom w:val="none" w:sz="0" w:space="0" w:color="auto"/>
                <w:right w:val="none" w:sz="0" w:space="0" w:color="auto"/>
              </w:divBdr>
            </w:div>
          </w:divsChild>
        </w:div>
        <w:div w:id="994147105">
          <w:marLeft w:val="0"/>
          <w:marRight w:val="0"/>
          <w:marTop w:val="0"/>
          <w:marBottom w:val="0"/>
          <w:divBdr>
            <w:top w:val="none" w:sz="0" w:space="0" w:color="auto"/>
            <w:left w:val="none" w:sz="0" w:space="0" w:color="auto"/>
            <w:bottom w:val="none" w:sz="0" w:space="0" w:color="auto"/>
            <w:right w:val="none" w:sz="0" w:space="0" w:color="auto"/>
          </w:divBdr>
        </w:div>
        <w:div w:id="1120034315">
          <w:marLeft w:val="0"/>
          <w:marRight w:val="0"/>
          <w:marTop w:val="0"/>
          <w:marBottom w:val="0"/>
          <w:divBdr>
            <w:top w:val="none" w:sz="0" w:space="0" w:color="auto"/>
            <w:left w:val="none" w:sz="0" w:space="0" w:color="auto"/>
            <w:bottom w:val="none" w:sz="0" w:space="0" w:color="auto"/>
            <w:right w:val="none" w:sz="0" w:space="0" w:color="auto"/>
          </w:divBdr>
        </w:div>
        <w:div w:id="1364860878">
          <w:marLeft w:val="0"/>
          <w:marRight w:val="0"/>
          <w:marTop w:val="0"/>
          <w:marBottom w:val="0"/>
          <w:divBdr>
            <w:top w:val="none" w:sz="0" w:space="0" w:color="auto"/>
            <w:left w:val="none" w:sz="0" w:space="0" w:color="auto"/>
            <w:bottom w:val="none" w:sz="0" w:space="0" w:color="auto"/>
            <w:right w:val="none" w:sz="0" w:space="0" w:color="auto"/>
          </w:divBdr>
        </w:div>
        <w:div w:id="1413624892">
          <w:marLeft w:val="0"/>
          <w:marRight w:val="0"/>
          <w:marTop w:val="0"/>
          <w:marBottom w:val="0"/>
          <w:divBdr>
            <w:top w:val="none" w:sz="0" w:space="0" w:color="auto"/>
            <w:left w:val="none" w:sz="0" w:space="0" w:color="auto"/>
            <w:bottom w:val="none" w:sz="0" w:space="0" w:color="auto"/>
            <w:right w:val="none" w:sz="0" w:space="0" w:color="auto"/>
          </w:divBdr>
          <w:divsChild>
            <w:div w:id="985159031">
              <w:marLeft w:val="0"/>
              <w:marRight w:val="0"/>
              <w:marTop w:val="0"/>
              <w:marBottom w:val="0"/>
              <w:divBdr>
                <w:top w:val="none" w:sz="0" w:space="0" w:color="auto"/>
                <w:left w:val="none" w:sz="0" w:space="0" w:color="auto"/>
                <w:bottom w:val="none" w:sz="0" w:space="0" w:color="auto"/>
                <w:right w:val="none" w:sz="0" w:space="0" w:color="auto"/>
              </w:divBdr>
            </w:div>
            <w:div w:id="1024865537">
              <w:marLeft w:val="0"/>
              <w:marRight w:val="0"/>
              <w:marTop w:val="0"/>
              <w:marBottom w:val="0"/>
              <w:divBdr>
                <w:top w:val="none" w:sz="0" w:space="0" w:color="auto"/>
                <w:left w:val="none" w:sz="0" w:space="0" w:color="auto"/>
                <w:bottom w:val="none" w:sz="0" w:space="0" w:color="auto"/>
                <w:right w:val="none" w:sz="0" w:space="0" w:color="auto"/>
              </w:divBdr>
            </w:div>
            <w:div w:id="1162623248">
              <w:marLeft w:val="0"/>
              <w:marRight w:val="0"/>
              <w:marTop w:val="0"/>
              <w:marBottom w:val="0"/>
              <w:divBdr>
                <w:top w:val="none" w:sz="0" w:space="0" w:color="auto"/>
                <w:left w:val="none" w:sz="0" w:space="0" w:color="auto"/>
                <w:bottom w:val="none" w:sz="0" w:space="0" w:color="auto"/>
                <w:right w:val="none" w:sz="0" w:space="0" w:color="auto"/>
              </w:divBdr>
            </w:div>
            <w:div w:id="1337687731">
              <w:marLeft w:val="0"/>
              <w:marRight w:val="0"/>
              <w:marTop w:val="0"/>
              <w:marBottom w:val="0"/>
              <w:divBdr>
                <w:top w:val="none" w:sz="0" w:space="0" w:color="auto"/>
                <w:left w:val="none" w:sz="0" w:space="0" w:color="auto"/>
                <w:bottom w:val="none" w:sz="0" w:space="0" w:color="auto"/>
                <w:right w:val="none" w:sz="0" w:space="0" w:color="auto"/>
              </w:divBdr>
            </w:div>
            <w:div w:id="1554347224">
              <w:marLeft w:val="0"/>
              <w:marRight w:val="0"/>
              <w:marTop w:val="0"/>
              <w:marBottom w:val="0"/>
              <w:divBdr>
                <w:top w:val="none" w:sz="0" w:space="0" w:color="auto"/>
                <w:left w:val="none" w:sz="0" w:space="0" w:color="auto"/>
                <w:bottom w:val="none" w:sz="0" w:space="0" w:color="auto"/>
                <w:right w:val="none" w:sz="0" w:space="0" w:color="auto"/>
              </w:divBdr>
            </w:div>
            <w:div w:id="1859805313">
              <w:marLeft w:val="0"/>
              <w:marRight w:val="0"/>
              <w:marTop w:val="0"/>
              <w:marBottom w:val="0"/>
              <w:divBdr>
                <w:top w:val="none" w:sz="0" w:space="0" w:color="auto"/>
                <w:left w:val="none" w:sz="0" w:space="0" w:color="auto"/>
                <w:bottom w:val="none" w:sz="0" w:space="0" w:color="auto"/>
                <w:right w:val="none" w:sz="0" w:space="0" w:color="auto"/>
              </w:divBdr>
            </w:div>
            <w:div w:id="2001107379">
              <w:marLeft w:val="0"/>
              <w:marRight w:val="0"/>
              <w:marTop w:val="0"/>
              <w:marBottom w:val="0"/>
              <w:divBdr>
                <w:top w:val="none" w:sz="0" w:space="0" w:color="auto"/>
                <w:left w:val="none" w:sz="0" w:space="0" w:color="auto"/>
                <w:bottom w:val="none" w:sz="0" w:space="0" w:color="auto"/>
                <w:right w:val="none" w:sz="0" w:space="0" w:color="auto"/>
              </w:divBdr>
            </w:div>
          </w:divsChild>
        </w:div>
        <w:div w:id="1572814473">
          <w:marLeft w:val="0"/>
          <w:marRight w:val="0"/>
          <w:marTop w:val="0"/>
          <w:marBottom w:val="0"/>
          <w:divBdr>
            <w:top w:val="none" w:sz="0" w:space="0" w:color="auto"/>
            <w:left w:val="none" w:sz="0" w:space="0" w:color="auto"/>
            <w:bottom w:val="none" w:sz="0" w:space="0" w:color="auto"/>
            <w:right w:val="none" w:sz="0" w:space="0" w:color="auto"/>
          </w:divBdr>
        </w:div>
        <w:div w:id="1741174382">
          <w:marLeft w:val="0"/>
          <w:marRight w:val="0"/>
          <w:marTop w:val="0"/>
          <w:marBottom w:val="0"/>
          <w:divBdr>
            <w:top w:val="none" w:sz="0" w:space="0" w:color="auto"/>
            <w:left w:val="none" w:sz="0" w:space="0" w:color="auto"/>
            <w:bottom w:val="none" w:sz="0" w:space="0" w:color="auto"/>
            <w:right w:val="none" w:sz="0" w:space="0" w:color="auto"/>
          </w:divBdr>
          <w:divsChild>
            <w:div w:id="274825023">
              <w:marLeft w:val="0"/>
              <w:marRight w:val="0"/>
              <w:marTop w:val="0"/>
              <w:marBottom w:val="0"/>
              <w:divBdr>
                <w:top w:val="none" w:sz="0" w:space="0" w:color="auto"/>
                <w:left w:val="none" w:sz="0" w:space="0" w:color="auto"/>
                <w:bottom w:val="none" w:sz="0" w:space="0" w:color="auto"/>
                <w:right w:val="none" w:sz="0" w:space="0" w:color="auto"/>
              </w:divBdr>
            </w:div>
            <w:div w:id="452330651">
              <w:marLeft w:val="0"/>
              <w:marRight w:val="0"/>
              <w:marTop w:val="0"/>
              <w:marBottom w:val="0"/>
              <w:divBdr>
                <w:top w:val="none" w:sz="0" w:space="0" w:color="auto"/>
                <w:left w:val="none" w:sz="0" w:space="0" w:color="auto"/>
                <w:bottom w:val="none" w:sz="0" w:space="0" w:color="auto"/>
                <w:right w:val="none" w:sz="0" w:space="0" w:color="auto"/>
              </w:divBdr>
            </w:div>
            <w:div w:id="1055540641">
              <w:marLeft w:val="0"/>
              <w:marRight w:val="0"/>
              <w:marTop w:val="0"/>
              <w:marBottom w:val="0"/>
              <w:divBdr>
                <w:top w:val="none" w:sz="0" w:space="0" w:color="auto"/>
                <w:left w:val="none" w:sz="0" w:space="0" w:color="auto"/>
                <w:bottom w:val="none" w:sz="0" w:space="0" w:color="auto"/>
                <w:right w:val="none" w:sz="0" w:space="0" w:color="auto"/>
              </w:divBdr>
            </w:div>
            <w:div w:id="1272278168">
              <w:marLeft w:val="0"/>
              <w:marRight w:val="0"/>
              <w:marTop w:val="0"/>
              <w:marBottom w:val="0"/>
              <w:divBdr>
                <w:top w:val="none" w:sz="0" w:space="0" w:color="auto"/>
                <w:left w:val="none" w:sz="0" w:space="0" w:color="auto"/>
                <w:bottom w:val="none" w:sz="0" w:space="0" w:color="auto"/>
                <w:right w:val="none" w:sz="0" w:space="0" w:color="auto"/>
              </w:divBdr>
            </w:div>
            <w:div w:id="1392732250">
              <w:marLeft w:val="0"/>
              <w:marRight w:val="0"/>
              <w:marTop w:val="0"/>
              <w:marBottom w:val="0"/>
              <w:divBdr>
                <w:top w:val="none" w:sz="0" w:space="0" w:color="auto"/>
                <w:left w:val="none" w:sz="0" w:space="0" w:color="auto"/>
                <w:bottom w:val="none" w:sz="0" w:space="0" w:color="auto"/>
                <w:right w:val="none" w:sz="0" w:space="0" w:color="auto"/>
              </w:divBdr>
            </w:div>
            <w:div w:id="2054692109">
              <w:marLeft w:val="0"/>
              <w:marRight w:val="0"/>
              <w:marTop w:val="0"/>
              <w:marBottom w:val="0"/>
              <w:divBdr>
                <w:top w:val="none" w:sz="0" w:space="0" w:color="auto"/>
                <w:left w:val="none" w:sz="0" w:space="0" w:color="auto"/>
                <w:bottom w:val="none" w:sz="0" w:space="0" w:color="auto"/>
                <w:right w:val="none" w:sz="0" w:space="0" w:color="auto"/>
              </w:divBdr>
            </w:div>
            <w:div w:id="2063290037">
              <w:marLeft w:val="0"/>
              <w:marRight w:val="0"/>
              <w:marTop w:val="0"/>
              <w:marBottom w:val="0"/>
              <w:divBdr>
                <w:top w:val="none" w:sz="0" w:space="0" w:color="auto"/>
                <w:left w:val="none" w:sz="0" w:space="0" w:color="auto"/>
                <w:bottom w:val="none" w:sz="0" w:space="0" w:color="auto"/>
                <w:right w:val="none" w:sz="0" w:space="0" w:color="auto"/>
              </w:divBdr>
            </w:div>
          </w:divsChild>
        </w:div>
        <w:div w:id="1791432986">
          <w:marLeft w:val="0"/>
          <w:marRight w:val="0"/>
          <w:marTop w:val="0"/>
          <w:marBottom w:val="0"/>
          <w:divBdr>
            <w:top w:val="none" w:sz="0" w:space="0" w:color="auto"/>
            <w:left w:val="none" w:sz="0" w:space="0" w:color="auto"/>
            <w:bottom w:val="none" w:sz="0" w:space="0" w:color="auto"/>
            <w:right w:val="none" w:sz="0" w:space="0" w:color="auto"/>
          </w:divBdr>
          <w:divsChild>
            <w:div w:id="234051005">
              <w:marLeft w:val="0"/>
              <w:marRight w:val="0"/>
              <w:marTop w:val="0"/>
              <w:marBottom w:val="0"/>
              <w:divBdr>
                <w:top w:val="none" w:sz="0" w:space="0" w:color="auto"/>
                <w:left w:val="none" w:sz="0" w:space="0" w:color="auto"/>
                <w:bottom w:val="none" w:sz="0" w:space="0" w:color="auto"/>
                <w:right w:val="none" w:sz="0" w:space="0" w:color="auto"/>
              </w:divBdr>
            </w:div>
            <w:div w:id="413475458">
              <w:marLeft w:val="0"/>
              <w:marRight w:val="0"/>
              <w:marTop w:val="0"/>
              <w:marBottom w:val="0"/>
              <w:divBdr>
                <w:top w:val="none" w:sz="0" w:space="0" w:color="auto"/>
                <w:left w:val="none" w:sz="0" w:space="0" w:color="auto"/>
                <w:bottom w:val="none" w:sz="0" w:space="0" w:color="auto"/>
                <w:right w:val="none" w:sz="0" w:space="0" w:color="auto"/>
              </w:divBdr>
            </w:div>
            <w:div w:id="689573916">
              <w:marLeft w:val="0"/>
              <w:marRight w:val="0"/>
              <w:marTop w:val="0"/>
              <w:marBottom w:val="0"/>
              <w:divBdr>
                <w:top w:val="none" w:sz="0" w:space="0" w:color="auto"/>
                <w:left w:val="none" w:sz="0" w:space="0" w:color="auto"/>
                <w:bottom w:val="none" w:sz="0" w:space="0" w:color="auto"/>
                <w:right w:val="none" w:sz="0" w:space="0" w:color="auto"/>
              </w:divBdr>
            </w:div>
            <w:div w:id="974870650">
              <w:marLeft w:val="0"/>
              <w:marRight w:val="0"/>
              <w:marTop w:val="0"/>
              <w:marBottom w:val="0"/>
              <w:divBdr>
                <w:top w:val="none" w:sz="0" w:space="0" w:color="auto"/>
                <w:left w:val="none" w:sz="0" w:space="0" w:color="auto"/>
                <w:bottom w:val="none" w:sz="0" w:space="0" w:color="auto"/>
                <w:right w:val="none" w:sz="0" w:space="0" w:color="auto"/>
              </w:divBdr>
            </w:div>
            <w:div w:id="1241330339">
              <w:marLeft w:val="0"/>
              <w:marRight w:val="0"/>
              <w:marTop w:val="0"/>
              <w:marBottom w:val="0"/>
              <w:divBdr>
                <w:top w:val="none" w:sz="0" w:space="0" w:color="auto"/>
                <w:left w:val="none" w:sz="0" w:space="0" w:color="auto"/>
                <w:bottom w:val="none" w:sz="0" w:space="0" w:color="auto"/>
                <w:right w:val="none" w:sz="0" w:space="0" w:color="auto"/>
              </w:divBdr>
            </w:div>
            <w:div w:id="1323974008">
              <w:marLeft w:val="0"/>
              <w:marRight w:val="0"/>
              <w:marTop w:val="0"/>
              <w:marBottom w:val="0"/>
              <w:divBdr>
                <w:top w:val="none" w:sz="0" w:space="0" w:color="auto"/>
                <w:left w:val="none" w:sz="0" w:space="0" w:color="auto"/>
                <w:bottom w:val="none" w:sz="0" w:space="0" w:color="auto"/>
                <w:right w:val="none" w:sz="0" w:space="0" w:color="auto"/>
              </w:divBdr>
            </w:div>
            <w:div w:id="2051806201">
              <w:marLeft w:val="0"/>
              <w:marRight w:val="0"/>
              <w:marTop w:val="0"/>
              <w:marBottom w:val="0"/>
              <w:divBdr>
                <w:top w:val="none" w:sz="0" w:space="0" w:color="auto"/>
                <w:left w:val="none" w:sz="0" w:space="0" w:color="auto"/>
                <w:bottom w:val="none" w:sz="0" w:space="0" w:color="auto"/>
                <w:right w:val="none" w:sz="0" w:space="0" w:color="auto"/>
              </w:divBdr>
            </w:div>
          </w:divsChild>
        </w:div>
        <w:div w:id="1814984010">
          <w:marLeft w:val="0"/>
          <w:marRight w:val="0"/>
          <w:marTop w:val="0"/>
          <w:marBottom w:val="0"/>
          <w:divBdr>
            <w:top w:val="none" w:sz="0" w:space="0" w:color="auto"/>
            <w:left w:val="none" w:sz="0" w:space="0" w:color="auto"/>
            <w:bottom w:val="none" w:sz="0" w:space="0" w:color="auto"/>
            <w:right w:val="none" w:sz="0" w:space="0" w:color="auto"/>
          </w:divBdr>
        </w:div>
        <w:div w:id="2028822426">
          <w:marLeft w:val="0"/>
          <w:marRight w:val="0"/>
          <w:marTop w:val="0"/>
          <w:marBottom w:val="0"/>
          <w:divBdr>
            <w:top w:val="none" w:sz="0" w:space="0" w:color="auto"/>
            <w:left w:val="none" w:sz="0" w:space="0" w:color="auto"/>
            <w:bottom w:val="none" w:sz="0" w:space="0" w:color="auto"/>
            <w:right w:val="none" w:sz="0" w:space="0" w:color="auto"/>
          </w:divBdr>
          <w:divsChild>
            <w:div w:id="52892508">
              <w:marLeft w:val="240"/>
              <w:marRight w:val="480"/>
              <w:marTop w:val="240"/>
              <w:marBottom w:val="240"/>
              <w:divBdr>
                <w:top w:val="single" w:sz="6" w:space="0" w:color="999999"/>
                <w:left w:val="single" w:sz="6" w:space="0" w:color="AAAAAA"/>
                <w:bottom w:val="single" w:sz="6" w:space="0" w:color="AAAAAA"/>
                <w:right w:val="single" w:sz="6" w:space="0" w:color="999999"/>
              </w:divBdr>
              <w:divsChild>
                <w:div w:id="323047019">
                  <w:marLeft w:val="0"/>
                  <w:marRight w:val="0"/>
                  <w:marTop w:val="0"/>
                  <w:marBottom w:val="0"/>
                  <w:divBdr>
                    <w:top w:val="single" w:sz="18" w:space="0" w:color="F0F0F0"/>
                    <w:left w:val="single" w:sz="6" w:space="0" w:color="F8F8F8"/>
                    <w:bottom w:val="single" w:sz="6" w:space="0" w:color="F8F8F8"/>
                    <w:right w:val="single" w:sz="18" w:space="0" w:color="F0F0F0"/>
                  </w:divBdr>
                  <w:divsChild>
                    <w:div w:id="5445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1964">
              <w:marLeft w:val="240"/>
              <w:marRight w:val="480"/>
              <w:marTop w:val="240"/>
              <w:marBottom w:val="240"/>
              <w:divBdr>
                <w:top w:val="single" w:sz="6" w:space="0" w:color="999999"/>
                <w:left w:val="single" w:sz="6" w:space="0" w:color="AAAAAA"/>
                <w:bottom w:val="single" w:sz="6" w:space="0" w:color="AAAAAA"/>
                <w:right w:val="single" w:sz="6" w:space="0" w:color="999999"/>
              </w:divBdr>
              <w:divsChild>
                <w:div w:id="458497337">
                  <w:marLeft w:val="0"/>
                  <w:marRight w:val="0"/>
                  <w:marTop w:val="0"/>
                  <w:marBottom w:val="0"/>
                  <w:divBdr>
                    <w:top w:val="single" w:sz="18" w:space="0" w:color="F0F0F0"/>
                    <w:left w:val="single" w:sz="6" w:space="0" w:color="F8F8F8"/>
                    <w:bottom w:val="single" w:sz="6" w:space="0" w:color="F8F8F8"/>
                    <w:right w:val="single" w:sz="18" w:space="0" w:color="F0F0F0"/>
                  </w:divBdr>
                  <w:divsChild>
                    <w:div w:id="579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8026">
              <w:marLeft w:val="240"/>
              <w:marRight w:val="480"/>
              <w:marTop w:val="240"/>
              <w:marBottom w:val="240"/>
              <w:divBdr>
                <w:top w:val="single" w:sz="6" w:space="0" w:color="999999"/>
                <w:left w:val="single" w:sz="6" w:space="0" w:color="AAAAAA"/>
                <w:bottom w:val="single" w:sz="6" w:space="0" w:color="AAAAAA"/>
                <w:right w:val="single" w:sz="6" w:space="0" w:color="999999"/>
              </w:divBdr>
              <w:divsChild>
                <w:div w:id="988249359">
                  <w:marLeft w:val="0"/>
                  <w:marRight w:val="0"/>
                  <w:marTop w:val="0"/>
                  <w:marBottom w:val="0"/>
                  <w:divBdr>
                    <w:top w:val="single" w:sz="18" w:space="0" w:color="F0F0F0"/>
                    <w:left w:val="single" w:sz="6" w:space="0" w:color="F8F8F8"/>
                    <w:bottom w:val="single" w:sz="6" w:space="0" w:color="F8F8F8"/>
                    <w:right w:val="single" w:sz="18" w:space="0" w:color="F0F0F0"/>
                  </w:divBdr>
                  <w:divsChild>
                    <w:div w:id="12177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50657">
              <w:marLeft w:val="240"/>
              <w:marRight w:val="480"/>
              <w:marTop w:val="240"/>
              <w:marBottom w:val="240"/>
              <w:divBdr>
                <w:top w:val="single" w:sz="6" w:space="0" w:color="999999"/>
                <w:left w:val="single" w:sz="6" w:space="0" w:color="AAAAAA"/>
                <w:bottom w:val="single" w:sz="6" w:space="0" w:color="AAAAAA"/>
                <w:right w:val="single" w:sz="6" w:space="0" w:color="999999"/>
              </w:divBdr>
              <w:divsChild>
                <w:div w:id="570963237">
                  <w:marLeft w:val="0"/>
                  <w:marRight w:val="0"/>
                  <w:marTop w:val="0"/>
                  <w:marBottom w:val="0"/>
                  <w:divBdr>
                    <w:top w:val="single" w:sz="18" w:space="0" w:color="F0F0F0"/>
                    <w:left w:val="single" w:sz="6" w:space="0" w:color="F8F8F8"/>
                    <w:bottom w:val="single" w:sz="6" w:space="0" w:color="F8F8F8"/>
                    <w:right w:val="single" w:sz="18" w:space="0" w:color="F0F0F0"/>
                  </w:divBdr>
                  <w:divsChild>
                    <w:div w:id="12232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76428">
      <w:bodyDiv w:val="1"/>
      <w:marLeft w:val="0"/>
      <w:marRight w:val="0"/>
      <w:marTop w:val="0"/>
      <w:marBottom w:val="0"/>
      <w:divBdr>
        <w:top w:val="none" w:sz="0" w:space="0" w:color="auto"/>
        <w:left w:val="none" w:sz="0" w:space="0" w:color="auto"/>
        <w:bottom w:val="none" w:sz="0" w:space="0" w:color="auto"/>
        <w:right w:val="none" w:sz="0" w:space="0" w:color="auto"/>
      </w:divBdr>
    </w:div>
    <w:div w:id="1991710101">
      <w:bodyDiv w:val="1"/>
      <w:marLeft w:val="0"/>
      <w:marRight w:val="0"/>
      <w:marTop w:val="0"/>
      <w:marBottom w:val="0"/>
      <w:divBdr>
        <w:top w:val="none" w:sz="0" w:space="0" w:color="auto"/>
        <w:left w:val="none" w:sz="0" w:space="0" w:color="auto"/>
        <w:bottom w:val="none" w:sz="0" w:space="0" w:color="auto"/>
        <w:right w:val="none" w:sz="0" w:space="0" w:color="auto"/>
      </w:divBdr>
    </w:div>
    <w:div w:id="1999571796">
      <w:bodyDiv w:val="1"/>
      <w:marLeft w:val="0"/>
      <w:marRight w:val="0"/>
      <w:marTop w:val="0"/>
      <w:marBottom w:val="0"/>
      <w:divBdr>
        <w:top w:val="none" w:sz="0" w:space="0" w:color="auto"/>
        <w:left w:val="none" w:sz="0" w:space="0" w:color="auto"/>
        <w:bottom w:val="none" w:sz="0" w:space="0" w:color="auto"/>
        <w:right w:val="none" w:sz="0" w:space="0" w:color="auto"/>
      </w:divBdr>
      <w:divsChild>
        <w:div w:id="1439445789">
          <w:marLeft w:val="480"/>
          <w:marRight w:val="0"/>
          <w:marTop w:val="0"/>
          <w:marBottom w:val="0"/>
          <w:divBdr>
            <w:top w:val="none" w:sz="0" w:space="0" w:color="auto"/>
            <w:left w:val="none" w:sz="0" w:space="0" w:color="auto"/>
            <w:bottom w:val="none" w:sz="0" w:space="0" w:color="auto"/>
            <w:right w:val="none" w:sz="0" w:space="0" w:color="auto"/>
          </w:divBdr>
          <w:divsChild>
            <w:div w:id="17122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965">
      <w:bodyDiv w:val="1"/>
      <w:marLeft w:val="0"/>
      <w:marRight w:val="0"/>
      <w:marTop w:val="0"/>
      <w:marBottom w:val="0"/>
      <w:divBdr>
        <w:top w:val="none" w:sz="0" w:space="0" w:color="auto"/>
        <w:left w:val="none" w:sz="0" w:space="0" w:color="auto"/>
        <w:bottom w:val="none" w:sz="0" w:space="0" w:color="auto"/>
        <w:right w:val="none" w:sz="0" w:space="0" w:color="auto"/>
      </w:divBdr>
    </w:div>
    <w:div w:id="2064253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apc.com/modifier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02/pds.4934" TargetMode="External"/><Relationship Id="rId5" Type="http://schemas.openxmlformats.org/officeDocument/2006/relationships/numbering" Target="numbering.xml"/><Relationship Id="rId15" Type="http://schemas.openxmlformats.org/officeDocument/2006/relationships/theme" Target="theme/theme1.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CE516E706B8441AAF8D1CD31048E5B" ma:contentTypeVersion="12" ma:contentTypeDescription="Create a new document." ma:contentTypeScope="" ma:versionID="9adb75a074bed8cd35ec25748a3a2f82">
  <xsd:schema xmlns:xsd="http://www.w3.org/2001/XMLSchema" xmlns:xs="http://www.w3.org/2001/XMLSchema" xmlns:p="http://schemas.microsoft.com/office/2006/metadata/properties" xmlns:ns1="http://schemas.microsoft.com/sharepoint/v3" xmlns:ns3="579d9f9d-1af6-44d4-bab5-6fcb7eb5d282" xmlns:ns4="236d6b1c-424c-4f62-8c60-7c47d59786a3" targetNamespace="http://schemas.microsoft.com/office/2006/metadata/properties" ma:root="true" ma:fieldsID="e3a12601324c4bb6ed4ce6839861a62a" ns1:_="" ns3:_="" ns4:_="">
    <xsd:import namespace="http://schemas.microsoft.com/sharepoint/v3"/>
    <xsd:import namespace="579d9f9d-1af6-44d4-bab5-6fcb7eb5d282"/>
    <xsd:import namespace="236d6b1c-424c-4f62-8c60-7c47d59786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9d9f9d-1af6-44d4-bab5-6fcb7eb5d2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6d6b1c-424c-4f62-8c60-7c47d59786a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A5FA5-FA10-4489-AC0F-D5EE877FD4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79d9f9d-1af6-44d4-bab5-6fcb7eb5d282"/>
    <ds:schemaRef ds:uri="236d6b1c-424c-4f62-8c60-7c47d59786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2BD657-693D-4BB9-B848-F65E59E76141}">
  <ds:schemaRefs>
    <ds:schemaRef ds:uri="http://schemas.microsoft.com/sharepoint/v3/contenttype/forms"/>
  </ds:schemaRefs>
</ds:datastoreItem>
</file>

<file path=customXml/itemProps3.xml><?xml version="1.0" encoding="utf-8"?>
<ds:datastoreItem xmlns:ds="http://schemas.openxmlformats.org/officeDocument/2006/customXml" ds:itemID="{E9FD4A35-6AE6-4D48-9E10-B03E3360A184}">
  <ds:schemaRefs>
    <ds:schemaRef ds:uri="http://schemas.microsoft.com/office/2006/metadata/properties"/>
    <ds:schemaRef ds:uri="http://purl.org/dc/dcmitype/"/>
    <ds:schemaRef ds:uri="236d6b1c-424c-4f62-8c60-7c47d59786a3"/>
    <ds:schemaRef ds:uri="http://schemas.microsoft.com/sharepoint/v3"/>
    <ds:schemaRef ds:uri="http://www.w3.org/XML/1998/namespace"/>
    <ds:schemaRef ds:uri="http://purl.org/dc/elements/1.1/"/>
    <ds:schemaRef ds:uri="579d9f9d-1af6-44d4-bab5-6fcb7eb5d282"/>
    <ds:schemaRef ds:uri="http://schemas.openxmlformats.org/package/2006/metadata/core-properties"/>
    <ds:schemaRef ds:uri="http://schemas.microsoft.com/office/2006/documentManagement/types"/>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6A963F3F-5AEB-470B-8BAC-63B2007E4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2</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Huser, Vojtech (NIH/NLM/LHC) [E]</dc:creator>
  <cp:keywords/>
  <cp:lastModifiedBy>Vojta Huser</cp:lastModifiedBy>
  <cp:revision>4</cp:revision>
  <cp:lastPrinted>2020-03-25T19:01:00Z</cp:lastPrinted>
  <dcterms:created xsi:type="dcterms:W3CDTF">2021-03-08T15:31:00Z</dcterms:created>
  <dcterms:modified xsi:type="dcterms:W3CDTF">2021-03-08T15:58:00Z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2074602584</vt:i4>
  </property>
  <property fmtid="{D5CDD505-2E9C-101B-9397-08002B2CF9AE}" pid="3" name="ZOTERO_PREF_2">
    <vt:lpwstr>name="automaticJournalAbbreviations" value="true"/&gt;&lt;/prefs&gt;&lt;/data&gt;</vt:lpwstr>
  </property>
  <property fmtid="{D5CDD505-2E9C-101B-9397-08002B2CF9AE}" pid="4" name="ContentTypeId">
    <vt:lpwstr>0x0101001BCE516E706B8441AAF8D1CD31048E5B</vt:lpwstr>
  </property>
  <property fmtid="{D5CDD505-2E9C-101B-9397-08002B2CF9AE}" pid="5" name="ZOTERO_PREF_1">
    <vt:lpwstr>&lt;data data-version="3" zotero-version="5.0.95.1"&gt;&lt;session id="6aLIwM3J"/&gt;&lt;style id="http://www.zotero.org/styles/vancouver-superscript" locale="en-US" hasBibliography="1" bibliographyStyleHasBeenSet="1"/&gt;&lt;prefs&gt;&lt;pref name="fieldType" value="Field"/&gt;&lt;pref </vt:lpwstr>
  </property>
</Properties>
</file>