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00581" w14:textId="77777777" w:rsidR="005C58B9" w:rsidRPr="004102B7" w:rsidRDefault="005C58B9" w:rsidP="005C58B9">
      <w:pPr>
        <w:rPr>
          <w:rFonts w:ascii="Times New Roman" w:hAnsi="Times New Roman"/>
          <w:sz w:val="24"/>
        </w:rPr>
      </w:pPr>
      <w:r w:rsidRPr="004102B7">
        <w:rPr>
          <w:rFonts w:ascii="Times New Roman" w:hAnsi="Times New Roman"/>
          <w:b/>
          <w:bCs/>
          <w:sz w:val="24"/>
        </w:rPr>
        <w:t>Table 3.</w:t>
      </w:r>
      <w:r w:rsidRPr="004102B7">
        <w:rPr>
          <w:rFonts w:ascii="Times New Roman" w:hAnsi="Times New Roman"/>
          <w:sz w:val="24"/>
        </w:rPr>
        <w:t xml:space="preserve"> Overview of studies by study phase and number of participants (study size)</w:t>
      </w:r>
    </w:p>
    <w:tbl>
      <w:tblPr>
        <w:tblW w:w="8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1440"/>
        <w:gridCol w:w="1269"/>
        <w:gridCol w:w="981"/>
        <w:gridCol w:w="1890"/>
        <w:gridCol w:w="876"/>
      </w:tblGrid>
      <w:tr w:rsidR="005C58B9" w:rsidRPr="004102B7" w14:paraId="42F83B00" w14:textId="77777777" w:rsidTr="005C58B9">
        <w:trPr>
          <w:trHeight w:val="288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6D0FF18A" w14:textId="77777777" w:rsidR="005C58B9" w:rsidRPr="004102B7" w:rsidRDefault="005C58B9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Phase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7B22682" w14:textId="77777777" w:rsidR="005C58B9" w:rsidRPr="004102B7" w:rsidRDefault="005C58B9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Study Count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287C07F1" w14:textId="77777777" w:rsidR="005C58B9" w:rsidRPr="004102B7" w:rsidRDefault="005C58B9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Percentage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94983AA" w14:textId="77777777" w:rsidR="005C58B9" w:rsidRPr="004102B7" w:rsidRDefault="005C58B9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1st Qu.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544CE5CD" w14:textId="77777777" w:rsidR="005C58B9" w:rsidRPr="004102B7" w:rsidRDefault="005C58B9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 xml:space="preserve"># of participants: median (IQR)* 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14:paraId="2518C988" w14:textId="77777777" w:rsidR="005C58B9" w:rsidRPr="004102B7" w:rsidRDefault="005C58B9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3rd Qu.</w:t>
            </w:r>
          </w:p>
        </w:tc>
      </w:tr>
      <w:tr w:rsidR="005C58B9" w:rsidRPr="004102B7" w14:paraId="24579AF5" w14:textId="77777777" w:rsidTr="005C58B9">
        <w:trPr>
          <w:trHeight w:val="288"/>
        </w:trPr>
        <w:tc>
          <w:tcPr>
            <w:tcW w:w="1795" w:type="dxa"/>
            <w:shd w:val="clear" w:color="auto" w:fill="auto"/>
            <w:noWrap/>
            <w:vAlign w:val="bottom"/>
          </w:tcPr>
          <w:p w14:paraId="47FC4B9C" w14:textId="77777777" w:rsidR="005C58B9" w:rsidRPr="004102B7" w:rsidRDefault="005C58B9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34ED8CFE" w14:textId="77777777" w:rsidR="005C58B9" w:rsidRPr="004102B7" w:rsidRDefault="005C58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111</w:t>
            </w:r>
          </w:p>
        </w:tc>
        <w:tc>
          <w:tcPr>
            <w:tcW w:w="1269" w:type="dxa"/>
            <w:shd w:val="clear" w:color="auto" w:fill="auto"/>
            <w:noWrap/>
            <w:vAlign w:val="bottom"/>
          </w:tcPr>
          <w:p w14:paraId="1846C6A4" w14:textId="77777777" w:rsidR="005C58B9" w:rsidRPr="004102B7" w:rsidRDefault="005C58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27.7%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6E3F374D" w14:textId="77777777" w:rsidR="005C58B9" w:rsidRPr="004102B7" w:rsidRDefault="005C58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49.5</w:t>
            </w:r>
          </w:p>
        </w:tc>
        <w:tc>
          <w:tcPr>
            <w:tcW w:w="1890" w:type="dxa"/>
            <w:shd w:val="clear" w:color="auto" w:fill="auto"/>
            <w:noWrap/>
            <w:vAlign w:val="bottom"/>
          </w:tcPr>
          <w:p w14:paraId="0A3967E2" w14:textId="77777777" w:rsidR="005C58B9" w:rsidRPr="004102B7" w:rsidRDefault="005C58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120</w:t>
            </w:r>
          </w:p>
        </w:tc>
        <w:tc>
          <w:tcPr>
            <w:tcW w:w="853" w:type="dxa"/>
            <w:shd w:val="clear" w:color="auto" w:fill="auto"/>
            <w:noWrap/>
            <w:vAlign w:val="bottom"/>
          </w:tcPr>
          <w:p w14:paraId="5752F396" w14:textId="77777777" w:rsidR="005C58B9" w:rsidRPr="004102B7" w:rsidRDefault="005C58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330</w:t>
            </w:r>
          </w:p>
        </w:tc>
      </w:tr>
      <w:tr w:rsidR="005C58B9" w:rsidRPr="004102B7" w14:paraId="1FD65FBB" w14:textId="77777777" w:rsidTr="005C58B9">
        <w:trPr>
          <w:trHeight w:val="288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4FE07E32" w14:textId="77777777" w:rsidR="005C58B9" w:rsidRPr="004102B7" w:rsidRDefault="005C58B9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Early Phase 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2563228" w14:textId="77777777" w:rsidR="005C58B9" w:rsidRPr="004102B7" w:rsidRDefault="005C58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7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6FCF1B3E" w14:textId="77777777" w:rsidR="005C58B9" w:rsidRPr="004102B7" w:rsidRDefault="005C58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1.7%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7551D52" w14:textId="77777777" w:rsidR="005C58B9" w:rsidRPr="004102B7" w:rsidRDefault="005C58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752C01D" w14:textId="77777777" w:rsidR="005C58B9" w:rsidRPr="004102B7" w:rsidRDefault="005C58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10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14:paraId="5CA0CC9C" w14:textId="77777777" w:rsidR="005C58B9" w:rsidRPr="004102B7" w:rsidRDefault="005C58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40</w:t>
            </w:r>
          </w:p>
        </w:tc>
      </w:tr>
      <w:tr w:rsidR="005C58B9" w:rsidRPr="004102B7" w14:paraId="44CC9C7A" w14:textId="77777777" w:rsidTr="005C58B9">
        <w:trPr>
          <w:trHeight w:val="288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7E23415A" w14:textId="77777777" w:rsidR="005C58B9" w:rsidRPr="004102B7" w:rsidRDefault="005C58B9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Phase 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98F1148" w14:textId="77777777" w:rsidR="005C58B9" w:rsidRPr="004102B7" w:rsidRDefault="005C58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17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7096CD19" w14:textId="77777777" w:rsidR="005C58B9" w:rsidRPr="004102B7" w:rsidRDefault="005C58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4.2%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64471F08" w14:textId="77777777" w:rsidR="005C58B9" w:rsidRPr="004102B7" w:rsidRDefault="005C58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20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77E65ED" w14:textId="77777777" w:rsidR="005C58B9" w:rsidRPr="004102B7" w:rsidRDefault="005C58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40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14:paraId="6718FDC7" w14:textId="77777777" w:rsidR="005C58B9" w:rsidRPr="004102B7" w:rsidRDefault="005C58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54</w:t>
            </w:r>
          </w:p>
        </w:tc>
      </w:tr>
      <w:tr w:rsidR="005C58B9" w:rsidRPr="004102B7" w14:paraId="665EF107" w14:textId="77777777" w:rsidTr="005C58B9">
        <w:trPr>
          <w:trHeight w:val="288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789BBE59" w14:textId="77777777" w:rsidR="005C58B9" w:rsidRPr="004102B7" w:rsidRDefault="005C58B9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Phase 1/Phase 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9E247DC" w14:textId="77777777" w:rsidR="005C58B9" w:rsidRPr="004102B7" w:rsidRDefault="005C58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23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48EB6936" w14:textId="77777777" w:rsidR="005C58B9" w:rsidRPr="004102B7" w:rsidRDefault="005C58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5.7%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A300F7E" w14:textId="77777777" w:rsidR="005C58B9" w:rsidRPr="004102B7" w:rsidRDefault="005C58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20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0CF0433" w14:textId="77777777" w:rsidR="005C58B9" w:rsidRPr="004102B7" w:rsidRDefault="005C58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72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14:paraId="50E117E8" w14:textId="77777777" w:rsidR="005C58B9" w:rsidRPr="004102B7" w:rsidRDefault="005C58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190</w:t>
            </w:r>
          </w:p>
        </w:tc>
      </w:tr>
      <w:tr w:rsidR="005C58B9" w:rsidRPr="004102B7" w14:paraId="58C4A425" w14:textId="77777777" w:rsidTr="005C58B9">
        <w:trPr>
          <w:trHeight w:val="288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635179E6" w14:textId="77777777" w:rsidR="005C58B9" w:rsidRPr="004102B7" w:rsidRDefault="005C58B9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Phase 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7BE5D06" w14:textId="77777777" w:rsidR="005C58B9" w:rsidRPr="004102B7" w:rsidRDefault="005C58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108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6D037B4E" w14:textId="77777777" w:rsidR="005C58B9" w:rsidRPr="004102B7" w:rsidRDefault="005C58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26.9%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99E4E28" w14:textId="77777777" w:rsidR="005C58B9" w:rsidRPr="004102B7" w:rsidRDefault="005C58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60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092920E3" w14:textId="77777777" w:rsidR="005C58B9" w:rsidRPr="004102B7" w:rsidRDefault="005C58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145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14:paraId="09DF5B77" w14:textId="77777777" w:rsidR="005C58B9" w:rsidRPr="004102B7" w:rsidRDefault="005C58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273.75</w:t>
            </w:r>
          </w:p>
        </w:tc>
      </w:tr>
      <w:tr w:rsidR="005C58B9" w:rsidRPr="004102B7" w14:paraId="508B9B90" w14:textId="77777777" w:rsidTr="005C58B9">
        <w:trPr>
          <w:trHeight w:val="288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0AD9F6F6" w14:textId="77777777" w:rsidR="005C58B9" w:rsidRPr="004102B7" w:rsidRDefault="005C58B9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Phase 2/Phase 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6E3F4D6" w14:textId="77777777" w:rsidR="005C58B9" w:rsidRPr="004102B7" w:rsidRDefault="005C58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34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52349BCB" w14:textId="77777777" w:rsidR="005C58B9" w:rsidRPr="004102B7" w:rsidRDefault="005C58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8.5%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4749A3B8" w14:textId="77777777" w:rsidR="005C58B9" w:rsidRPr="004102B7" w:rsidRDefault="005C58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108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6F1AB60A" w14:textId="77777777" w:rsidR="005C58B9" w:rsidRPr="004102B7" w:rsidRDefault="005C58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269.5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14:paraId="6EC6828F" w14:textId="77777777" w:rsidR="005C58B9" w:rsidRPr="004102B7" w:rsidRDefault="005C58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433.5</w:t>
            </w:r>
          </w:p>
        </w:tc>
      </w:tr>
      <w:tr w:rsidR="005C58B9" w:rsidRPr="004102B7" w14:paraId="1997268D" w14:textId="77777777" w:rsidTr="005C58B9">
        <w:trPr>
          <w:trHeight w:val="288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16DBC7A5" w14:textId="77777777" w:rsidR="005C58B9" w:rsidRPr="004102B7" w:rsidRDefault="005C58B9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Phase 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886C0BD" w14:textId="77777777" w:rsidR="005C58B9" w:rsidRPr="004102B7" w:rsidRDefault="005C58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74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349CC430" w14:textId="77777777" w:rsidR="005C58B9" w:rsidRPr="004102B7" w:rsidRDefault="005C58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18.5%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D1F41BF" w14:textId="77777777" w:rsidR="005C58B9" w:rsidRPr="004102B7" w:rsidRDefault="005C58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245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32A3433" w14:textId="77777777" w:rsidR="005C58B9" w:rsidRPr="004102B7" w:rsidRDefault="005C58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500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14:paraId="75214D15" w14:textId="77777777" w:rsidR="005C58B9" w:rsidRPr="004102B7" w:rsidRDefault="005C58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1215</w:t>
            </w:r>
          </w:p>
        </w:tc>
      </w:tr>
      <w:tr w:rsidR="005C58B9" w:rsidRPr="004102B7" w14:paraId="46D18344" w14:textId="77777777" w:rsidTr="005C58B9">
        <w:trPr>
          <w:trHeight w:val="288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56AEB5E1" w14:textId="77777777" w:rsidR="005C58B9" w:rsidRPr="004102B7" w:rsidRDefault="005C58B9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Phase 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7845D98" w14:textId="77777777" w:rsidR="005C58B9" w:rsidRPr="004102B7" w:rsidRDefault="005C58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27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7C07566C" w14:textId="77777777" w:rsidR="005C58B9" w:rsidRPr="004102B7" w:rsidRDefault="005C58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6.7%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408B7501" w14:textId="77777777" w:rsidR="005C58B9" w:rsidRPr="004102B7" w:rsidRDefault="005C58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83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114864C" w14:textId="77777777" w:rsidR="005C58B9" w:rsidRPr="004102B7" w:rsidRDefault="005C58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200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14:paraId="4B70F0C5" w14:textId="77777777" w:rsidR="005C58B9" w:rsidRPr="004102B7" w:rsidRDefault="005C58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450</w:t>
            </w:r>
          </w:p>
        </w:tc>
      </w:tr>
    </w:tbl>
    <w:p w14:paraId="6EA5AF67" w14:textId="77777777" w:rsidR="005C58B9" w:rsidRPr="004102B7" w:rsidRDefault="005C58B9" w:rsidP="005C58B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102B7">
        <w:rPr>
          <w:rFonts w:ascii="Times New Roman" w:hAnsi="Times New Roman" w:cs="Times New Roman"/>
          <w:sz w:val="24"/>
          <w:szCs w:val="24"/>
        </w:rPr>
        <w:t>* IQR is interquartile range (1</w:t>
      </w:r>
      <w:r w:rsidRPr="004102B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4102B7">
        <w:rPr>
          <w:rFonts w:ascii="Times New Roman" w:hAnsi="Times New Roman" w:cs="Times New Roman"/>
          <w:sz w:val="24"/>
          <w:szCs w:val="24"/>
        </w:rPr>
        <w:t xml:space="preserve"> quartile [25</w:t>
      </w:r>
      <w:r w:rsidRPr="004102B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102B7">
        <w:rPr>
          <w:rFonts w:ascii="Times New Roman" w:hAnsi="Times New Roman" w:cs="Times New Roman"/>
          <w:sz w:val="24"/>
          <w:szCs w:val="24"/>
        </w:rPr>
        <w:t xml:space="preserve"> percentile] and 3</w:t>
      </w:r>
      <w:r w:rsidRPr="004102B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4102B7">
        <w:rPr>
          <w:rFonts w:ascii="Times New Roman" w:hAnsi="Times New Roman" w:cs="Times New Roman"/>
          <w:sz w:val="24"/>
          <w:szCs w:val="24"/>
        </w:rPr>
        <w:t xml:space="preserve"> quartile [75</w:t>
      </w:r>
      <w:r w:rsidRPr="004102B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102B7">
        <w:rPr>
          <w:rFonts w:ascii="Times New Roman" w:hAnsi="Times New Roman" w:cs="Times New Roman"/>
          <w:sz w:val="24"/>
          <w:szCs w:val="24"/>
        </w:rPr>
        <w:t xml:space="preserve"> percentile]</w:t>
      </w:r>
    </w:p>
    <w:p w14:paraId="59493B60" w14:textId="77777777" w:rsidR="004535A0" w:rsidRPr="005C58B9" w:rsidRDefault="004535A0" w:rsidP="005C58B9"/>
    <w:sectPr w:rsidR="004535A0" w:rsidRPr="005C5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75"/>
    <w:rsid w:val="004535A0"/>
    <w:rsid w:val="005C58B9"/>
    <w:rsid w:val="00C33010"/>
    <w:rsid w:val="00DA4BEF"/>
    <w:rsid w:val="00FC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E2D8"/>
  <w15:chartTrackingRefBased/>
  <w15:docId w15:val="{BE45A089-91BF-4BC1-AEE7-0ED9B2C9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B7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B9"/>
    <w:pPr>
      <w:autoSpaceDE/>
      <w:autoSpaceDN/>
      <w:adjustRightInd/>
      <w:ind w:left="720"/>
    </w:pPr>
    <w:rPr>
      <w:rFonts w:asciiTheme="minorHAnsi" w:eastAsiaTheme="minorHAnsi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Mayer</dc:creator>
  <cp:keywords/>
  <dc:description/>
  <cp:lastModifiedBy>Craig Mayer</cp:lastModifiedBy>
  <cp:revision>2</cp:revision>
  <dcterms:created xsi:type="dcterms:W3CDTF">2020-06-17T14:14:00Z</dcterms:created>
  <dcterms:modified xsi:type="dcterms:W3CDTF">2020-06-17T14:14:00Z</dcterms:modified>
</cp:coreProperties>
</file>