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44883" w14:textId="77777777" w:rsidR="00293BF6" w:rsidRPr="00EB7EC7" w:rsidRDefault="00EB7EC7" w:rsidP="00EB7EC7">
      <w:pPr>
        <w:pStyle w:val="1"/>
        <w:spacing w:before="0" w:after="0" w:line="570" w:lineRule="atLeast"/>
        <w:rPr>
          <w:rFonts w:ascii="PingFang SC" w:eastAsia="PingFang SC" w:hAnsi="PingFang SC" w:hint="eastAsia"/>
          <w:color w:val="2C3033"/>
          <w:sz w:val="36"/>
          <w:szCs w:val="36"/>
        </w:rPr>
      </w:pPr>
      <w:r>
        <w:rPr>
          <w:rFonts w:ascii="PingFang SC" w:eastAsia="PingFang SC" w:hAnsi="PingFang SC" w:hint="eastAsia"/>
          <w:color w:val="2C3033"/>
          <w:sz w:val="36"/>
          <w:szCs w:val="36"/>
        </w:rPr>
        <w:t>加快</w:t>
      </w:r>
      <w:proofErr w:type="spellStart"/>
      <w:r>
        <w:rPr>
          <w:rFonts w:ascii="PingFang SC" w:eastAsia="PingFang SC" w:hAnsi="PingFang SC" w:hint="eastAsia"/>
          <w:color w:val="2C3033"/>
          <w:sz w:val="36"/>
          <w:szCs w:val="36"/>
        </w:rPr>
        <w:t>XCode</w:t>
      </w:r>
      <w:proofErr w:type="spellEnd"/>
      <w:r>
        <w:rPr>
          <w:rFonts w:ascii="PingFang SC" w:eastAsia="PingFang SC" w:hAnsi="PingFang SC" w:hint="eastAsia"/>
          <w:color w:val="2C3033"/>
          <w:sz w:val="36"/>
          <w:szCs w:val="36"/>
        </w:rPr>
        <w:t>的编译速度</w:t>
      </w:r>
    </w:p>
    <w:p w14:paraId="6C6EAAD8" w14:textId="77777777" w:rsidR="00293BF6" w:rsidRPr="00EB7EC7" w:rsidRDefault="00EB7EC7">
      <w:pPr>
        <w:rPr>
          <w:rFonts w:ascii="Times New Roman" w:eastAsia="Times New Roman" w:hAnsi="Times New Roman" w:cs="Times New Roman" w:hint="eastAsia"/>
          <w:color w:val="auto"/>
          <w:sz w:val="24"/>
          <w:szCs w:val="24"/>
        </w:rPr>
      </w:pPr>
      <w:r>
        <w:t>1</w:t>
      </w:r>
      <w:r>
        <w:t>、</w:t>
      </w:r>
      <w:r w:rsidRPr="00EB7EC7"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将Debug Information Format改为DWARF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</w:rPr>
        <w:t xml:space="preserve"> </w:t>
      </w:r>
      <w:r>
        <w:rPr>
          <w:rFonts w:ascii="MS Mincho" w:eastAsia="MS Mincho" w:hAnsi="MS Mincho" w:cs="MS Mincho"/>
          <w:color w:val="auto"/>
          <w:sz w:val="24"/>
          <w:szCs w:val="24"/>
        </w:rPr>
        <w:t>（</w:t>
      </w:r>
      <w:r>
        <w:rPr>
          <w:rFonts w:ascii="SimSun" w:eastAsia="SimSun" w:hAnsi="SimSun" w:cs="SimSun"/>
          <w:color w:val="auto"/>
          <w:sz w:val="24"/>
          <w:szCs w:val="24"/>
        </w:rPr>
        <w:t>查</w:t>
      </w:r>
      <w:r>
        <w:rPr>
          <w:rFonts w:ascii="MS Mincho" w:eastAsia="MS Mincho" w:hAnsi="MS Mincho" w:cs="MS Mincho"/>
          <w:color w:val="auto"/>
          <w:sz w:val="24"/>
          <w:szCs w:val="24"/>
        </w:rPr>
        <w:t>看默</w:t>
      </w:r>
      <w:r>
        <w:rPr>
          <w:rFonts w:ascii="SimSun" w:eastAsia="SimSun" w:hAnsi="SimSun" w:cs="SimSun"/>
          <w:color w:val="auto"/>
          <w:sz w:val="24"/>
          <w:szCs w:val="24"/>
        </w:rPr>
        <w:t>认值</w:t>
      </w:r>
      <w:r>
        <w:rPr>
          <w:rFonts w:ascii="MS Mincho" w:eastAsia="MS Mincho" w:hAnsi="MS Mincho" w:cs="MS Mincho"/>
          <w:color w:val="auto"/>
          <w:sz w:val="24"/>
          <w:szCs w:val="24"/>
        </w:rPr>
        <w:t>）</w:t>
      </w:r>
    </w:p>
    <w:p w14:paraId="6C9D17FA" w14:textId="77777777" w:rsidR="00293BF6" w:rsidRDefault="00EB7EC7" w:rsidP="00EB7EC7">
      <w:pPr>
        <w:pStyle w:val="a"/>
        <w:numPr>
          <w:ilvl w:val="0"/>
          <w:numId w:val="0"/>
        </w:numPr>
        <w:ind w:left="432"/>
      </w:pPr>
      <w:r w:rsidRPr="00EB7EC7">
        <w:drawing>
          <wp:inline distT="0" distB="0" distL="0" distR="0" wp14:anchorId="00F2526A" wp14:editId="6B505AA9">
            <wp:extent cx="5732145" cy="12547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C73B" w14:textId="77777777" w:rsidR="00EB7EC7" w:rsidRDefault="00EB7EC7" w:rsidP="00EB7EC7">
      <w:pPr>
        <w:pStyle w:val="a"/>
        <w:numPr>
          <w:ilvl w:val="0"/>
          <w:numId w:val="0"/>
        </w:numPr>
        <w:ind w:left="432" w:hanging="432"/>
      </w:pPr>
    </w:p>
    <w:p w14:paraId="62C1148C" w14:textId="77777777" w:rsidR="00EB7EC7" w:rsidRPr="00EB7EC7" w:rsidRDefault="00EB7EC7" w:rsidP="00EB7EC7">
      <w:pPr>
        <w:rPr>
          <w:rFonts w:ascii="Times New Roman" w:eastAsia="Times New Roman" w:hAnsi="Times New Roman" w:cs="Times New Roman" w:hint="eastAsia"/>
          <w:color w:val="auto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B7EC7"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将Build Active Architecture Only</w:t>
      </w:r>
      <w:r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的</w:t>
      </w:r>
      <w:r>
        <w:rPr>
          <w:rFonts w:ascii="PingFang SC" w:eastAsia="PingFang SC" w:hAnsi="PingFang SC" w:cs="Times New Roman"/>
          <w:color w:val="454545"/>
          <w:sz w:val="24"/>
          <w:szCs w:val="24"/>
          <w:shd w:val="clear" w:color="auto" w:fill="FFFFFF"/>
        </w:rPr>
        <w:t>Debug</w:t>
      </w:r>
      <w:r w:rsidRPr="00EB7EC7"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改为Yes</w:t>
      </w:r>
      <w:r>
        <w:rPr>
          <w:rFonts w:ascii="PingFang SC" w:eastAsia="PingFang SC" w:hAnsi="PingFang SC" w:cs="Times New Roman"/>
          <w:color w:val="454545"/>
          <w:sz w:val="24"/>
          <w:szCs w:val="24"/>
          <w:shd w:val="clear" w:color="auto" w:fill="FFFFFF"/>
        </w:rPr>
        <w:t xml:space="preserve"> Release</w:t>
      </w:r>
      <w:r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必须</w:t>
      </w:r>
      <w:r>
        <w:rPr>
          <w:rFonts w:ascii="PingFang SC" w:eastAsia="PingFang SC" w:hAnsi="PingFang SC" w:cs="Times New Roman"/>
          <w:color w:val="454545"/>
          <w:sz w:val="24"/>
          <w:szCs w:val="24"/>
          <w:shd w:val="clear" w:color="auto" w:fill="FFFFFF"/>
        </w:rPr>
        <w:t>是NO，</w:t>
      </w:r>
      <w:r w:rsidRPr="00EB7EC7"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否则发布的</w:t>
      </w:r>
      <w:proofErr w:type="spellStart"/>
      <w:r w:rsidRPr="00EB7EC7"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ipa</w:t>
      </w:r>
      <w:proofErr w:type="spellEnd"/>
      <w:r w:rsidRPr="00EB7EC7">
        <w:rPr>
          <w:rFonts w:ascii="PingFang SC" w:eastAsia="PingFang SC" w:hAnsi="PingFang SC" w:cs="Times New Roman" w:hint="eastAsia"/>
          <w:color w:val="454545"/>
          <w:sz w:val="24"/>
          <w:szCs w:val="24"/>
          <w:shd w:val="clear" w:color="auto" w:fill="FFFFFF"/>
        </w:rPr>
        <w:t>在部分设备上将不能运行</w:t>
      </w:r>
      <w:bookmarkStart w:id="0" w:name="_GoBack"/>
      <w:bookmarkEnd w:id="0"/>
    </w:p>
    <w:p w14:paraId="243E3134" w14:textId="77777777" w:rsidR="00EB7EC7" w:rsidRDefault="00EB7EC7" w:rsidP="00EB7EC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 w:rsidRPr="00EB7EC7">
        <w:drawing>
          <wp:inline distT="0" distB="0" distL="0" distR="0" wp14:anchorId="04B30168" wp14:editId="6249A31C">
            <wp:extent cx="5732145" cy="12871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EC7" w:rsidSect="00A06DEB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E71B1" w14:textId="77777777" w:rsidR="00AA5CEF" w:rsidRDefault="00AA5CEF">
      <w:r>
        <w:separator/>
      </w:r>
    </w:p>
    <w:p w14:paraId="6D1C8437" w14:textId="77777777" w:rsidR="00AA5CEF" w:rsidRDefault="00AA5CEF"/>
  </w:endnote>
  <w:endnote w:type="continuationSeparator" w:id="0">
    <w:p w14:paraId="4C4D389D" w14:textId="77777777" w:rsidR="00AA5CEF" w:rsidRDefault="00AA5CEF">
      <w:r>
        <w:continuationSeparator/>
      </w:r>
    </w:p>
    <w:p w14:paraId="4981BB92" w14:textId="77777777" w:rsidR="00AA5CEF" w:rsidRDefault="00AA5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D5F07" w14:textId="77777777" w:rsidR="00293BF6" w:rsidRDefault="00A06DE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32903" w14:textId="77777777" w:rsidR="00AA5CEF" w:rsidRDefault="00AA5CEF">
      <w:r>
        <w:separator/>
      </w:r>
    </w:p>
    <w:p w14:paraId="590910CF" w14:textId="77777777" w:rsidR="00AA5CEF" w:rsidRDefault="00AA5CEF"/>
  </w:footnote>
  <w:footnote w:type="continuationSeparator" w:id="0">
    <w:p w14:paraId="08E8A312" w14:textId="77777777" w:rsidR="00AA5CEF" w:rsidRDefault="00AA5CEF">
      <w:r>
        <w:continuationSeparator/>
      </w:r>
    </w:p>
    <w:p w14:paraId="5FC4ABA0" w14:textId="77777777" w:rsidR="00AA5CEF" w:rsidRDefault="00AA5CE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7"/>
    <w:rsid w:val="00293BF6"/>
    <w:rsid w:val="00542A74"/>
    <w:rsid w:val="00A06DEB"/>
    <w:rsid w:val="00AA5CEF"/>
    <w:rsid w:val="00E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CC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2A74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b">
    <w:name w:val="Document Map"/>
    <w:basedOn w:val="a1"/>
    <w:link w:val="afc"/>
    <w:uiPriority w:val="99"/>
    <w:semiHidden/>
    <w:unhideWhenUsed/>
    <w:rsid w:val="00EB7EC7"/>
    <w:rPr>
      <w:rFonts w:ascii="Times New Roman" w:hAnsi="Times New Roman" w:cs="Times New Roman"/>
      <w:sz w:val="24"/>
      <w:szCs w:val="24"/>
    </w:rPr>
  </w:style>
  <w:style w:type="character" w:customStyle="1" w:styleId="afc">
    <w:name w:val="文档结构图字符"/>
    <w:basedOn w:val="a2"/>
    <w:link w:val="afb"/>
    <w:uiPriority w:val="99"/>
    <w:semiHidden/>
    <w:rsid w:val="00EB7EC7"/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32"/>
    <w:rsid w:val="0005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79428269CC23643B0CDE139EC0BFACB">
    <w:name w:val="B79428269CC23643B0CDE139EC0BFACB"/>
    <w:pPr>
      <w:widowControl w:val="0"/>
      <w:jc w:val="both"/>
    </w:pPr>
  </w:style>
  <w:style w:type="paragraph" w:customStyle="1" w:styleId="A47AE7808F74F643B3131C1252C29450">
    <w:name w:val="A47AE7808F74F643B3131C1252C2945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</w:rPr>
  </w:style>
  <w:style w:type="paragraph" w:customStyle="1" w:styleId="71F86DF25D92FF4CB4108CEEDF777D35">
    <w:name w:val="71F86DF25D92FF4CB4108CEEDF777D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2018-01-08T09:14:00Z</dcterms:created>
  <dcterms:modified xsi:type="dcterms:W3CDTF">2018-01-08T09:18:00Z</dcterms:modified>
</cp:coreProperties>
</file>