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92FDE" w14:textId="77777777" w:rsidR="00E22DC9" w:rsidRDefault="00D226A2">
      <w:pPr>
        <w:numPr>
          <w:ilvl w:val="0"/>
          <w:numId w:val="1"/>
        </w:numPr>
      </w:pPr>
      <w:r>
        <w:rPr>
          <w:rFonts w:hint="eastAsia"/>
        </w:rPr>
        <w:t>按下【</w:t>
      </w:r>
      <w:r>
        <w:rPr>
          <w:rFonts w:hint="eastAsia"/>
        </w:rPr>
        <w:t>VB</w:t>
      </w:r>
      <w:r>
        <w:rPr>
          <w:rFonts w:hint="eastAsia"/>
        </w:rPr>
        <w:t>】即可</w:t>
      </w:r>
      <w:r>
        <w:rPr>
          <w:rFonts w:hint="eastAsia"/>
        </w:rPr>
        <w:t>PCB</w:t>
      </w:r>
      <w:r>
        <w:rPr>
          <w:rFonts w:hint="eastAsia"/>
        </w:rPr>
        <w:t>视图下反转视角，看到板子背面</w:t>
      </w:r>
    </w:p>
    <w:p w14:paraId="404E4F9C" w14:textId="77777777" w:rsidR="00E22DC9" w:rsidRDefault="00D226A2">
      <w:pPr>
        <w:numPr>
          <w:ilvl w:val="0"/>
          <w:numId w:val="1"/>
        </w:numPr>
      </w:pPr>
      <w:r>
        <w:rPr>
          <w:rFonts w:hint="eastAsia"/>
        </w:rPr>
        <w:t>鼠标按住原件，再按下【</w:t>
      </w:r>
      <w:r>
        <w:rPr>
          <w:rFonts w:hint="eastAsia"/>
        </w:rPr>
        <w:t>L</w:t>
      </w:r>
      <w:r>
        <w:rPr>
          <w:rFonts w:hint="eastAsia"/>
        </w:rPr>
        <w:t>】就能把原件放到底层</w:t>
      </w:r>
    </w:p>
    <w:p w14:paraId="394DB113" w14:textId="651A9736" w:rsidR="007135E9" w:rsidRDefault="00D226A2" w:rsidP="007135E9">
      <w:pPr>
        <w:numPr>
          <w:ilvl w:val="0"/>
          <w:numId w:val="1"/>
        </w:numPr>
      </w:pPr>
      <w:r>
        <w:rPr>
          <w:rFonts w:hint="eastAsia"/>
        </w:rPr>
        <w:t>调整所有丝印层文字大小</w:t>
      </w:r>
      <w:r>
        <w:rPr>
          <w:rFonts w:hint="eastAsia"/>
        </w:rPr>
        <w:t>/</w:t>
      </w:r>
      <w:r>
        <w:rPr>
          <w:rFonts w:hint="eastAsia"/>
        </w:rPr>
        <w:t>字体的方法，选中某一丝印文字，右键，</w:t>
      </w:r>
      <w:r w:rsidR="007135E9">
        <w:rPr>
          <w:rFonts w:hint="eastAsia"/>
        </w:rPr>
        <w:t>查找相似对象</w:t>
      </w:r>
    </w:p>
    <w:p w14:paraId="1750E62C" w14:textId="43AC612A" w:rsidR="00E22DC9" w:rsidRDefault="00D226A2" w:rsidP="00B95B74">
      <w:r>
        <w:rPr>
          <w:rFonts w:hint="eastAsia"/>
        </w:rPr>
        <w:t>图一操作后会选中符合条件的文字，然后在图二窗口里修改</w:t>
      </w:r>
    </w:p>
    <w:p w14:paraId="159AD8F0" w14:textId="0A2E4D12" w:rsidR="00E22DC9" w:rsidRDefault="00D226A2">
      <w:r>
        <w:rPr>
          <w:noProof/>
        </w:rPr>
        <w:drawing>
          <wp:inline distT="0" distB="0" distL="114300" distR="114300" wp14:anchorId="70813671" wp14:editId="2812834A">
            <wp:extent cx="2015490" cy="38798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94379A2" wp14:editId="5C9E2E31">
            <wp:extent cx="1785620" cy="390271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6F0D" w14:textId="2A4D1B59" w:rsidR="00845A1E" w:rsidRDefault="00845A1E">
      <w:r>
        <w:rPr>
          <w:rFonts w:hint="eastAsia"/>
        </w:rPr>
        <w:t>4</w:t>
      </w:r>
      <w:r>
        <w:t>.PCB</w:t>
      </w:r>
      <w:r>
        <w:rPr>
          <w:rFonts w:hint="eastAsia"/>
        </w:rPr>
        <w:t>视图时，按</w:t>
      </w:r>
      <w:r>
        <w:rPr>
          <w:rFonts w:hint="eastAsia"/>
        </w:rPr>
        <w:t>Ctrl</w:t>
      </w:r>
      <w:r>
        <w:t xml:space="preserve"> + H </w:t>
      </w:r>
      <w:r>
        <w:rPr>
          <w:rFonts w:hint="eastAsia"/>
        </w:rPr>
        <w:t>然后鼠标左键即可选中与之相连的所有线段</w:t>
      </w:r>
    </w:p>
    <w:p w14:paraId="04B1742B" w14:textId="26C2473A" w:rsidR="005D31B2" w:rsidRPr="005D31B2" w:rsidRDefault="00556681">
      <w:r>
        <w:tab/>
      </w:r>
      <w:r>
        <w:rPr>
          <w:rFonts w:hint="eastAsia"/>
        </w:rPr>
        <w:t>或选中其中一段，按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键</w:t>
      </w:r>
    </w:p>
    <w:p w14:paraId="5B800B56" w14:textId="1BB0C313" w:rsidR="00FD6A86" w:rsidRPr="0048799C" w:rsidRDefault="00FD6A86" w:rsidP="00FD6A86">
      <w:pPr>
        <w:rPr>
          <w:b/>
          <w:bCs/>
        </w:rPr>
      </w:pPr>
      <w:r w:rsidRPr="0048799C">
        <w:rPr>
          <w:b/>
          <w:bCs/>
        </w:rPr>
        <w:t>5.</w:t>
      </w:r>
      <w:r w:rsidRPr="0048799C">
        <w:rPr>
          <w:rFonts w:hint="eastAsia"/>
          <w:b/>
          <w:bCs/>
        </w:rPr>
        <w:t xml:space="preserve"> </w:t>
      </w:r>
      <w:r w:rsidRPr="0048799C">
        <w:rPr>
          <w:rFonts w:hint="eastAsia"/>
          <w:b/>
          <w:bCs/>
        </w:rPr>
        <w:t>修改</w:t>
      </w:r>
      <w:r w:rsidRPr="0048799C">
        <w:rPr>
          <w:rFonts w:hint="eastAsia"/>
          <w:b/>
          <w:bCs/>
        </w:rPr>
        <w:t>PCB</w:t>
      </w:r>
      <w:r w:rsidRPr="0048799C">
        <w:rPr>
          <w:rFonts w:hint="eastAsia"/>
          <w:b/>
          <w:bCs/>
        </w:rPr>
        <w:t>黑色背景的方法：</w:t>
      </w:r>
    </w:p>
    <w:p w14:paraId="5A3FC320" w14:textId="77777777" w:rsidR="00FD6A86" w:rsidRDefault="00FD6A86" w:rsidP="00FD6A86">
      <w:pPr>
        <w:ind w:leftChars="100" w:left="210"/>
      </w:pPr>
      <w:r>
        <w:rPr>
          <w:rFonts w:hint="eastAsia"/>
        </w:rPr>
        <w:t>1.</w:t>
      </w:r>
      <w:r>
        <w:rPr>
          <w:rFonts w:hint="eastAsia"/>
        </w:rPr>
        <w:t>点一下黑色背景</w:t>
      </w:r>
    </w:p>
    <w:p w14:paraId="5B2D7725" w14:textId="5A6BA1BA" w:rsidR="00FD6A86" w:rsidRDefault="00FD6A86" w:rsidP="00FD6A86">
      <w:pPr>
        <w:ind w:leftChars="100" w:left="210"/>
      </w:pPr>
      <w:r>
        <w:rPr>
          <w:rFonts w:hint="eastAsia"/>
        </w:rPr>
        <w:t>2.</w:t>
      </w:r>
      <w:r>
        <w:rPr>
          <w:rFonts w:hint="eastAsia"/>
        </w:rPr>
        <w:t>按下</w:t>
      </w:r>
      <w:r w:rsidR="00D13870">
        <w:t>1</w:t>
      </w:r>
      <w:r>
        <w:rPr>
          <w:rFonts w:hint="eastAsia"/>
        </w:rPr>
        <w:t>，在右键，选择修改形状或调整顶点，调整好大小后，右键</w:t>
      </w:r>
    </w:p>
    <w:p w14:paraId="5E2677EF" w14:textId="619E82C6" w:rsidR="00FD6A86" w:rsidRDefault="00FD6A86" w:rsidP="00FD6A86">
      <w:pPr>
        <w:ind w:leftChars="100" w:left="210"/>
      </w:pPr>
      <w:r>
        <w:rPr>
          <w:rFonts w:hint="eastAsia"/>
        </w:rPr>
        <w:t>3.</w:t>
      </w:r>
      <w:r>
        <w:rPr>
          <w:rFonts w:hint="eastAsia"/>
        </w:rPr>
        <w:t>按</w:t>
      </w:r>
      <w:r>
        <w:rPr>
          <w:rFonts w:hint="eastAsia"/>
        </w:rPr>
        <w:t>3</w:t>
      </w:r>
      <w:r>
        <w:rPr>
          <w:rFonts w:hint="eastAsia"/>
        </w:rPr>
        <w:t>退出该模式</w:t>
      </w:r>
    </w:p>
    <w:p w14:paraId="190BCC8C" w14:textId="7F7AED50" w:rsidR="00257FAB" w:rsidRPr="0048799C" w:rsidRDefault="00257FAB" w:rsidP="00257FAB">
      <w:pPr>
        <w:rPr>
          <w:b/>
          <w:bCs/>
        </w:rPr>
      </w:pPr>
      <w:r w:rsidRPr="0048799C">
        <w:rPr>
          <w:rFonts w:hint="eastAsia"/>
          <w:b/>
          <w:bCs/>
        </w:rPr>
        <w:t>6</w:t>
      </w:r>
      <w:r w:rsidRPr="0048799C">
        <w:rPr>
          <w:b/>
          <w:bCs/>
        </w:rPr>
        <w:t>.</w:t>
      </w:r>
      <w:r w:rsidRPr="0048799C">
        <w:rPr>
          <w:rFonts w:hint="eastAsia"/>
          <w:b/>
          <w:bCs/>
        </w:rPr>
        <w:t>调整板子轮廓的方法：</w:t>
      </w:r>
    </w:p>
    <w:p w14:paraId="29EF0CAD" w14:textId="28C14D5A" w:rsidR="00257FAB" w:rsidRDefault="00257FAB" w:rsidP="00257FAB">
      <w:r>
        <w:rPr>
          <w:rFonts w:hint="eastAsia"/>
        </w:rPr>
        <w:t>在机械层画出轮廓，然后按</w:t>
      </w:r>
      <w:r>
        <w:rPr>
          <w:rFonts w:hint="eastAsia"/>
        </w:rPr>
        <w:t>D</w:t>
      </w:r>
      <w:r>
        <w:rPr>
          <w:rFonts w:hint="eastAsia"/>
        </w:rPr>
        <w:t>选择【按照选择对象定义】</w:t>
      </w:r>
    </w:p>
    <w:p w14:paraId="40F52C41" w14:textId="4C6D4AFF" w:rsidR="00DF2124" w:rsidRDefault="00257FAB" w:rsidP="00144B7B">
      <w:pPr>
        <w:jc w:val="center"/>
      </w:pPr>
      <w:r>
        <w:rPr>
          <w:noProof/>
        </w:rPr>
        <w:lastRenderedPageBreak/>
        <w:drawing>
          <wp:inline distT="0" distB="0" distL="0" distR="0" wp14:anchorId="494FF5D1" wp14:editId="46FE98C5">
            <wp:extent cx="3243580" cy="256827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46" t="3803" r="31207"/>
                    <a:stretch/>
                  </pic:blipFill>
                  <pic:spPr bwMode="auto">
                    <a:xfrm>
                      <a:off x="0" y="0"/>
                      <a:ext cx="3289683" cy="260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E84A" w14:textId="6D0EAC7B" w:rsidR="0071178F" w:rsidRDefault="0071178F" w:rsidP="0071178F"/>
    <w:p w14:paraId="66FBCFFC" w14:textId="61D97412" w:rsidR="0071178F" w:rsidRPr="0048799C" w:rsidRDefault="00025ED6" w:rsidP="0071178F"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.</w:t>
      </w:r>
      <w:r w:rsidR="0071178F" w:rsidRPr="0048799C">
        <w:rPr>
          <w:rFonts w:hint="eastAsia"/>
          <w:b/>
          <w:bCs/>
        </w:rPr>
        <w:t>根据原理图定位对应的</w:t>
      </w:r>
      <w:r w:rsidR="0071178F" w:rsidRPr="0048799C">
        <w:rPr>
          <w:rFonts w:hint="eastAsia"/>
          <w:b/>
          <w:bCs/>
        </w:rPr>
        <w:t>P</w:t>
      </w:r>
      <w:r w:rsidR="0071178F" w:rsidRPr="0048799C">
        <w:rPr>
          <w:b/>
          <w:bCs/>
        </w:rPr>
        <w:t>CB</w:t>
      </w:r>
      <w:r w:rsidR="0071178F" w:rsidRPr="0048799C">
        <w:rPr>
          <w:rFonts w:hint="eastAsia"/>
          <w:b/>
          <w:bCs/>
        </w:rPr>
        <w:t>元件</w:t>
      </w:r>
      <w:r w:rsidR="001F1639" w:rsidRPr="0048799C">
        <w:rPr>
          <w:rFonts w:hint="eastAsia"/>
          <w:b/>
          <w:bCs/>
        </w:rPr>
        <w:t>(</w:t>
      </w:r>
      <w:r w:rsidR="001F1639" w:rsidRPr="0048799C">
        <w:rPr>
          <w:rFonts w:hint="eastAsia"/>
          <w:b/>
          <w:bCs/>
        </w:rPr>
        <w:t>或反之</w:t>
      </w:r>
      <w:r w:rsidR="001F1639" w:rsidRPr="0048799C">
        <w:rPr>
          <w:b/>
          <w:bCs/>
        </w:rPr>
        <w:t>)</w:t>
      </w:r>
      <w:r w:rsidR="001F1639" w:rsidRPr="0048799C">
        <w:rPr>
          <w:rFonts w:hint="eastAsia"/>
          <w:b/>
          <w:bCs/>
        </w:rPr>
        <w:t>：</w:t>
      </w:r>
    </w:p>
    <w:p w14:paraId="52E9167D" w14:textId="09C84913" w:rsidR="001F1639" w:rsidRDefault="001F1639" w:rsidP="0071178F">
      <w:r>
        <w:rPr>
          <w:rFonts w:hint="eastAsia"/>
        </w:rPr>
        <w:t>按</w:t>
      </w:r>
      <w:r w:rsidR="00B32C79">
        <w:rPr>
          <w:rFonts w:hint="eastAsia"/>
        </w:rPr>
        <w:t xml:space="preserve"> </w:t>
      </w:r>
      <w:r>
        <w:rPr>
          <w:rFonts w:hint="eastAsia"/>
        </w:rPr>
        <w:t>T</w:t>
      </w:r>
      <w:r w:rsidR="00B32C79">
        <w:t xml:space="preserve"> </w:t>
      </w:r>
      <w:r>
        <w:t>+</w:t>
      </w:r>
      <w:r w:rsidR="00B32C79">
        <w:t xml:space="preserve"> </w:t>
      </w:r>
      <w:r>
        <w:t>C</w:t>
      </w:r>
      <w:r w:rsidR="00B32C79">
        <w:t xml:space="preserve"> </w:t>
      </w:r>
      <w:r>
        <w:t>,</w:t>
      </w:r>
      <w:r w:rsidR="00B32C79">
        <w:t xml:space="preserve"> </w:t>
      </w:r>
      <w:r>
        <w:rPr>
          <w:rFonts w:hint="eastAsia"/>
        </w:rPr>
        <w:t>然后按住</w:t>
      </w:r>
      <w:r>
        <w:rPr>
          <w:rFonts w:hint="eastAsia"/>
        </w:rPr>
        <w:t>C</w:t>
      </w:r>
      <w:r>
        <w:t>TRL</w:t>
      </w:r>
      <w:r w:rsidR="00784150">
        <w:t xml:space="preserve"> </w:t>
      </w:r>
      <w:r w:rsidR="004E3570">
        <w:t>+</w:t>
      </w:r>
      <w:r>
        <w:rPr>
          <w:rFonts w:hint="eastAsia"/>
        </w:rPr>
        <w:t>鼠标</w:t>
      </w:r>
      <w:r w:rsidR="00784150">
        <w:rPr>
          <w:rFonts w:hint="eastAsia"/>
        </w:rPr>
        <w:t>左键</w:t>
      </w:r>
      <w:r>
        <w:rPr>
          <w:rFonts w:hint="eastAsia"/>
        </w:rPr>
        <w:t>点击对应的元件，则立刻自动跳转到对应的位置</w:t>
      </w:r>
      <w:r w:rsidR="00730B7E">
        <w:rPr>
          <w:rFonts w:hint="eastAsia"/>
        </w:rPr>
        <w:t>，再按</w:t>
      </w:r>
      <w:r w:rsidR="00730B7E">
        <w:rPr>
          <w:rFonts w:hint="eastAsia"/>
        </w:rPr>
        <w:t>shift</w:t>
      </w:r>
      <w:r w:rsidR="00730B7E">
        <w:t xml:space="preserve"> + c,</w:t>
      </w:r>
      <w:r w:rsidR="00730B7E">
        <w:rPr>
          <w:rFonts w:hint="eastAsia"/>
        </w:rPr>
        <w:t>取消高亮</w:t>
      </w:r>
    </w:p>
    <w:p w14:paraId="5499D380" w14:textId="1B60BD02" w:rsidR="00DF2124" w:rsidRDefault="0071178F" w:rsidP="00DF2124">
      <w:r w:rsidRPr="0071178F">
        <w:rPr>
          <w:noProof/>
        </w:rPr>
        <w:drawing>
          <wp:inline distT="0" distB="0" distL="0" distR="0" wp14:anchorId="6A15AFCA" wp14:editId="78835DE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C7D9" w14:textId="4EE2ACAB" w:rsidR="00025ED6" w:rsidRDefault="00025ED6" w:rsidP="00DF2124"/>
    <w:p w14:paraId="6906F7FB" w14:textId="058F3335" w:rsidR="00025ED6" w:rsidRDefault="00025ED6" w:rsidP="00DF2124">
      <w:pPr>
        <w:rPr>
          <w:b/>
          <w:bCs/>
        </w:rPr>
      </w:pPr>
      <w:r>
        <w:rPr>
          <w:b/>
          <w:bCs/>
        </w:rPr>
        <w:t>8.3D</w:t>
      </w:r>
      <w:r>
        <w:rPr>
          <w:rFonts w:hint="eastAsia"/>
          <w:b/>
          <w:bCs/>
        </w:rPr>
        <w:t>模式隐藏、显示</w:t>
      </w:r>
      <w:r>
        <w:rPr>
          <w:rFonts w:hint="eastAsia"/>
          <w:b/>
          <w:bCs/>
        </w:rPr>
        <w:t>3</w:t>
      </w:r>
      <w:r>
        <w:rPr>
          <w:b/>
          <w:bCs/>
        </w:rPr>
        <w:t>D</w:t>
      </w:r>
      <w:r>
        <w:rPr>
          <w:rFonts w:hint="eastAsia"/>
          <w:b/>
          <w:bCs/>
        </w:rPr>
        <w:t>模型</w:t>
      </w:r>
    </w:p>
    <w:p w14:paraId="61AC32EC" w14:textId="13876D9E" w:rsidR="00025ED6" w:rsidRDefault="00025ED6" w:rsidP="00025ED6">
      <w:pPr>
        <w:ind w:firstLine="420"/>
        <w:rPr>
          <w:b/>
          <w:bCs/>
        </w:rPr>
      </w:pPr>
      <w:r>
        <w:rPr>
          <w:rFonts w:hint="eastAsia"/>
          <w:b/>
          <w:bCs/>
        </w:rPr>
        <w:t>Shift</w:t>
      </w:r>
      <w:r>
        <w:rPr>
          <w:b/>
          <w:bCs/>
        </w:rPr>
        <w:t xml:space="preserve"> + </w:t>
      </w:r>
      <w:r>
        <w:rPr>
          <w:rFonts w:hint="eastAsia"/>
          <w:b/>
          <w:bCs/>
        </w:rPr>
        <w:t>Z</w:t>
      </w:r>
    </w:p>
    <w:p w14:paraId="4D850543" w14:textId="2E609969" w:rsidR="0031144E" w:rsidRDefault="0031144E" w:rsidP="0031144E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.</w:t>
      </w:r>
      <w:r>
        <w:rPr>
          <w:rFonts w:hint="eastAsia"/>
          <w:b/>
          <w:bCs/>
        </w:rPr>
        <w:t>泪滴</w:t>
      </w:r>
    </w:p>
    <w:p w14:paraId="4AEA14A8" w14:textId="1BF62B1C" w:rsidR="0031144E" w:rsidRDefault="0031144E" w:rsidP="0031144E">
      <w:pPr>
        <w:ind w:firstLine="420"/>
        <w:rPr>
          <w:b/>
          <w:bCs/>
        </w:rPr>
      </w:pPr>
      <w:r>
        <w:rPr>
          <w:rFonts w:hint="eastAsia"/>
          <w:b/>
          <w:bCs/>
        </w:rPr>
        <w:t>按</w:t>
      </w:r>
      <w:r>
        <w:rPr>
          <w:b/>
          <w:bCs/>
        </w:rPr>
        <w:t xml:space="preserve">T + E </w:t>
      </w:r>
    </w:p>
    <w:p w14:paraId="4DE090A3" w14:textId="195E7A2C" w:rsidR="0031144E" w:rsidRDefault="005D51BF" w:rsidP="0031144E">
      <w:pPr>
        <w:ind w:firstLine="420"/>
      </w:pPr>
      <w:r>
        <w:rPr>
          <w:noProof/>
        </w:rPr>
        <w:lastRenderedPageBreak/>
        <w:drawing>
          <wp:inline distT="0" distB="0" distL="0" distR="0" wp14:anchorId="10540A35" wp14:editId="02820703">
            <wp:extent cx="5274310" cy="43802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16EE" w14:textId="1F1CD660" w:rsidR="004E2272" w:rsidRPr="004E2272" w:rsidRDefault="004E2272" w:rsidP="004E2272">
      <w:pPr>
        <w:rPr>
          <w:b/>
          <w:bCs/>
        </w:rPr>
      </w:pPr>
      <w:r w:rsidRPr="004E2272">
        <w:rPr>
          <w:rFonts w:hint="eastAsia"/>
          <w:b/>
          <w:bCs/>
        </w:rPr>
        <w:t>1</w:t>
      </w:r>
      <w:r w:rsidRPr="004E2272">
        <w:rPr>
          <w:b/>
          <w:bCs/>
        </w:rPr>
        <w:t>0.</w:t>
      </w:r>
      <w:r w:rsidRPr="004E2272">
        <w:rPr>
          <w:rFonts w:hint="eastAsia"/>
          <w:b/>
          <w:bCs/>
        </w:rPr>
        <w:t>铺铜</w:t>
      </w:r>
    </w:p>
    <w:p w14:paraId="3058D088" w14:textId="13CEAE72" w:rsidR="004E2272" w:rsidRDefault="004E2272" w:rsidP="004E2272">
      <w:r>
        <w:tab/>
      </w: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>P + G</w:t>
      </w:r>
    </w:p>
    <w:p w14:paraId="1EADC25F" w14:textId="781FD65A" w:rsidR="004E2272" w:rsidRDefault="004E2272" w:rsidP="004E2272"/>
    <w:p w14:paraId="786F25EA" w14:textId="4F7FCF85" w:rsidR="00946218" w:rsidRDefault="00946218" w:rsidP="004E2272"/>
    <w:p w14:paraId="563EA805" w14:textId="3CC0A314" w:rsidR="00946218" w:rsidRDefault="00946218" w:rsidP="004E2272"/>
    <w:p w14:paraId="453D193F" w14:textId="02052F6C" w:rsidR="00946218" w:rsidRDefault="00946218" w:rsidP="004E2272">
      <w:r>
        <w:rPr>
          <w:rFonts w:hint="eastAsia"/>
        </w:rPr>
        <w:t>1</w:t>
      </w:r>
      <w:r>
        <w:t>1.</w:t>
      </w:r>
      <w:r w:rsidRPr="0005207E">
        <w:rPr>
          <w:rFonts w:hint="eastAsia"/>
          <w:b/>
          <w:bCs/>
        </w:rPr>
        <w:t>挖孔</w:t>
      </w:r>
    </w:p>
    <w:p w14:paraId="1BF9018D" w14:textId="47CD626C" w:rsidR="00946218" w:rsidRDefault="00946218" w:rsidP="004E2272">
      <w:r>
        <w:tab/>
      </w:r>
      <w:r w:rsidR="0005207E">
        <w:rPr>
          <w:rFonts w:hint="eastAsia"/>
        </w:rPr>
        <w:t>挖通孔用于接线，器件插脚等</w:t>
      </w:r>
      <w:r w:rsidR="00AE0DDD">
        <w:rPr>
          <w:rFonts w:hint="eastAsia"/>
        </w:rPr>
        <w:t>，无电气连接属性</w:t>
      </w:r>
    </w:p>
    <w:p w14:paraId="0907F7AC" w14:textId="5469B2B3" w:rsidR="0088425F" w:rsidRDefault="0088425F" w:rsidP="004E2272">
      <w:r>
        <w:tab/>
      </w:r>
      <w:r>
        <w:rPr>
          <w:rFonts w:hint="eastAsia"/>
        </w:rPr>
        <w:t>在</w:t>
      </w:r>
      <w:r>
        <w:rPr>
          <w:rFonts w:hint="eastAsia"/>
        </w:rPr>
        <w:t>keep</w:t>
      </w:r>
      <w:r>
        <w:t>-</w:t>
      </w:r>
      <w:r>
        <w:rPr>
          <w:rFonts w:hint="eastAsia"/>
        </w:rPr>
        <w:t>out</w:t>
      </w:r>
      <w:r>
        <w:rPr>
          <w:rFonts w:hint="eastAsia"/>
        </w:rPr>
        <w:t>层画出轮廓，然后选中该轮廓，按</w:t>
      </w:r>
      <w:r>
        <w:rPr>
          <w:rFonts w:hint="eastAsia"/>
        </w:rPr>
        <w:t xml:space="preserve"> </w:t>
      </w:r>
      <w:r>
        <w:t>T + V</w:t>
      </w:r>
      <w:r>
        <w:rPr>
          <w:rFonts w:hint="eastAsia"/>
        </w:rPr>
        <w:t>(</w:t>
      </w:r>
      <w:r>
        <w:rPr>
          <w:rFonts w:hint="eastAsia"/>
        </w:rPr>
        <w:t>转换</w:t>
      </w:r>
      <w:r>
        <w:t>) +</w:t>
      </w:r>
      <w:r w:rsidR="00FE0C1A">
        <w:t>E(</w:t>
      </w:r>
      <w:r>
        <w:rPr>
          <w:rFonts w:hint="eastAsia"/>
        </w:rPr>
        <w:t>从选则的元素创建区域</w:t>
      </w:r>
      <w:r w:rsidR="00FE0C1A">
        <w:rPr>
          <w:rFonts w:hint="eastAsia"/>
        </w:rPr>
        <w:t>)</w:t>
      </w:r>
    </w:p>
    <w:p w14:paraId="5D8EE48D" w14:textId="7136D79A" w:rsidR="00FE0C1A" w:rsidRPr="00FE0C1A" w:rsidRDefault="00FE0C1A" w:rsidP="004E2272">
      <w:pPr>
        <w:rPr>
          <w:rFonts w:hint="eastAsia"/>
        </w:rPr>
      </w:pPr>
      <w:r>
        <w:rPr>
          <w:rFonts w:hint="eastAsia"/>
        </w:rPr>
        <w:t>然后</w:t>
      </w:r>
      <w:r w:rsidR="00636310">
        <w:rPr>
          <w:rFonts w:hint="eastAsia"/>
        </w:rPr>
        <w:t>双</w:t>
      </w:r>
      <w:r>
        <w:rPr>
          <w:rFonts w:hint="eastAsia"/>
        </w:rPr>
        <w:t>击区域内部</w:t>
      </w:r>
      <w:r w:rsidR="00636310">
        <w:rPr>
          <w:rFonts w:hint="eastAsia"/>
        </w:rPr>
        <w:t>,</w:t>
      </w:r>
      <w:r w:rsidR="00636310">
        <w:rPr>
          <w:rFonts w:hint="eastAsia"/>
        </w:rPr>
        <w:t>选择</w:t>
      </w:r>
      <w:r w:rsidR="00636310">
        <w:rPr>
          <w:rFonts w:hint="eastAsia"/>
        </w:rPr>
        <w:t>board</w:t>
      </w:r>
      <w:r w:rsidR="00636310">
        <w:t xml:space="preserve"> </w:t>
      </w:r>
      <w:r w:rsidR="00636310">
        <w:rPr>
          <w:rFonts w:hint="eastAsia"/>
        </w:rPr>
        <w:t>cut</w:t>
      </w:r>
      <w:r w:rsidR="00CF1593">
        <w:rPr>
          <w:rFonts w:hint="eastAsia"/>
        </w:rPr>
        <w:t>后</w:t>
      </w:r>
      <w:r w:rsidR="001F4B33">
        <w:rPr>
          <w:rFonts w:hint="eastAsia"/>
        </w:rPr>
        <w:t>确定</w:t>
      </w:r>
    </w:p>
    <w:p w14:paraId="52A5F43C" w14:textId="637221D1" w:rsidR="0088425F" w:rsidRDefault="0088425F" w:rsidP="00FC1A12">
      <w:pPr>
        <w:jc w:val="center"/>
        <w:rPr>
          <w:b/>
          <w:bCs/>
        </w:rPr>
      </w:pPr>
    </w:p>
    <w:p w14:paraId="1FC7E8F0" w14:textId="216E9E24" w:rsidR="00636310" w:rsidRPr="0088425F" w:rsidRDefault="00223709" w:rsidP="00636310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BB58227" wp14:editId="04E99B1F">
            <wp:extent cx="2847975" cy="2143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E2A">
        <w:rPr>
          <w:noProof/>
        </w:rPr>
        <w:lastRenderedPageBreak/>
        <w:drawing>
          <wp:inline distT="0" distB="0" distL="0" distR="0" wp14:anchorId="499DFE30" wp14:editId="71A3FCB3">
            <wp:extent cx="2847975" cy="2143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E2A">
        <w:rPr>
          <w:noProof/>
        </w:rPr>
        <w:drawing>
          <wp:inline distT="0" distB="0" distL="0" distR="0" wp14:anchorId="53BA6F92" wp14:editId="77938F5A">
            <wp:extent cx="3114675" cy="1428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10">
        <w:rPr>
          <w:b/>
          <w:bCs/>
        </w:rPr>
        <w:br w:type="textWrapping" w:clear="all"/>
      </w:r>
      <w:r w:rsidR="00636310">
        <w:rPr>
          <w:noProof/>
        </w:rPr>
        <w:drawing>
          <wp:inline distT="0" distB="0" distL="0" distR="0" wp14:anchorId="204EE370" wp14:editId="4428EF7C">
            <wp:extent cx="3505200" cy="19291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310" w:rsidRPr="008842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F614B"/>
    <w:multiLevelType w:val="singleLevel"/>
    <w:tmpl w:val="4A7F614B"/>
    <w:lvl w:ilvl="0">
      <w:start w:val="1"/>
      <w:numFmt w:val="decimal"/>
      <w:suff w:val="space"/>
      <w:lvlText w:val="%1."/>
      <w:lvlJc w:val="left"/>
    </w:lvl>
  </w:abstractNum>
  <w:num w:numId="1" w16cid:durableId="1923177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2DC9"/>
    <w:rsid w:val="00025ED6"/>
    <w:rsid w:val="0005207E"/>
    <w:rsid w:val="00141F13"/>
    <w:rsid w:val="00144B7B"/>
    <w:rsid w:val="001F1639"/>
    <w:rsid w:val="001F4B33"/>
    <w:rsid w:val="00223709"/>
    <w:rsid w:val="00257FAB"/>
    <w:rsid w:val="002B089C"/>
    <w:rsid w:val="002B44A1"/>
    <w:rsid w:val="002C7BAD"/>
    <w:rsid w:val="0031144E"/>
    <w:rsid w:val="00340CAC"/>
    <w:rsid w:val="00470CBA"/>
    <w:rsid w:val="00470E2A"/>
    <w:rsid w:val="0048799C"/>
    <w:rsid w:val="004E2272"/>
    <w:rsid w:val="004E3570"/>
    <w:rsid w:val="00556681"/>
    <w:rsid w:val="005620A9"/>
    <w:rsid w:val="005B6A75"/>
    <w:rsid w:val="005D31B2"/>
    <w:rsid w:val="005D51BF"/>
    <w:rsid w:val="00600384"/>
    <w:rsid w:val="00636310"/>
    <w:rsid w:val="006F568B"/>
    <w:rsid w:val="0071178F"/>
    <w:rsid w:val="007135E9"/>
    <w:rsid w:val="00722DFF"/>
    <w:rsid w:val="00730B7E"/>
    <w:rsid w:val="00784150"/>
    <w:rsid w:val="007D2068"/>
    <w:rsid w:val="00845A1E"/>
    <w:rsid w:val="0088425F"/>
    <w:rsid w:val="00946218"/>
    <w:rsid w:val="0095672F"/>
    <w:rsid w:val="0096467F"/>
    <w:rsid w:val="00A83D9C"/>
    <w:rsid w:val="00AE0DDD"/>
    <w:rsid w:val="00B103D0"/>
    <w:rsid w:val="00B32C79"/>
    <w:rsid w:val="00B95B74"/>
    <w:rsid w:val="00BA236E"/>
    <w:rsid w:val="00C76B63"/>
    <w:rsid w:val="00CF1593"/>
    <w:rsid w:val="00D133E1"/>
    <w:rsid w:val="00D13870"/>
    <w:rsid w:val="00D226A2"/>
    <w:rsid w:val="00D266B3"/>
    <w:rsid w:val="00D85A02"/>
    <w:rsid w:val="00D97005"/>
    <w:rsid w:val="00DF2124"/>
    <w:rsid w:val="00E22DC9"/>
    <w:rsid w:val="00E545FB"/>
    <w:rsid w:val="00F160F1"/>
    <w:rsid w:val="00F16A0E"/>
    <w:rsid w:val="00FC1A12"/>
    <w:rsid w:val="00FD6A86"/>
    <w:rsid w:val="00FE0C1A"/>
    <w:rsid w:val="018C0BD2"/>
    <w:rsid w:val="035F009C"/>
    <w:rsid w:val="11F75C3D"/>
    <w:rsid w:val="135B0646"/>
    <w:rsid w:val="171E740F"/>
    <w:rsid w:val="31E73FC1"/>
    <w:rsid w:val="337304E5"/>
    <w:rsid w:val="36B7513B"/>
    <w:rsid w:val="37F9797D"/>
    <w:rsid w:val="3E86679B"/>
    <w:rsid w:val="4A5450EB"/>
    <w:rsid w:val="50F7388E"/>
    <w:rsid w:val="52983EE6"/>
    <w:rsid w:val="53125692"/>
    <w:rsid w:val="53F50127"/>
    <w:rsid w:val="5F417501"/>
    <w:rsid w:val="60416861"/>
    <w:rsid w:val="60DC72DD"/>
    <w:rsid w:val="613A1C82"/>
    <w:rsid w:val="6B6D5F22"/>
    <w:rsid w:val="71F354F8"/>
    <w:rsid w:val="7C5C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F78418"/>
  <w15:docId w15:val="{5DB129D9-D62E-4613-9E71-CCD3C3F5C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FD6A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23712</dc:creator>
  <cp:lastModifiedBy>HY</cp:lastModifiedBy>
  <cp:revision>74</cp:revision>
  <dcterms:created xsi:type="dcterms:W3CDTF">2021-08-19T14:13:00Z</dcterms:created>
  <dcterms:modified xsi:type="dcterms:W3CDTF">2022-06-07T15:16:00Z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3F84078334504242AD8592690ED83744</vt:lpwstr>
  </property>
</Properties>
</file>