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552"/>
        <w:gridCol w:w="1704"/>
      </w:tblGrid>
      <w:tr>
        <w:trPr/>
        <w:tc>
          <w:tcPr>
            <w:tcW w:w="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IL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L" w:eastAsia="en-US" w:bidi="he-IL"/>
              </w:rPr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Name</w:t>
            </w:r>
          </w:p>
        </w:tc>
        <w:tc>
          <w:tcPr>
            <w:tcW w:w="17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Price</w:t>
            </w:r>
          </w:p>
        </w:tc>
      </w:tr>
      <w:tr>
        <w:trPr/>
        <w:tc>
          <w:tcPr>
            <w:tcW w:w="7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470" w:hanging="357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{#Beers}{Brand}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{Price}${/Beers}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236855</wp:posOffset>
                </wp:positionH>
                <wp:positionV relativeFrom="paragraph">
                  <wp:posOffset>69215</wp:posOffset>
                </wp:positionV>
                <wp:extent cx="2647950" cy="81851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81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{#Beers}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rFonts w:ascii="var fontStack-monospace;ui-monospace;SFMono-Regular;SF Mono;Menlo;Consolas;Liberation Mono;monospace" w:hAnsi="var fontStack-monospace;ui-monospace;SFMono-Regular;SF Mono;Menlo;Consolas;Liberation Mono;monospace"/>
                                <w:b w:val="false"/>
                                <w:i w:val="false"/>
                                <w:caps w:val="false"/>
                                <w:smallCaps w:val="false"/>
                                <w:color w:val="C5D1DE"/>
                                <w:spacing w:val="0"/>
                                <w:sz w:val="20"/>
                              </w:rPr>
                              <w:t>Brand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{Price}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{/Beers}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8.65pt;margin-top:5.45pt;width:208.45pt;height:6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{#Beers}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rFonts w:ascii="var fontStack-monospace;ui-monospace;SFMono-Regular;SF Mono;Menlo;Consolas;Liberation Mono;monospace" w:hAnsi="var fontStack-monospace;ui-monospace;SFMono-Regular;SF Mono;Menlo;Consolas;Liberation Mono;monospace"/>
                          <w:b w:val="false"/>
                          <w:i w:val="false"/>
                          <w:caps w:val="false"/>
                          <w:smallCaps w:val="false"/>
                          <w:color w:val="C5D1DE"/>
                          <w:spacing w:val="0"/>
                          <w:sz w:val="20"/>
                        </w:rPr>
                        <w:t>Brand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{Price}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{/Beers}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var fontStack-monospace">
    <w:altName w:val="ui-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3a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9</Words>
  <Characters>72</Characters>
  <CharactersWithSpaces>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2019-10-10T19:52:00Z</dcterms:created>
  <dc:creator>אלון בר</dc:creator>
  <dc:description/>
  <dc:language>en-US</dc:language>
  <cp:lastModifiedBy/>
  <dcterms:modified xsi:type="dcterms:W3CDTF">2024-04-29T13:51:17Z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