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23B3C" w14:textId="77777777" w:rsidR="00C408CF" w:rsidRDefault="00C408CF" w:rsidP="00C408CF">
      <w:pPr>
        <w:jc w:val="center"/>
        <w:rPr>
          <w:rFonts w:cs="Arial"/>
          <w:lang w:eastAsia="de-DE"/>
        </w:rPr>
      </w:pPr>
    </w:p>
    <w:p w14:paraId="7CEF1177" w14:textId="3A3E3CCA" w:rsidR="00C408CF" w:rsidRDefault="00C408CF" w:rsidP="00976C14">
      <w:pPr>
        <w:rPr>
          <w:rFonts w:cs="Arial"/>
          <w:lang w:eastAsia="de-DE"/>
        </w:rPr>
      </w:pPr>
    </w:p>
    <w:p w14:paraId="00AEEE39" w14:textId="77777777" w:rsidR="00B0028B" w:rsidRPr="0045074A" w:rsidRDefault="00B0028B" w:rsidP="00C408CF">
      <w:pPr>
        <w:jc w:val="center"/>
        <w:rPr>
          <w:rFonts w:cs="Arial"/>
          <w:lang w:eastAsia="de-DE"/>
        </w:rPr>
      </w:pPr>
    </w:p>
    <w:p w14:paraId="7A7E0AAC" w14:textId="77777777" w:rsidR="00C408CF" w:rsidRPr="0045074A" w:rsidRDefault="00C408CF" w:rsidP="00C408CF">
      <w:pPr>
        <w:jc w:val="center"/>
        <w:rPr>
          <w:rFonts w:cs="Arial"/>
          <w:lang w:eastAsia="de-DE"/>
        </w:rPr>
      </w:pPr>
    </w:p>
    <w:p w14:paraId="506C5FD8" w14:textId="77777777" w:rsidR="00C408CF" w:rsidRPr="0045074A" w:rsidRDefault="00C408CF" w:rsidP="00C408CF">
      <w:pPr>
        <w:jc w:val="center"/>
        <w:rPr>
          <w:rFonts w:cs="Arial"/>
          <w:lang w:eastAsia="de-DE"/>
        </w:rPr>
      </w:pPr>
    </w:p>
    <w:p w14:paraId="68A5C8F1" w14:textId="3D157011" w:rsidR="00C408CF" w:rsidRPr="00896F93" w:rsidRDefault="00C408CF" w:rsidP="00C408CF">
      <w:pPr>
        <w:jc w:val="center"/>
        <w:rPr>
          <w:rFonts w:cs="Arial"/>
          <w:b/>
          <w:lang w:eastAsia="de-DE"/>
        </w:rPr>
      </w:pPr>
      <w:r w:rsidRPr="00896F93">
        <w:rPr>
          <w:rFonts w:cs="Arial"/>
          <w:b/>
          <w:lang w:eastAsia="de-DE"/>
        </w:rPr>
        <w:t xml:space="preserve">Dokumentation einer </w:t>
      </w:r>
      <w:r w:rsidR="00970879">
        <w:rPr>
          <w:rFonts w:cs="Arial"/>
          <w:b/>
          <w:lang w:eastAsia="de-DE"/>
        </w:rPr>
        <w:t>f</w:t>
      </w:r>
      <w:r w:rsidR="004B7ED1" w:rsidRPr="00896F93">
        <w:rPr>
          <w:rFonts w:cs="Arial"/>
          <w:b/>
          <w:lang w:eastAsia="de-DE"/>
        </w:rPr>
        <w:t>irmeninterne</w:t>
      </w:r>
      <w:r w:rsidRPr="00896F93">
        <w:rPr>
          <w:rFonts w:cs="Arial"/>
          <w:b/>
          <w:lang w:eastAsia="de-DE"/>
        </w:rPr>
        <w:t xml:space="preserve"> Projektarbeit </w:t>
      </w:r>
    </w:p>
    <w:p w14:paraId="3B1ABFD6" w14:textId="05DAF8C3" w:rsidR="00C408CF" w:rsidRPr="00896F93" w:rsidRDefault="00C408CF" w:rsidP="00C408CF">
      <w:pPr>
        <w:jc w:val="center"/>
        <w:rPr>
          <w:rFonts w:cs="Arial"/>
          <w:b/>
          <w:lang w:eastAsia="de-DE"/>
        </w:rPr>
      </w:pPr>
      <w:r w:rsidRPr="00896F93">
        <w:rPr>
          <w:rFonts w:cs="Arial"/>
          <w:b/>
          <w:lang w:eastAsia="de-DE"/>
        </w:rPr>
        <w:t>zum Fachinformatiker/-in für Anwendungsentwicklung</w:t>
      </w:r>
    </w:p>
    <w:p w14:paraId="0C3E3901" w14:textId="04E31463" w:rsidR="00C408CF" w:rsidRPr="00896F93" w:rsidRDefault="00C408CF" w:rsidP="00C408CF">
      <w:pPr>
        <w:jc w:val="center"/>
        <w:rPr>
          <w:rFonts w:cs="Arial"/>
          <w:lang w:eastAsia="de-DE"/>
        </w:rPr>
      </w:pPr>
      <w:r w:rsidRPr="00896F93">
        <w:rPr>
          <w:rFonts w:cs="Arial"/>
          <w:lang w:eastAsia="de-DE"/>
        </w:rPr>
        <w:t>„</w:t>
      </w:r>
      <w:proofErr w:type="spellStart"/>
      <w:r w:rsidR="00A35FC2">
        <w:rPr>
          <w:rFonts w:cs="Arial"/>
          <w:lang w:eastAsia="de-DE"/>
        </w:rPr>
        <w:t>Chat</w:t>
      </w:r>
      <w:r w:rsidR="006C44E3">
        <w:rPr>
          <w:rFonts w:cs="Arial"/>
          <w:lang w:eastAsia="de-DE"/>
        </w:rPr>
        <w:t>Bot</w:t>
      </w:r>
      <w:proofErr w:type="spellEnd"/>
      <w:r w:rsidRPr="00896F93">
        <w:rPr>
          <w:rFonts w:cs="Arial"/>
          <w:lang w:eastAsia="de-DE"/>
        </w:rPr>
        <w:t>“</w:t>
      </w:r>
    </w:p>
    <w:p w14:paraId="4A1DA10C" w14:textId="77777777" w:rsidR="00C408CF" w:rsidRPr="00896F93" w:rsidRDefault="00C408CF" w:rsidP="00C408CF">
      <w:pPr>
        <w:jc w:val="center"/>
        <w:rPr>
          <w:rFonts w:cs="Arial"/>
          <w:b/>
          <w:lang w:eastAsia="de-DE"/>
        </w:rPr>
      </w:pPr>
    </w:p>
    <w:p w14:paraId="6DB82059" w14:textId="77777777" w:rsidR="00C408CF" w:rsidRPr="00896F93" w:rsidRDefault="00C408CF" w:rsidP="00C408CF">
      <w:pPr>
        <w:jc w:val="center"/>
        <w:rPr>
          <w:rFonts w:cs="Arial"/>
          <w:b/>
          <w:lang w:eastAsia="de-DE"/>
        </w:rPr>
      </w:pPr>
      <w:r w:rsidRPr="00896F93">
        <w:rPr>
          <w:rFonts w:cs="Arial"/>
          <w:b/>
          <w:lang w:eastAsia="de-DE"/>
        </w:rPr>
        <w:t>Bearbeitungszeitraum:</w:t>
      </w:r>
    </w:p>
    <w:p w14:paraId="4BBDF21D" w14:textId="2F5B4919" w:rsidR="00C408CF" w:rsidRPr="00896F93" w:rsidRDefault="006C44E3" w:rsidP="00C408CF">
      <w:pPr>
        <w:jc w:val="center"/>
        <w:rPr>
          <w:rFonts w:cs="Arial"/>
          <w:b/>
          <w:lang w:eastAsia="de-DE"/>
        </w:rPr>
      </w:pPr>
      <w:r>
        <w:rPr>
          <w:rFonts w:cs="Arial"/>
          <w:lang w:eastAsia="de-DE"/>
        </w:rPr>
        <w:t>17</w:t>
      </w:r>
      <w:r w:rsidR="00C408CF" w:rsidRPr="00896F93">
        <w:rPr>
          <w:rFonts w:cs="Arial"/>
          <w:lang w:eastAsia="de-DE"/>
        </w:rPr>
        <w:t>.</w:t>
      </w:r>
      <w:r>
        <w:rPr>
          <w:rFonts w:cs="Arial"/>
          <w:lang w:eastAsia="de-DE"/>
        </w:rPr>
        <w:t>12</w:t>
      </w:r>
      <w:r w:rsidR="00C408CF" w:rsidRPr="00896F93">
        <w:rPr>
          <w:rFonts w:cs="Arial"/>
          <w:lang w:eastAsia="de-DE"/>
        </w:rPr>
        <w:t>.</w:t>
      </w:r>
      <w:r w:rsidR="004B7ED1" w:rsidRPr="00896F93">
        <w:rPr>
          <w:rFonts w:cs="Arial"/>
          <w:lang w:eastAsia="de-DE"/>
        </w:rPr>
        <w:t>202</w:t>
      </w:r>
      <w:r>
        <w:rPr>
          <w:rFonts w:cs="Arial"/>
          <w:lang w:eastAsia="de-DE"/>
        </w:rPr>
        <w:t>1</w:t>
      </w:r>
      <w:r w:rsidR="00C408CF" w:rsidRPr="00896F93">
        <w:rPr>
          <w:rFonts w:cs="Arial"/>
          <w:lang w:eastAsia="de-DE"/>
        </w:rPr>
        <w:t xml:space="preserve"> bis </w:t>
      </w:r>
      <w:r w:rsidR="004B7ED1" w:rsidRPr="00896F93">
        <w:rPr>
          <w:rFonts w:cs="Arial"/>
          <w:lang w:eastAsia="de-DE"/>
        </w:rPr>
        <w:t>31</w:t>
      </w:r>
      <w:r w:rsidR="00C408CF" w:rsidRPr="00896F93">
        <w:rPr>
          <w:rFonts w:cs="Arial"/>
          <w:lang w:eastAsia="de-DE"/>
        </w:rPr>
        <w:t>.</w:t>
      </w:r>
      <w:r w:rsidR="004B7ED1" w:rsidRPr="00896F93">
        <w:rPr>
          <w:rFonts w:cs="Arial"/>
          <w:lang w:eastAsia="de-DE"/>
        </w:rPr>
        <w:t>0</w:t>
      </w:r>
      <w:r>
        <w:rPr>
          <w:rFonts w:cs="Arial"/>
          <w:lang w:eastAsia="de-DE"/>
        </w:rPr>
        <w:t>7</w:t>
      </w:r>
      <w:r w:rsidR="00C408CF" w:rsidRPr="00896F93">
        <w:rPr>
          <w:rFonts w:cs="Arial"/>
          <w:lang w:eastAsia="de-DE"/>
        </w:rPr>
        <w:t>.</w:t>
      </w:r>
      <w:r w:rsidR="004B7ED1" w:rsidRPr="00896F93">
        <w:rPr>
          <w:rFonts w:cs="Arial"/>
          <w:lang w:eastAsia="de-DE"/>
        </w:rPr>
        <w:t>202</w:t>
      </w:r>
      <w:r>
        <w:rPr>
          <w:rFonts w:cs="Arial"/>
          <w:lang w:eastAsia="de-DE"/>
        </w:rPr>
        <w:t>2</w:t>
      </w:r>
    </w:p>
    <w:p w14:paraId="50FE1F12" w14:textId="77777777" w:rsidR="00C408CF" w:rsidRPr="00896F93" w:rsidRDefault="00C408CF" w:rsidP="00C408CF">
      <w:pPr>
        <w:jc w:val="center"/>
        <w:rPr>
          <w:rFonts w:cs="Arial"/>
          <w:b/>
          <w:lang w:eastAsia="de-DE"/>
        </w:rPr>
      </w:pPr>
    </w:p>
    <w:p w14:paraId="3FFADBE4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15D29851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4B2A10C6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27D2625C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4D142283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187CD32F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07BE7284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00A85AAF" w14:textId="04963AF6" w:rsidR="00B5082F" w:rsidRPr="0050227F" w:rsidRDefault="00303966" w:rsidP="00B5082F">
      <w:pPr>
        <w:tabs>
          <w:tab w:val="left" w:leader="dot" w:pos="3119"/>
        </w:tabs>
        <w:jc w:val="left"/>
        <w:rPr>
          <w:rFonts w:cs="Arial"/>
          <w:lang w:eastAsia="de-DE"/>
        </w:rPr>
      </w:pPr>
      <w:r w:rsidRPr="00896F93">
        <w:rPr>
          <w:rFonts w:cs="Arial"/>
          <w:b/>
          <w:lang w:eastAsia="de-DE"/>
        </w:rPr>
        <w:t>Prüfungsteilnehmerin</w:t>
      </w:r>
      <w:r>
        <w:rPr>
          <w:rFonts w:cs="Arial"/>
          <w:lang w:eastAsia="de-DE"/>
        </w:rPr>
        <w:t>:……</w:t>
      </w:r>
      <w:r w:rsidR="006C44E3">
        <w:rPr>
          <w:rFonts w:cs="Arial"/>
          <w:lang w:eastAsia="de-DE"/>
        </w:rPr>
        <w:t>..</w:t>
      </w:r>
      <w:r>
        <w:rPr>
          <w:rFonts w:cs="Arial"/>
          <w:lang w:eastAsia="de-DE"/>
        </w:rPr>
        <w:t>...</w:t>
      </w:r>
      <w:r w:rsidR="00B5082F" w:rsidRPr="0050227F">
        <w:rPr>
          <w:rFonts w:cs="Arial"/>
          <w:lang w:eastAsia="de-DE"/>
        </w:rPr>
        <w:t>Gurjit Kaur</w:t>
      </w:r>
    </w:p>
    <w:p w14:paraId="0723BA22" w14:textId="77777777" w:rsidR="00B5082F" w:rsidRPr="0050227F" w:rsidRDefault="00B5082F" w:rsidP="00C408CF">
      <w:pPr>
        <w:tabs>
          <w:tab w:val="left" w:leader="dot" w:pos="3119"/>
        </w:tabs>
        <w:jc w:val="left"/>
        <w:rPr>
          <w:rFonts w:cs="Arial"/>
        </w:rPr>
      </w:pPr>
    </w:p>
    <w:p w14:paraId="4604926F" w14:textId="5B211240" w:rsidR="00C408CF" w:rsidRPr="00896F93" w:rsidRDefault="00C408CF" w:rsidP="00C408CF">
      <w:pPr>
        <w:tabs>
          <w:tab w:val="left" w:pos="3119"/>
        </w:tabs>
        <w:rPr>
          <w:rFonts w:cs="Arial"/>
          <w:lang w:eastAsia="de-DE"/>
        </w:rPr>
      </w:pPr>
      <w:r w:rsidRPr="00896F93">
        <w:rPr>
          <w:rFonts w:cs="Arial"/>
          <w:lang w:eastAsia="de-DE"/>
        </w:rPr>
        <w:tab/>
      </w:r>
      <w:r w:rsidR="00C22DDB" w:rsidRPr="00896F93">
        <w:rPr>
          <w:rFonts w:cs="Arial"/>
          <w:lang w:eastAsia="de-DE"/>
        </w:rPr>
        <w:t xml:space="preserve"> </w:t>
      </w:r>
    </w:p>
    <w:p w14:paraId="38727CA6" w14:textId="27A7414C" w:rsidR="00C408CF" w:rsidRPr="00896F93" w:rsidRDefault="00C408CF" w:rsidP="00C408CF">
      <w:pPr>
        <w:tabs>
          <w:tab w:val="left" w:leader="dot" w:pos="3119"/>
        </w:tabs>
        <w:rPr>
          <w:rFonts w:cs="Arial"/>
          <w:lang w:eastAsia="de-DE"/>
        </w:rPr>
      </w:pPr>
      <w:r w:rsidRPr="00896F93">
        <w:rPr>
          <w:rFonts w:cs="Arial"/>
          <w:b/>
          <w:lang w:eastAsia="de-DE"/>
        </w:rPr>
        <w:t>Ausbildungsbetrieb</w:t>
      </w:r>
      <w:r w:rsidRPr="00896F93">
        <w:rPr>
          <w:rFonts w:cs="Arial"/>
          <w:lang w:eastAsia="de-DE"/>
        </w:rPr>
        <w:t>:</w:t>
      </w:r>
      <w:r w:rsidRPr="00896F93">
        <w:rPr>
          <w:rFonts w:cs="Arial"/>
          <w:lang w:eastAsia="de-DE"/>
        </w:rPr>
        <w:tab/>
      </w:r>
      <w:r w:rsidR="00C22DDB" w:rsidRPr="0050227F">
        <w:rPr>
          <w:rFonts w:cs="Arial"/>
          <w:sz w:val="23"/>
          <w:szCs w:val="23"/>
        </w:rPr>
        <w:t>KPMG IT Services GmbH</w:t>
      </w:r>
    </w:p>
    <w:p w14:paraId="1B24BB5B" w14:textId="77777777" w:rsidR="00C408CF" w:rsidRPr="00896F93" w:rsidRDefault="00C408CF" w:rsidP="00C408CF">
      <w:pPr>
        <w:tabs>
          <w:tab w:val="left" w:pos="3119"/>
        </w:tabs>
        <w:rPr>
          <w:rFonts w:cs="Arial"/>
          <w:lang w:eastAsia="de-DE"/>
        </w:rPr>
      </w:pPr>
      <w:r w:rsidRPr="00896F93">
        <w:rPr>
          <w:rFonts w:cs="Arial"/>
          <w:lang w:eastAsia="de-DE"/>
        </w:rPr>
        <w:tab/>
      </w:r>
    </w:p>
    <w:p w14:paraId="6B345DBC" w14:textId="77777777" w:rsidR="00C408CF" w:rsidRPr="00896F93" w:rsidRDefault="00C408CF" w:rsidP="00C408CF">
      <w:pPr>
        <w:tabs>
          <w:tab w:val="left" w:leader="dot" w:pos="3119"/>
        </w:tabs>
        <w:rPr>
          <w:rFonts w:cs="Arial"/>
          <w:lang w:eastAsia="de-DE"/>
        </w:rPr>
      </w:pPr>
    </w:p>
    <w:p w14:paraId="52FCE0AB" w14:textId="37756F21" w:rsidR="00C408CF" w:rsidRPr="00896F93" w:rsidRDefault="00C408CF" w:rsidP="00C408CF">
      <w:pPr>
        <w:tabs>
          <w:tab w:val="left" w:leader="dot" w:pos="3119"/>
        </w:tabs>
        <w:rPr>
          <w:rFonts w:cs="Arial"/>
          <w:lang w:eastAsia="de-DE"/>
        </w:rPr>
      </w:pPr>
      <w:r w:rsidRPr="00896F93">
        <w:rPr>
          <w:rFonts w:cs="Arial"/>
          <w:b/>
          <w:lang w:eastAsia="de-DE"/>
        </w:rPr>
        <w:t>Projektverantwortliche</w:t>
      </w:r>
      <w:r w:rsidRPr="00896F93">
        <w:rPr>
          <w:rFonts w:cs="Arial"/>
          <w:lang w:eastAsia="de-DE"/>
        </w:rPr>
        <w:t>:</w:t>
      </w:r>
      <w:r w:rsidRPr="00896F93">
        <w:rPr>
          <w:rFonts w:cs="Arial"/>
          <w:lang w:eastAsia="de-DE"/>
        </w:rPr>
        <w:tab/>
      </w:r>
      <w:r w:rsidR="00C22DDB" w:rsidRPr="00896F93">
        <w:rPr>
          <w:rFonts w:cs="Arial"/>
          <w:lang w:eastAsia="de-DE"/>
        </w:rPr>
        <w:t>Konrad Kontek</w:t>
      </w:r>
    </w:p>
    <w:p w14:paraId="46D1589F" w14:textId="436968B9" w:rsidR="00C408CF" w:rsidRPr="00896F93" w:rsidRDefault="00C408CF" w:rsidP="00353671">
      <w:pPr>
        <w:spacing w:line="240" w:lineRule="auto"/>
        <w:jc w:val="left"/>
        <w:rPr>
          <w:rFonts w:cs="Arial"/>
          <w:szCs w:val="24"/>
          <w:lang w:eastAsia="de-DE"/>
        </w:rPr>
      </w:pPr>
      <w:r w:rsidRPr="00896F93">
        <w:rPr>
          <w:rFonts w:cs="Arial"/>
          <w:b/>
          <w:lang w:eastAsia="de-DE"/>
        </w:rPr>
        <w:br w:type="page"/>
      </w:r>
    </w:p>
    <w:bookmarkStart w:id="0" w:name="_Toc66789220" w:displacedByCustomXml="next"/>
    <w:sdt>
      <w:sdtPr>
        <w:rPr>
          <w:rFonts w:ascii="Arial" w:eastAsia="Calibri" w:hAnsi="Arial" w:cs="Arial"/>
          <w:color w:val="auto"/>
          <w:sz w:val="22"/>
          <w:szCs w:val="22"/>
          <w:lang w:eastAsia="en-US"/>
        </w:rPr>
        <w:id w:val="17754923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7F66FE0" w14:textId="14EC93E5" w:rsidR="00353671" w:rsidRPr="0050227F" w:rsidRDefault="00353671" w:rsidP="00353671">
          <w:pPr>
            <w:pStyle w:val="Inhaltsverzeichnisberschrift"/>
            <w:spacing w:line="240" w:lineRule="auto"/>
            <w:rPr>
              <w:rFonts w:ascii="Arial" w:hAnsi="Arial" w:cs="Arial"/>
            </w:rPr>
          </w:pPr>
          <w:r w:rsidRPr="0050227F">
            <w:rPr>
              <w:rFonts w:ascii="Arial" w:hAnsi="Arial" w:cs="Arial"/>
            </w:rPr>
            <w:t>Inhalt</w:t>
          </w:r>
        </w:p>
        <w:p w14:paraId="560F4D8A" w14:textId="7B21BC03" w:rsidR="00FE5741" w:rsidRDefault="00353671">
          <w:pPr>
            <w:pStyle w:val="Verzeichnis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 w:rsidRPr="0050227F">
            <w:rPr>
              <w:rFonts w:cs="Arial"/>
            </w:rPr>
            <w:fldChar w:fldCharType="begin"/>
          </w:r>
          <w:r>
            <w:instrText xml:space="preserve"> TOC \o "1-3" \h \z \u </w:instrText>
          </w:r>
          <w:r w:rsidRPr="0050227F">
            <w:rPr>
              <w:rFonts w:cs="Arial"/>
            </w:rPr>
            <w:fldChar w:fldCharType="separate"/>
          </w:r>
          <w:hyperlink w:anchor="_Toc109380997" w:history="1">
            <w:r w:rsidR="00FE5741" w:rsidRPr="002F2C2C">
              <w:rPr>
                <w:rStyle w:val="Hyperlink"/>
                <w:rFonts w:cs="Arial"/>
                <w:noProof/>
              </w:rPr>
              <w:t>1</w:t>
            </w:r>
            <w:r w:rsidR="00FE574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FE5741" w:rsidRPr="002F2C2C">
              <w:rPr>
                <w:rStyle w:val="Hyperlink"/>
                <w:rFonts w:cs="Arial"/>
                <w:noProof/>
              </w:rPr>
              <w:t>Einleitung</w:t>
            </w:r>
            <w:r w:rsidR="00FE5741">
              <w:rPr>
                <w:noProof/>
                <w:webHidden/>
              </w:rPr>
              <w:tab/>
            </w:r>
            <w:r w:rsidR="00FE5741">
              <w:rPr>
                <w:noProof/>
                <w:webHidden/>
              </w:rPr>
              <w:fldChar w:fldCharType="begin"/>
            </w:r>
            <w:r w:rsidR="00FE5741">
              <w:rPr>
                <w:noProof/>
                <w:webHidden/>
              </w:rPr>
              <w:instrText xml:space="preserve"> PAGEREF _Toc109380997 \h </w:instrText>
            </w:r>
            <w:r w:rsidR="00FE5741">
              <w:rPr>
                <w:noProof/>
                <w:webHidden/>
              </w:rPr>
            </w:r>
            <w:r w:rsidR="00FE5741">
              <w:rPr>
                <w:noProof/>
                <w:webHidden/>
              </w:rPr>
              <w:fldChar w:fldCharType="separate"/>
            </w:r>
            <w:r w:rsidR="00FE5741">
              <w:rPr>
                <w:noProof/>
                <w:webHidden/>
              </w:rPr>
              <w:t>3</w:t>
            </w:r>
            <w:r w:rsidR="00FE5741">
              <w:rPr>
                <w:noProof/>
                <w:webHidden/>
              </w:rPr>
              <w:fldChar w:fldCharType="end"/>
            </w:r>
          </w:hyperlink>
        </w:p>
        <w:p w14:paraId="241E7968" w14:textId="4D2DBBE0" w:rsidR="00FE5741" w:rsidRDefault="00FE5741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0998" w:history="1">
            <w:r w:rsidRPr="002F2C2C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2F2C2C">
              <w:rPr>
                <w:rStyle w:val="Hyperlink"/>
                <w:rFonts w:cs="Arial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4F31" w14:textId="33E336EA" w:rsidR="00FE5741" w:rsidRDefault="00FE5741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0999" w:history="1">
            <w:r w:rsidRPr="002F2C2C">
              <w:rPr>
                <w:rStyle w:val="Hyperlink"/>
                <w:rFonts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2F2C2C">
              <w:rPr>
                <w:rStyle w:val="Hyperlink"/>
                <w:rFonts w:cs="Arial"/>
                <w:noProof/>
              </w:rPr>
              <w:t>Projektziel (Soll-Konzept)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DE6C" w14:textId="5DC3019B" w:rsidR="00FE5741" w:rsidRDefault="00FE5741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00" w:history="1">
            <w:r w:rsidRPr="002F2C2C">
              <w:rPr>
                <w:rStyle w:val="Hyperlink"/>
                <w:rFonts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2F2C2C">
              <w:rPr>
                <w:rStyle w:val="Hyperlink"/>
                <w:rFonts w:cs="Arial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A3FD" w14:textId="6882C49D" w:rsidR="00FE5741" w:rsidRDefault="00FE5741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01" w:history="1">
            <w:r w:rsidRPr="002F2C2C">
              <w:rPr>
                <w:rStyle w:val="Hyperlink"/>
                <w:rFonts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2F2C2C">
              <w:rPr>
                <w:rStyle w:val="Hyperlink"/>
                <w:rFonts w:cs="Arial"/>
                <w:noProof/>
              </w:rPr>
              <w:t>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D0B7" w14:textId="1AEBC6DC" w:rsidR="00FE5741" w:rsidRDefault="00FE5741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02" w:history="1">
            <w:r w:rsidRPr="002F2C2C">
              <w:rPr>
                <w:rStyle w:val="Hyperlink"/>
                <w:rFonts w:cs="Aria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2F2C2C">
              <w:rPr>
                <w:rStyle w:val="Hyperlink"/>
                <w:rFonts w:cs="Arial"/>
                <w:noProof/>
              </w:rPr>
              <w:t>Projektabgrenzung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D1FA" w14:textId="79A17D09" w:rsidR="00FE5741" w:rsidRDefault="00FE5741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03" w:history="1">
            <w:r w:rsidRPr="002F2C2C">
              <w:rPr>
                <w:rStyle w:val="Hyperlink"/>
                <w:rFonts w:cs="Arial"/>
                <w:noProof/>
              </w:rPr>
              <w:t>2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20F6" w14:textId="1098D9AE" w:rsidR="00FE5741" w:rsidRDefault="00FE5741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04" w:history="1">
            <w:r w:rsidRPr="002F2C2C">
              <w:rPr>
                <w:rStyle w:val="Hyperlink"/>
                <w:rFonts w:cs="Arial"/>
                <w:noProof/>
              </w:rPr>
              <w:t>2.1 geplante 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5F98" w14:textId="40EF34C9" w:rsidR="00FE5741" w:rsidRDefault="00FE5741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05" w:history="1">
            <w:r w:rsidRPr="002F2C2C">
              <w:rPr>
                <w:rStyle w:val="Hyperlink"/>
                <w:rFonts w:cs="Arial"/>
                <w:noProof/>
              </w:rPr>
              <w:t>2.2 Projektressourcen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4F71" w14:textId="7F92E5F9" w:rsidR="00FE5741" w:rsidRDefault="00FE5741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06" w:history="1">
            <w:r w:rsidRPr="002F2C2C">
              <w:rPr>
                <w:rStyle w:val="Hyperlink"/>
                <w:noProof/>
                <w:shd w:val="clear" w:color="auto" w:fill="FFFFFF"/>
              </w:rPr>
              <w:t>2.2.1 Projektkosten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7A63" w14:textId="21991BE5" w:rsidR="00FE5741" w:rsidRDefault="00FE5741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07" w:history="1">
            <w:r w:rsidRPr="002F2C2C">
              <w:rPr>
                <w:rStyle w:val="Hyperlink"/>
                <w:rFonts w:cs="Arial"/>
                <w:noProof/>
              </w:rPr>
              <w:t>3 Projektentwurf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2E16" w14:textId="639402BB" w:rsidR="00FE5741" w:rsidRDefault="00FE5741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08" w:history="1">
            <w:r w:rsidRPr="002F2C2C">
              <w:rPr>
                <w:rStyle w:val="Hyperlink"/>
                <w:rFonts w:cs="Arial"/>
                <w:noProof/>
              </w:rPr>
              <w:t>3.1 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E13A" w14:textId="782CCCE0" w:rsidR="00FE5741" w:rsidRDefault="00FE5741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09" w:history="1">
            <w:r w:rsidRPr="002F2C2C">
              <w:rPr>
                <w:rStyle w:val="Hyperlink"/>
                <w:rFonts w:cs="Arial"/>
                <w:noProof/>
              </w:rPr>
              <w:t>3.2 Design/Entwurf des 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42BD" w14:textId="24DA749F" w:rsidR="00FE5741" w:rsidRDefault="00FE5741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10" w:history="1">
            <w:r w:rsidRPr="002F2C2C">
              <w:rPr>
                <w:rStyle w:val="Hyperlink"/>
                <w:rFonts w:cs="Arial"/>
                <w:noProof/>
              </w:rPr>
              <w:t>3.3 Wirtschaftlichkeit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303E" w14:textId="1B268E85" w:rsidR="00FE5741" w:rsidRDefault="00FE5741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11" w:history="1">
            <w:r w:rsidRPr="002F2C2C">
              <w:rPr>
                <w:rStyle w:val="Hyperlink"/>
                <w:noProof/>
              </w:rPr>
              <w:t>3.3.1 „Make or Buy“ -Entscheidung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7D5C" w14:textId="549895E0" w:rsidR="00FE5741" w:rsidRDefault="00FE5741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12" w:history="1">
            <w:r w:rsidRPr="002F2C2C">
              <w:rPr>
                <w:rStyle w:val="Hyperlink"/>
                <w:noProof/>
              </w:rPr>
              <w:t>3.3.2 Amortisationsdauer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0D2A" w14:textId="2AD95330" w:rsidR="00FE5741" w:rsidRDefault="00FE5741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13" w:history="1">
            <w:r w:rsidRPr="002F2C2C">
              <w:rPr>
                <w:rStyle w:val="Hyperlink"/>
                <w:rFonts w:cs="Arial"/>
                <w:noProof/>
              </w:rPr>
              <w:t>4 Projektdurchführung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B675" w14:textId="0B13BE4A" w:rsidR="00FE5741" w:rsidRDefault="00FE5741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14" w:history="1">
            <w:r w:rsidRPr="002F2C2C">
              <w:rPr>
                <w:rStyle w:val="Hyperlink"/>
                <w:rFonts w:cs="Arial"/>
                <w:noProof/>
              </w:rPr>
              <w:t>4.1 Namensfindung Botzubi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9B2B" w14:textId="1BC61510" w:rsidR="00FE5741" w:rsidRDefault="00FE5741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15" w:history="1">
            <w:r w:rsidRPr="002F2C2C">
              <w:rPr>
                <w:rStyle w:val="Hyperlink"/>
                <w:rFonts w:cs="Arial"/>
                <w:noProof/>
              </w:rPr>
              <w:t>4.2 Technische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9358" w14:textId="5B711FE2" w:rsidR="00FE5741" w:rsidRDefault="00FE5741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16" w:history="1">
            <w:r w:rsidRPr="002F2C2C">
              <w:rPr>
                <w:rStyle w:val="Hyperlink"/>
                <w:rFonts w:cs="Arial"/>
                <w:noProof/>
              </w:rPr>
              <w:t>4.2.2 Frontend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85ED4" w14:textId="3A93B7C3" w:rsidR="00FE5741" w:rsidRDefault="00FE5741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17" w:history="1">
            <w:r w:rsidRPr="002F2C2C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2F2C2C">
              <w:rPr>
                <w:rStyle w:val="Hyperlink"/>
                <w:noProof/>
              </w:rPr>
              <w:t>SharePoint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A5E9" w14:textId="0F2A6C70" w:rsidR="00FE5741" w:rsidRDefault="00FE5741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18" w:history="1">
            <w:r w:rsidRPr="002F2C2C">
              <w:rPr>
                <w:rStyle w:val="Hyperlink"/>
                <w:rFonts w:cs="Arial"/>
                <w:noProof/>
              </w:rPr>
              <w:t>4.4 Tests/Qualitätssicherungsmaßnahmen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BACA4" w14:textId="279E2D86" w:rsidR="00FE5741" w:rsidRDefault="00FE5741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19" w:history="1">
            <w:r w:rsidRPr="002F2C2C">
              <w:rPr>
                <w:rStyle w:val="Hyperlink"/>
                <w:rFonts w:cs="Arial"/>
                <w:noProof/>
              </w:rPr>
              <w:t>5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F6FB" w14:textId="73562C50" w:rsidR="00FE5741" w:rsidRDefault="00FE5741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20" w:history="1">
            <w:r w:rsidRPr="002F2C2C">
              <w:rPr>
                <w:rStyle w:val="Hyperlink"/>
                <w:rFonts w:cs="Arial"/>
                <w:noProof/>
              </w:rPr>
              <w:t>6 Selbstständigkeitserklärung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C823" w14:textId="5E234AE1" w:rsidR="00FE5741" w:rsidRDefault="00FE5741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21" w:history="1">
            <w:r w:rsidRPr="002F2C2C">
              <w:rPr>
                <w:rStyle w:val="Hyperlink"/>
                <w:rFonts w:cs="Arial"/>
                <w:noProof/>
              </w:rPr>
              <w:t>7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AF18" w14:textId="5521B0AA" w:rsidR="00FE5741" w:rsidRDefault="00FE5741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9381022" w:history="1">
            <w:r w:rsidRPr="002F2C2C">
              <w:rPr>
                <w:rStyle w:val="Hyperlink"/>
                <w:rFonts w:cs="Arial"/>
                <w:noProof/>
              </w:rPr>
              <w:t>8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CF99" w14:textId="3B851764" w:rsidR="00353671" w:rsidRPr="0050227F" w:rsidRDefault="00353671" w:rsidP="00353671">
          <w:pPr>
            <w:spacing w:line="240" w:lineRule="auto"/>
            <w:rPr>
              <w:rFonts w:cs="Arial"/>
            </w:rPr>
          </w:pPr>
          <w:r w:rsidRPr="0050227F">
            <w:rPr>
              <w:rFonts w:cs="Arial"/>
              <w:b/>
            </w:rPr>
            <w:fldChar w:fldCharType="end"/>
          </w:r>
        </w:p>
      </w:sdtContent>
    </w:sdt>
    <w:p w14:paraId="7FFA2025" w14:textId="77777777" w:rsidR="00353671" w:rsidRPr="0050227F" w:rsidRDefault="00353671">
      <w:pPr>
        <w:spacing w:after="200" w:line="276" w:lineRule="auto"/>
        <w:jc w:val="left"/>
        <w:rPr>
          <w:rFonts w:eastAsia="Times New Roman" w:cs="Arial"/>
          <w:b/>
          <w:sz w:val="24"/>
          <w:szCs w:val="20"/>
          <w:lang w:eastAsia="de-DE"/>
        </w:rPr>
      </w:pPr>
      <w:r w:rsidRPr="0050227F">
        <w:rPr>
          <w:rFonts w:cs="Arial"/>
        </w:rPr>
        <w:br w:type="page"/>
      </w:r>
    </w:p>
    <w:p w14:paraId="5F8677EB" w14:textId="73DD10FB" w:rsidR="00C408CF" w:rsidRDefault="00C408CF" w:rsidP="00544878">
      <w:pPr>
        <w:pStyle w:val="berschrift2"/>
        <w:numPr>
          <w:ilvl w:val="0"/>
          <w:numId w:val="9"/>
        </w:numPr>
        <w:spacing w:line="360" w:lineRule="auto"/>
        <w:rPr>
          <w:rFonts w:cs="Arial"/>
        </w:rPr>
      </w:pPr>
      <w:bookmarkStart w:id="1" w:name="_Toc109380997"/>
      <w:r w:rsidRPr="0050227F">
        <w:rPr>
          <w:rFonts w:cs="Arial"/>
        </w:rPr>
        <w:lastRenderedPageBreak/>
        <w:t>Einleitung</w:t>
      </w:r>
      <w:bookmarkEnd w:id="0"/>
      <w:bookmarkEnd w:id="1"/>
    </w:p>
    <w:p w14:paraId="26B6156E" w14:textId="09A4B975" w:rsidR="00F26F1D" w:rsidRPr="009E0060" w:rsidRDefault="00351DBC" w:rsidP="00351DBC">
      <w:pPr>
        <w:rPr>
          <w:rFonts w:cs="Arial"/>
          <w:lang w:eastAsia="de-DE"/>
        </w:rPr>
      </w:pPr>
      <w:r>
        <w:rPr>
          <w:lang w:eastAsia="de-DE"/>
        </w:rPr>
        <w:t xml:space="preserve">Mit dieser Dokumentation wird der Prozess </w:t>
      </w:r>
      <w:r w:rsidR="00A87D39">
        <w:rPr>
          <w:lang w:eastAsia="de-DE"/>
        </w:rPr>
        <w:t>des</w:t>
      </w:r>
      <w:r>
        <w:rPr>
          <w:lang w:eastAsia="de-DE"/>
        </w:rPr>
        <w:t xml:space="preserve"> firmeninternen Projekts zur Vorbereitung auf das IHK-Abschlussprojekt </w:t>
      </w:r>
      <w:r w:rsidR="001742F3">
        <w:rPr>
          <w:lang w:eastAsia="de-DE"/>
        </w:rPr>
        <w:t>für die Fachrichtung Anwendungsentwicklung</w:t>
      </w:r>
      <w:r>
        <w:rPr>
          <w:lang w:eastAsia="de-DE"/>
        </w:rPr>
        <w:t xml:space="preserve"> unter Aufsicht des</w:t>
      </w:r>
      <w:r w:rsidR="009E0060" w:rsidRPr="0050227F">
        <w:rPr>
          <w:rFonts w:cs="Arial"/>
          <w:lang w:eastAsia="de-DE"/>
        </w:rPr>
        <w:t xml:space="preserve"> Ausbilder</w:t>
      </w:r>
      <w:r>
        <w:rPr>
          <w:rFonts w:cs="Arial"/>
          <w:lang w:eastAsia="de-DE"/>
        </w:rPr>
        <w:t>s</w:t>
      </w:r>
      <w:r w:rsidR="009E0060" w:rsidRPr="0050227F">
        <w:rPr>
          <w:rFonts w:cs="Arial"/>
          <w:lang w:eastAsia="de-DE"/>
        </w:rPr>
        <w:t xml:space="preserve"> Konrad Kontek. </w:t>
      </w:r>
    </w:p>
    <w:p w14:paraId="305F642F" w14:textId="34F6C519" w:rsidR="00C408CF" w:rsidRPr="0050227F" w:rsidRDefault="00C408CF" w:rsidP="00C408CF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2" w:name="_Toc66789221"/>
      <w:bookmarkStart w:id="3" w:name="_Toc109380998"/>
      <w:r w:rsidRPr="0050227F">
        <w:rPr>
          <w:rFonts w:cs="Arial"/>
        </w:rPr>
        <w:t>Projekt</w:t>
      </w:r>
      <w:bookmarkEnd w:id="2"/>
      <w:r w:rsidR="00C508B0">
        <w:rPr>
          <w:rFonts w:cs="Arial"/>
        </w:rPr>
        <w:t>umfeld</w:t>
      </w:r>
      <w:bookmarkEnd w:id="3"/>
      <w:r w:rsidRPr="0050227F">
        <w:rPr>
          <w:rFonts w:cs="Arial"/>
        </w:rPr>
        <w:t xml:space="preserve"> </w:t>
      </w:r>
    </w:p>
    <w:p w14:paraId="1DDA50F2" w14:textId="2C7C4C00" w:rsidR="00372017" w:rsidRDefault="00855A5A" w:rsidP="007809D6">
      <w:pPr>
        <w:jc w:val="left"/>
        <w:rPr>
          <w:rFonts w:cs="Arial"/>
          <w:lang w:eastAsia="de-DE"/>
        </w:rPr>
      </w:pPr>
      <w:r>
        <w:rPr>
          <w:rFonts w:cs="Arial"/>
          <w:lang w:eastAsia="de-DE"/>
        </w:rPr>
        <w:t>Die Dokumentation wurde an dem Standort Heidestraße</w:t>
      </w:r>
      <w:r w:rsidR="00AB2A10">
        <w:rPr>
          <w:rFonts w:cs="Arial"/>
          <w:lang w:eastAsia="de-DE"/>
        </w:rPr>
        <w:t xml:space="preserve">, der Firma KPMG ITS GmbH durchgeführt. Der </w:t>
      </w:r>
      <w:r>
        <w:rPr>
          <w:rFonts w:cs="Arial"/>
          <w:lang w:eastAsia="de-DE"/>
        </w:rPr>
        <w:t>Firmenhauptsitz</w:t>
      </w:r>
      <w:r w:rsidR="00AB2A10">
        <w:rPr>
          <w:rFonts w:cs="Arial"/>
          <w:lang w:eastAsia="de-DE"/>
        </w:rPr>
        <w:t xml:space="preserve"> der Tochtergesellschaft der KPMG AG ist</w:t>
      </w:r>
      <w:r>
        <w:rPr>
          <w:rFonts w:cs="Arial"/>
          <w:lang w:eastAsia="de-DE"/>
        </w:rPr>
        <w:t xml:space="preserve"> in </w:t>
      </w:r>
      <w:proofErr w:type="spellStart"/>
      <w:r w:rsidR="00372017" w:rsidRPr="0050227F">
        <w:rPr>
          <w:rFonts w:cs="Arial"/>
          <w:lang w:eastAsia="de-DE"/>
        </w:rPr>
        <w:t>Klingelhöferstr</w:t>
      </w:r>
      <w:proofErr w:type="spellEnd"/>
      <w:r w:rsidR="00372017" w:rsidRPr="0050227F">
        <w:rPr>
          <w:rFonts w:cs="Arial"/>
          <w:lang w:eastAsia="de-DE"/>
        </w:rPr>
        <w:t xml:space="preserve"> 18, 10785 Berlin</w:t>
      </w:r>
      <w:r w:rsidR="00AB2A10">
        <w:rPr>
          <w:rFonts w:cs="Arial"/>
          <w:lang w:eastAsia="de-DE"/>
        </w:rPr>
        <w:t>. Die KPMG ITS</w:t>
      </w:r>
      <w:r w:rsidR="000E1F44">
        <w:rPr>
          <w:rFonts w:cs="Arial"/>
          <w:lang w:eastAsia="de-DE"/>
        </w:rPr>
        <w:t xml:space="preserve"> </w:t>
      </w:r>
      <w:r w:rsidR="00AB2A10">
        <w:rPr>
          <w:rFonts w:cs="Arial"/>
          <w:lang w:eastAsia="de-DE"/>
        </w:rPr>
        <w:t>handelt im Auftrag der</w:t>
      </w:r>
      <w:r w:rsidR="00243E90">
        <w:rPr>
          <w:rFonts w:cs="Arial"/>
          <w:lang w:eastAsia="de-DE"/>
        </w:rPr>
        <w:t xml:space="preserve"> Muttergesellschaft </w:t>
      </w:r>
      <w:r w:rsidR="00AB2A10">
        <w:rPr>
          <w:rFonts w:cs="Arial"/>
          <w:lang w:eastAsia="de-DE"/>
        </w:rPr>
        <w:t>und stellt Services bereit</w:t>
      </w:r>
      <w:r w:rsidR="00243E90">
        <w:rPr>
          <w:rFonts w:cs="Arial"/>
          <w:lang w:eastAsia="de-DE"/>
        </w:rPr>
        <w:t xml:space="preserve">. </w:t>
      </w:r>
    </w:p>
    <w:p w14:paraId="324707D0" w14:textId="7E064538" w:rsidR="00AB2A10" w:rsidRDefault="00AB2A10" w:rsidP="007809D6">
      <w:pPr>
        <w:jc w:val="left"/>
        <w:rPr>
          <w:lang w:eastAsia="de-DE"/>
        </w:rPr>
      </w:pPr>
      <w:r>
        <w:rPr>
          <w:lang w:eastAsia="de-DE"/>
        </w:rPr>
        <w:t xml:space="preserve">Im Laufe der Ausbildung werden mehrere Abteilungen im drei bis sechs </w:t>
      </w:r>
      <w:proofErr w:type="spellStart"/>
      <w:r>
        <w:rPr>
          <w:lang w:eastAsia="de-DE"/>
        </w:rPr>
        <w:t>Monatsrythmen</w:t>
      </w:r>
      <w:proofErr w:type="spellEnd"/>
      <w:r>
        <w:rPr>
          <w:lang w:eastAsia="de-DE"/>
        </w:rPr>
        <w:t xml:space="preserve"> durchlaufen. Das nötige Wissen</w:t>
      </w:r>
      <w:r w:rsidR="001F6284">
        <w:rPr>
          <w:lang w:eastAsia="de-DE"/>
        </w:rPr>
        <w:t>*</w:t>
      </w:r>
      <w:r>
        <w:rPr>
          <w:lang w:eastAsia="de-DE"/>
        </w:rPr>
        <w:t xml:space="preserve"> wird neben den </w:t>
      </w:r>
      <w:r w:rsidR="001F6284">
        <w:rPr>
          <w:lang w:eastAsia="de-DE"/>
        </w:rPr>
        <w:t>f</w:t>
      </w:r>
      <w:r>
        <w:rPr>
          <w:lang w:eastAsia="de-DE"/>
        </w:rPr>
        <w:t xml:space="preserve">achlichen Wissen durch den Umgang mit </w:t>
      </w:r>
      <w:proofErr w:type="spellStart"/>
      <w:r>
        <w:rPr>
          <w:lang w:eastAsia="de-DE"/>
        </w:rPr>
        <w:t>Kolleg</w:t>
      </w:r>
      <w:r w:rsidR="00B312BB">
        <w:rPr>
          <w:lang w:eastAsia="de-DE"/>
        </w:rPr>
        <w:t>:innen</w:t>
      </w:r>
      <w:proofErr w:type="spellEnd"/>
      <w:r>
        <w:rPr>
          <w:lang w:eastAsia="de-DE"/>
        </w:rPr>
        <w:t xml:space="preserve">, der Arbeitsweise, Arbeitsmoral, Schwere der Themen, Organisation und Pünktlichkeit von Abgaben erlangt. Diese </w:t>
      </w:r>
      <w:r w:rsidR="001F6284">
        <w:rPr>
          <w:lang w:eastAsia="de-DE"/>
        </w:rPr>
        <w:t xml:space="preserve">Fähigkeiten sollen eine Vorbereitung auf die Prüfungen, Projekte und weiteres Berufsleben sein. </w:t>
      </w:r>
    </w:p>
    <w:p w14:paraId="2052E551" w14:textId="0BF28EBC" w:rsidR="004C38F9" w:rsidRPr="0050227F" w:rsidRDefault="00C408CF" w:rsidP="004C38F9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4" w:name="_Toc66789222"/>
      <w:bookmarkStart w:id="5" w:name="_Toc109380999"/>
      <w:r w:rsidRPr="0050227F">
        <w:rPr>
          <w:rFonts w:cs="Arial"/>
        </w:rPr>
        <w:t>Projektziel (Soll-Konzept)</w:t>
      </w:r>
      <w:bookmarkEnd w:id="4"/>
      <w:bookmarkEnd w:id="5"/>
      <w:r w:rsidRPr="0050227F">
        <w:rPr>
          <w:rFonts w:cs="Arial"/>
          <w:color w:val="C0504D" w:themeColor="accent2"/>
        </w:rPr>
        <w:t xml:space="preserve"> </w:t>
      </w:r>
      <w:bookmarkStart w:id="6" w:name="_Toc66789226"/>
      <w:r w:rsidR="004C38F9" w:rsidRPr="0050227F">
        <w:rPr>
          <w:rFonts w:cs="Arial"/>
          <w:color w:val="C0504D" w:themeColor="accent2"/>
        </w:rPr>
        <w:t xml:space="preserve"> </w:t>
      </w:r>
    </w:p>
    <w:p w14:paraId="27341B3C" w14:textId="23584215" w:rsidR="004C38F9" w:rsidRPr="007C094C" w:rsidRDefault="007C094C" w:rsidP="00F104E6">
      <w:pPr>
        <w:rPr>
          <w:lang w:eastAsia="de-DE"/>
        </w:rPr>
      </w:pPr>
      <w:r w:rsidRPr="00321CBD">
        <w:rPr>
          <w:lang w:eastAsia="de-DE"/>
        </w:rPr>
        <w:t>In der</w:t>
      </w:r>
      <w:r w:rsidR="00B312BB">
        <w:rPr>
          <w:lang w:eastAsia="de-DE"/>
        </w:rPr>
        <w:t xml:space="preserve"> KPMG</w:t>
      </w:r>
      <w:r w:rsidRPr="00321CBD">
        <w:rPr>
          <w:lang w:eastAsia="de-DE"/>
        </w:rPr>
        <w:t xml:space="preserve"> ITS </w:t>
      </w:r>
      <w:r w:rsidR="00220FE0">
        <w:rPr>
          <w:lang w:eastAsia="de-DE"/>
        </w:rPr>
        <w:t>werden verschiedene Fachrichtungen</w:t>
      </w:r>
      <w:r w:rsidR="00B312BB">
        <w:rPr>
          <w:lang w:eastAsia="de-DE"/>
        </w:rPr>
        <w:t xml:space="preserve">, unteranderem </w:t>
      </w:r>
      <w:proofErr w:type="spellStart"/>
      <w:r w:rsidR="00B312BB">
        <w:rPr>
          <w:lang w:eastAsia="de-DE"/>
        </w:rPr>
        <w:t>Anwendungsentwickler:innen</w:t>
      </w:r>
      <w:proofErr w:type="spellEnd"/>
      <w:r w:rsidR="00B312BB">
        <w:rPr>
          <w:lang w:eastAsia="de-DE"/>
        </w:rPr>
        <w:t>,</w:t>
      </w:r>
      <w:r w:rsidR="00220FE0">
        <w:rPr>
          <w:lang w:eastAsia="de-DE"/>
        </w:rPr>
        <w:t xml:space="preserve"> ausgebildet. </w:t>
      </w:r>
      <w:r w:rsidR="00B312BB">
        <w:rPr>
          <w:lang w:eastAsia="de-DE"/>
        </w:rPr>
        <w:t xml:space="preserve">Die </w:t>
      </w:r>
      <w:proofErr w:type="spellStart"/>
      <w:r w:rsidR="00B312BB">
        <w:rPr>
          <w:lang w:eastAsia="de-DE"/>
        </w:rPr>
        <w:t>Ausbilder:innen</w:t>
      </w:r>
      <w:proofErr w:type="spellEnd"/>
      <w:r w:rsidR="00B312BB">
        <w:rPr>
          <w:lang w:eastAsia="de-DE"/>
        </w:rPr>
        <w:t xml:space="preserve"> sind die ersten </w:t>
      </w:r>
      <w:proofErr w:type="spellStart"/>
      <w:r w:rsidR="00B312BB">
        <w:rPr>
          <w:lang w:eastAsia="de-DE"/>
        </w:rPr>
        <w:t>Ansprechpartner:in</w:t>
      </w:r>
      <w:proofErr w:type="spellEnd"/>
      <w:r w:rsidR="00B312BB">
        <w:rPr>
          <w:lang w:eastAsia="de-DE"/>
        </w:rPr>
        <w:t xml:space="preserve"> der </w:t>
      </w:r>
      <w:proofErr w:type="spellStart"/>
      <w:r w:rsidR="00B312BB">
        <w:rPr>
          <w:lang w:eastAsia="de-DE"/>
        </w:rPr>
        <w:t>A</w:t>
      </w:r>
      <w:r w:rsidR="00707B78">
        <w:rPr>
          <w:lang w:eastAsia="de-DE"/>
        </w:rPr>
        <w:t>uszubilden</w:t>
      </w:r>
      <w:r w:rsidR="00FD6D65">
        <w:rPr>
          <w:lang w:eastAsia="de-DE"/>
        </w:rPr>
        <w:t>:innen</w:t>
      </w:r>
      <w:proofErr w:type="spellEnd"/>
      <w:r w:rsidR="00B312BB">
        <w:rPr>
          <w:lang w:eastAsia="de-DE"/>
        </w:rPr>
        <w:t>.</w:t>
      </w:r>
      <w:r w:rsidR="002C0306">
        <w:rPr>
          <w:lang w:eastAsia="de-DE"/>
        </w:rPr>
        <w:t xml:space="preserve"> Um </w:t>
      </w:r>
      <w:r w:rsidR="00FD6D65">
        <w:rPr>
          <w:lang w:eastAsia="de-DE"/>
        </w:rPr>
        <w:t>diesen</w:t>
      </w:r>
      <w:r w:rsidR="002C0306">
        <w:rPr>
          <w:lang w:eastAsia="de-DE"/>
        </w:rPr>
        <w:t xml:space="preserve"> Aufwand zu minimieren, soll der Chatbot </w:t>
      </w:r>
      <w:r w:rsidR="00A86F7F">
        <w:rPr>
          <w:lang w:eastAsia="de-DE"/>
        </w:rPr>
        <w:t>Links und einfache</w:t>
      </w:r>
      <w:r w:rsidR="00FD6D65">
        <w:rPr>
          <w:lang w:eastAsia="de-DE"/>
        </w:rPr>
        <w:t>,</w:t>
      </w:r>
      <w:r w:rsidR="00A86F7F">
        <w:rPr>
          <w:lang w:eastAsia="de-DE"/>
        </w:rPr>
        <w:t xml:space="preserve"> aber oft gestellte</w:t>
      </w:r>
      <w:r w:rsidR="00FD6D65">
        <w:rPr>
          <w:lang w:eastAsia="de-DE"/>
        </w:rPr>
        <w:t>,</w:t>
      </w:r>
      <w:r w:rsidR="00A86F7F">
        <w:rPr>
          <w:lang w:eastAsia="de-DE"/>
        </w:rPr>
        <w:t xml:space="preserve"> Fragen beantworten. Das Tool soll für alle Jahrgänge der </w:t>
      </w:r>
      <w:proofErr w:type="spellStart"/>
      <w:r w:rsidR="00A86F7F">
        <w:rPr>
          <w:lang w:eastAsia="de-DE"/>
        </w:rPr>
        <w:t>Anwendungsentwickler:innen</w:t>
      </w:r>
      <w:proofErr w:type="spellEnd"/>
      <w:r w:rsidR="00A86F7F">
        <w:rPr>
          <w:lang w:eastAsia="de-DE"/>
        </w:rPr>
        <w:t xml:space="preserve"> hilfreich sein</w:t>
      </w:r>
      <w:r w:rsidR="00FF70BC">
        <w:rPr>
          <w:lang w:eastAsia="de-DE"/>
        </w:rPr>
        <w:t xml:space="preserve">. </w:t>
      </w:r>
      <w:r w:rsidR="00531CD4">
        <w:rPr>
          <w:lang w:eastAsia="de-DE"/>
        </w:rPr>
        <w:t xml:space="preserve">Das Ziel ist </w:t>
      </w:r>
      <w:r w:rsidR="00F5051B">
        <w:t xml:space="preserve">eine kosteneffiziente und Zeit sparende Lösung für </w:t>
      </w:r>
      <w:proofErr w:type="spellStart"/>
      <w:r w:rsidR="00F5051B">
        <w:t>Auszubilden</w:t>
      </w:r>
      <w:r w:rsidR="006479F7">
        <w:t>:innen</w:t>
      </w:r>
      <w:proofErr w:type="spellEnd"/>
      <w:r w:rsidR="00F5051B">
        <w:t xml:space="preserve"> erstell</w:t>
      </w:r>
      <w:r w:rsidR="009C0903">
        <w:t>t</w:t>
      </w:r>
      <w:r w:rsidR="00F5051B">
        <w:t xml:space="preserve"> werden, um schneller an den Tools und Links zu gelangen die benötigt werden.</w:t>
      </w:r>
      <w:r w:rsidR="007B1D7D">
        <w:t xml:space="preserve"> </w:t>
      </w:r>
      <w:r w:rsidR="00244175">
        <w:t>Das Projekt soll in Python geschrieben und anschließend auf Sharepoint implementiert werden. Der Chatbot soll auf der Sharepoint S</w:t>
      </w:r>
      <w:r w:rsidR="00C2165A">
        <w:t>e</w:t>
      </w:r>
      <w:r w:rsidR="00244175">
        <w:t xml:space="preserve">ite </w:t>
      </w:r>
      <w:r w:rsidR="005A545A">
        <w:t>auf die Eingaben antworten können.</w:t>
      </w:r>
    </w:p>
    <w:p w14:paraId="0D83D493" w14:textId="77777777" w:rsidR="0046587A" w:rsidRPr="0050227F" w:rsidRDefault="0046587A" w:rsidP="004C38F9">
      <w:pPr>
        <w:rPr>
          <w:rFonts w:cs="Arial"/>
        </w:rPr>
      </w:pPr>
    </w:p>
    <w:p w14:paraId="12D4040A" w14:textId="1E6530E3" w:rsidR="004C38F9" w:rsidRPr="0050227F" w:rsidRDefault="004C38F9" w:rsidP="004C38F9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7" w:name="_Toc66789223"/>
      <w:bookmarkStart w:id="8" w:name="_Toc109381000"/>
      <w:r w:rsidRPr="0050227F">
        <w:rPr>
          <w:rFonts w:cs="Arial"/>
        </w:rPr>
        <w:t>Projektbegründung</w:t>
      </w:r>
      <w:bookmarkEnd w:id="7"/>
      <w:bookmarkEnd w:id="8"/>
      <w:r w:rsidRPr="0050227F">
        <w:rPr>
          <w:rFonts w:cs="Arial"/>
          <w:color w:val="C0504D" w:themeColor="accent2"/>
        </w:rPr>
        <w:t xml:space="preserve"> </w:t>
      </w:r>
    </w:p>
    <w:p w14:paraId="1D76FBC4" w14:textId="29B4DF50" w:rsidR="003261A8" w:rsidRPr="0050227F" w:rsidRDefault="004C38F9" w:rsidP="004C38F9">
      <w:pPr>
        <w:rPr>
          <w:rFonts w:cs="Arial"/>
        </w:rPr>
      </w:pPr>
      <w:r w:rsidRPr="0050227F">
        <w:rPr>
          <w:rFonts w:cs="Arial"/>
        </w:rPr>
        <w:t xml:space="preserve">Das Projekt soll </w:t>
      </w:r>
      <w:r w:rsidR="00EC52DF">
        <w:rPr>
          <w:rFonts w:cs="Arial"/>
        </w:rPr>
        <w:t>Auszubildenen</w:t>
      </w:r>
      <w:r w:rsidRPr="0050227F">
        <w:rPr>
          <w:rFonts w:cs="Arial"/>
        </w:rPr>
        <w:t xml:space="preserve"> eine vereinfachte Methode geben, um</w:t>
      </w:r>
      <w:r w:rsidR="00EC52DF">
        <w:rPr>
          <w:rFonts w:cs="Arial"/>
        </w:rPr>
        <w:t xml:space="preserve"> auf Links und Tool schnell zu greifen zu können</w:t>
      </w:r>
      <w:r w:rsidRPr="0050227F">
        <w:rPr>
          <w:rFonts w:cs="Arial"/>
        </w:rPr>
        <w:t xml:space="preserve">. </w:t>
      </w:r>
      <w:r w:rsidR="006F5D2F">
        <w:rPr>
          <w:rFonts w:cs="Arial"/>
        </w:rPr>
        <w:t xml:space="preserve">Bisher </w:t>
      </w:r>
      <w:r w:rsidR="004142E4">
        <w:rPr>
          <w:rFonts w:cs="Arial"/>
        </w:rPr>
        <w:t>würden Ausbilder oder Mitarbeiter gefragt, welches Zeit und Aufwand kostet. Um diesen Aufwand zu reduzieren, w</w:t>
      </w:r>
      <w:r w:rsidR="00770650">
        <w:rPr>
          <w:rFonts w:cs="Arial"/>
        </w:rPr>
        <w:t>ird eine Applikation gezielt für die Fragen der Azubis</w:t>
      </w:r>
      <w:r w:rsidR="00DF4E4F">
        <w:rPr>
          <w:rFonts w:cs="Arial"/>
        </w:rPr>
        <w:t xml:space="preserve"> zu jeder Zeit</w:t>
      </w:r>
      <w:r w:rsidR="00770650">
        <w:rPr>
          <w:rFonts w:cs="Arial"/>
        </w:rPr>
        <w:t xml:space="preserve"> erstellt.</w:t>
      </w:r>
      <w:r w:rsidR="005D7115">
        <w:rPr>
          <w:rFonts w:cs="Arial"/>
        </w:rPr>
        <w:t xml:space="preserve"> Die Anwendung wird in Backend mit Python erstellt</w:t>
      </w:r>
      <w:r w:rsidR="002E62DE">
        <w:rPr>
          <w:rFonts w:cs="Arial"/>
        </w:rPr>
        <w:t xml:space="preserve">, welches dann ins SharePoint eingearbeitet wird. </w:t>
      </w:r>
      <w:r w:rsidR="003261A8" w:rsidRPr="0050227F">
        <w:rPr>
          <w:rFonts w:cs="Arial"/>
        </w:rPr>
        <w:t xml:space="preserve">Durch dieses Projekt soll </w:t>
      </w:r>
      <w:r w:rsidR="006605A5" w:rsidRPr="0050227F">
        <w:rPr>
          <w:rFonts w:cs="Arial"/>
        </w:rPr>
        <w:t>für das IHK-Proj</w:t>
      </w:r>
      <w:r w:rsidR="00EA5D4B" w:rsidRPr="0050227F">
        <w:rPr>
          <w:rFonts w:cs="Arial"/>
        </w:rPr>
        <w:t>e</w:t>
      </w:r>
      <w:r w:rsidR="006605A5" w:rsidRPr="0050227F">
        <w:rPr>
          <w:rFonts w:cs="Arial"/>
        </w:rPr>
        <w:t>kt geübt werden</w:t>
      </w:r>
      <w:r w:rsidR="00395D6B">
        <w:rPr>
          <w:rFonts w:cs="Arial"/>
        </w:rPr>
        <w:t xml:space="preserve"> sowie die Skills der </w:t>
      </w:r>
      <w:r w:rsidR="009467C1">
        <w:rPr>
          <w:rFonts w:cs="Arial"/>
        </w:rPr>
        <w:t>Auszubildenen gefördert werden</w:t>
      </w:r>
      <w:r w:rsidR="006605A5" w:rsidRPr="0050227F">
        <w:rPr>
          <w:rFonts w:cs="Arial"/>
        </w:rPr>
        <w:t xml:space="preserve">. </w:t>
      </w:r>
      <w:r w:rsidR="009467C1">
        <w:rPr>
          <w:rFonts w:cs="Arial"/>
        </w:rPr>
        <w:t xml:space="preserve">Vor allem soll </w:t>
      </w:r>
      <w:r w:rsidR="003137F3">
        <w:rPr>
          <w:rFonts w:cs="Arial"/>
        </w:rPr>
        <w:t xml:space="preserve">das Zeitmanagement und </w:t>
      </w:r>
      <w:r w:rsidR="00970879">
        <w:rPr>
          <w:rFonts w:cs="Arial"/>
        </w:rPr>
        <w:t>Lösen</w:t>
      </w:r>
      <w:r w:rsidR="009467C1">
        <w:rPr>
          <w:rFonts w:cs="Arial"/>
        </w:rPr>
        <w:t xml:space="preserve"> von Problemen erlernt werden.</w:t>
      </w:r>
    </w:p>
    <w:p w14:paraId="71498216" w14:textId="77777777" w:rsidR="0046587A" w:rsidRPr="0050227F" w:rsidRDefault="0046587A" w:rsidP="004C38F9">
      <w:pPr>
        <w:rPr>
          <w:rFonts w:cs="Arial"/>
        </w:rPr>
      </w:pPr>
    </w:p>
    <w:p w14:paraId="5B6657B8" w14:textId="77777777" w:rsidR="004C38F9" w:rsidRPr="0050227F" w:rsidRDefault="004C38F9" w:rsidP="004C38F9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9" w:name="_Toc66789224"/>
      <w:bookmarkStart w:id="10" w:name="_Toc109381001"/>
      <w:r w:rsidRPr="0050227F">
        <w:rPr>
          <w:rFonts w:cs="Arial"/>
        </w:rPr>
        <w:t>Projektschnittstellen</w:t>
      </w:r>
      <w:bookmarkEnd w:id="9"/>
      <w:bookmarkEnd w:id="10"/>
    </w:p>
    <w:p w14:paraId="3F575E74" w14:textId="147F3D40" w:rsidR="00E54DF1" w:rsidRDefault="00E54DF1" w:rsidP="004F38C0">
      <w:pPr>
        <w:rPr>
          <w:rFonts w:cs="Arial"/>
        </w:rPr>
      </w:pPr>
      <w:r>
        <w:rPr>
          <w:rFonts w:cs="Arial"/>
        </w:rPr>
        <w:t>Der Chatbot wird</w:t>
      </w:r>
      <w:r w:rsidR="00DF4E4F">
        <w:rPr>
          <w:rFonts w:cs="Arial"/>
        </w:rPr>
        <w:t>, wie in Kapitel 1.3 erwähnt,</w:t>
      </w:r>
      <w:r>
        <w:rPr>
          <w:rFonts w:cs="Arial"/>
        </w:rPr>
        <w:t xml:space="preserve"> auf einem SharePoint Seite, der vom Sharepoint Customizing Team bereitgestellten Template, genutzt. Die Seite wird für Back- und Frontend genutzt.</w:t>
      </w:r>
    </w:p>
    <w:p w14:paraId="3A6064BC" w14:textId="7A5F0F8C" w:rsidR="004C38F9" w:rsidRPr="00E54DF1" w:rsidRDefault="00E54DF1" w:rsidP="008C6971">
      <w:pPr>
        <w:rPr>
          <w:rFonts w:cs="Arial"/>
        </w:rPr>
      </w:pPr>
      <w:r>
        <w:rPr>
          <w:rFonts w:cs="Arial"/>
        </w:rPr>
        <w:t>Neben den</w:t>
      </w:r>
      <w:r w:rsidR="00B059FB" w:rsidRPr="0050227F">
        <w:rPr>
          <w:rFonts w:cs="Arial"/>
        </w:rPr>
        <w:t xml:space="preserve"> externe Libraries für </w:t>
      </w:r>
      <w:r w:rsidR="007F7358">
        <w:rPr>
          <w:rFonts w:cs="Arial"/>
        </w:rPr>
        <w:t>Python</w:t>
      </w:r>
      <w:r w:rsidR="006E0EC3" w:rsidRPr="0050227F">
        <w:rPr>
          <w:rFonts w:cs="Arial"/>
        </w:rPr>
        <w:t>, wie zum Beispiel</w:t>
      </w:r>
      <w:r w:rsidR="007F7358">
        <w:rPr>
          <w:rFonts w:cs="Arial"/>
        </w:rPr>
        <w:t xml:space="preserve"> NLTK und </w:t>
      </w:r>
      <w:proofErr w:type="spellStart"/>
      <w:r w:rsidR="00953951">
        <w:rPr>
          <w:rFonts w:cs="Arial"/>
        </w:rPr>
        <w:t>Chatterbot</w:t>
      </w:r>
      <w:proofErr w:type="spellEnd"/>
      <w:r w:rsidR="00953951">
        <w:rPr>
          <w:rFonts w:cs="Arial"/>
        </w:rPr>
        <w:t xml:space="preserve"> </w:t>
      </w:r>
      <w:r>
        <w:rPr>
          <w:rFonts w:cs="Arial"/>
        </w:rPr>
        <w:t xml:space="preserve">genutzt. </w:t>
      </w:r>
      <w:r w:rsidR="00D51105" w:rsidRPr="0050227F">
        <w:rPr>
          <w:rFonts w:cs="Arial"/>
        </w:rPr>
        <w:t xml:space="preserve">Zu den </w:t>
      </w:r>
      <w:r w:rsidR="004C38F9" w:rsidRPr="0050227F">
        <w:rPr>
          <w:rFonts w:cs="Arial"/>
        </w:rPr>
        <w:t>Benutzer</w:t>
      </w:r>
      <w:r w:rsidR="00D51105" w:rsidRPr="0050227F">
        <w:rPr>
          <w:rFonts w:cs="Arial"/>
        </w:rPr>
        <w:t xml:space="preserve"> zählen</w:t>
      </w:r>
      <w:r w:rsidR="00E575CC" w:rsidRPr="0050227F">
        <w:rPr>
          <w:rFonts w:cs="Arial"/>
        </w:rPr>
        <w:t xml:space="preserve"> </w:t>
      </w:r>
      <w:r w:rsidR="004C38F9" w:rsidRPr="0050227F">
        <w:rPr>
          <w:rFonts w:cs="Arial"/>
        </w:rPr>
        <w:t xml:space="preserve">die </w:t>
      </w:r>
      <w:r w:rsidR="00733CBE">
        <w:rPr>
          <w:rFonts w:cs="Arial"/>
        </w:rPr>
        <w:t>Auszubildenden</w:t>
      </w:r>
      <w:r w:rsidR="004C38F9" w:rsidRPr="0050227F">
        <w:rPr>
          <w:rFonts w:cs="Arial"/>
        </w:rPr>
        <w:t xml:space="preserve"> </w:t>
      </w:r>
      <w:r w:rsidR="00733CBE">
        <w:rPr>
          <w:rFonts w:cs="Arial"/>
        </w:rPr>
        <w:t xml:space="preserve">im Bereich Anwendungsentwicklung </w:t>
      </w:r>
      <w:r w:rsidR="004C38F9" w:rsidRPr="0050227F">
        <w:rPr>
          <w:rFonts w:cs="Arial"/>
        </w:rPr>
        <w:t xml:space="preserve">der KPMG </w:t>
      </w:r>
      <w:r>
        <w:rPr>
          <w:rFonts w:cs="Arial"/>
        </w:rPr>
        <w:t>IT</w:t>
      </w:r>
      <w:r w:rsidR="00D56966">
        <w:rPr>
          <w:rFonts w:cs="Arial"/>
        </w:rPr>
        <w:t>S</w:t>
      </w:r>
      <w:r>
        <w:rPr>
          <w:rFonts w:cs="Arial"/>
        </w:rPr>
        <w:t>.</w:t>
      </w:r>
      <w:r w:rsidR="00E575CC" w:rsidRPr="0050227F">
        <w:rPr>
          <w:rFonts w:cs="Arial"/>
        </w:rPr>
        <w:t xml:space="preserve"> </w:t>
      </w:r>
      <w:r>
        <w:rPr>
          <w:rFonts w:cs="Arial"/>
        </w:rPr>
        <w:t>D</w:t>
      </w:r>
      <w:r w:rsidR="00E575CC" w:rsidRPr="0050227F">
        <w:rPr>
          <w:rFonts w:cs="Arial"/>
        </w:rPr>
        <w:t>ie Applikation</w:t>
      </w:r>
      <w:r>
        <w:rPr>
          <w:rFonts w:cs="Arial"/>
        </w:rPr>
        <w:t xml:space="preserve"> wird</w:t>
      </w:r>
      <w:r w:rsidR="00E575CC" w:rsidRPr="0050227F">
        <w:rPr>
          <w:rFonts w:cs="Arial"/>
        </w:rPr>
        <w:t xml:space="preserve"> </w:t>
      </w:r>
      <w:r w:rsidR="00733CBE">
        <w:rPr>
          <w:rFonts w:cs="Arial"/>
        </w:rPr>
        <w:t xml:space="preserve">vorerst nur auf diese Nutzergruppe </w:t>
      </w:r>
      <w:r w:rsidR="007F7358">
        <w:rPr>
          <w:rFonts w:cs="Arial"/>
        </w:rPr>
        <w:t>beschränkt</w:t>
      </w:r>
      <w:r w:rsidR="00E575CC" w:rsidRPr="0050227F">
        <w:rPr>
          <w:rFonts w:cs="Arial"/>
        </w:rPr>
        <w:t>.</w:t>
      </w:r>
      <w:r w:rsidR="00E575CC" w:rsidRPr="0050227F">
        <w:rPr>
          <w:rFonts w:eastAsiaTheme="minorEastAsia" w:cs="Arial"/>
        </w:rPr>
        <w:t xml:space="preserve"> </w:t>
      </w:r>
    </w:p>
    <w:p w14:paraId="11CA454B" w14:textId="77777777" w:rsidR="004C38F9" w:rsidRPr="0050227F" w:rsidRDefault="004C38F9" w:rsidP="004C38F9">
      <w:pPr>
        <w:rPr>
          <w:rFonts w:cs="Arial"/>
        </w:rPr>
      </w:pPr>
    </w:p>
    <w:p w14:paraId="4A38B0FD" w14:textId="745D9CFE" w:rsidR="004C38F9" w:rsidRPr="0050227F" w:rsidRDefault="004C38F9" w:rsidP="004C38F9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11" w:name="_Toc66789225"/>
      <w:bookmarkStart w:id="12" w:name="_Toc109381002"/>
      <w:r w:rsidRPr="0050227F">
        <w:rPr>
          <w:rFonts w:cs="Arial"/>
        </w:rPr>
        <w:t>Projektabgrenzung</w:t>
      </w:r>
      <w:bookmarkEnd w:id="11"/>
      <w:bookmarkEnd w:id="12"/>
    </w:p>
    <w:p w14:paraId="11D58636" w14:textId="005AF853" w:rsidR="006003C7" w:rsidRPr="0050227F" w:rsidRDefault="00337761" w:rsidP="00B31D7F">
      <w:pPr>
        <w:rPr>
          <w:rFonts w:cs="Arial"/>
        </w:rPr>
      </w:pPr>
      <w:r>
        <w:rPr>
          <w:rFonts w:cs="Arial"/>
        </w:rPr>
        <w:t>Der Chatbot</w:t>
      </w:r>
      <w:r w:rsidR="00E54DF1">
        <w:rPr>
          <w:rFonts w:cs="Arial"/>
        </w:rPr>
        <w:t>,</w:t>
      </w:r>
      <w:r>
        <w:rPr>
          <w:rFonts w:cs="Arial"/>
        </w:rPr>
        <w:t xml:space="preserve"> </w:t>
      </w:r>
      <w:r w:rsidR="00EE4C3A">
        <w:rPr>
          <w:rFonts w:cs="Arial"/>
        </w:rPr>
        <w:t>wird abgesehen vo</w:t>
      </w:r>
      <w:r w:rsidR="00E54DF1">
        <w:rPr>
          <w:rFonts w:cs="Arial"/>
        </w:rPr>
        <w:t>n</w:t>
      </w:r>
      <w:r w:rsidR="00EE4C3A">
        <w:rPr>
          <w:rFonts w:cs="Arial"/>
        </w:rPr>
        <w:t xml:space="preserve"> </w:t>
      </w:r>
      <w:r w:rsidR="00E54DF1">
        <w:rPr>
          <w:rFonts w:cs="Arial"/>
        </w:rPr>
        <w:t>der „</w:t>
      </w:r>
      <w:proofErr w:type="spellStart"/>
      <w:r w:rsidR="00E54DF1">
        <w:rPr>
          <w:rFonts w:cs="Arial"/>
        </w:rPr>
        <w:t>BasicApp</w:t>
      </w:r>
      <w:proofErr w:type="spellEnd"/>
      <w:r w:rsidR="00E54DF1">
        <w:rPr>
          <w:rFonts w:cs="Arial"/>
        </w:rPr>
        <w:t xml:space="preserve">“ im Form eines Templates, </w:t>
      </w:r>
      <w:r w:rsidR="00EE4C3A">
        <w:rPr>
          <w:rFonts w:cs="Arial"/>
        </w:rPr>
        <w:t>komplett neu aufgebaut.</w:t>
      </w:r>
      <w:r w:rsidR="0078045D">
        <w:rPr>
          <w:rFonts w:cs="Arial"/>
        </w:rPr>
        <w:t xml:space="preserve"> </w:t>
      </w:r>
      <w:r w:rsidR="00EE4C3A">
        <w:rPr>
          <w:rFonts w:cs="Arial"/>
        </w:rPr>
        <w:t>Zusätzlich zum</w:t>
      </w:r>
      <w:r w:rsidR="0078045D">
        <w:rPr>
          <w:rFonts w:cs="Arial"/>
        </w:rPr>
        <w:t xml:space="preserve"> Templ</w:t>
      </w:r>
      <w:r w:rsidR="008A1E83">
        <w:rPr>
          <w:rFonts w:cs="Arial"/>
        </w:rPr>
        <w:t>ate</w:t>
      </w:r>
      <w:r w:rsidR="00A719BD">
        <w:rPr>
          <w:rFonts w:cs="Arial"/>
        </w:rPr>
        <w:t xml:space="preserve"> </w:t>
      </w:r>
      <w:r w:rsidR="008A1E83">
        <w:rPr>
          <w:rFonts w:cs="Arial"/>
        </w:rPr>
        <w:t>ist das Bra</w:t>
      </w:r>
      <w:r w:rsidR="00D75E59">
        <w:rPr>
          <w:rFonts w:cs="Arial"/>
        </w:rPr>
        <w:t>nddesign in den KPMG Farben, Layout der Seite, etc. vorhanden.</w:t>
      </w:r>
      <w:r w:rsidR="00E54DF1">
        <w:rPr>
          <w:rFonts w:cs="Arial"/>
        </w:rPr>
        <w:t xml:space="preserve"> </w:t>
      </w:r>
      <w:r w:rsidR="004C38F9" w:rsidRPr="0050227F">
        <w:rPr>
          <w:rFonts w:cs="Arial"/>
        </w:rPr>
        <w:t xml:space="preserve">Es musste kein neuer Server </w:t>
      </w:r>
      <w:r w:rsidR="00635647" w:rsidRPr="0050227F">
        <w:rPr>
          <w:rFonts w:cs="Arial"/>
        </w:rPr>
        <w:t>oder</w:t>
      </w:r>
      <w:r w:rsidR="004C38F9" w:rsidRPr="0050227F">
        <w:rPr>
          <w:rFonts w:cs="Arial"/>
        </w:rPr>
        <w:t xml:space="preserve"> Datenbank erstellt werden</w:t>
      </w:r>
      <w:r w:rsidR="00635647" w:rsidRPr="0050227F">
        <w:rPr>
          <w:rFonts w:cs="Arial"/>
        </w:rPr>
        <w:t xml:space="preserve">, </w:t>
      </w:r>
      <w:r w:rsidR="0005181B">
        <w:rPr>
          <w:rFonts w:cs="Arial"/>
        </w:rPr>
        <w:t>da</w:t>
      </w:r>
      <w:r w:rsidR="00635647" w:rsidRPr="0050227F">
        <w:rPr>
          <w:rFonts w:cs="Arial"/>
        </w:rPr>
        <w:t xml:space="preserve"> eine</w:t>
      </w:r>
      <w:r w:rsidR="004C38F9" w:rsidRPr="0050227F">
        <w:rPr>
          <w:rFonts w:cs="Arial"/>
        </w:rPr>
        <w:t xml:space="preserve"> </w:t>
      </w:r>
      <w:r w:rsidR="004138E9" w:rsidRPr="0050227F">
        <w:rPr>
          <w:rFonts w:cs="Arial"/>
        </w:rPr>
        <w:t>SharePoint</w:t>
      </w:r>
      <w:r w:rsidR="004138E9">
        <w:rPr>
          <w:rFonts w:cs="Arial"/>
        </w:rPr>
        <w:t xml:space="preserve"> Seite vorhanden</w:t>
      </w:r>
      <w:r w:rsidR="00DC76D2">
        <w:rPr>
          <w:rFonts w:cs="Arial"/>
        </w:rPr>
        <w:t xml:space="preserve"> ist</w:t>
      </w:r>
      <w:r w:rsidR="00E54DF1">
        <w:rPr>
          <w:rFonts w:cs="Arial"/>
        </w:rPr>
        <w:t>, die keinen zusätzlichen Server benötigt</w:t>
      </w:r>
      <w:r w:rsidR="00635647" w:rsidRPr="0050227F">
        <w:rPr>
          <w:rFonts w:cs="Arial"/>
        </w:rPr>
        <w:t>.</w:t>
      </w:r>
    </w:p>
    <w:p w14:paraId="6BF165EF" w14:textId="77777777" w:rsidR="0046587A" w:rsidRPr="0050227F" w:rsidRDefault="0046587A" w:rsidP="00B31D7F">
      <w:pPr>
        <w:rPr>
          <w:rFonts w:eastAsia="Times New Roman" w:cs="Arial"/>
          <w:b/>
          <w:noProof/>
          <w:sz w:val="24"/>
          <w:szCs w:val="20"/>
          <w:lang w:eastAsia="de-DE"/>
        </w:rPr>
      </w:pPr>
    </w:p>
    <w:p w14:paraId="6C35E1B6" w14:textId="77777777" w:rsidR="00070C62" w:rsidRDefault="00070C62">
      <w:pPr>
        <w:spacing w:after="200" w:line="276" w:lineRule="auto"/>
        <w:jc w:val="left"/>
        <w:rPr>
          <w:rFonts w:eastAsia="Times New Roman" w:cs="Arial"/>
          <w:b/>
          <w:noProof/>
          <w:sz w:val="24"/>
          <w:szCs w:val="20"/>
          <w:lang w:eastAsia="de-DE"/>
        </w:rPr>
      </w:pPr>
      <w:r>
        <w:rPr>
          <w:rFonts w:cs="Arial"/>
        </w:rPr>
        <w:br w:type="page"/>
      </w:r>
    </w:p>
    <w:p w14:paraId="37337E74" w14:textId="48A49005" w:rsidR="00C408CF" w:rsidRPr="0050227F" w:rsidRDefault="00C408CF" w:rsidP="00C408CF">
      <w:pPr>
        <w:pStyle w:val="berschrift2"/>
        <w:spacing w:line="360" w:lineRule="auto"/>
        <w:rPr>
          <w:rFonts w:cs="Arial"/>
        </w:rPr>
      </w:pPr>
      <w:bookmarkStart w:id="13" w:name="_Toc109381003"/>
      <w:r w:rsidRPr="0050227F">
        <w:rPr>
          <w:rFonts w:cs="Arial"/>
        </w:rPr>
        <w:lastRenderedPageBreak/>
        <w:t>2 Projektplanung</w:t>
      </w:r>
      <w:bookmarkEnd w:id="6"/>
      <w:bookmarkEnd w:id="13"/>
    </w:p>
    <w:p w14:paraId="772AFEC4" w14:textId="29A4D664" w:rsidR="00C56A29" w:rsidRPr="0050227F" w:rsidRDefault="00C408CF" w:rsidP="00070C62">
      <w:pPr>
        <w:pStyle w:val="berschrift3"/>
        <w:spacing w:line="360" w:lineRule="auto"/>
        <w:rPr>
          <w:rFonts w:cs="Arial"/>
        </w:rPr>
      </w:pPr>
      <w:bookmarkStart w:id="14" w:name="_Toc66789227"/>
      <w:bookmarkStart w:id="15" w:name="_Toc109381004"/>
      <w:r w:rsidRPr="0050227F">
        <w:rPr>
          <w:rFonts w:cs="Arial"/>
        </w:rPr>
        <w:t xml:space="preserve">2.1 </w:t>
      </w:r>
      <w:r w:rsidR="008266C6">
        <w:rPr>
          <w:rFonts w:cs="Arial"/>
        </w:rPr>
        <w:t xml:space="preserve">geplante </w:t>
      </w:r>
      <w:r w:rsidRPr="0050227F">
        <w:rPr>
          <w:rFonts w:cs="Arial"/>
        </w:rPr>
        <w:t>Projektphasen</w:t>
      </w:r>
      <w:bookmarkEnd w:id="14"/>
      <w:bookmarkEnd w:id="15"/>
    </w:p>
    <w:p w14:paraId="1F340B71" w14:textId="3BB2AC77" w:rsidR="007261BB" w:rsidRDefault="00F04BBA" w:rsidP="00C56A29">
      <w:pPr>
        <w:rPr>
          <w:rFonts w:cs="Arial"/>
          <w:lang w:eastAsia="de-DE"/>
        </w:rPr>
      </w:pPr>
      <w:r>
        <w:rPr>
          <w:rFonts w:cs="Arial"/>
          <w:lang w:eastAsia="de-DE"/>
        </w:rPr>
        <w:t>Die fünf</w:t>
      </w:r>
      <w:r w:rsidRPr="0050227F">
        <w:rPr>
          <w:rFonts w:cs="Arial"/>
          <w:lang w:eastAsia="de-DE"/>
        </w:rPr>
        <w:t xml:space="preserve"> Phasen </w:t>
      </w:r>
      <w:r>
        <w:rPr>
          <w:rFonts w:cs="Arial"/>
          <w:lang w:eastAsia="de-DE"/>
        </w:rPr>
        <w:t>des</w:t>
      </w:r>
      <w:r w:rsidR="00C56A29" w:rsidRPr="0050227F">
        <w:rPr>
          <w:rFonts w:cs="Arial"/>
          <w:lang w:eastAsia="de-DE"/>
        </w:rPr>
        <w:t xml:space="preserve"> Proje</w:t>
      </w:r>
      <w:r>
        <w:rPr>
          <w:rFonts w:cs="Arial"/>
          <w:lang w:eastAsia="de-DE"/>
        </w:rPr>
        <w:t>k</w:t>
      </w:r>
      <w:r w:rsidR="00C56A29" w:rsidRPr="0050227F">
        <w:rPr>
          <w:rFonts w:cs="Arial"/>
          <w:lang w:eastAsia="de-DE"/>
        </w:rPr>
        <w:t>t</w:t>
      </w:r>
      <w:r>
        <w:rPr>
          <w:rFonts w:cs="Arial"/>
          <w:lang w:eastAsia="de-DE"/>
        </w:rPr>
        <w:t>es</w:t>
      </w:r>
      <w:r w:rsidR="00C56A29" w:rsidRPr="0050227F">
        <w:rPr>
          <w:rFonts w:cs="Arial"/>
          <w:lang w:eastAsia="de-DE"/>
        </w:rPr>
        <w:t xml:space="preserve"> </w:t>
      </w:r>
      <w:r>
        <w:rPr>
          <w:rFonts w:cs="Arial"/>
          <w:lang w:eastAsia="de-DE"/>
        </w:rPr>
        <w:t>werden</w:t>
      </w:r>
      <w:r w:rsidR="00C56A29" w:rsidRPr="0050227F">
        <w:rPr>
          <w:rFonts w:cs="Arial"/>
          <w:lang w:eastAsia="de-DE"/>
        </w:rPr>
        <w:t xml:space="preserve"> </w:t>
      </w:r>
      <w:r w:rsidR="00116DD1" w:rsidRPr="0050227F">
        <w:rPr>
          <w:rFonts w:cs="Arial"/>
          <w:lang w:eastAsia="de-DE"/>
        </w:rPr>
        <w:t>im Voraus</w:t>
      </w:r>
      <w:r w:rsidR="007261BB" w:rsidRPr="0050227F">
        <w:rPr>
          <w:rFonts w:cs="Arial"/>
          <w:lang w:eastAsia="de-DE"/>
        </w:rPr>
        <w:t xml:space="preserve"> </w:t>
      </w:r>
      <w:r w:rsidR="004F4408" w:rsidRPr="0050227F">
        <w:rPr>
          <w:rFonts w:cs="Arial"/>
          <w:lang w:eastAsia="de-DE"/>
        </w:rPr>
        <w:t>eingeplant</w:t>
      </w:r>
      <w:r w:rsidR="00116DD1" w:rsidRPr="0050227F">
        <w:rPr>
          <w:rFonts w:cs="Arial"/>
          <w:lang w:eastAsia="de-DE"/>
        </w:rPr>
        <w:t>.</w:t>
      </w:r>
      <w:r w:rsidR="00280946" w:rsidRPr="0050227F">
        <w:rPr>
          <w:rFonts w:cs="Arial"/>
          <w:lang w:eastAsia="de-DE"/>
        </w:rPr>
        <w:t xml:space="preserve"> </w:t>
      </w:r>
      <w:r>
        <w:rPr>
          <w:rFonts w:cs="Arial"/>
          <w:lang w:eastAsia="de-DE"/>
        </w:rPr>
        <w:t>I</w:t>
      </w:r>
      <w:r w:rsidR="00280946" w:rsidRPr="0050227F">
        <w:rPr>
          <w:rFonts w:cs="Arial"/>
          <w:lang w:eastAsia="de-DE"/>
        </w:rPr>
        <w:t xml:space="preserve">n der Abbildung </w:t>
      </w:r>
      <w:r w:rsidR="00F40E5B">
        <w:rPr>
          <w:rFonts w:cs="Arial"/>
          <w:lang w:eastAsia="de-DE"/>
        </w:rPr>
        <w:t>„</w:t>
      </w:r>
      <w:r w:rsidR="0022357D">
        <w:rPr>
          <w:rFonts w:cs="Arial"/>
          <w:lang w:eastAsia="de-DE"/>
        </w:rPr>
        <w:t xml:space="preserve">Tabelle 1: Geplante Aufwendungen in Stunden“ </w:t>
      </w:r>
      <w:r w:rsidR="00372B40">
        <w:rPr>
          <w:rFonts w:cs="Arial"/>
          <w:lang w:eastAsia="de-DE"/>
        </w:rPr>
        <w:t xml:space="preserve">und </w:t>
      </w:r>
      <w:r w:rsidR="00B42423">
        <w:rPr>
          <w:rFonts w:cs="Arial"/>
          <w:lang w:eastAsia="de-DE"/>
        </w:rPr>
        <w:t>„</w:t>
      </w:r>
      <w:r w:rsidR="00372B40">
        <w:rPr>
          <w:rFonts w:cs="Arial"/>
          <w:lang w:eastAsia="de-DE"/>
        </w:rPr>
        <w:t xml:space="preserve">Anhang </w:t>
      </w:r>
      <w:r w:rsidR="004A7BDC">
        <w:rPr>
          <w:rFonts w:cs="Arial"/>
          <w:lang w:eastAsia="de-DE"/>
        </w:rPr>
        <w:t>1</w:t>
      </w:r>
      <w:r w:rsidR="00B42423">
        <w:rPr>
          <w:rFonts w:cs="Arial"/>
          <w:lang w:eastAsia="de-DE"/>
        </w:rPr>
        <w:t xml:space="preserve">“ </w:t>
      </w:r>
      <w:r>
        <w:rPr>
          <w:rFonts w:cs="Arial"/>
          <w:lang w:eastAsia="de-DE"/>
        </w:rPr>
        <w:t>ist d</w:t>
      </w:r>
      <w:r w:rsidRPr="0050227F">
        <w:rPr>
          <w:rFonts w:cs="Arial"/>
          <w:lang w:eastAsia="de-DE"/>
        </w:rPr>
        <w:t xml:space="preserve">ie Gesamtaufwandsschätzung </w:t>
      </w:r>
      <w:r>
        <w:rPr>
          <w:rFonts w:cs="Arial"/>
          <w:lang w:eastAsia="de-DE"/>
        </w:rPr>
        <w:t>von</w:t>
      </w:r>
      <w:r w:rsidRPr="0050227F">
        <w:rPr>
          <w:rFonts w:cs="Arial"/>
          <w:lang w:eastAsia="de-DE"/>
        </w:rPr>
        <w:t xml:space="preserve"> </w:t>
      </w:r>
      <w:r>
        <w:rPr>
          <w:rFonts w:cs="Arial"/>
          <w:lang w:eastAsia="de-DE"/>
        </w:rPr>
        <w:t>70</w:t>
      </w:r>
      <w:r w:rsidRPr="0050227F">
        <w:rPr>
          <w:rFonts w:cs="Arial"/>
          <w:lang w:eastAsia="de-DE"/>
        </w:rPr>
        <w:t xml:space="preserve"> Stunden </w:t>
      </w:r>
      <w:r w:rsidR="00280946" w:rsidRPr="0050227F">
        <w:rPr>
          <w:rFonts w:cs="Arial"/>
          <w:lang w:eastAsia="de-DE"/>
        </w:rPr>
        <w:t>zu sehen</w:t>
      </w:r>
      <w:r>
        <w:rPr>
          <w:rFonts w:cs="Arial"/>
          <w:lang w:eastAsia="de-DE"/>
        </w:rPr>
        <w:t>.</w:t>
      </w:r>
      <w:r w:rsidR="00A5117A">
        <w:rPr>
          <w:rFonts w:cs="Arial"/>
          <w:lang w:eastAsia="de-DE"/>
        </w:rPr>
        <w:t xml:space="preserve"> </w:t>
      </w:r>
      <w:r w:rsidR="001F7585">
        <w:rPr>
          <w:rFonts w:cs="Arial"/>
          <w:lang w:eastAsia="de-DE"/>
        </w:rPr>
        <w:t xml:space="preserve">Eine genauere Auflistung der Stunden ist in „Anhang </w:t>
      </w:r>
      <w:r w:rsidR="004A7BDC">
        <w:rPr>
          <w:rFonts w:cs="Arial"/>
          <w:lang w:eastAsia="de-DE"/>
        </w:rPr>
        <w:t>2</w:t>
      </w:r>
      <w:r w:rsidR="00391293">
        <w:rPr>
          <w:rFonts w:cs="Arial"/>
          <w:lang w:eastAsia="de-DE"/>
        </w:rPr>
        <w:t xml:space="preserve">“ dargestellt.  </w:t>
      </w:r>
      <w:r w:rsidR="00123349">
        <w:rPr>
          <w:rFonts w:cs="Arial"/>
          <w:lang w:eastAsia="de-DE"/>
        </w:rPr>
        <w:t>Hier</w:t>
      </w:r>
      <w:r w:rsidR="00280946" w:rsidRPr="0050227F">
        <w:rPr>
          <w:rFonts w:cs="Arial"/>
          <w:lang w:eastAsia="de-DE"/>
        </w:rPr>
        <w:t xml:space="preserve"> liegt der Fokus auf </w:t>
      </w:r>
      <w:r w:rsidR="005C528D">
        <w:rPr>
          <w:rFonts w:cs="Arial"/>
          <w:lang w:eastAsia="de-DE"/>
        </w:rPr>
        <w:t>das Implementieren</w:t>
      </w:r>
      <w:r w:rsidR="008D06D6">
        <w:rPr>
          <w:rFonts w:cs="Arial"/>
          <w:lang w:eastAsia="de-DE"/>
        </w:rPr>
        <w:t>,</w:t>
      </w:r>
      <w:r w:rsidR="00280946" w:rsidRPr="0050227F">
        <w:rPr>
          <w:rFonts w:cs="Arial"/>
          <w:lang w:eastAsia="de-DE"/>
        </w:rPr>
        <w:t xml:space="preserve"> gefolgt von </w:t>
      </w:r>
      <w:r w:rsidR="00123349">
        <w:rPr>
          <w:rFonts w:cs="Arial"/>
          <w:lang w:eastAsia="de-DE"/>
        </w:rPr>
        <w:t>dem Entwurf</w:t>
      </w:r>
      <w:r w:rsidR="00280946" w:rsidRPr="0050227F">
        <w:rPr>
          <w:rFonts w:cs="Arial"/>
          <w:lang w:eastAsia="de-DE"/>
        </w:rPr>
        <w:t>.</w:t>
      </w:r>
    </w:p>
    <w:p w14:paraId="508F1AA9" w14:textId="64474B68" w:rsidR="00EF491C" w:rsidRPr="0050227F" w:rsidRDefault="00EF491C" w:rsidP="00C56A29">
      <w:pPr>
        <w:rPr>
          <w:rFonts w:cs="Arial"/>
          <w:lang w:eastAsia="de-DE"/>
        </w:rPr>
      </w:pPr>
    </w:p>
    <w:tbl>
      <w:tblPr>
        <w:tblStyle w:val="Listentabelle1hel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459F" w:rsidRPr="0050227F" w14:paraId="3E731A97" w14:textId="77777777" w:rsidTr="004D7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C6D9F1" w:themeFill="text2" w:themeFillTint="33"/>
          </w:tcPr>
          <w:p w14:paraId="27639088" w14:textId="2CE71485" w:rsidR="00BC459F" w:rsidRPr="0050227F" w:rsidRDefault="00AB3161" w:rsidP="0046587A">
            <w:pPr>
              <w:rPr>
                <w:rFonts w:cs="Arial"/>
                <w:lang w:eastAsia="de-DE"/>
              </w:rPr>
            </w:pPr>
            <w:r w:rsidRPr="0050227F">
              <w:rPr>
                <w:rFonts w:cs="Arial"/>
                <w:lang w:eastAsia="de-DE"/>
              </w:rPr>
              <w:t>Projektphasen</w:t>
            </w:r>
          </w:p>
        </w:tc>
        <w:tc>
          <w:tcPr>
            <w:tcW w:w="4508" w:type="dxa"/>
            <w:shd w:val="clear" w:color="auto" w:fill="C6D9F1" w:themeFill="text2" w:themeFillTint="33"/>
          </w:tcPr>
          <w:p w14:paraId="31AC6A34" w14:textId="2F3D2217" w:rsidR="00BC459F" w:rsidRPr="0050227F" w:rsidRDefault="00AB3161" w:rsidP="00AB316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 w:rsidRPr="0050227F">
              <w:rPr>
                <w:rFonts w:cs="Arial"/>
                <w:lang w:eastAsia="de-DE"/>
              </w:rPr>
              <w:t>Geplante Zeit</w:t>
            </w:r>
          </w:p>
        </w:tc>
      </w:tr>
      <w:tr w:rsidR="00BC459F" w:rsidRPr="0050227F" w14:paraId="1E855468" w14:textId="77777777" w:rsidTr="00BC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CFFA8E" w14:textId="2E5808D7" w:rsidR="00BC459F" w:rsidRPr="0050227F" w:rsidRDefault="009E5B91" w:rsidP="0046587A">
            <w:pPr>
              <w:rPr>
                <w:rFonts w:cs="Arial"/>
                <w:lang w:eastAsia="de-DE"/>
              </w:rPr>
            </w:pPr>
            <w:r>
              <w:t>Analyse</w:t>
            </w:r>
          </w:p>
        </w:tc>
        <w:tc>
          <w:tcPr>
            <w:tcW w:w="4508" w:type="dxa"/>
          </w:tcPr>
          <w:p w14:paraId="25CC026A" w14:textId="4668FE0D" w:rsidR="00BC459F" w:rsidRPr="0050227F" w:rsidRDefault="009E5B91" w:rsidP="000D7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6</w:t>
            </w:r>
          </w:p>
        </w:tc>
      </w:tr>
      <w:tr w:rsidR="00BC459F" w:rsidRPr="0050227F" w14:paraId="148F277D" w14:textId="77777777" w:rsidTr="00BC4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03E096" w14:textId="5551780B" w:rsidR="00BC459F" w:rsidRPr="0050227F" w:rsidRDefault="009E5B91" w:rsidP="0046587A">
            <w:pPr>
              <w:rPr>
                <w:rFonts w:cs="Arial"/>
                <w:lang w:eastAsia="de-DE"/>
              </w:rPr>
            </w:pPr>
            <w:r>
              <w:t>Entwurf</w:t>
            </w:r>
          </w:p>
        </w:tc>
        <w:tc>
          <w:tcPr>
            <w:tcW w:w="4508" w:type="dxa"/>
          </w:tcPr>
          <w:p w14:paraId="3BCBCD48" w14:textId="5A4B5ED1" w:rsidR="00BC459F" w:rsidRPr="0050227F" w:rsidRDefault="009E5B91" w:rsidP="000D7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10</w:t>
            </w:r>
          </w:p>
        </w:tc>
      </w:tr>
      <w:tr w:rsidR="00BC459F" w:rsidRPr="0050227F" w14:paraId="3388E0F8" w14:textId="77777777" w:rsidTr="00BC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EAA234" w14:textId="4E067A20" w:rsidR="00BC459F" w:rsidRPr="0050227F" w:rsidRDefault="009E5B91" w:rsidP="0046587A">
            <w:pPr>
              <w:rPr>
                <w:rFonts w:cs="Arial"/>
                <w:lang w:eastAsia="de-DE"/>
              </w:rPr>
            </w:pPr>
            <w:r>
              <w:t>Implementierung</w:t>
            </w:r>
          </w:p>
        </w:tc>
        <w:tc>
          <w:tcPr>
            <w:tcW w:w="4508" w:type="dxa"/>
          </w:tcPr>
          <w:p w14:paraId="0E5D7CC9" w14:textId="6DA0F575" w:rsidR="00BC459F" w:rsidRPr="0050227F" w:rsidRDefault="009E5B91" w:rsidP="000D7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40</w:t>
            </w:r>
          </w:p>
        </w:tc>
      </w:tr>
      <w:tr w:rsidR="00BC459F" w:rsidRPr="0050227F" w14:paraId="093022C7" w14:textId="77777777" w:rsidTr="00BC4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2B5B8B" w14:textId="0A5AC472" w:rsidR="00BC459F" w:rsidRPr="0050227F" w:rsidRDefault="009E5B91" w:rsidP="0046587A">
            <w:pPr>
              <w:rPr>
                <w:rFonts w:cs="Arial"/>
                <w:lang w:eastAsia="de-DE"/>
              </w:rPr>
            </w:pPr>
            <w:r>
              <w:t xml:space="preserve">Abnahme und </w:t>
            </w:r>
            <w:proofErr w:type="spellStart"/>
            <w:r>
              <w:t>Testing</w:t>
            </w:r>
            <w:proofErr w:type="spellEnd"/>
          </w:p>
        </w:tc>
        <w:tc>
          <w:tcPr>
            <w:tcW w:w="4508" w:type="dxa"/>
          </w:tcPr>
          <w:p w14:paraId="0B63A7FC" w14:textId="4A1AA1F6" w:rsidR="00BC459F" w:rsidRPr="0050227F" w:rsidRDefault="009E5B91" w:rsidP="000D7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7</w:t>
            </w:r>
          </w:p>
        </w:tc>
      </w:tr>
      <w:tr w:rsidR="00BC459F" w:rsidRPr="0050227F" w14:paraId="129FB7C0" w14:textId="77777777" w:rsidTr="00BC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B2D090" w14:textId="08ED0BB3" w:rsidR="00BC459F" w:rsidRPr="0050227F" w:rsidRDefault="00AB3161" w:rsidP="0046587A">
            <w:pPr>
              <w:rPr>
                <w:rFonts w:cs="Arial"/>
                <w:lang w:eastAsia="de-DE"/>
              </w:rPr>
            </w:pPr>
            <w:r w:rsidRPr="0050227F">
              <w:rPr>
                <w:rFonts w:cs="Arial"/>
                <w:lang w:eastAsia="de-DE"/>
              </w:rPr>
              <w:t xml:space="preserve">Dokumentation </w:t>
            </w:r>
          </w:p>
        </w:tc>
        <w:tc>
          <w:tcPr>
            <w:tcW w:w="4508" w:type="dxa"/>
          </w:tcPr>
          <w:p w14:paraId="64F7D47D" w14:textId="7AC43E3E" w:rsidR="00BC459F" w:rsidRPr="0050227F" w:rsidRDefault="009E5B91" w:rsidP="000D7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7</w:t>
            </w:r>
          </w:p>
        </w:tc>
      </w:tr>
      <w:tr w:rsidR="00D74FE7" w:rsidRPr="0050227F" w14:paraId="6AA79421" w14:textId="77777777" w:rsidTr="002E6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thinThickSmallGap" w:sz="24" w:space="0" w:color="auto"/>
            </w:tcBorders>
          </w:tcPr>
          <w:p w14:paraId="374D8EC6" w14:textId="08E68F19" w:rsidR="00D74FE7" w:rsidRPr="0050227F" w:rsidRDefault="00D74FE7" w:rsidP="0046587A">
            <w:pPr>
              <w:rPr>
                <w:rFonts w:cs="Arial"/>
                <w:lang w:eastAsia="de-DE"/>
              </w:rPr>
            </w:pPr>
          </w:p>
        </w:tc>
        <w:tc>
          <w:tcPr>
            <w:tcW w:w="4508" w:type="dxa"/>
            <w:tcBorders>
              <w:bottom w:val="thinThickSmallGap" w:sz="24" w:space="0" w:color="auto"/>
            </w:tcBorders>
          </w:tcPr>
          <w:p w14:paraId="356B2642" w14:textId="6A2AD75E" w:rsidR="00D74FE7" w:rsidRPr="0050227F" w:rsidRDefault="00D74FE7" w:rsidP="000D7F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</w:p>
        </w:tc>
      </w:tr>
      <w:tr w:rsidR="00D74FE7" w:rsidRPr="0050227F" w14:paraId="143C7DCB" w14:textId="77777777" w:rsidTr="004D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thinThickSmallGap" w:sz="24" w:space="0" w:color="auto"/>
            </w:tcBorders>
            <w:shd w:val="clear" w:color="auto" w:fill="C6D9F1" w:themeFill="text2" w:themeFillTint="33"/>
          </w:tcPr>
          <w:p w14:paraId="5042A6A3" w14:textId="7083AD52" w:rsidR="00D74FE7" w:rsidRPr="0050227F" w:rsidRDefault="00D74FE7" w:rsidP="0046587A">
            <w:pPr>
              <w:rPr>
                <w:rFonts w:cs="Arial"/>
                <w:lang w:eastAsia="de-DE"/>
              </w:rPr>
            </w:pPr>
            <w:r w:rsidRPr="0050227F">
              <w:rPr>
                <w:rFonts w:cs="Arial"/>
                <w:lang w:eastAsia="de-DE"/>
              </w:rPr>
              <w:t>Gesamt</w:t>
            </w:r>
          </w:p>
        </w:tc>
        <w:tc>
          <w:tcPr>
            <w:tcW w:w="4508" w:type="dxa"/>
            <w:tcBorders>
              <w:top w:val="thinThickSmallGap" w:sz="24" w:space="0" w:color="auto"/>
            </w:tcBorders>
            <w:shd w:val="clear" w:color="auto" w:fill="C6D9F1" w:themeFill="text2" w:themeFillTint="33"/>
          </w:tcPr>
          <w:p w14:paraId="27FF9D26" w14:textId="0E518374" w:rsidR="00D74FE7" w:rsidRPr="0050227F" w:rsidRDefault="006D571B" w:rsidP="000D7F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70</w:t>
            </w:r>
          </w:p>
        </w:tc>
      </w:tr>
    </w:tbl>
    <w:p w14:paraId="267E62E1" w14:textId="1DACE9D9" w:rsidR="00757D48" w:rsidRPr="00B42423" w:rsidRDefault="00057EAD" w:rsidP="00EA081D">
      <w:pPr>
        <w:rPr>
          <w:rFonts w:cs="Arial"/>
          <w:color w:val="808080" w:themeColor="background1" w:themeShade="80"/>
          <w:sz w:val="18"/>
          <w:szCs w:val="18"/>
          <w:lang w:eastAsia="de-DE"/>
        </w:rPr>
      </w:pPr>
      <w:r w:rsidRPr="0022357D">
        <w:rPr>
          <w:rFonts w:cs="Arial"/>
          <w:color w:val="808080" w:themeColor="background1" w:themeShade="80"/>
          <w:sz w:val="18"/>
          <w:szCs w:val="18"/>
          <w:lang w:eastAsia="de-DE"/>
        </w:rPr>
        <w:t>Tabelle</w:t>
      </w:r>
      <w:r w:rsidR="0022357D" w:rsidRPr="0022357D">
        <w:rPr>
          <w:rFonts w:cs="Arial"/>
          <w:color w:val="808080" w:themeColor="background1" w:themeShade="80"/>
          <w:sz w:val="18"/>
          <w:szCs w:val="18"/>
          <w:lang w:eastAsia="de-DE"/>
        </w:rPr>
        <w:t xml:space="preserve"> 1: Geplante Aufw</w:t>
      </w:r>
      <w:r w:rsidR="00EE0B04">
        <w:rPr>
          <w:rFonts w:cs="Arial"/>
          <w:color w:val="808080" w:themeColor="background1" w:themeShade="80"/>
          <w:sz w:val="18"/>
          <w:szCs w:val="18"/>
          <w:lang w:eastAsia="de-DE"/>
        </w:rPr>
        <w:t>ä</w:t>
      </w:r>
      <w:r w:rsidR="0022357D" w:rsidRPr="0022357D">
        <w:rPr>
          <w:rFonts w:cs="Arial"/>
          <w:color w:val="808080" w:themeColor="background1" w:themeShade="80"/>
          <w:sz w:val="18"/>
          <w:szCs w:val="18"/>
          <w:lang w:eastAsia="de-DE"/>
        </w:rPr>
        <w:t>nde in Stunden</w:t>
      </w:r>
      <w:bookmarkStart w:id="16" w:name="_Toc66789228"/>
    </w:p>
    <w:p w14:paraId="4F868E3C" w14:textId="1493AF5B" w:rsidR="000E36DB" w:rsidRPr="007E4B44" w:rsidRDefault="00C408CF" w:rsidP="00A5117A">
      <w:pPr>
        <w:pStyle w:val="berschrift3"/>
        <w:spacing w:line="360" w:lineRule="auto"/>
        <w:rPr>
          <w:rFonts w:cs="Arial"/>
        </w:rPr>
      </w:pPr>
      <w:bookmarkStart w:id="17" w:name="_Toc109381005"/>
      <w:r w:rsidRPr="007E4B44">
        <w:rPr>
          <w:rFonts w:cs="Arial"/>
        </w:rPr>
        <w:t>2.2 Projektressourcen</w:t>
      </w:r>
      <w:bookmarkEnd w:id="16"/>
      <w:bookmarkEnd w:id="17"/>
    </w:p>
    <w:p w14:paraId="69295B81" w14:textId="7BF13A2A" w:rsidR="000E36DB" w:rsidRDefault="000E36DB" w:rsidP="000E36DB">
      <w:r>
        <w:t>Die Personalen Ressourcen</w:t>
      </w:r>
      <w:r w:rsidR="00DC07F9">
        <w:t>, siehe „Anhang 3“</w:t>
      </w:r>
      <w:r>
        <w:t xml:space="preserve"> setzten sich aus einer Auszubildende, einer Mitarbeiterin und einem Mitarbeiter, welcher gleichzeitig der Ausbilder ist, zusammen. </w:t>
      </w:r>
    </w:p>
    <w:p w14:paraId="72A86410" w14:textId="77777777" w:rsidR="000E36DB" w:rsidRDefault="000E36DB" w:rsidP="000E36DB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Für die Software Ressourcen</w:t>
      </w:r>
      <w:r w:rsidRPr="0050227F">
        <w:rPr>
          <w:rFonts w:cs="Arial"/>
          <w:shd w:val="clear" w:color="auto" w:fill="FFFFFF"/>
        </w:rPr>
        <w:t xml:space="preserve"> wurde </w:t>
      </w:r>
      <w:r>
        <w:rPr>
          <w:rFonts w:cs="Arial"/>
          <w:shd w:val="clear" w:color="auto" w:fill="FFFFFF"/>
        </w:rPr>
        <w:t xml:space="preserve">die </w:t>
      </w:r>
      <w:r w:rsidRPr="0050227F">
        <w:rPr>
          <w:rFonts w:cs="Arial"/>
          <w:shd w:val="clear" w:color="auto" w:fill="FFFFFF"/>
        </w:rPr>
        <w:t xml:space="preserve">Programmierumgebung Visual Studio Code in Kombination mit </w:t>
      </w:r>
      <w:proofErr w:type="spellStart"/>
      <w:r w:rsidRPr="0050227F">
        <w:rPr>
          <w:rFonts w:cs="Arial"/>
          <w:shd w:val="clear" w:color="auto" w:fill="FFFFFF"/>
        </w:rPr>
        <w:t>Git</w:t>
      </w:r>
      <w:proofErr w:type="spellEnd"/>
      <w:r w:rsidRPr="0050227F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 xml:space="preserve">auf </w:t>
      </w:r>
      <w:r w:rsidRPr="0050227F">
        <w:rPr>
          <w:rFonts w:cs="Arial"/>
          <w:shd w:val="clear" w:color="auto" w:fill="FFFFFF"/>
        </w:rPr>
        <w:t xml:space="preserve">Azure </w:t>
      </w:r>
      <w:proofErr w:type="spellStart"/>
      <w:r w:rsidRPr="0050227F">
        <w:rPr>
          <w:rFonts w:cs="Arial"/>
          <w:shd w:val="clear" w:color="auto" w:fill="FFFFFF"/>
        </w:rPr>
        <w:t>DevOps</w:t>
      </w:r>
      <w:proofErr w:type="spellEnd"/>
      <w:r w:rsidRPr="0050227F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verwendet</w:t>
      </w:r>
      <w:r w:rsidRPr="0050227F">
        <w:rPr>
          <w:rFonts w:cs="Arial"/>
          <w:shd w:val="clear" w:color="auto" w:fill="FFFFFF"/>
        </w:rPr>
        <w:t xml:space="preserve">. </w:t>
      </w:r>
      <w:r>
        <w:rPr>
          <w:rFonts w:cs="Arial"/>
          <w:shd w:val="clear" w:color="auto" w:fill="FFFFFF"/>
        </w:rPr>
        <w:t>Zusätzlich wurden zur Verfügung gestellte und kostenlose Lizenzen verwendet.</w:t>
      </w:r>
      <w:r w:rsidRPr="000E36DB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Zum Programmieren wurde Python, HTML, JavaScript, ASP.Net genutzt.</w:t>
      </w:r>
    </w:p>
    <w:p w14:paraId="2B9AAB5F" w14:textId="705151EB" w:rsidR="000E36DB" w:rsidRDefault="000E36DB" w:rsidP="000E36DB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Als Hardware Ressourcen wurde der</w:t>
      </w:r>
      <w:r w:rsidRPr="0050227F">
        <w:rPr>
          <w:rFonts w:cs="Arial"/>
          <w:shd w:val="clear" w:color="auto" w:fill="FFFFFF"/>
        </w:rPr>
        <w:t xml:space="preserve"> Dell Latitude 5500</w:t>
      </w:r>
      <w:r>
        <w:rPr>
          <w:rFonts w:cs="Arial"/>
          <w:shd w:val="clear" w:color="auto" w:fill="FFFFFF"/>
        </w:rPr>
        <w:t xml:space="preserve"> Laptop genutzt.</w:t>
      </w:r>
      <w:r w:rsidRPr="0050227F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 xml:space="preserve">Das </w:t>
      </w:r>
      <w:r w:rsidRPr="0050227F">
        <w:rPr>
          <w:rFonts w:cs="Arial"/>
          <w:shd w:val="clear" w:color="auto" w:fill="FFFFFF"/>
        </w:rPr>
        <w:t xml:space="preserve">Betriebssystem Windows 10 </w:t>
      </w:r>
      <w:r>
        <w:rPr>
          <w:rFonts w:cs="Arial"/>
          <w:shd w:val="clear" w:color="auto" w:fill="FFFFFF"/>
        </w:rPr>
        <w:t>war auf diesem Vorhanden</w:t>
      </w:r>
      <w:r w:rsidRPr="0050227F">
        <w:rPr>
          <w:rFonts w:cs="Arial"/>
          <w:shd w:val="clear" w:color="auto" w:fill="FFFFFF"/>
        </w:rPr>
        <w:t>.</w:t>
      </w:r>
      <w:r>
        <w:rPr>
          <w:rFonts w:cs="Arial"/>
          <w:shd w:val="clear" w:color="auto" w:fill="FFFFFF"/>
        </w:rPr>
        <w:t xml:space="preserve"> </w:t>
      </w:r>
    </w:p>
    <w:p w14:paraId="7AC09D87" w14:textId="1BC316E0" w:rsidR="005C59EC" w:rsidRDefault="005C59EC" w:rsidP="005C59EC">
      <w:pPr>
        <w:pStyle w:val="berschrift3"/>
        <w:rPr>
          <w:shd w:val="clear" w:color="auto" w:fill="FFFFFF"/>
        </w:rPr>
      </w:pPr>
      <w:bookmarkStart w:id="18" w:name="_Toc109381006"/>
      <w:r>
        <w:rPr>
          <w:shd w:val="clear" w:color="auto" w:fill="FFFFFF"/>
        </w:rPr>
        <w:t>2.2.1 Projektkosten</w:t>
      </w:r>
      <w:bookmarkEnd w:id="18"/>
    </w:p>
    <w:p w14:paraId="26514819" w14:textId="44777511" w:rsidR="005C59EC" w:rsidRPr="00A5117A" w:rsidRDefault="00527B8A" w:rsidP="000E36DB">
      <w:pPr>
        <w:rPr>
          <w:rFonts w:cs="Arial"/>
          <w:shd w:val="clear" w:color="auto" w:fill="FFFFFF"/>
        </w:rPr>
      </w:pPr>
      <w:r>
        <w:t>In dem Folgenden Abschnitt werden die Kosten</w:t>
      </w:r>
      <w:r w:rsidR="007A238B">
        <w:t>, siehe „Tabelle 2: Kosten des Projektes“,</w:t>
      </w:r>
      <w:r>
        <w:t xml:space="preserve"> für das Projekt kalkuliert. </w:t>
      </w:r>
      <w:r w:rsidR="005C59EC">
        <w:t>Die Auszubildene im Bereich Anwendungsentwicklung mit einem Stundensatz von 30,- € berechnet. Der Stundensatz der Mitarbeiter liegt bei 50,-€.</w:t>
      </w:r>
    </w:p>
    <w:p w14:paraId="1591F092" w14:textId="2171A4AA" w:rsidR="00EF491C" w:rsidRDefault="00EF491C" w:rsidP="000E36DB"/>
    <w:p w14:paraId="1FC6E520" w14:textId="2C50CE86" w:rsidR="00EF491C" w:rsidRDefault="00EF491C" w:rsidP="000E36DB"/>
    <w:p w14:paraId="330FB29D" w14:textId="7C43F2E5" w:rsidR="00EF491C" w:rsidRDefault="00EF491C" w:rsidP="000E36DB"/>
    <w:p w14:paraId="55CA2E6E" w14:textId="486419E3" w:rsidR="00EF491C" w:rsidRDefault="00EF491C" w:rsidP="000E36DB"/>
    <w:p w14:paraId="4341F0D5" w14:textId="77777777" w:rsidR="00EF491C" w:rsidRDefault="00EF491C" w:rsidP="000E36DB"/>
    <w:tbl>
      <w:tblPr>
        <w:tblStyle w:val="Tabellenraster"/>
        <w:tblW w:w="0" w:type="auto"/>
        <w:tblLook w:val="04A0" w:firstRow="1" w:lastRow="0" w:firstColumn="1" w:lastColumn="0" w:noHBand="0" w:noVBand="1"/>
        <w:tblCaption w:val="Tabelle"/>
      </w:tblPr>
      <w:tblGrid>
        <w:gridCol w:w="2547"/>
        <w:gridCol w:w="2693"/>
        <w:gridCol w:w="1473"/>
        <w:gridCol w:w="2182"/>
      </w:tblGrid>
      <w:tr w:rsidR="004036A9" w14:paraId="7C824467" w14:textId="77777777" w:rsidTr="004D7C57">
        <w:trPr>
          <w:trHeight w:val="376"/>
        </w:trPr>
        <w:tc>
          <w:tcPr>
            <w:tcW w:w="2547" w:type="dxa"/>
            <w:shd w:val="clear" w:color="auto" w:fill="C6D9F1" w:themeFill="text2" w:themeFillTint="33"/>
          </w:tcPr>
          <w:p w14:paraId="7B3DAB5B" w14:textId="77777777" w:rsidR="004036A9" w:rsidRDefault="004036A9" w:rsidP="00034148">
            <w:r>
              <w:lastRenderedPageBreak/>
              <w:t>Vorgang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7E3B527" w14:textId="77777777" w:rsidR="004036A9" w:rsidRDefault="004036A9" w:rsidP="00034148">
            <w:r>
              <w:t>Mitarbeiter</w:t>
            </w:r>
          </w:p>
        </w:tc>
        <w:tc>
          <w:tcPr>
            <w:tcW w:w="1473" w:type="dxa"/>
            <w:shd w:val="clear" w:color="auto" w:fill="C6D9F1" w:themeFill="text2" w:themeFillTint="33"/>
          </w:tcPr>
          <w:p w14:paraId="45A94CA5" w14:textId="77777777" w:rsidR="004036A9" w:rsidRDefault="004036A9" w:rsidP="00034148">
            <w:r>
              <w:t>Zeit</w:t>
            </w:r>
          </w:p>
        </w:tc>
        <w:tc>
          <w:tcPr>
            <w:tcW w:w="2182" w:type="dxa"/>
            <w:shd w:val="clear" w:color="auto" w:fill="C6D9F1" w:themeFill="text2" w:themeFillTint="33"/>
          </w:tcPr>
          <w:p w14:paraId="0AEE279E" w14:textId="77777777" w:rsidR="004036A9" w:rsidRDefault="004036A9" w:rsidP="00034148">
            <w:r>
              <w:t>Personal</w:t>
            </w:r>
          </w:p>
        </w:tc>
      </w:tr>
      <w:tr w:rsidR="004036A9" w14:paraId="265F5C03" w14:textId="77777777" w:rsidTr="00EF491C">
        <w:trPr>
          <w:trHeight w:val="180"/>
        </w:trPr>
        <w:tc>
          <w:tcPr>
            <w:tcW w:w="2547" w:type="dxa"/>
          </w:tcPr>
          <w:p w14:paraId="2C8715C3" w14:textId="06B0ACCC" w:rsidR="004036A9" w:rsidRDefault="004036A9" w:rsidP="00034148">
            <w:r>
              <w:t>Kosten der Entwicklung</w:t>
            </w:r>
          </w:p>
        </w:tc>
        <w:tc>
          <w:tcPr>
            <w:tcW w:w="2693" w:type="dxa"/>
          </w:tcPr>
          <w:p w14:paraId="555A9482" w14:textId="77777777" w:rsidR="004036A9" w:rsidRDefault="004036A9" w:rsidP="00034148">
            <w:r>
              <w:t>1 x Azubi</w:t>
            </w:r>
          </w:p>
        </w:tc>
        <w:tc>
          <w:tcPr>
            <w:tcW w:w="1473" w:type="dxa"/>
          </w:tcPr>
          <w:p w14:paraId="0F0021B0" w14:textId="77777777" w:rsidR="004036A9" w:rsidRDefault="004036A9" w:rsidP="00034148">
            <w:r>
              <w:t>70 h</w:t>
            </w:r>
          </w:p>
        </w:tc>
        <w:tc>
          <w:tcPr>
            <w:tcW w:w="2182" w:type="dxa"/>
          </w:tcPr>
          <w:p w14:paraId="131903FA" w14:textId="77777777" w:rsidR="004036A9" w:rsidRDefault="004036A9" w:rsidP="00034148">
            <w:pPr>
              <w:jc w:val="right"/>
            </w:pPr>
            <w:r>
              <w:t>2100,- €</w:t>
            </w:r>
          </w:p>
        </w:tc>
      </w:tr>
      <w:tr w:rsidR="004036A9" w14:paraId="6ACA3995" w14:textId="77777777" w:rsidTr="004036A9">
        <w:trPr>
          <w:trHeight w:val="764"/>
        </w:trPr>
        <w:tc>
          <w:tcPr>
            <w:tcW w:w="2547" w:type="dxa"/>
          </w:tcPr>
          <w:p w14:paraId="3359B3FC" w14:textId="77777777" w:rsidR="004036A9" w:rsidRDefault="004036A9" w:rsidP="00034148">
            <w:r>
              <w:t>Fachgespräch</w:t>
            </w:r>
          </w:p>
        </w:tc>
        <w:tc>
          <w:tcPr>
            <w:tcW w:w="2693" w:type="dxa"/>
          </w:tcPr>
          <w:p w14:paraId="135A9CAC" w14:textId="77777777" w:rsidR="004036A9" w:rsidRDefault="004036A9" w:rsidP="00034148">
            <w:r>
              <w:t xml:space="preserve">1 x Mitarbeiter, </w:t>
            </w:r>
          </w:p>
          <w:p w14:paraId="163928F6" w14:textId="77777777" w:rsidR="004036A9" w:rsidRDefault="004036A9" w:rsidP="00034148">
            <w:r>
              <w:t>2 x Azubis</w:t>
            </w:r>
          </w:p>
        </w:tc>
        <w:tc>
          <w:tcPr>
            <w:tcW w:w="1473" w:type="dxa"/>
          </w:tcPr>
          <w:p w14:paraId="29E51ADE" w14:textId="77777777" w:rsidR="004036A9" w:rsidRDefault="004036A9" w:rsidP="00034148">
            <w:r>
              <w:t>1 h</w:t>
            </w:r>
          </w:p>
          <w:p w14:paraId="554484A6" w14:textId="77777777" w:rsidR="004036A9" w:rsidRDefault="004036A9" w:rsidP="00034148">
            <w:r>
              <w:t>1 h</w:t>
            </w:r>
          </w:p>
        </w:tc>
        <w:tc>
          <w:tcPr>
            <w:tcW w:w="2182" w:type="dxa"/>
          </w:tcPr>
          <w:p w14:paraId="40A1B184" w14:textId="77777777" w:rsidR="004036A9" w:rsidRDefault="004036A9" w:rsidP="00034148">
            <w:pPr>
              <w:jc w:val="right"/>
            </w:pPr>
            <w:r>
              <w:t>50,- €</w:t>
            </w:r>
          </w:p>
          <w:p w14:paraId="1623ED4C" w14:textId="77777777" w:rsidR="004036A9" w:rsidRDefault="004036A9" w:rsidP="00034148">
            <w:pPr>
              <w:jc w:val="right"/>
            </w:pPr>
            <w:r>
              <w:t>60,- €</w:t>
            </w:r>
          </w:p>
        </w:tc>
      </w:tr>
      <w:tr w:rsidR="004036A9" w14:paraId="34407D45" w14:textId="77777777" w:rsidTr="004036A9">
        <w:trPr>
          <w:trHeight w:val="376"/>
        </w:trPr>
        <w:tc>
          <w:tcPr>
            <w:tcW w:w="2547" w:type="dxa"/>
          </w:tcPr>
          <w:p w14:paraId="6B0FFBEB" w14:textId="77777777" w:rsidR="004036A9" w:rsidRDefault="004036A9" w:rsidP="00034148">
            <w:r>
              <w:t>Code-Review</w:t>
            </w:r>
          </w:p>
        </w:tc>
        <w:tc>
          <w:tcPr>
            <w:tcW w:w="2693" w:type="dxa"/>
          </w:tcPr>
          <w:p w14:paraId="5F404AB3" w14:textId="77777777" w:rsidR="004036A9" w:rsidRDefault="004036A9" w:rsidP="00034148">
            <w:r>
              <w:t>1 x Mitarbeiter</w:t>
            </w:r>
          </w:p>
        </w:tc>
        <w:tc>
          <w:tcPr>
            <w:tcW w:w="1473" w:type="dxa"/>
          </w:tcPr>
          <w:p w14:paraId="407E9742" w14:textId="77777777" w:rsidR="004036A9" w:rsidRDefault="004036A9" w:rsidP="00034148">
            <w:r>
              <w:t>1 h</w:t>
            </w:r>
          </w:p>
        </w:tc>
        <w:tc>
          <w:tcPr>
            <w:tcW w:w="2182" w:type="dxa"/>
          </w:tcPr>
          <w:p w14:paraId="537D9DD6" w14:textId="77777777" w:rsidR="004036A9" w:rsidRDefault="004036A9" w:rsidP="00034148">
            <w:pPr>
              <w:jc w:val="right"/>
            </w:pPr>
            <w:r>
              <w:t>50,- €</w:t>
            </w:r>
          </w:p>
        </w:tc>
      </w:tr>
      <w:tr w:rsidR="004036A9" w14:paraId="38C366B6" w14:textId="77777777" w:rsidTr="002E6B76">
        <w:trPr>
          <w:trHeight w:val="388"/>
        </w:trPr>
        <w:tc>
          <w:tcPr>
            <w:tcW w:w="2547" w:type="dxa"/>
            <w:tcBorders>
              <w:bottom w:val="thinThickSmallGap" w:sz="24" w:space="0" w:color="auto"/>
            </w:tcBorders>
          </w:tcPr>
          <w:p w14:paraId="2912860D" w14:textId="77777777" w:rsidR="004036A9" w:rsidRDefault="004036A9" w:rsidP="00034148">
            <w:r>
              <w:t>Abnahme</w:t>
            </w:r>
          </w:p>
        </w:tc>
        <w:tc>
          <w:tcPr>
            <w:tcW w:w="2693" w:type="dxa"/>
            <w:tcBorders>
              <w:bottom w:val="thinThickSmallGap" w:sz="24" w:space="0" w:color="auto"/>
            </w:tcBorders>
          </w:tcPr>
          <w:p w14:paraId="46AD6D39" w14:textId="77777777" w:rsidR="004036A9" w:rsidRDefault="004036A9" w:rsidP="00034148">
            <w:r>
              <w:t>1 x Mitarbeiter</w:t>
            </w:r>
          </w:p>
        </w:tc>
        <w:tc>
          <w:tcPr>
            <w:tcW w:w="1473" w:type="dxa"/>
            <w:tcBorders>
              <w:bottom w:val="thinThickSmallGap" w:sz="24" w:space="0" w:color="auto"/>
            </w:tcBorders>
          </w:tcPr>
          <w:p w14:paraId="06440F02" w14:textId="77777777" w:rsidR="004036A9" w:rsidRDefault="004036A9" w:rsidP="00034148">
            <w:r>
              <w:t>1 h</w:t>
            </w:r>
          </w:p>
        </w:tc>
        <w:tc>
          <w:tcPr>
            <w:tcW w:w="2182" w:type="dxa"/>
            <w:tcBorders>
              <w:bottom w:val="thinThickSmallGap" w:sz="24" w:space="0" w:color="auto"/>
            </w:tcBorders>
          </w:tcPr>
          <w:p w14:paraId="7C007765" w14:textId="77777777" w:rsidR="004036A9" w:rsidRDefault="004036A9" w:rsidP="00034148">
            <w:pPr>
              <w:jc w:val="right"/>
            </w:pPr>
            <w:r>
              <w:t>50,- €</w:t>
            </w:r>
          </w:p>
        </w:tc>
      </w:tr>
      <w:tr w:rsidR="000C21D7" w14:paraId="4E49D0F0" w14:textId="77777777" w:rsidTr="004D7C57">
        <w:trPr>
          <w:trHeight w:val="376"/>
        </w:trPr>
        <w:tc>
          <w:tcPr>
            <w:tcW w:w="6713" w:type="dxa"/>
            <w:gridSpan w:val="3"/>
            <w:tcBorders>
              <w:top w:val="thinThickSmallGap" w:sz="24" w:space="0" w:color="auto"/>
            </w:tcBorders>
            <w:shd w:val="clear" w:color="auto" w:fill="C6D9F1" w:themeFill="text2" w:themeFillTint="33"/>
          </w:tcPr>
          <w:p w14:paraId="2712F1F5" w14:textId="1BDBE728" w:rsidR="000C21D7" w:rsidRDefault="00BD7A98" w:rsidP="00BD7A98">
            <w:pPr>
              <w:jc w:val="right"/>
            </w:pPr>
            <w:r>
              <w:t xml:space="preserve">Projektaufwand </w:t>
            </w:r>
            <w:r w:rsidR="00620764">
              <w:t>gesamt</w:t>
            </w:r>
          </w:p>
        </w:tc>
        <w:tc>
          <w:tcPr>
            <w:tcW w:w="2182" w:type="dxa"/>
            <w:tcBorders>
              <w:top w:val="thinThickSmallGap" w:sz="24" w:space="0" w:color="auto"/>
            </w:tcBorders>
            <w:shd w:val="clear" w:color="auto" w:fill="C6D9F1" w:themeFill="text2" w:themeFillTint="33"/>
          </w:tcPr>
          <w:p w14:paraId="1CD9100F" w14:textId="03A5E0BC" w:rsidR="000C21D7" w:rsidRDefault="00BD7A98" w:rsidP="00034148">
            <w:pPr>
              <w:jc w:val="right"/>
            </w:pPr>
            <w:r>
              <w:t>23</w:t>
            </w:r>
            <w:r w:rsidR="003419E9">
              <w:t>10,- €</w:t>
            </w:r>
          </w:p>
        </w:tc>
      </w:tr>
    </w:tbl>
    <w:p w14:paraId="3DD027C4" w14:textId="018687E4" w:rsidR="009B767A" w:rsidRPr="00B42423" w:rsidRDefault="009B767A" w:rsidP="009B767A">
      <w:pPr>
        <w:rPr>
          <w:rFonts w:cs="Arial"/>
          <w:color w:val="808080" w:themeColor="background1" w:themeShade="80"/>
          <w:sz w:val="18"/>
          <w:szCs w:val="18"/>
          <w:lang w:eastAsia="de-DE"/>
        </w:rPr>
      </w:pPr>
      <w:r w:rsidRPr="0022357D">
        <w:rPr>
          <w:rFonts w:cs="Arial"/>
          <w:color w:val="808080" w:themeColor="background1" w:themeShade="80"/>
          <w:sz w:val="18"/>
          <w:szCs w:val="18"/>
          <w:lang w:eastAsia="de-DE"/>
        </w:rPr>
        <w:t xml:space="preserve">Tabelle </w:t>
      </w:r>
      <w:r>
        <w:rPr>
          <w:rFonts w:cs="Arial"/>
          <w:color w:val="808080" w:themeColor="background1" w:themeShade="80"/>
          <w:sz w:val="18"/>
          <w:szCs w:val="18"/>
          <w:lang w:eastAsia="de-DE"/>
        </w:rPr>
        <w:t>2</w:t>
      </w:r>
      <w:r w:rsidRPr="0022357D">
        <w:rPr>
          <w:rFonts w:cs="Arial"/>
          <w:color w:val="808080" w:themeColor="background1" w:themeShade="80"/>
          <w:sz w:val="18"/>
          <w:szCs w:val="18"/>
          <w:lang w:eastAsia="de-DE"/>
        </w:rPr>
        <w:t xml:space="preserve">: </w:t>
      </w:r>
      <w:r>
        <w:rPr>
          <w:rFonts w:cs="Arial"/>
          <w:color w:val="808080" w:themeColor="background1" w:themeShade="80"/>
          <w:sz w:val="18"/>
          <w:szCs w:val="18"/>
          <w:lang w:eastAsia="de-DE"/>
        </w:rPr>
        <w:t xml:space="preserve">Kosten </w:t>
      </w:r>
      <w:r w:rsidR="005A114B">
        <w:rPr>
          <w:rFonts w:cs="Arial"/>
          <w:color w:val="808080" w:themeColor="background1" w:themeShade="80"/>
          <w:sz w:val="18"/>
          <w:szCs w:val="18"/>
          <w:lang w:eastAsia="de-DE"/>
        </w:rPr>
        <w:t>des Projektes</w:t>
      </w:r>
    </w:p>
    <w:p w14:paraId="13C1062E" w14:textId="77777777" w:rsidR="000E36DB" w:rsidRDefault="000E36DB" w:rsidP="000E36DB"/>
    <w:p w14:paraId="767E41D8" w14:textId="77777777" w:rsidR="00D212CA" w:rsidRDefault="00D212CA" w:rsidP="17AD1264">
      <w:pPr>
        <w:shd w:val="clear" w:color="auto" w:fill="FFFFFF" w:themeFill="background1"/>
        <w:spacing w:line="240" w:lineRule="auto"/>
        <w:textAlignment w:val="baseline"/>
        <w:rPr>
          <w:rFonts w:eastAsia="Times New Roman" w:cs="Arial"/>
          <w:b/>
          <w:bCs/>
          <w:sz w:val="24"/>
          <w:szCs w:val="24"/>
          <w:lang w:eastAsia="de-DE"/>
        </w:rPr>
      </w:pPr>
    </w:p>
    <w:p w14:paraId="188AE8A3" w14:textId="01500937" w:rsidR="00D212CA" w:rsidRPr="003F479B" w:rsidRDefault="00D212CA" w:rsidP="17AD1264">
      <w:pPr>
        <w:pStyle w:val="berschrift4"/>
        <w:rPr>
          <w:rFonts w:ascii="Arial" w:eastAsia="Calibri" w:hAnsi="Arial" w:cs="Arial"/>
          <w:b/>
          <w:i w:val="0"/>
          <w:iCs w:val="0"/>
          <w:color w:val="auto"/>
          <w:shd w:val="clear" w:color="auto" w:fill="FFFFFF"/>
        </w:rPr>
      </w:pPr>
      <w:r w:rsidRPr="003F479B">
        <w:rPr>
          <w:rFonts w:ascii="Arial" w:eastAsia="Calibri" w:hAnsi="Arial" w:cs="Arial"/>
          <w:b/>
          <w:i w:val="0"/>
          <w:iCs w:val="0"/>
          <w:color w:val="auto"/>
          <w:shd w:val="clear" w:color="auto" w:fill="FFFFFF"/>
        </w:rPr>
        <w:t>2.3 Projektmanagement </w:t>
      </w:r>
    </w:p>
    <w:p w14:paraId="56E41D83" w14:textId="084D10F2" w:rsidR="005B5F17" w:rsidRDefault="005B5F17" w:rsidP="17AD1264">
      <w:pPr>
        <w:shd w:val="clear" w:color="auto" w:fill="FFFFFF" w:themeFill="background1"/>
        <w:spacing w:line="240" w:lineRule="auto"/>
        <w:textAlignment w:val="baseline"/>
        <w:rPr>
          <w:rFonts w:eastAsia="Times New Roman" w:cs="Arial"/>
          <w:color w:val="000000" w:themeColor="text1"/>
          <w:lang w:eastAsia="de-DE"/>
        </w:rPr>
      </w:pPr>
    </w:p>
    <w:p w14:paraId="0F8FCC0A" w14:textId="77777777" w:rsidR="005B5F17" w:rsidRDefault="005B5F17" w:rsidP="17AD1264">
      <w:pPr>
        <w:shd w:val="clear" w:color="auto" w:fill="FFFFFF" w:themeFill="background1"/>
        <w:spacing w:line="240" w:lineRule="auto"/>
        <w:textAlignment w:val="baseline"/>
        <w:rPr>
          <w:rFonts w:eastAsia="Times New Roman" w:cs="Arial"/>
          <w:color w:val="000000" w:themeColor="text1"/>
          <w:lang w:eastAsia="de-DE"/>
        </w:rPr>
      </w:pPr>
    </w:p>
    <w:p w14:paraId="25D8190A" w14:textId="0C165BC6" w:rsidR="00D212CA" w:rsidRPr="00D212CA" w:rsidRDefault="0041703D" w:rsidP="17AD1264">
      <w:pPr>
        <w:shd w:val="clear" w:color="auto" w:fill="FFFFFF" w:themeFill="background1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de-DE"/>
        </w:rPr>
      </w:pPr>
      <w:r>
        <w:rPr>
          <w:noProof/>
        </w:rPr>
        <w:drawing>
          <wp:inline distT="0" distB="0" distL="0" distR="0" wp14:anchorId="50CB6ACF" wp14:editId="01894924">
            <wp:extent cx="5731510" cy="842010"/>
            <wp:effectExtent l="0" t="0" r="254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2CA" w:rsidRPr="17AD1264">
        <w:rPr>
          <w:rFonts w:eastAsia="Times New Roman" w:cs="Arial"/>
          <w:color w:val="000000" w:themeColor="text1"/>
          <w:lang w:eastAsia="de-DE"/>
        </w:rPr>
        <w:t> </w:t>
      </w:r>
    </w:p>
    <w:p w14:paraId="28923708" w14:textId="3DA779A5" w:rsidR="00D212CA" w:rsidRDefault="008266C6" w:rsidP="00C408CF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Für das </w:t>
      </w:r>
      <w:r w:rsidR="007F380C">
        <w:rPr>
          <w:rFonts w:cs="Arial"/>
          <w:shd w:val="clear" w:color="auto" w:fill="FFFFFF"/>
        </w:rPr>
        <w:t>Projektmanagement</w:t>
      </w:r>
      <w:r>
        <w:rPr>
          <w:rFonts w:cs="Arial"/>
          <w:shd w:val="clear" w:color="auto" w:fill="FFFFFF"/>
        </w:rPr>
        <w:t xml:space="preserve"> wurde </w:t>
      </w:r>
      <w:proofErr w:type="spellStart"/>
      <w:r>
        <w:rPr>
          <w:rFonts w:cs="Arial"/>
          <w:shd w:val="clear" w:color="auto" w:fill="FFFFFF"/>
        </w:rPr>
        <w:t>Scrum</w:t>
      </w:r>
      <w:proofErr w:type="spellEnd"/>
      <w:r>
        <w:rPr>
          <w:rFonts w:cs="Arial"/>
          <w:shd w:val="clear" w:color="auto" w:fill="FFFFFF"/>
        </w:rPr>
        <w:t xml:space="preserve"> genutzt</w:t>
      </w:r>
      <w:r w:rsidR="008D4D76">
        <w:rPr>
          <w:rFonts w:cs="Arial"/>
          <w:shd w:val="clear" w:color="auto" w:fill="FFFFFF"/>
        </w:rPr>
        <w:t xml:space="preserve">, um schneller und zuverlässiger </w:t>
      </w:r>
      <w:r w:rsidR="001117EF">
        <w:rPr>
          <w:rFonts w:cs="Arial"/>
          <w:shd w:val="clear" w:color="auto" w:fill="FFFFFF"/>
        </w:rPr>
        <w:t>zu Arbe</w:t>
      </w:r>
      <w:r w:rsidR="007F380C">
        <w:rPr>
          <w:rFonts w:cs="Arial"/>
          <w:shd w:val="clear" w:color="auto" w:fill="FFFFFF"/>
        </w:rPr>
        <w:t>i</w:t>
      </w:r>
      <w:r w:rsidR="001117EF">
        <w:rPr>
          <w:rFonts w:cs="Arial"/>
          <w:shd w:val="clear" w:color="auto" w:fill="FFFFFF"/>
        </w:rPr>
        <w:t>ten</w:t>
      </w:r>
      <w:r>
        <w:rPr>
          <w:rFonts w:cs="Arial"/>
          <w:shd w:val="clear" w:color="auto" w:fill="FFFFFF"/>
        </w:rPr>
        <w:t>.</w:t>
      </w:r>
      <w:r w:rsidR="001117EF">
        <w:rPr>
          <w:rFonts w:cs="Arial"/>
          <w:shd w:val="clear" w:color="auto" w:fill="FFFFFF"/>
        </w:rPr>
        <w:t xml:space="preserve"> </w:t>
      </w:r>
      <w:proofErr w:type="spellStart"/>
      <w:r w:rsidR="001117EF">
        <w:rPr>
          <w:rFonts w:cs="Arial"/>
          <w:shd w:val="clear" w:color="auto" w:fill="FFFFFF"/>
        </w:rPr>
        <w:t>Scrum</w:t>
      </w:r>
      <w:proofErr w:type="spellEnd"/>
      <w:r w:rsidR="001117EF">
        <w:rPr>
          <w:rFonts w:cs="Arial"/>
          <w:shd w:val="clear" w:color="auto" w:fill="FFFFFF"/>
        </w:rPr>
        <w:t xml:space="preserve"> ermöglich auch pünktliche </w:t>
      </w:r>
      <w:r w:rsidR="007F380C">
        <w:rPr>
          <w:rFonts w:cs="Arial"/>
          <w:shd w:val="clear" w:color="auto" w:fill="FFFFFF"/>
        </w:rPr>
        <w:t>L</w:t>
      </w:r>
      <w:r w:rsidR="001117EF">
        <w:rPr>
          <w:rFonts w:cs="Arial"/>
          <w:shd w:val="clear" w:color="auto" w:fill="FFFFFF"/>
        </w:rPr>
        <w:t>i</w:t>
      </w:r>
      <w:r w:rsidR="007F380C">
        <w:rPr>
          <w:rFonts w:cs="Arial"/>
          <w:shd w:val="clear" w:color="auto" w:fill="FFFFFF"/>
        </w:rPr>
        <w:t>e</w:t>
      </w:r>
      <w:r w:rsidR="001117EF">
        <w:rPr>
          <w:rFonts w:cs="Arial"/>
          <w:shd w:val="clear" w:color="auto" w:fill="FFFFFF"/>
        </w:rPr>
        <w:t xml:space="preserve">ferung des Projektes und </w:t>
      </w:r>
      <w:r w:rsidR="007F380C">
        <w:rPr>
          <w:rFonts w:cs="Arial"/>
          <w:shd w:val="clear" w:color="auto" w:fill="FFFFFF"/>
        </w:rPr>
        <w:t>Transparenz.</w:t>
      </w:r>
      <w:r>
        <w:rPr>
          <w:rFonts w:cs="Arial"/>
          <w:shd w:val="clear" w:color="auto" w:fill="FFFFFF"/>
        </w:rPr>
        <w:t xml:space="preserve"> </w:t>
      </w:r>
      <w:r w:rsidR="004D1440">
        <w:rPr>
          <w:rFonts w:cs="Arial"/>
          <w:shd w:val="clear" w:color="auto" w:fill="FFFFFF"/>
        </w:rPr>
        <w:t xml:space="preserve">Die drei </w:t>
      </w:r>
      <w:r w:rsidR="00213846">
        <w:rPr>
          <w:rFonts w:cs="Arial"/>
          <w:shd w:val="clear" w:color="auto" w:fill="FFFFFF"/>
        </w:rPr>
        <w:t>wichtigsten</w:t>
      </w:r>
      <w:r w:rsidR="004D1440">
        <w:rPr>
          <w:rFonts w:cs="Arial"/>
          <w:shd w:val="clear" w:color="auto" w:fill="FFFFFF"/>
        </w:rPr>
        <w:t xml:space="preserve"> Artefakte sind Product-Backlog, Sprint-Backlog und Inkrement</w:t>
      </w:r>
      <w:r w:rsidR="007F41A9">
        <w:rPr>
          <w:rFonts w:cs="Arial"/>
          <w:shd w:val="clear" w:color="auto" w:fill="FFFFFF"/>
        </w:rPr>
        <w:t xml:space="preserve">. </w:t>
      </w:r>
      <w:r>
        <w:rPr>
          <w:rFonts w:cs="Arial"/>
          <w:shd w:val="clear" w:color="auto" w:fill="FFFFFF"/>
        </w:rPr>
        <w:t xml:space="preserve">Dies </w:t>
      </w:r>
      <w:r w:rsidR="007F41A9">
        <w:rPr>
          <w:rFonts w:cs="Arial"/>
          <w:shd w:val="clear" w:color="auto" w:fill="FFFFFF"/>
        </w:rPr>
        <w:t xml:space="preserve">wird alle </w:t>
      </w:r>
      <w:r w:rsidR="00213846">
        <w:rPr>
          <w:rFonts w:cs="Arial"/>
          <w:shd w:val="clear" w:color="auto" w:fill="FFFFFF"/>
        </w:rPr>
        <w:t>zwei</w:t>
      </w:r>
      <w:r w:rsidR="007F41A9">
        <w:rPr>
          <w:rFonts w:cs="Arial"/>
          <w:shd w:val="clear" w:color="auto" w:fill="FFFFFF"/>
        </w:rPr>
        <w:t xml:space="preserve"> Wochen</w:t>
      </w:r>
      <w:r>
        <w:rPr>
          <w:rFonts w:cs="Arial"/>
          <w:shd w:val="clear" w:color="auto" w:fill="FFFFFF"/>
        </w:rPr>
        <w:t xml:space="preserve"> auf dem </w:t>
      </w:r>
      <w:proofErr w:type="spellStart"/>
      <w:r>
        <w:rPr>
          <w:rFonts w:cs="Arial"/>
          <w:shd w:val="clear" w:color="auto" w:fill="FFFFFF"/>
        </w:rPr>
        <w:t>DevOps</w:t>
      </w:r>
      <w:proofErr w:type="spellEnd"/>
      <w:r>
        <w:rPr>
          <w:rFonts w:cs="Arial"/>
          <w:shd w:val="clear" w:color="auto" w:fill="FFFFFF"/>
        </w:rPr>
        <w:t xml:space="preserve"> verwaltet. </w:t>
      </w:r>
    </w:p>
    <w:p w14:paraId="5CF2925F" w14:textId="60E621C6" w:rsidR="000665D1" w:rsidRDefault="000665D1" w:rsidP="00C408CF">
      <w:pPr>
        <w:rPr>
          <w:rFonts w:cs="Arial"/>
          <w:shd w:val="clear" w:color="auto" w:fill="FFFFFF"/>
        </w:rPr>
      </w:pPr>
    </w:p>
    <w:p w14:paraId="77AA8BE8" w14:textId="553F8FA6" w:rsidR="000665D1" w:rsidRPr="00D274B6" w:rsidRDefault="000665D1" w:rsidP="00CC316C">
      <w:pPr>
        <w:pStyle w:val="berschrift4"/>
        <w:rPr>
          <w:rFonts w:ascii="Arial" w:hAnsi="Arial" w:cs="Arial"/>
          <w:b/>
          <w:bCs/>
          <w:i w:val="0"/>
          <w:iCs w:val="0"/>
          <w:color w:val="auto"/>
          <w:shd w:val="clear" w:color="auto" w:fill="FFFFFF"/>
        </w:rPr>
      </w:pPr>
      <w:r w:rsidRPr="00D274B6">
        <w:rPr>
          <w:rFonts w:ascii="Arial" w:hAnsi="Arial" w:cs="Arial"/>
          <w:b/>
          <w:bCs/>
          <w:i w:val="0"/>
          <w:iCs w:val="0"/>
          <w:color w:val="auto"/>
          <w:shd w:val="clear" w:color="auto" w:fill="FFFFFF"/>
        </w:rPr>
        <w:t>2.4 Entwicklungsprozess</w:t>
      </w:r>
    </w:p>
    <w:p w14:paraId="0276B7F0" w14:textId="1F0AF9A1" w:rsidR="000665D1" w:rsidRDefault="00C33CC9" w:rsidP="00C408CF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Vor dem Programmieren musste die </w:t>
      </w:r>
      <w:r w:rsidR="007C36FC">
        <w:rPr>
          <w:rFonts w:cs="Arial"/>
          <w:shd w:val="clear" w:color="auto" w:fill="FFFFFF"/>
        </w:rPr>
        <w:t>P</w:t>
      </w:r>
      <w:r>
        <w:rPr>
          <w:rFonts w:cs="Arial"/>
          <w:shd w:val="clear" w:color="auto" w:fill="FFFFFF"/>
        </w:rPr>
        <w:t xml:space="preserve">lanung des </w:t>
      </w:r>
      <w:r w:rsidR="007C36FC">
        <w:rPr>
          <w:rFonts w:cs="Arial"/>
          <w:shd w:val="clear" w:color="auto" w:fill="FFFFFF"/>
        </w:rPr>
        <w:t>P</w:t>
      </w:r>
      <w:r>
        <w:rPr>
          <w:rFonts w:cs="Arial"/>
          <w:shd w:val="clear" w:color="auto" w:fill="FFFFFF"/>
        </w:rPr>
        <w:t xml:space="preserve">rojektes durchgeführt werden. In dieser wurden </w:t>
      </w:r>
      <w:proofErr w:type="spellStart"/>
      <w:r w:rsidR="007C36FC">
        <w:rPr>
          <w:rFonts w:cs="Arial"/>
          <w:shd w:val="clear" w:color="auto" w:fill="FFFFFF"/>
        </w:rPr>
        <w:t>D</w:t>
      </w:r>
      <w:r>
        <w:rPr>
          <w:rFonts w:cs="Arial"/>
          <w:shd w:val="clear" w:color="auto" w:fill="FFFFFF"/>
        </w:rPr>
        <w:t>rafts</w:t>
      </w:r>
      <w:proofErr w:type="spellEnd"/>
      <w:r>
        <w:rPr>
          <w:rFonts w:cs="Arial"/>
          <w:shd w:val="clear" w:color="auto" w:fill="FFFFFF"/>
        </w:rPr>
        <w:t xml:space="preserve"> erstellt was der bot sagen oder r</w:t>
      </w:r>
      <w:r w:rsidR="00E15C2F">
        <w:rPr>
          <w:rFonts w:cs="Arial"/>
          <w:shd w:val="clear" w:color="auto" w:fill="FFFFFF"/>
        </w:rPr>
        <w:t>e</w:t>
      </w:r>
      <w:r>
        <w:rPr>
          <w:rFonts w:cs="Arial"/>
          <w:shd w:val="clear" w:color="auto" w:fill="FFFFFF"/>
        </w:rPr>
        <w:t>agieren soll.</w:t>
      </w:r>
      <w:r w:rsidR="00AB6158">
        <w:rPr>
          <w:rFonts w:cs="Arial"/>
          <w:shd w:val="clear" w:color="auto" w:fill="FFFFFF"/>
        </w:rPr>
        <w:t xml:space="preserve"> Bei welchen </w:t>
      </w:r>
      <w:r w:rsidR="007C36FC">
        <w:rPr>
          <w:rFonts w:cs="Arial"/>
          <w:shd w:val="clear" w:color="auto" w:fill="FFFFFF"/>
        </w:rPr>
        <w:t>K</w:t>
      </w:r>
      <w:r w:rsidR="00AB6158">
        <w:rPr>
          <w:rFonts w:cs="Arial"/>
          <w:shd w:val="clear" w:color="auto" w:fill="FFFFFF"/>
        </w:rPr>
        <w:t xml:space="preserve">eywords der bot was antworten soll. Es wurden </w:t>
      </w:r>
      <w:proofErr w:type="spellStart"/>
      <w:r w:rsidR="007C36FC">
        <w:rPr>
          <w:rFonts w:cs="Arial"/>
          <w:shd w:val="clear" w:color="auto" w:fill="FFFFFF"/>
        </w:rPr>
        <w:t>E</w:t>
      </w:r>
      <w:r w:rsidR="00AB6158">
        <w:rPr>
          <w:rFonts w:cs="Arial"/>
          <w:shd w:val="clear" w:color="auto" w:fill="FFFFFF"/>
        </w:rPr>
        <w:t>xceptions</w:t>
      </w:r>
      <w:proofErr w:type="spellEnd"/>
      <w:r w:rsidR="00AB6158">
        <w:rPr>
          <w:rFonts w:cs="Arial"/>
          <w:shd w:val="clear" w:color="auto" w:fill="FFFFFF"/>
        </w:rPr>
        <w:t xml:space="preserve"> eingebaut</w:t>
      </w:r>
      <w:r w:rsidR="007062DB">
        <w:rPr>
          <w:rFonts w:cs="Arial"/>
          <w:shd w:val="clear" w:color="auto" w:fill="FFFFFF"/>
        </w:rPr>
        <w:t xml:space="preserve">. Zusätzliche wurde entschieden welche </w:t>
      </w:r>
      <w:r w:rsidR="007C36FC">
        <w:rPr>
          <w:rFonts w:cs="Arial"/>
          <w:shd w:val="clear" w:color="auto" w:fill="FFFFFF"/>
        </w:rPr>
        <w:t>P</w:t>
      </w:r>
      <w:r w:rsidR="007062DB">
        <w:rPr>
          <w:rFonts w:cs="Arial"/>
          <w:shd w:val="clear" w:color="auto" w:fill="FFFFFF"/>
        </w:rPr>
        <w:t>rojektplan</w:t>
      </w:r>
      <w:r w:rsidR="00227409">
        <w:rPr>
          <w:rFonts w:cs="Arial"/>
          <w:shd w:val="clear" w:color="auto" w:fill="FFFFFF"/>
        </w:rPr>
        <w:t>u</w:t>
      </w:r>
      <w:r w:rsidR="007062DB">
        <w:rPr>
          <w:rFonts w:cs="Arial"/>
          <w:shd w:val="clear" w:color="auto" w:fill="FFFFFF"/>
        </w:rPr>
        <w:t>ngstool verwendet wird.</w:t>
      </w:r>
      <w:r w:rsidR="003D1F2C">
        <w:rPr>
          <w:rFonts w:cs="Arial"/>
          <w:shd w:val="clear" w:color="auto" w:fill="FFFFFF"/>
        </w:rPr>
        <w:t xml:space="preserve"> Bei der Auswahl zwischen </w:t>
      </w:r>
      <w:proofErr w:type="spellStart"/>
      <w:r w:rsidR="007C36FC">
        <w:rPr>
          <w:rFonts w:cs="Arial"/>
          <w:shd w:val="clear" w:color="auto" w:fill="FFFFFF"/>
        </w:rPr>
        <w:t>S</w:t>
      </w:r>
      <w:r w:rsidR="003D1F2C">
        <w:rPr>
          <w:rFonts w:cs="Arial"/>
          <w:shd w:val="clear" w:color="auto" w:fill="FFFFFF"/>
        </w:rPr>
        <w:t>crum</w:t>
      </w:r>
      <w:proofErr w:type="spellEnd"/>
      <w:r w:rsidR="003D1F2C">
        <w:rPr>
          <w:rFonts w:cs="Arial"/>
          <w:shd w:val="clear" w:color="auto" w:fill="FFFFFF"/>
        </w:rPr>
        <w:t xml:space="preserve"> und </w:t>
      </w:r>
      <w:r w:rsidR="007C36FC">
        <w:rPr>
          <w:rFonts w:cs="Arial"/>
          <w:shd w:val="clear" w:color="auto" w:fill="FFFFFF"/>
        </w:rPr>
        <w:t>K</w:t>
      </w:r>
      <w:r w:rsidR="003D1F2C">
        <w:rPr>
          <w:rFonts w:cs="Arial"/>
          <w:shd w:val="clear" w:color="auto" w:fill="FFFFFF"/>
        </w:rPr>
        <w:t xml:space="preserve">anban wurde die erste </w:t>
      </w:r>
      <w:r w:rsidR="0011284E">
        <w:rPr>
          <w:rFonts w:cs="Arial"/>
          <w:shd w:val="clear" w:color="auto" w:fill="FFFFFF"/>
        </w:rPr>
        <w:t>Variante</w:t>
      </w:r>
      <w:r w:rsidR="003D1F2C">
        <w:rPr>
          <w:rFonts w:cs="Arial"/>
          <w:shd w:val="clear" w:color="auto" w:fill="FFFFFF"/>
        </w:rPr>
        <w:t xml:space="preserve"> </w:t>
      </w:r>
      <w:r w:rsidR="007C36FC">
        <w:rPr>
          <w:rFonts w:cs="Arial"/>
          <w:shd w:val="clear" w:color="auto" w:fill="FFFFFF"/>
        </w:rPr>
        <w:t>ausgewählt</w:t>
      </w:r>
      <w:r w:rsidR="003D1F2C">
        <w:rPr>
          <w:rFonts w:cs="Arial"/>
          <w:shd w:val="clear" w:color="auto" w:fill="FFFFFF"/>
        </w:rPr>
        <w:t xml:space="preserve">, </w:t>
      </w:r>
      <w:r w:rsidR="00D93AD8">
        <w:rPr>
          <w:rFonts w:cs="Arial"/>
          <w:shd w:val="clear" w:color="auto" w:fill="FFFFFF"/>
        </w:rPr>
        <w:t>worauf</w:t>
      </w:r>
      <w:r w:rsidR="003D1F2C">
        <w:rPr>
          <w:rFonts w:cs="Arial"/>
          <w:shd w:val="clear" w:color="auto" w:fill="FFFFFF"/>
        </w:rPr>
        <w:t xml:space="preserve"> in </w:t>
      </w:r>
      <w:r w:rsidR="00074D81">
        <w:rPr>
          <w:rFonts w:cs="Arial"/>
          <w:shd w:val="clear" w:color="auto" w:fill="FFFFFF"/>
        </w:rPr>
        <w:t>„</w:t>
      </w:r>
      <w:r w:rsidR="003D1F2C">
        <w:rPr>
          <w:rFonts w:cs="Arial"/>
          <w:shd w:val="clear" w:color="auto" w:fill="FFFFFF"/>
        </w:rPr>
        <w:t xml:space="preserve">Kapitel </w:t>
      </w:r>
      <w:r w:rsidR="00074D81">
        <w:rPr>
          <w:rFonts w:cs="Arial"/>
          <w:shd w:val="clear" w:color="auto" w:fill="FFFFFF"/>
        </w:rPr>
        <w:t>2.3“</w:t>
      </w:r>
      <w:r w:rsidR="003D1F2C">
        <w:rPr>
          <w:rFonts w:cs="Arial"/>
          <w:shd w:val="clear" w:color="auto" w:fill="FFFFFF"/>
        </w:rPr>
        <w:t xml:space="preserve"> </w:t>
      </w:r>
      <w:r w:rsidR="00D93AD8">
        <w:rPr>
          <w:rFonts w:cs="Arial"/>
          <w:shd w:val="clear" w:color="auto" w:fill="FFFFFF"/>
        </w:rPr>
        <w:t>genauer eingegangen wird.</w:t>
      </w:r>
      <w:r w:rsidR="00762BA0">
        <w:rPr>
          <w:rFonts w:cs="Arial"/>
          <w:shd w:val="clear" w:color="auto" w:fill="FFFFFF"/>
        </w:rPr>
        <w:t xml:space="preserve"> </w:t>
      </w:r>
      <w:r w:rsidR="00B13225">
        <w:rPr>
          <w:rFonts w:cs="Arial"/>
          <w:shd w:val="clear" w:color="auto" w:fill="FFFFFF"/>
        </w:rPr>
        <w:t>Auf das Testen des Codes wird auf „Kapitel 4.4“ eingegangen.</w:t>
      </w:r>
    </w:p>
    <w:p w14:paraId="3EC8B7C0" w14:textId="21649FC5" w:rsidR="00C408CF" w:rsidRDefault="00C408CF" w:rsidP="00C408CF">
      <w:pPr>
        <w:pStyle w:val="berschrift2"/>
        <w:spacing w:line="360" w:lineRule="auto"/>
        <w:rPr>
          <w:rFonts w:cs="Arial"/>
        </w:rPr>
      </w:pPr>
      <w:bookmarkStart w:id="19" w:name="_Toc109381007"/>
      <w:r w:rsidRPr="0050227F">
        <w:rPr>
          <w:rFonts w:cs="Arial"/>
        </w:rPr>
        <w:t xml:space="preserve">3 </w:t>
      </w:r>
      <w:bookmarkStart w:id="20" w:name="_Toc66789230"/>
      <w:r w:rsidRPr="0050227F">
        <w:rPr>
          <w:rFonts w:cs="Arial"/>
        </w:rPr>
        <w:t>Projektentwurf</w:t>
      </w:r>
      <w:bookmarkEnd w:id="19"/>
      <w:bookmarkEnd w:id="20"/>
    </w:p>
    <w:p w14:paraId="2C5211D9" w14:textId="2D2BA273" w:rsidR="001B15B3" w:rsidRPr="001B15B3" w:rsidRDefault="004C4CE4" w:rsidP="001B15B3">
      <w:pPr>
        <w:rPr>
          <w:lang w:eastAsia="de-DE"/>
        </w:rPr>
      </w:pPr>
      <w:r>
        <w:rPr>
          <w:lang w:eastAsia="de-DE"/>
        </w:rPr>
        <w:t>Nach der Planung des Projekts wird die Analyse des Ist-Zustandes ermittelt.</w:t>
      </w:r>
    </w:p>
    <w:p w14:paraId="353E101A" w14:textId="77777777" w:rsidR="00C408CF" w:rsidRPr="0050227F" w:rsidRDefault="00C408CF" w:rsidP="00C408CF">
      <w:pPr>
        <w:pStyle w:val="berschrift3"/>
        <w:spacing w:line="360" w:lineRule="auto"/>
        <w:rPr>
          <w:rFonts w:cs="Arial"/>
        </w:rPr>
      </w:pPr>
      <w:bookmarkStart w:id="21" w:name="_Toc66789231"/>
      <w:bookmarkStart w:id="22" w:name="_Toc109381008"/>
      <w:r w:rsidRPr="0050227F">
        <w:rPr>
          <w:rFonts w:cs="Arial"/>
        </w:rPr>
        <w:t>3.1 Ist-Analyse</w:t>
      </w:r>
      <w:bookmarkEnd w:id="21"/>
      <w:bookmarkEnd w:id="22"/>
    </w:p>
    <w:p w14:paraId="216408E3" w14:textId="5C62B178" w:rsidR="00866381" w:rsidRDefault="00026C41" w:rsidP="003F39F1">
      <w:pPr>
        <w:rPr>
          <w:rFonts w:cs="Arial"/>
          <w:shd w:val="clear" w:color="auto" w:fill="FFFFFF"/>
        </w:rPr>
      </w:pPr>
      <w:r w:rsidRPr="00C2165A">
        <w:rPr>
          <w:rFonts w:cs="Arial"/>
          <w:shd w:val="clear" w:color="auto" w:fill="FFFFFF"/>
        </w:rPr>
        <w:t xml:space="preserve">Wie im Abschnitt </w:t>
      </w:r>
      <w:r w:rsidR="00C2165A" w:rsidRPr="00C2165A">
        <w:rPr>
          <w:rFonts w:cs="Arial"/>
          <w:shd w:val="clear" w:color="auto" w:fill="FFFFFF"/>
        </w:rPr>
        <w:t>1.1</w:t>
      </w:r>
      <w:r w:rsidRPr="00C2165A">
        <w:rPr>
          <w:rFonts w:cs="Arial"/>
          <w:shd w:val="clear" w:color="auto" w:fill="FFFFFF"/>
        </w:rPr>
        <w:t xml:space="preserve"> erwähnt, </w:t>
      </w:r>
      <w:r w:rsidR="00DD3665" w:rsidRPr="00C2165A">
        <w:rPr>
          <w:rFonts w:cs="Arial"/>
          <w:shd w:val="clear" w:color="auto" w:fill="FFFFFF"/>
        </w:rPr>
        <w:t>bildet die KPMG ITS Auszubildene aus</w:t>
      </w:r>
      <w:r w:rsidR="003418C9" w:rsidRPr="00C2165A">
        <w:rPr>
          <w:rFonts w:cs="Arial"/>
          <w:shd w:val="clear" w:color="auto" w:fill="FFFFFF"/>
        </w:rPr>
        <w:t>.</w:t>
      </w:r>
      <w:r w:rsidR="007E35E7">
        <w:rPr>
          <w:rFonts w:cs="Arial"/>
          <w:shd w:val="clear" w:color="auto" w:fill="FFFFFF"/>
        </w:rPr>
        <w:t xml:space="preserve"> Um den Aufwand des </w:t>
      </w:r>
      <w:r w:rsidR="00F6515B">
        <w:rPr>
          <w:rFonts w:cs="Arial"/>
          <w:shd w:val="clear" w:color="auto" w:fill="FFFFFF"/>
        </w:rPr>
        <w:t>S</w:t>
      </w:r>
      <w:r w:rsidR="007E35E7">
        <w:rPr>
          <w:rFonts w:cs="Arial"/>
          <w:shd w:val="clear" w:color="auto" w:fill="FFFFFF"/>
        </w:rPr>
        <w:t>uchens zu minimieren</w:t>
      </w:r>
      <w:r w:rsidR="00AA3A19">
        <w:rPr>
          <w:rFonts w:cs="Arial"/>
          <w:shd w:val="clear" w:color="auto" w:fill="FFFFFF"/>
        </w:rPr>
        <w:t>, werden im Chatbot Links hart</w:t>
      </w:r>
      <w:r w:rsidR="00957DAC">
        <w:rPr>
          <w:rFonts w:cs="Arial"/>
          <w:shd w:val="clear" w:color="auto" w:fill="FFFFFF"/>
        </w:rPr>
        <w:t xml:space="preserve"> </w:t>
      </w:r>
      <w:proofErr w:type="spellStart"/>
      <w:r w:rsidR="00AA3A19">
        <w:rPr>
          <w:rFonts w:cs="Arial"/>
          <w:shd w:val="clear" w:color="auto" w:fill="FFFFFF"/>
        </w:rPr>
        <w:t>coded</w:t>
      </w:r>
      <w:proofErr w:type="spellEnd"/>
      <w:r w:rsidR="00AA3A19">
        <w:rPr>
          <w:rFonts w:cs="Arial"/>
          <w:shd w:val="clear" w:color="auto" w:fill="FFFFFF"/>
        </w:rPr>
        <w:t>.</w:t>
      </w:r>
      <w:r w:rsidR="003F39F1">
        <w:rPr>
          <w:rFonts w:cs="Arial"/>
          <w:shd w:val="clear" w:color="auto" w:fill="FFFFFF"/>
        </w:rPr>
        <w:t xml:space="preserve"> Zusätzlich soll d</w:t>
      </w:r>
      <w:r w:rsidR="00DD773D" w:rsidRPr="00C2165A">
        <w:rPr>
          <w:rFonts w:cs="Arial"/>
          <w:shd w:val="clear" w:color="auto" w:fill="FFFFFF"/>
        </w:rPr>
        <w:t xml:space="preserve">er </w:t>
      </w:r>
      <w:r w:rsidR="00B45C10" w:rsidRPr="00C2165A">
        <w:rPr>
          <w:rFonts w:cs="Arial"/>
          <w:shd w:val="clear" w:color="auto" w:fill="FFFFFF"/>
        </w:rPr>
        <w:t>Chatbot</w:t>
      </w:r>
      <w:r w:rsidR="00066BC7" w:rsidRPr="00C2165A">
        <w:rPr>
          <w:rFonts w:cs="Arial"/>
          <w:shd w:val="clear" w:color="auto" w:fill="FFFFFF"/>
        </w:rPr>
        <w:t xml:space="preserve"> </w:t>
      </w:r>
      <w:r w:rsidR="003B7DD0" w:rsidRPr="00C2165A">
        <w:rPr>
          <w:rFonts w:cs="Arial"/>
          <w:shd w:val="clear" w:color="auto" w:fill="FFFFFF"/>
        </w:rPr>
        <w:t xml:space="preserve">die </w:t>
      </w:r>
      <w:r w:rsidR="001D3075" w:rsidRPr="00C2165A">
        <w:rPr>
          <w:rFonts w:cs="Arial"/>
          <w:shd w:val="clear" w:color="auto" w:fill="FFFFFF"/>
        </w:rPr>
        <w:lastRenderedPageBreak/>
        <w:t>A</w:t>
      </w:r>
      <w:r w:rsidR="003B7DD0" w:rsidRPr="00C2165A">
        <w:rPr>
          <w:rFonts w:cs="Arial"/>
          <w:shd w:val="clear" w:color="auto" w:fill="FFFFFF"/>
        </w:rPr>
        <w:t xml:space="preserve">rbeit der </w:t>
      </w:r>
      <w:r w:rsidR="001D3075" w:rsidRPr="00C2165A">
        <w:rPr>
          <w:rFonts w:cs="Arial"/>
          <w:shd w:val="clear" w:color="auto" w:fill="FFFFFF"/>
        </w:rPr>
        <w:t>A</w:t>
      </w:r>
      <w:r w:rsidR="003B7DD0" w:rsidRPr="00C2165A">
        <w:rPr>
          <w:rFonts w:cs="Arial"/>
          <w:shd w:val="clear" w:color="auto" w:fill="FFFFFF"/>
        </w:rPr>
        <w:t xml:space="preserve">usbilder erleichtern und den </w:t>
      </w:r>
      <w:r w:rsidR="001D3075" w:rsidRPr="00C2165A">
        <w:rPr>
          <w:rFonts w:cs="Arial"/>
          <w:shd w:val="clear" w:color="auto" w:fill="FFFFFF"/>
        </w:rPr>
        <w:t>A</w:t>
      </w:r>
      <w:r w:rsidR="003B7DD0" w:rsidRPr="00C2165A">
        <w:rPr>
          <w:rFonts w:cs="Arial"/>
          <w:shd w:val="clear" w:color="auto" w:fill="FFFFFF"/>
        </w:rPr>
        <w:t xml:space="preserve">zubi als erste </w:t>
      </w:r>
      <w:r w:rsidR="005E52F5" w:rsidRPr="00C2165A">
        <w:rPr>
          <w:rFonts w:cs="Arial"/>
          <w:shd w:val="clear" w:color="auto" w:fill="FFFFFF"/>
        </w:rPr>
        <w:t>A</w:t>
      </w:r>
      <w:r w:rsidR="003B7DD0" w:rsidRPr="00C2165A">
        <w:rPr>
          <w:rFonts w:cs="Arial"/>
          <w:shd w:val="clear" w:color="auto" w:fill="FFFFFF"/>
        </w:rPr>
        <w:t xml:space="preserve">nlaufstelle für </w:t>
      </w:r>
      <w:r w:rsidR="005E52F5" w:rsidRPr="00C2165A">
        <w:rPr>
          <w:rFonts w:cs="Arial"/>
          <w:shd w:val="clear" w:color="auto" w:fill="FFFFFF"/>
        </w:rPr>
        <w:t>F</w:t>
      </w:r>
      <w:r w:rsidR="003B7DD0" w:rsidRPr="00C2165A">
        <w:rPr>
          <w:rFonts w:cs="Arial"/>
          <w:shd w:val="clear" w:color="auto" w:fill="FFFFFF"/>
        </w:rPr>
        <w:t xml:space="preserve">ragen zum </w:t>
      </w:r>
      <w:r w:rsidR="005E52F5" w:rsidRPr="00C2165A">
        <w:rPr>
          <w:rFonts w:cs="Arial"/>
          <w:shd w:val="clear" w:color="auto" w:fill="FFFFFF"/>
        </w:rPr>
        <w:t>T</w:t>
      </w:r>
      <w:r w:rsidR="003B7DD0" w:rsidRPr="00C2165A">
        <w:rPr>
          <w:rFonts w:cs="Arial"/>
          <w:shd w:val="clear" w:color="auto" w:fill="FFFFFF"/>
        </w:rPr>
        <w:t xml:space="preserve">hema ausbildungsrelevanten </w:t>
      </w:r>
      <w:r w:rsidR="001D3075" w:rsidRPr="00C2165A">
        <w:rPr>
          <w:rFonts w:cs="Arial"/>
          <w:shd w:val="clear" w:color="auto" w:fill="FFFFFF"/>
        </w:rPr>
        <w:t>W</w:t>
      </w:r>
      <w:r w:rsidR="003B7DD0" w:rsidRPr="00C2165A">
        <w:rPr>
          <w:rFonts w:cs="Arial"/>
          <w:shd w:val="clear" w:color="auto" w:fill="FFFFFF"/>
        </w:rPr>
        <w:t>ebsite sein</w:t>
      </w:r>
      <w:r w:rsidR="00866381" w:rsidRPr="00C2165A">
        <w:rPr>
          <w:rFonts w:cs="Arial"/>
          <w:shd w:val="clear" w:color="auto" w:fill="FFFFFF"/>
        </w:rPr>
        <w:t>.</w:t>
      </w:r>
      <w:r w:rsidR="006D1AE6">
        <w:rPr>
          <w:rFonts w:cs="Arial"/>
          <w:shd w:val="clear" w:color="auto" w:fill="FFFFFF"/>
        </w:rPr>
        <w:t xml:space="preserve"> Zum jetzigen Zeitpunkt ist der Ausbilder die erste </w:t>
      </w:r>
      <w:r w:rsidR="00957DAC">
        <w:rPr>
          <w:rFonts w:cs="Arial"/>
          <w:shd w:val="clear" w:color="auto" w:fill="FFFFFF"/>
        </w:rPr>
        <w:t>Anlaufstelle</w:t>
      </w:r>
      <w:r w:rsidR="006D1AE6">
        <w:rPr>
          <w:rFonts w:cs="Arial"/>
          <w:shd w:val="clear" w:color="auto" w:fill="FFFFFF"/>
        </w:rPr>
        <w:t xml:space="preserve"> gefolgt vom Teamleiter des </w:t>
      </w:r>
      <w:r w:rsidR="00957DAC">
        <w:rPr>
          <w:rFonts w:cs="Arial"/>
          <w:shd w:val="clear" w:color="auto" w:fill="FFFFFF"/>
        </w:rPr>
        <w:t>j</w:t>
      </w:r>
      <w:r w:rsidR="006D1AE6">
        <w:rPr>
          <w:rFonts w:cs="Arial"/>
          <w:shd w:val="clear" w:color="auto" w:fill="FFFFFF"/>
        </w:rPr>
        <w:t>eweiligen Teams.</w:t>
      </w:r>
    </w:p>
    <w:p w14:paraId="513F22A8" w14:textId="77777777" w:rsidR="00957DAC" w:rsidRPr="00C2165A" w:rsidRDefault="00957DAC" w:rsidP="003F39F1">
      <w:pPr>
        <w:rPr>
          <w:rFonts w:cs="Arial"/>
          <w:shd w:val="clear" w:color="auto" w:fill="FFFFFF"/>
        </w:rPr>
      </w:pPr>
    </w:p>
    <w:p w14:paraId="6456A716" w14:textId="514535F9" w:rsidR="008E463F" w:rsidRDefault="00C408CF" w:rsidP="004F1ED2">
      <w:pPr>
        <w:pStyle w:val="berschrift3"/>
        <w:spacing w:line="360" w:lineRule="auto"/>
        <w:rPr>
          <w:rStyle w:val="eop"/>
          <w:rFonts w:cs="Arial"/>
          <w:szCs w:val="22"/>
        </w:rPr>
      </w:pPr>
      <w:bookmarkStart w:id="23" w:name="_Toc66789232"/>
      <w:bookmarkStart w:id="24" w:name="_Toc109381009"/>
      <w:r w:rsidRPr="0050227F">
        <w:rPr>
          <w:rFonts w:cs="Arial"/>
        </w:rPr>
        <w:t>3.2 Design/Entwurf des Programms</w:t>
      </w:r>
      <w:bookmarkStart w:id="25" w:name="_Toc66789233"/>
      <w:bookmarkEnd w:id="23"/>
      <w:bookmarkEnd w:id="24"/>
      <w:r w:rsidR="008E463F" w:rsidRPr="00E36C19">
        <w:rPr>
          <w:rStyle w:val="eop"/>
          <w:rFonts w:cs="Arial"/>
          <w:szCs w:val="22"/>
        </w:rPr>
        <w:t> </w:t>
      </w:r>
    </w:p>
    <w:p w14:paraId="465A6325" w14:textId="5EB19060" w:rsidR="00332EF2" w:rsidRDefault="003D79CF" w:rsidP="00332EF2">
      <w:pPr>
        <w:keepNext/>
        <w:spacing w:after="200"/>
        <w:jc w:val="left"/>
      </w:pPr>
      <w:r>
        <w:t>Das Design ist im KPMG Style gehalten</w:t>
      </w:r>
      <w:r w:rsidR="00B9502D">
        <w:t xml:space="preserve">. </w:t>
      </w:r>
      <w:r w:rsidR="001F32EC">
        <w:t>***</w:t>
      </w:r>
    </w:p>
    <w:p w14:paraId="5CFC9A6D" w14:textId="7E7AC59F" w:rsidR="00957DAC" w:rsidRDefault="00957DAC" w:rsidP="00332EF2">
      <w:pPr>
        <w:keepNext/>
        <w:spacing w:after="200"/>
        <w:jc w:val="left"/>
      </w:pPr>
    </w:p>
    <w:p w14:paraId="6CE75A68" w14:textId="488F9A38" w:rsidR="00957DAC" w:rsidRDefault="00957DAC" w:rsidP="00957DAC">
      <w:pPr>
        <w:pStyle w:val="berschrift3"/>
        <w:spacing w:line="360" w:lineRule="auto"/>
        <w:rPr>
          <w:rFonts w:cs="Arial"/>
        </w:rPr>
      </w:pPr>
      <w:bookmarkStart w:id="26" w:name="_Toc109381010"/>
      <w:r>
        <w:rPr>
          <w:rFonts w:cs="Arial"/>
        </w:rPr>
        <w:t>3.3 Wirtschaftlichkeit</w:t>
      </w:r>
      <w:bookmarkEnd w:id="26"/>
      <w:r>
        <w:rPr>
          <w:rFonts w:cs="Arial"/>
        </w:rPr>
        <w:t xml:space="preserve"> </w:t>
      </w:r>
    </w:p>
    <w:p w14:paraId="02842D3D" w14:textId="3104E68A" w:rsidR="00957DAC" w:rsidRDefault="00957DAC" w:rsidP="00957DAC">
      <w:pPr>
        <w:rPr>
          <w:lang w:eastAsia="de-DE"/>
        </w:rPr>
      </w:pPr>
      <w:r>
        <w:rPr>
          <w:lang w:eastAsia="de-DE"/>
        </w:rPr>
        <w:t>Um den Aufwand der Betreuung der Auszubildenden zu reduzieren wurde die Umsetzung des Chatbots als Jahresprojekt geplant. Um die Rechtfertigung der Realisierung des Projektes, wir die Wirtschaftlichkeit betrachtet.</w:t>
      </w:r>
    </w:p>
    <w:p w14:paraId="23C82E8A" w14:textId="240D191F" w:rsidR="00957DAC" w:rsidRDefault="00957DAC" w:rsidP="00957DAC">
      <w:pPr>
        <w:rPr>
          <w:lang w:eastAsia="de-DE"/>
        </w:rPr>
      </w:pPr>
      <w:r>
        <w:rPr>
          <w:lang w:eastAsia="de-DE"/>
        </w:rPr>
        <w:t>Die Wirtschaftlichkeit setzt sich aus Personellen, Hardware und Software Ressourcen zusammen.</w:t>
      </w:r>
    </w:p>
    <w:p w14:paraId="25897DB3" w14:textId="29DEF1D0" w:rsidR="0062196A" w:rsidRDefault="0020047C" w:rsidP="005E2586">
      <w:pPr>
        <w:pStyle w:val="berschrift3"/>
      </w:pPr>
      <w:bookmarkStart w:id="27" w:name="_Toc109381011"/>
      <w:r>
        <w:t>3.3.1 „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Buy“ -Entscheidung</w:t>
      </w:r>
      <w:bookmarkEnd w:id="27"/>
    </w:p>
    <w:p w14:paraId="68EF922D" w14:textId="49C7AB7A" w:rsidR="004869F8" w:rsidRDefault="004869F8" w:rsidP="00957DAC">
      <w:pPr>
        <w:rPr>
          <w:lang w:eastAsia="de-DE"/>
        </w:rPr>
      </w:pPr>
    </w:p>
    <w:p w14:paraId="3646E955" w14:textId="77777777" w:rsidR="001D01BA" w:rsidRDefault="001D01BA" w:rsidP="00957DAC">
      <w:pPr>
        <w:rPr>
          <w:lang w:eastAsia="de-DE"/>
        </w:rPr>
      </w:pPr>
    </w:p>
    <w:p w14:paraId="51AE3282" w14:textId="77777777" w:rsidR="00957DAC" w:rsidRDefault="00957DAC" w:rsidP="00957DAC"/>
    <w:p w14:paraId="1513AC91" w14:textId="71B63FA1" w:rsidR="002F2203" w:rsidRDefault="002F2203" w:rsidP="005E2586">
      <w:pPr>
        <w:pStyle w:val="berschrift3"/>
      </w:pPr>
      <w:bookmarkStart w:id="28" w:name="_Toc109381012"/>
      <w:r>
        <w:t>3.3.</w:t>
      </w:r>
      <w:r w:rsidR="003B5F9B">
        <w:t>2</w:t>
      </w:r>
      <w:r>
        <w:t xml:space="preserve"> </w:t>
      </w:r>
      <w:r w:rsidR="00957DAC">
        <w:t>Amortisationsdauer</w:t>
      </w:r>
      <w:bookmarkEnd w:id="28"/>
    </w:p>
    <w:p w14:paraId="77B3EF62" w14:textId="4CF37205" w:rsidR="003B5F9B" w:rsidRDefault="003B5F9B" w:rsidP="003B5F9B">
      <w:pPr>
        <w:rPr>
          <w:lang w:eastAsia="de-DE"/>
        </w:rPr>
      </w:pPr>
    </w:p>
    <w:p w14:paraId="326A078E" w14:textId="152419BC" w:rsidR="003B5F9B" w:rsidRPr="003B5F9B" w:rsidRDefault="003B5F9B" w:rsidP="003B5F9B">
      <w:pPr>
        <w:rPr>
          <w:lang w:eastAsia="de-DE"/>
        </w:rPr>
      </w:pPr>
      <w:r>
        <w:rPr>
          <w:lang w:eastAsia="de-DE"/>
        </w:rPr>
        <w:t>Wie in Kapitel 2.2</w:t>
      </w:r>
      <w:r w:rsidR="005C59EC">
        <w:rPr>
          <w:lang w:eastAsia="de-DE"/>
        </w:rPr>
        <w:t>.1</w:t>
      </w:r>
      <w:r>
        <w:rPr>
          <w:lang w:eastAsia="de-DE"/>
        </w:rPr>
        <w:t xml:space="preserve"> zu sehen </w:t>
      </w:r>
      <w:r w:rsidR="000563AB">
        <w:rPr>
          <w:lang w:eastAsia="de-DE"/>
        </w:rPr>
        <w:t>s</w:t>
      </w:r>
      <w:r>
        <w:rPr>
          <w:lang w:eastAsia="de-DE"/>
        </w:rPr>
        <w:t>ind die kosten….</w:t>
      </w:r>
    </w:p>
    <w:p w14:paraId="79006FB7" w14:textId="77777777" w:rsidR="002F2203" w:rsidRDefault="002F2203" w:rsidP="00957DAC"/>
    <w:p w14:paraId="22D495EC" w14:textId="2ECFE7E8" w:rsidR="00957DAC" w:rsidRDefault="00957DAC" w:rsidP="00957DAC">
      <w:r>
        <w:rPr>
          <w:noProof/>
        </w:rPr>
        <w:lastRenderedPageBreak/>
        <w:drawing>
          <wp:inline distT="0" distB="0" distL="0" distR="0" wp14:anchorId="1EDB759E" wp14:editId="643BF188">
            <wp:extent cx="5486400" cy="3200400"/>
            <wp:effectExtent l="0" t="0" r="0" b="0"/>
            <wp:docPr id="40" name="Diagramm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883967" w14:textId="77777777" w:rsidR="00957DAC" w:rsidRDefault="00957DAC" w:rsidP="00957DAC">
      <w:r>
        <w:t xml:space="preserve">Unter Amortisationsdauer versteht man den Zeitraum in dem ein Investment rentiert wird. </w:t>
      </w:r>
    </w:p>
    <w:p w14:paraId="150F06E0" w14:textId="77777777" w:rsidR="00957DAC" w:rsidRDefault="00957DAC" w:rsidP="00957DAC"/>
    <w:p w14:paraId="1BC504E4" w14:textId="77777777" w:rsidR="00957DAC" w:rsidRDefault="00957DAC" w:rsidP="00957DAC"/>
    <w:p w14:paraId="70596E79" w14:textId="77777777" w:rsidR="00957DAC" w:rsidRPr="00BF5ACF" w:rsidRDefault="00957DAC" w:rsidP="00957DAC"/>
    <w:p w14:paraId="31F01B62" w14:textId="77777777" w:rsidR="00957DAC" w:rsidRDefault="00957DAC" w:rsidP="00957DAC">
      <w:r>
        <w:t xml:space="preserve">Berechnungen </w:t>
      </w:r>
    </w:p>
    <w:p w14:paraId="63574927" w14:textId="77777777" w:rsidR="00957DAC" w:rsidRDefault="00957DAC" w:rsidP="00957DAC"/>
    <w:p w14:paraId="269E531B" w14:textId="77777777" w:rsidR="00957DAC" w:rsidRPr="004E39EC" w:rsidRDefault="00957DAC" w:rsidP="00957DAC">
      <w:pPr>
        <w:pStyle w:val="Listenabsatz"/>
        <w:numPr>
          <w:ilvl w:val="0"/>
          <w:numId w:val="36"/>
        </w:numPr>
        <w:jc w:val="center"/>
        <w:rPr>
          <w:lang w:eastAsia="de-DE"/>
        </w:rPr>
      </w:pPr>
      <m:oMath>
        <m:r>
          <m:rPr>
            <m:sty m:val="p"/>
          </m:rPr>
          <w:rPr>
            <w:rFonts w:ascii="Cambria Math" w:hAnsi="Cambria Math"/>
            <w:lang w:eastAsia="de-DE"/>
          </w:rPr>
          <m:t>StundensatzMitarbeiter</m:t>
        </m:r>
        <m:r>
          <w:rPr>
            <w:rFonts w:ascii="Cambria Math" w:hAnsi="Cambria Math"/>
            <w:lang w:eastAsia="de-DE"/>
          </w:rPr>
          <m:t>=50,-€</m:t>
        </m:r>
      </m:oMath>
    </w:p>
    <w:p w14:paraId="22E708E7" w14:textId="77777777" w:rsidR="00957DAC" w:rsidRPr="004E39EC" w:rsidRDefault="00957DAC" w:rsidP="00957DAC">
      <w:pPr>
        <w:pStyle w:val="Listenabsatz"/>
        <w:numPr>
          <w:ilvl w:val="0"/>
          <w:numId w:val="36"/>
        </w:numPr>
        <w:jc w:val="center"/>
        <w:rPr>
          <w:lang w:eastAsia="de-DE"/>
        </w:rPr>
      </w:pPr>
      <m:oMath>
        <m:r>
          <m:rPr>
            <m:sty m:val="p"/>
          </m:rPr>
          <w:rPr>
            <w:rFonts w:ascii="Cambria Math" w:hAnsi="Cambria Math"/>
            <w:lang w:eastAsia="de-DE"/>
          </w:rPr>
          <m:t>StundensatzMitarb</m:t>
        </m:r>
      </m:oMath>
    </w:p>
    <w:p w14:paraId="144D5472" w14:textId="77777777" w:rsidR="00957DAC" w:rsidRPr="004E39EC" w:rsidRDefault="00957DAC" w:rsidP="00957DAC">
      <w:pPr>
        <w:pStyle w:val="Listenabsatz"/>
        <w:numPr>
          <w:ilvl w:val="0"/>
          <w:numId w:val="36"/>
        </w:numPr>
        <w:jc w:val="center"/>
        <w:rPr>
          <w:lang w:eastAsia="de-DE"/>
        </w:rPr>
      </w:pPr>
      <m:oMath>
        <m:r>
          <w:rPr>
            <w:rFonts w:ascii="Cambria Math" w:hAnsi="Cambria Math"/>
            <w:lang w:eastAsia="de-DE"/>
          </w:rPr>
          <m:t>4</m:t>
        </m:r>
        <m:f>
          <m:fPr>
            <m:ctrlPr>
              <w:rPr>
                <w:rFonts w:ascii="Cambria Math" w:hAnsi="Cambria Math"/>
                <w:lang w:eastAsia="de-D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de-DE"/>
              </w:rPr>
              <m:t>h</m:t>
            </m:r>
          </m:num>
          <m:den>
            <m:r>
              <w:rPr>
                <w:rFonts w:ascii="Cambria Math" w:hAnsi="Cambria Math"/>
                <w:lang w:eastAsia="de-DE"/>
              </w:rPr>
              <m:t>Jahr</m:t>
            </m:r>
          </m:den>
        </m:f>
        <m:r>
          <m:rPr>
            <m:sty m:val="p"/>
          </m:rPr>
          <w:rPr>
            <w:rFonts w:ascii="Cambria Math" w:hAnsi="Cambria Math"/>
            <w:lang w:eastAsia="de-DE"/>
          </w:rPr>
          <m:t>* StundensatzMitarbeiter</m:t>
        </m:r>
        <m:r>
          <w:rPr>
            <w:rFonts w:ascii="Cambria Math" w:hAnsi="Cambria Math"/>
            <w:lang w:eastAsia="de-DE"/>
          </w:rPr>
          <m:t>=4</m:t>
        </m:r>
        <m:f>
          <m:fPr>
            <m:ctrlPr>
              <w:rPr>
                <w:rFonts w:ascii="Cambria Math" w:hAnsi="Cambria Math"/>
                <w:i/>
                <w:lang w:eastAsia="de-DE"/>
              </w:rPr>
            </m:ctrlPr>
          </m:fPr>
          <m:num>
            <m:r>
              <w:rPr>
                <w:rFonts w:ascii="Cambria Math" w:hAnsi="Cambria Math"/>
                <w:lang w:eastAsia="de-DE"/>
              </w:rPr>
              <m:t>h</m:t>
            </m:r>
          </m:num>
          <m:den>
            <m:r>
              <w:rPr>
                <w:rFonts w:ascii="Cambria Math" w:hAnsi="Cambria Math"/>
                <w:lang w:eastAsia="de-DE"/>
              </w:rPr>
              <m:t>Jahr</m:t>
            </m:r>
          </m:den>
        </m:f>
      </m:oMath>
    </w:p>
    <w:p w14:paraId="75AD5AAC" w14:textId="77777777" w:rsidR="00957DAC" w:rsidRPr="004E39EC" w:rsidRDefault="00F97579" w:rsidP="00957DAC">
      <w:pPr>
        <w:pStyle w:val="Listenabsatz"/>
        <w:numPr>
          <w:ilvl w:val="0"/>
          <w:numId w:val="36"/>
        </w:numPr>
        <w:jc w:val="center"/>
        <w:rPr>
          <w:lang w:eastAsia="de-DE"/>
        </w:rPr>
      </w:pPr>
      <m:oMath>
        <m:f>
          <m:fPr>
            <m:ctrlPr>
              <w:rPr>
                <w:rFonts w:ascii="Cambria Math" w:hAnsi="Cambria Math"/>
                <w:lang w:eastAsia="de-D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de-DE"/>
              </w:rPr>
              <m:t>2310</m:t>
            </m:r>
          </m:num>
          <m:den>
            <m:r>
              <w:rPr>
                <w:rFonts w:ascii="Cambria Math" w:hAnsi="Cambria Math"/>
                <w:lang w:eastAsia="de-DE"/>
              </w:rPr>
              <m:t>a</m:t>
            </m:r>
            <m:f>
              <m:fPr>
                <m:ctrlPr>
                  <w:rPr>
                    <w:rFonts w:ascii="Cambria Math" w:hAnsi="Cambria Math"/>
                    <w:i/>
                    <w:lang w:eastAsia="de-DE"/>
                  </w:rPr>
                </m:ctrlPr>
              </m:fPr>
              <m:num>
                <m:r>
                  <w:rPr>
                    <w:rFonts w:ascii="Cambria Math" w:hAnsi="Cambria Math"/>
                    <w:lang w:eastAsia="de-DE"/>
                  </w:rPr>
                  <m:t>€</m:t>
                </m:r>
              </m:num>
              <m:den>
                <m:r>
                  <w:rPr>
                    <w:rFonts w:ascii="Cambria Math" w:hAnsi="Cambria Math"/>
                    <w:lang w:eastAsia="de-DE"/>
                  </w:rPr>
                  <m:t>Jahr</m:t>
                </m:r>
              </m:den>
            </m:f>
          </m:den>
        </m:f>
        <m:r>
          <w:rPr>
            <w:rFonts w:ascii="Cambria Math" w:hAnsi="Cambria Math"/>
            <w:lang w:eastAsia="de-DE"/>
          </w:rPr>
          <m:t xml:space="preserve">=h Jahre </m:t>
        </m:r>
        <m:r>
          <m:rPr>
            <m:sty m:val="p"/>
          </m:rPr>
          <w:rPr>
            <w:rFonts w:ascii="Cambria Math" w:hAnsi="Cambria Math"/>
          </w:rPr>
          <m:t>≈</m:t>
        </m:r>
      </m:oMath>
    </w:p>
    <w:p w14:paraId="167C80B5" w14:textId="77777777" w:rsidR="00957DAC" w:rsidRPr="004E39EC" w:rsidRDefault="00957DAC" w:rsidP="00957DAC">
      <w:pPr>
        <w:rPr>
          <w:lang w:eastAsia="de-DE"/>
        </w:rPr>
      </w:pPr>
    </w:p>
    <w:p w14:paraId="41625BEC" w14:textId="77777777" w:rsidR="00957DAC" w:rsidRPr="004E39EC" w:rsidRDefault="00957DAC" w:rsidP="00957DAC">
      <w:pPr>
        <w:rPr>
          <w:lang w:eastAsia="de-DE"/>
        </w:rPr>
      </w:pPr>
    </w:p>
    <w:p w14:paraId="756D411A" w14:textId="77777777" w:rsidR="00957DAC" w:rsidRDefault="00957DAC" w:rsidP="00957DAC">
      <w:r>
        <w:t xml:space="preserve">Lastenheft </w:t>
      </w:r>
    </w:p>
    <w:p w14:paraId="7B677083" w14:textId="77777777" w:rsidR="00957DAC" w:rsidRDefault="00957DAC" w:rsidP="00957DAC"/>
    <w:p w14:paraId="4A544B59" w14:textId="77777777" w:rsidR="00957DAC" w:rsidRDefault="00957DAC" w:rsidP="00957DAC"/>
    <w:p w14:paraId="46FC724D" w14:textId="77777777" w:rsidR="00957DAC" w:rsidRDefault="00957DAC" w:rsidP="00332EF2">
      <w:pPr>
        <w:keepNext/>
        <w:spacing w:after="200"/>
        <w:jc w:val="left"/>
      </w:pPr>
    </w:p>
    <w:p w14:paraId="3FABA285" w14:textId="41415417" w:rsidR="00C408CF" w:rsidRPr="0050227F" w:rsidRDefault="00C408CF" w:rsidP="007809D6">
      <w:pPr>
        <w:pStyle w:val="berschrift2"/>
        <w:spacing w:line="360" w:lineRule="auto"/>
        <w:rPr>
          <w:rFonts w:cs="Arial"/>
        </w:rPr>
      </w:pPr>
      <w:bookmarkStart w:id="29" w:name="_Toc109381013"/>
      <w:r w:rsidRPr="0050227F">
        <w:rPr>
          <w:rFonts w:cs="Arial"/>
        </w:rPr>
        <w:t>4 Projektdurchführung</w:t>
      </w:r>
      <w:bookmarkEnd w:id="25"/>
      <w:bookmarkEnd w:id="29"/>
    </w:p>
    <w:p w14:paraId="3686A860" w14:textId="74F448FC" w:rsidR="00C408CF" w:rsidRDefault="00C408CF" w:rsidP="007809D6">
      <w:pPr>
        <w:pStyle w:val="berschrift3"/>
        <w:spacing w:line="360" w:lineRule="auto"/>
        <w:rPr>
          <w:rFonts w:cs="Arial"/>
        </w:rPr>
      </w:pPr>
      <w:bookmarkStart w:id="30" w:name="_Toc66789234"/>
      <w:bookmarkStart w:id="31" w:name="_Toc109381014"/>
      <w:r w:rsidRPr="0050227F">
        <w:rPr>
          <w:rFonts w:cs="Arial"/>
        </w:rPr>
        <w:t xml:space="preserve">4.1 </w:t>
      </w:r>
      <w:bookmarkEnd w:id="30"/>
      <w:r w:rsidR="00B20E77">
        <w:rPr>
          <w:rFonts w:cs="Arial"/>
        </w:rPr>
        <w:t xml:space="preserve">Namensfindung </w:t>
      </w:r>
      <w:proofErr w:type="spellStart"/>
      <w:r w:rsidR="00991272">
        <w:rPr>
          <w:rFonts w:cs="Arial"/>
        </w:rPr>
        <w:t>Botzubi</w:t>
      </w:r>
      <w:bookmarkEnd w:id="31"/>
      <w:proofErr w:type="spellEnd"/>
      <w:r w:rsidR="00B20E77">
        <w:rPr>
          <w:rFonts w:cs="Arial"/>
        </w:rPr>
        <w:t xml:space="preserve"> </w:t>
      </w:r>
    </w:p>
    <w:p w14:paraId="5AA0E095" w14:textId="54A9E707" w:rsidR="00B15948" w:rsidRPr="00B15948" w:rsidRDefault="00B15948" w:rsidP="00B15948">
      <w:pPr>
        <w:rPr>
          <w:lang w:eastAsia="de-DE"/>
        </w:rPr>
      </w:pPr>
      <w:r>
        <w:rPr>
          <w:lang w:eastAsia="de-DE"/>
        </w:rPr>
        <w:t xml:space="preserve">Der </w:t>
      </w:r>
      <w:r w:rsidR="00A7024F">
        <w:rPr>
          <w:lang w:eastAsia="de-DE"/>
        </w:rPr>
        <w:t>N</w:t>
      </w:r>
      <w:r>
        <w:rPr>
          <w:lang w:eastAsia="de-DE"/>
        </w:rPr>
        <w:t xml:space="preserve">ame </w:t>
      </w:r>
      <w:proofErr w:type="spellStart"/>
      <w:r w:rsidR="00A7024F">
        <w:rPr>
          <w:lang w:eastAsia="de-DE"/>
        </w:rPr>
        <w:t>B</w:t>
      </w:r>
      <w:r>
        <w:rPr>
          <w:lang w:eastAsia="de-DE"/>
        </w:rPr>
        <w:t>otzubi</w:t>
      </w:r>
      <w:proofErr w:type="spellEnd"/>
      <w:r>
        <w:rPr>
          <w:lang w:eastAsia="de-DE"/>
        </w:rPr>
        <w:t xml:space="preserve"> </w:t>
      </w:r>
      <w:r w:rsidR="00AD1A8E">
        <w:rPr>
          <w:lang w:eastAsia="de-DE"/>
        </w:rPr>
        <w:t xml:space="preserve">ist aus den </w:t>
      </w:r>
      <w:r w:rsidR="00A7024F">
        <w:rPr>
          <w:lang w:eastAsia="de-DE"/>
        </w:rPr>
        <w:t>W</w:t>
      </w:r>
      <w:r w:rsidR="00AD1A8E">
        <w:rPr>
          <w:lang w:eastAsia="de-DE"/>
        </w:rPr>
        <w:t xml:space="preserve">orten </w:t>
      </w:r>
      <w:r w:rsidR="00A7024F">
        <w:rPr>
          <w:lang w:eastAsia="de-DE"/>
        </w:rPr>
        <w:t>„B</w:t>
      </w:r>
      <w:r w:rsidR="00AD1A8E">
        <w:rPr>
          <w:lang w:eastAsia="de-DE"/>
        </w:rPr>
        <w:t>ot</w:t>
      </w:r>
      <w:r w:rsidR="00A7024F">
        <w:rPr>
          <w:lang w:eastAsia="de-DE"/>
        </w:rPr>
        <w:t>“</w:t>
      </w:r>
      <w:r w:rsidR="00AD1A8E">
        <w:rPr>
          <w:lang w:eastAsia="de-DE"/>
        </w:rPr>
        <w:t xml:space="preserve"> und </w:t>
      </w:r>
      <w:r w:rsidR="00A7024F">
        <w:rPr>
          <w:lang w:eastAsia="de-DE"/>
        </w:rPr>
        <w:t>„A</w:t>
      </w:r>
      <w:r w:rsidR="00AD1A8E">
        <w:rPr>
          <w:lang w:eastAsia="de-DE"/>
        </w:rPr>
        <w:t>zubi</w:t>
      </w:r>
      <w:r w:rsidR="00A7024F">
        <w:rPr>
          <w:lang w:eastAsia="de-DE"/>
        </w:rPr>
        <w:t>“</w:t>
      </w:r>
      <w:r w:rsidR="00AD1A8E">
        <w:rPr>
          <w:lang w:eastAsia="de-DE"/>
        </w:rPr>
        <w:t xml:space="preserve"> </w:t>
      </w:r>
      <w:r w:rsidR="00B9502D">
        <w:rPr>
          <w:lang w:eastAsia="de-DE"/>
        </w:rPr>
        <w:t>zusammengestellt</w:t>
      </w:r>
      <w:r w:rsidR="00AD1A8E">
        <w:rPr>
          <w:lang w:eastAsia="de-DE"/>
        </w:rPr>
        <w:t xml:space="preserve"> und soll eine </w:t>
      </w:r>
      <w:r w:rsidR="00B9502D">
        <w:rPr>
          <w:lang w:eastAsia="de-DE"/>
        </w:rPr>
        <w:t>Hilfe</w:t>
      </w:r>
      <w:r w:rsidR="00AD1A8E">
        <w:rPr>
          <w:lang w:eastAsia="de-DE"/>
        </w:rPr>
        <w:t xml:space="preserve"> für die Azubis in der Ausbildung sein.</w:t>
      </w:r>
      <w:r w:rsidR="00EC387B">
        <w:rPr>
          <w:lang w:eastAsia="de-DE"/>
        </w:rPr>
        <w:t xml:space="preserve"> Der „Bot“ ist eine Kurzvariante für Chatbot und „Azubi“ für </w:t>
      </w:r>
      <w:r w:rsidR="00FE7301">
        <w:rPr>
          <w:lang w:eastAsia="de-DE"/>
        </w:rPr>
        <w:t xml:space="preserve">Auszubildene. </w:t>
      </w:r>
      <w:r w:rsidR="00AD1A8E">
        <w:rPr>
          <w:lang w:eastAsia="de-DE"/>
        </w:rPr>
        <w:t xml:space="preserve"> </w:t>
      </w:r>
    </w:p>
    <w:p w14:paraId="1B29D81E" w14:textId="51874900" w:rsidR="00EE0B04" w:rsidRPr="0050227F" w:rsidRDefault="00B20E77" w:rsidP="00B02534">
      <w:pPr>
        <w:pStyle w:val="berschrift3"/>
        <w:spacing w:line="360" w:lineRule="auto"/>
        <w:rPr>
          <w:rFonts w:cs="Arial"/>
        </w:rPr>
      </w:pPr>
      <w:bookmarkStart w:id="32" w:name="_Toc109381015"/>
      <w:r w:rsidRPr="0050227F">
        <w:rPr>
          <w:rFonts w:cs="Arial"/>
        </w:rPr>
        <w:t>4.</w:t>
      </w:r>
      <w:r>
        <w:rPr>
          <w:rFonts w:cs="Arial"/>
        </w:rPr>
        <w:t>2</w:t>
      </w:r>
      <w:r w:rsidRPr="0050227F">
        <w:rPr>
          <w:rFonts w:cs="Arial"/>
        </w:rPr>
        <w:t xml:space="preserve"> </w:t>
      </w:r>
      <w:r w:rsidR="00EE0B04">
        <w:rPr>
          <w:rFonts w:cs="Arial"/>
        </w:rPr>
        <w:t>Technische Umsetzung</w:t>
      </w:r>
      <w:bookmarkEnd w:id="32"/>
    </w:p>
    <w:p w14:paraId="00E08E7D" w14:textId="77777777" w:rsidR="00EE0B04" w:rsidRPr="00351DBC" w:rsidRDefault="00EE0B04" w:rsidP="007809D6">
      <w:pPr>
        <w:rPr>
          <w:rFonts w:cs="Arial"/>
          <w:u w:val="single"/>
        </w:rPr>
      </w:pPr>
    </w:p>
    <w:p w14:paraId="36E336F7" w14:textId="77777777" w:rsidR="00C408CF" w:rsidRPr="0050227F" w:rsidRDefault="00C408CF" w:rsidP="007809D6">
      <w:pPr>
        <w:rPr>
          <w:rFonts w:cs="Arial"/>
        </w:rPr>
      </w:pPr>
    </w:p>
    <w:p w14:paraId="3600321E" w14:textId="425F1C42" w:rsidR="00EE0B04" w:rsidRDefault="00EE0B04" w:rsidP="00EE0B04">
      <w:pPr>
        <w:shd w:val="clear" w:color="auto" w:fill="FFFFFF"/>
        <w:jc w:val="left"/>
        <w:rPr>
          <w:rFonts w:cs="Arial"/>
          <w:lang w:eastAsia="de-DE"/>
        </w:rPr>
      </w:pPr>
    </w:p>
    <w:p w14:paraId="567D55AE" w14:textId="214CE308" w:rsidR="005960F9" w:rsidRDefault="005960F9" w:rsidP="00EE0B04">
      <w:pPr>
        <w:shd w:val="clear" w:color="auto" w:fill="FFFFFF"/>
        <w:jc w:val="left"/>
        <w:rPr>
          <w:rFonts w:cs="Arial"/>
          <w:lang w:eastAsia="de-DE"/>
        </w:rPr>
      </w:pPr>
    </w:p>
    <w:p w14:paraId="7088F5DB" w14:textId="77777777" w:rsidR="005960F9" w:rsidRDefault="005960F9" w:rsidP="00EE0B04">
      <w:pPr>
        <w:shd w:val="clear" w:color="auto" w:fill="FFFFFF"/>
        <w:jc w:val="left"/>
        <w:rPr>
          <w:rFonts w:cs="Arial"/>
          <w:lang w:eastAsia="de-DE"/>
        </w:rPr>
      </w:pPr>
    </w:p>
    <w:p w14:paraId="1DAE7630" w14:textId="092B44D9" w:rsidR="005960F9" w:rsidRPr="0050227F" w:rsidRDefault="005960F9" w:rsidP="00EE0B04">
      <w:pPr>
        <w:shd w:val="clear" w:color="auto" w:fill="FFFFFF"/>
        <w:jc w:val="left"/>
        <w:rPr>
          <w:rFonts w:cs="Arial"/>
          <w:lang w:eastAsia="de-DE"/>
        </w:rPr>
      </w:pPr>
    </w:p>
    <w:p w14:paraId="408F6B6F" w14:textId="4973C61B" w:rsidR="00EE0B04" w:rsidRDefault="00EE0B04" w:rsidP="00EE0B04">
      <w:pPr>
        <w:pStyle w:val="berschrift3"/>
        <w:spacing w:line="360" w:lineRule="auto"/>
        <w:rPr>
          <w:rFonts w:cs="Arial"/>
        </w:rPr>
      </w:pPr>
      <w:bookmarkStart w:id="33" w:name="_Toc109381016"/>
      <w:r w:rsidRPr="0050227F">
        <w:rPr>
          <w:rFonts w:cs="Arial"/>
        </w:rPr>
        <w:t>4.</w:t>
      </w:r>
      <w:r>
        <w:rPr>
          <w:rFonts w:cs="Arial"/>
        </w:rPr>
        <w:t>2.2</w:t>
      </w:r>
      <w:r w:rsidRPr="0050227F">
        <w:rPr>
          <w:rFonts w:cs="Arial"/>
        </w:rPr>
        <w:t xml:space="preserve"> </w:t>
      </w:r>
      <w:r>
        <w:rPr>
          <w:rFonts w:cs="Arial"/>
        </w:rPr>
        <w:t>Frontend Umsetzung</w:t>
      </w:r>
      <w:bookmarkEnd w:id="33"/>
    </w:p>
    <w:p w14:paraId="69C352A6" w14:textId="46954BBA" w:rsidR="00461481" w:rsidRDefault="00461481" w:rsidP="00EB4D18">
      <w:pPr>
        <w:rPr>
          <w:lang w:eastAsia="de-DE"/>
        </w:rPr>
      </w:pPr>
      <w:r>
        <w:rPr>
          <w:lang w:eastAsia="de-DE"/>
        </w:rPr>
        <w:t>Bei der Frontend Umsetzung wurde darauf geachtet, dass das</w:t>
      </w:r>
      <w:r w:rsidR="00257165">
        <w:rPr>
          <w:lang w:eastAsia="de-DE"/>
        </w:rPr>
        <w:t xml:space="preserve"> Layout im KPMG Style gehalten wird</w:t>
      </w:r>
      <w:r w:rsidR="00CD60AD">
        <w:rPr>
          <w:lang w:eastAsia="de-DE"/>
        </w:rPr>
        <w:t>.</w:t>
      </w:r>
      <w:r w:rsidR="000B7D62">
        <w:rPr>
          <w:lang w:eastAsia="de-DE"/>
        </w:rPr>
        <w:t xml:space="preserve"> Das KPMG Logo</w:t>
      </w:r>
      <w:r w:rsidR="009A5BB8">
        <w:rPr>
          <w:lang w:eastAsia="de-DE"/>
        </w:rPr>
        <w:t xml:space="preserve"> ist oben links </w:t>
      </w:r>
      <w:r w:rsidR="00145EA4">
        <w:rPr>
          <w:lang w:eastAsia="de-DE"/>
        </w:rPr>
        <w:t xml:space="preserve">angesetzt. Daneben steht der Name des Chatbots. Auf der rechten </w:t>
      </w:r>
      <w:r w:rsidR="001A4DB3">
        <w:rPr>
          <w:lang w:eastAsia="de-DE"/>
        </w:rPr>
        <w:t>Seite</w:t>
      </w:r>
      <w:r w:rsidR="00145EA4">
        <w:rPr>
          <w:lang w:eastAsia="de-DE"/>
        </w:rPr>
        <w:t xml:space="preserve"> oben sind zwei </w:t>
      </w:r>
      <w:r w:rsidR="001A4DB3">
        <w:rPr>
          <w:lang w:eastAsia="de-DE"/>
        </w:rPr>
        <w:t>Verlinkungen</w:t>
      </w:r>
      <w:r w:rsidR="00145EA4">
        <w:rPr>
          <w:lang w:eastAsia="de-DE"/>
        </w:rPr>
        <w:t xml:space="preserve">. „Chatbot“ führt zu der Hauptseite des </w:t>
      </w:r>
      <w:proofErr w:type="spellStart"/>
      <w:r w:rsidR="00145EA4">
        <w:rPr>
          <w:lang w:eastAsia="de-DE"/>
        </w:rPr>
        <w:t>ChatBotes</w:t>
      </w:r>
      <w:proofErr w:type="spellEnd"/>
      <w:r w:rsidR="00145EA4">
        <w:rPr>
          <w:lang w:eastAsia="de-DE"/>
        </w:rPr>
        <w:t xml:space="preserve"> und „Wie </w:t>
      </w:r>
      <w:r w:rsidR="001A4DB3">
        <w:rPr>
          <w:lang w:eastAsia="de-DE"/>
        </w:rPr>
        <w:t>funktioniert</w:t>
      </w:r>
      <w:r w:rsidR="00145EA4">
        <w:rPr>
          <w:lang w:eastAsia="de-DE"/>
        </w:rPr>
        <w:t xml:space="preserve"> der Chatbot?“ führt zu einer Anleitung des Chatbots</w:t>
      </w:r>
      <w:r w:rsidR="00F1373B">
        <w:rPr>
          <w:lang w:eastAsia="de-DE"/>
        </w:rPr>
        <w:t xml:space="preserve">. </w:t>
      </w:r>
    </w:p>
    <w:p w14:paraId="6886F449" w14:textId="77777777" w:rsidR="001A4DB3" w:rsidRDefault="001A4DB3" w:rsidP="00EB4D18">
      <w:pPr>
        <w:rPr>
          <w:lang w:eastAsia="de-DE"/>
        </w:rPr>
      </w:pPr>
    </w:p>
    <w:p w14:paraId="65929409" w14:textId="0772B006" w:rsidR="00FB4685" w:rsidRPr="00EB4D18" w:rsidRDefault="00FB4685" w:rsidP="00EB4D18">
      <w:pPr>
        <w:rPr>
          <w:lang w:eastAsia="de-DE"/>
        </w:rPr>
      </w:pPr>
      <w:r>
        <w:rPr>
          <w:noProof/>
        </w:rPr>
        <w:drawing>
          <wp:inline distT="0" distB="0" distL="0" distR="0" wp14:anchorId="55D77E1E" wp14:editId="0AF6DA2A">
            <wp:extent cx="5731510" cy="3018790"/>
            <wp:effectExtent l="0" t="0" r="254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43D9" w14:textId="748BE1F3" w:rsidR="00B20E77" w:rsidRDefault="00B20E77" w:rsidP="00B20E77">
      <w:pPr>
        <w:rPr>
          <w:lang w:eastAsia="de-DE"/>
        </w:rPr>
      </w:pPr>
    </w:p>
    <w:p w14:paraId="788E621E" w14:textId="7425AC87" w:rsidR="00B20E77" w:rsidRDefault="00B20E77" w:rsidP="00D16B9D">
      <w:pPr>
        <w:pStyle w:val="berschrift3"/>
        <w:numPr>
          <w:ilvl w:val="2"/>
          <w:numId w:val="29"/>
        </w:numPr>
        <w:spacing w:line="360" w:lineRule="auto"/>
      </w:pPr>
      <w:bookmarkStart w:id="34" w:name="_Toc109381017"/>
      <w:r>
        <w:t>SharePoint Listen</w:t>
      </w:r>
      <w:bookmarkEnd w:id="34"/>
    </w:p>
    <w:p w14:paraId="4230914A" w14:textId="4F9736D0" w:rsidR="00DE418C" w:rsidRDefault="001730BA" w:rsidP="00D16B9D">
      <w:pPr>
        <w:pStyle w:val="Listenabsatz"/>
        <w:rPr>
          <w:lang w:eastAsia="de-DE"/>
        </w:rPr>
      </w:pPr>
      <w:r>
        <w:rPr>
          <w:lang w:eastAsia="de-DE"/>
        </w:rPr>
        <w:t>Die Front Umsetzung erfolgt über die SharePoint Listen.</w:t>
      </w:r>
      <w:r w:rsidR="000D6E24">
        <w:rPr>
          <w:lang w:eastAsia="de-DE"/>
        </w:rPr>
        <w:t xml:space="preserve"> </w:t>
      </w:r>
      <w:r w:rsidR="00831D39">
        <w:rPr>
          <w:lang w:eastAsia="de-DE"/>
        </w:rPr>
        <w:t xml:space="preserve">Die Daten </w:t>
      </w:r>
      <w:r w:rsidR="002A76A6">
        <w:rPr>
          <w:lang w:eastAsia="de-DE"/>
        </w:rPr>
        <w:t xml:space="preserve">werden </w:t>
      </w:r>
      <w:r w:rsidR="005C74BA">
        <w:rPr>
          <w:lang w:eastAsia="de-DE"/>
        </w:rPr>
        <w:t xml:space="preserve">auf die Sharepoint </w:t>
      </w:r>
      <w:r w:rsidR="000A0C07">
        <w:rPr>
          <w:lang w:eastAsia="de-DE"/>
        </w:rPr>
        <w:t>Seite</w:t>
      </w:r>
      <w:r w:rsidR="000C7CE0">
        <w:rPr>
          <w:lang w:eastAsia="de-DE"/>
        </w:rPr>
        <w:t xml:space="preserve"> gelagert und bearbeitet</w:t>
      </w:r>
      <w:r w:rsidR="000A0C07">
        <w:rPr>
          <w:lang w:eastAsia="de-DE"/>
        </w:rPr>
        <w:t>.</w:t>
      </w:r>
    </w:p>
    <w:p w14:paraId="00F28D5C" w14:textId="54259E23" w:rsidR="00D16B9D" w:rsidRDefault="00D1324A" w:rsidP="00D16B9D">
      <w:pPr>
        <w:pStyle w:val="Listenabsatz"/>
        <w:rPr>
          <w:lang w:eastAsia="de-DE"/>
        </w:rPr>
      </w:pPr>
      <w:r>
        <w:rPr>
          <w:noProof/>
        </w:rPr>
        <w:drawing>
          <wp:inline distT="0" distB="0" distL="0" distR="0" wp14:anchorId="5AB32FB7" wp14:editId="213D4652">
            <wp:extent cx="5731510" cy="4725035"/>
            <wp:effectExtent l="0" t="0" r="254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57DE" w14:textId="77777777" w:rsidR="00DE418C" w:rsidRPr="00D16B9D" w:rsidRDefault="00DE418C" w:rsidP="00D16B9D">
      <w:pPr>
        <w:pStyle w:val="Listenabsatz"/>
        <w:rPr>
          <w:lang w:eastAsia="de-DE"/>
        </w:rPr>
      </w:pPr>
    </w:p>
    <w:p w14:paraId="0EE43582" w14:textId="77777777" w:rsidR="00C408CF" w:rsidRPr="0050227F" w:rsidRDefault="00C408CF" w:rsidP="007809D6">
      <w:pPr>
        <w:shd w:val="clear" w:color="auto" w:fill="FFFFFF"/>
        <w:jc w:val="left"/>
        <w:rPr>
          <w:rFonts w:cs="Arial"/>
          <w:color w:val="C0504D" w:themeColor="accent2"/>
          <w:lang w:eastAsia="de-DE"/>
        </w:rPr>
      </w:pPr>
    </w:p>
    <w:p w14:paraId="1F7A437D" w14:textId="54E3DB25" w:rsidR="00C408CF" w:rsidRDefault="00C408CF" w:rsidP="007809D6">
      <w:pPr>
        <w:pStyle w:val="berschrift3"/>
        <w:spacing w:line="360" w:lineRule="auto"/>
        <w:rPr>
          <w:rFonts w:cs="Arial"/>
        </w:rPr>
      </w:pPr>
      <w:bookmarkStart w:id="35" w:name="_Toc66789235"/>
      <w:bookmarkStart w:id="36" w:name="_Toc404417638"/>
      <w:bookmarkStart w:id="37" w:name="_Toc109381018"/>
      <w:r w:rsidRPr="0050227F">
        <w:rPr>
          <w:rFonts w:cs="Arial"/>
        </w:rPr>
        <w:t>4.</w:t>
      </w:r>
      <w:r w:rsidR="00B20E77">
        <w:rPr>
          <w:rFonts w:cs="Arial"/>
        </w:rPr>
        <w:t>4</w:t>
      </w:r>
      <w:r w:rsidRPr="0050227F">
        <w:rPr>
          <w:rFonts w:cs="Arial"/>
        </w:rPr>
        <w:t xml:space="preserve"> Tests/Qualitätssicherungsmaßnahmen</w:t>
      </w:r>
      <w:bookmarkEnd w:id="35"/>
      <w:bookmarkEnd w:id="37"/>
    </w:p>
    <w:p w14:paraId="2C7B7A5D" w14:textId="16932690" w:rsidR="00F629EE" w:rsidRDefault="00574CA3" w:rsidP="00F629EE">
      <w:pPr>
        <w:rPr>
          <w:lang w:eastAsia="de-DE"/>
        </w:rPr>
      </w:pPr>
      <w:r>
        <w:rPr>
          <w:rFonts w:cs="Arial"/>
        </w:rPr>
        <w:t>-</w:t>
      </w:r>
      <w:r w:rsidR="00F629EE" w:rsidRPr="00F629EE">
        <w:rPr>
          <w:lang w:eastAsia="de-DE"/>
        </w:rPr>
        <w:t xml:space="preserve"> </w:t>
      </w:r>
      <w:r w:rsidR="00F629EE">
        <w:rPr>
          <w:lang w:eastAsia="de-DE"/>
        </w:rPr>
        <w:t>Wirtschaftlichkeit_</w:t>
      </w:r>
      <w:r w:rsidR="00F629EE" w:rsidRPr="00F629EE">
        <w:t xml:space="preserve"> </w:t>
      </w:r>
      <w:proofErr w:type="spellStart"/>
      <w:r w:rsidR="00F629EE" w:rsidRPr="00F629EE">
        <w:rPr>
          <w:lang w:eastAsia="de-DE"/>
        </w:rPr>
        <w:t>gestestet</w:t>
      </w:r>
      <w:proofErr w:type="spellEnd"/>
      <w:r w:rsidR="00F629EE" w:rsidRPr="00F629EE">
        <w:rPr>
          <w:lang w:eastAsia="de-DE"/>
        </w:rPr>
        <w:t xml:space="preserve"> von anderen </w:t>
      </w:r>
      <w:proofErr w:type="spellStart"/>
      <w:r w:rsidR="00F629EE" w:rsidRPr="00F629EE">
        <w:rPr>
          <w:lang w:eastAsia="de-DE"/>
        </w:rPr>
        <w:t>kollegen</w:t>
      </w:r>
      <w:proofErr w:type="spellEnd"/>
      <w:r w:rsidR="00F629EE" w:rsidRPr="00F629EE">
        <w:rPr>
          <w:lang w:eastAsia="de-DE"/>
        </w:rPr>
        <w:t xml:space="preserve"> (</w:t>
      </w:r>
      <w:proofErr w:type="spellStart"/>
      <w:r w:rsidR="00F629EE" w:rsidRPr="00F629EE">
        <w:rPr>
          <w:lang w:eastAsia="de-DE"/>
        </w:rPr>
        <w:t>python</w:t>
      </w:r>
      <w:proofErr w:type="spellEnd"/>
      <w:r w:rsidR="00F629EE" w:rsidRPr="00F629EE">
        <w:rPr>
          <w:lang w:eastAsia="de-DE"/>
        </w:rPr>
        <w:t xml:space="preserve"> code)</w:t>
      </w:r>
    </w:p>
    <w:p w14:paraId="7DB13456" w14:textId="77777777" w:rsidR="00ED448D" w:rsidRDefault="00ED448D" w:rsidP="001C0E28">
      <w:pPr>
        <w:rPr>
          <w:lang w:eastAsia="de-DE"/>
        </w:rPr>
      </w:pPr>
      <w:bookmarkStart w:id="38" w:name="_Toc66789237"/>
    </w:p>
    <w:p w14:paraId="436CF244" w14:textId="77777777" w:rsidR="00553BC7" w:rsidRPr="0050227F" w:rsidRDefault="00553BC7">
      <w:pPr>
        <w:spacing w:after="200" w:line="276" w:lineRule="auto"/>
        <w:jc w:val="left"/>
        <w:rPr>
          <w:rFonts w:eastAsia="Times New Roman" w:cs="Arial"/>
          <w:b/>
          <w:sz w:val="24"/>
          <w:szCs w:val="20"/>
          <w:lang w:eastAsia="de-DE"/>
        </w:rPr>
      </w:pPr>
      <w:bookmarkStart w:id="39" w:name="_Toc66789238"/>
      <w:bookmarkEnd w:id="38"/>
    </w:p>
    <w:p w14:paraId="375D973E" w14:textId="3942A365" w:rsidR="00BE4A99" w:rsidRPr="0050227F" w:rsidRDefault="00C408CF" w:rsidP="00F35E25">
      <w:pPr>
        <w:pStyle w:val="berschrift2"/>
        <w:spacing w:line="360" w:lineRule="auto"/>
        <w:rPr>
          <w:rFonts w:cs="Arial"/>
        </w:rPr>
      </w:pPr>
      <w:bookmarkStart w:id="40" w:name="_Toc109381019"/>
      <w:r w:rsidRPr="0050227F">
        <w:rPr>
          <w:rFonts w:cs="Arial"/>
        </w:rPr>
        <w:t>5 Reflexion</w:t>
      </w:r>
      <w:bookmarkEnd w:id="39"/>
      <w:bookmarkEnd w:id="40"/>
    </w:p>
    <w:p w14:paraId="4FBE2F4D" w14:textId="7A006376" w:rsidR="00833962" w:rsidRDefault="00833962">
      <w:pPr>
        <w:spacing w:after="200" w:line="276" w:lineRule="auto"/>
        <w:jc w:val="left"/>
        <w:rPr>
          <w:rFonts w:cs="Arial"/>
        </w:rPr>
      </w:pPr>
      <w:bookmarkStart w:id="41" w:name="_Toc66789239"/>
      <w:r>
        <w:rPr>
          <w:rFonts w:cs="Arial"/>
        </w:rPr>
        <w:t xml:space="preserve">Im Laufe des Projekts haben </w:t>
      </w:r>
      <w:r w:rsidR="0038446F">
        <w:rPr>
          <w:rFonts w:cs="Arial"/>
        </w:rPr>
        <w:t>Kenntnis</w:t>
      </w:r>
      <w:r w:rsidR="00AA6419">
        <w:rPr>
          <w:rFonts w:cs="Arial"/>
        </w:rPr>
        <w:t xml:space="preserve"> sowie die</w:t>
      </w:r>
      <w:r w:rsidR="00BF4BE1">
        <w:rPr>
          <w:rFonts w:cs="Arial"/>
        </w:rPr>
        <w:t xml:space="preserve"> Zeit gefehlt</w:t>
      </w:r>
      <w:r w:rsidR="0038446F">
        <w:rPr>
          <w:rFonts w:cs="Arial"/>
        </w:rPr>
        <w:t xml:space="preserve"> </w:t>
      </w:r>
      <w:r w:rsidR="00AA6419">
        <w:rPr>
          <w:rFonts w:cs="Arial"/>
        </w:rPr>
        <w:t>zum erfolgreichen Abschließen</w:t>
      </w:r>
      <w:r w:rsidR="0038446F">
        <w:rPr>
          <w:rFonts w:cs="Arial"/>
        </w:rPr>
        <w:t xml:space="preserve"> gefehlt.</w:t>
      </w:r>
      <w:r w:rsidR="00BF4BE1">
        <w:rPr>
          <w:rFonts w:cs="Arial"/>
        </w:rPr>
        <w:t xml:space="preserve"> </w:t>
      </w:r>
      <w:r w:rsidR="00C2105A">
        <w:rPr>
          <w:rFonts w:cs="Arial"/>
        </w:rPr>
        <w:t xml:space="preserve"> Leider wurden die Anforderungen laut </w:t>
      </w:r>
      <w:r w:rsidR="007953DF">
        <w:rPr>
          <w:rFonts w:cs="Arial"/>
        </w:rPr>
        <w:t>P</w:t>
      </w:r>
      <w:r w:rsidR="00C2105A">
        <w:rPr>
          <w:rFonts w:cs="Arial"/>
        </w:rPr>
        <w:t>flichtenheft nicht erfühlt.</w:t>
      </w:r>
      <w:r w:rsidR="008C5A12">
        <w:rPr>
          <w:rFonts w:cs="Arial"/>
        </w:rPr>
        <w:t xml:space="preserve"> Der </w:t>
      </w:r>
      <w:proofErr w:type="spellStart"/>
      <w:r w:rsidR="008C5A12">
        <w:rPr>
          <w:rFonts w:cs="Arial"/>
        </w:rPr>
        <w:t>Projektplann</w:t>
      </w:r>
      <w:r w:rsidR="007F7866">
        <w:rPr>
          <w:rFonts w:cs="Arial"/>
        </w:rPr>
        <w:t>ung</w:t>
      </w:r>
      <w:proofErr w:type="spellEnd"/>
      <w:r w:rsidR="008C5A12">
        <w:rPr>
          <w:rFonts w:cs="Arial"/>
        </w:rPr>
        <w:t xml:space="preserve"> konnte mit den Zeitangaben eingehalten werden</w:t>
      </w:r>
      <w:r w:rsidR="00EF1D72">
        <w:rPr>
          <w:rFonts w:cs="Arial"/>
        </w:rPr>
        <w:t>. In der Tabelle ** Soll</w:t>
      </w:r>
      <w:r w:rsidR="002E0A1E">
        <w:rPr>
          <w:rFonts w:cs="Arial"/>
        </w:rPr>
        <w:t>-/ Ist-</w:t>
      </w:r>
      <w:r w:rsidR="002E0A1E">
        <w:rPr>
          <w:rFonts w:cs="Arial"/>
        </w:rPr>
        <w:lastRenderedPageBreak/>
        <w:t xml:space="preserve">Vergleich Projektphasen werden die geplanten und </w:t>
      </w:r>
      <w:r w:rsidR="00E02F65">
        <w:rPr>
          <w:rFonts w:cs="Arial"/>
        </w:rPr>
        <w:t xml:space="preserve">**Tatsächlich** verwendete </w:t>
      </w:r>
      <w:r w:rsidR="00655D9E">
        <w:rPr>
          <w:rFonts w:cs="Arial"/>
        </w:rPr>
        <w:t>Zeit</w:t>
      </w:r>
      <w:r w:rsidR="00E02F65">
        <w:rPr>
          <w:rFonts w:cs="Arial"/>
        </w:rPr>
        <w:t xml:space="preserve"> angegeben.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05A" w14:paraId="04A2A57A" w14:textId="77777777" w:rsidTr="004D7C57">
        <w:trPr>
          <w:trHeight w:val="325"/>
        </w:trPr>
        <w:tc>
          <w:tcPr>
            <w:tcW w:w="2254" w:type="dxa"/>
            <w:shd w:val="clear" w:color="auto" w:fill="C6D9F1" w:themeFill="text2" w:themeFillTint="33"/>
          </w:tcPr>
          <w:p w14:paraId="62019CED" w14:textId="73EAE57E" w:rsidR="00C2105A" w:rsidRDefault="00725B42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Projektphase</w:t>
            </w:r>
          </w:p>
        </w:tc>
        <w:tc>
          <w:tcPr>
            <w:tcW w:w="2254" w:type="dxa"/>
            <w:shd w:val="clear" w:color="auto" w:fill="C6D9F1" w:themeFill="text2" w:themeFillTint="33"/>
          </w:tcPr>
          <w:p w14:paraId="72EE0D02" w14:textId="0F327714" w:rsidR="00C2105A" w:rsidRDefault="00E857AC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Soll</w:t>
            </w:r>
          </w:p>
        </w:tc>
        <w:tc>
          <w:tcPr>
            <w:tcW w:w="2254" w:type="dxa"/>
            <w:shd w:val="clear" w:color="auto" w:fill="C6D9F1" w:themeFill="text2" w:themeFillTint="33"/>
          </w:tcPr>
          <w:p w14:paraId="3175E88F" w14:textId="79BD8F9F" w:rsidR="00C2105A" w:rsidRDefault="00E857AC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Ist</w:t>
            </w:r>
          </w:p>
        </w:tc>
        <w:tc>
          <w:tcPr>
            <w:tcW w:w="2254" w:type="dxa"/>
            <w:shd w:val="clear" w:color="auto" w:fill="C6D9F1" w:themeFill="text2" w:themeFillTint="33"/>
          </w:tcPr>
          <w:p w14:paraId="13677FE8" w14:textId="51BFA0D4" w:rsidR="00C2105A" w:rsidRDefault="00E857AC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Differenz</w:t>
            </w:r>
          </w:p>
        </w:tc>
      </w:tr>
      <w:tr w:rsidR="005B67DE" w14:paraId="74871260" w14:textId="77777777" w:rsidTr="00C2105A">
        <w:tc>
          <w:tcPr>
            <w:tcW w:w="2254" w:type="dxa"/>
          </w:tcPr>
          <w:p w14:paraId="6EB2E3A7" w14:textId="5922823B" w:rsidR="005B67DE" w:rsidRDefault="005B67D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t>Analyse</w:t>
            </w:r>
          </w:p>
        </w:tc>
        <w:tc>
          <w:tcPr>
            <w:tcW w:w="2254" w:type="dxa"/>
          </w:tcPr>
          <w:p w14:paraId="5FD46F8F" w14:textId="1BEAE402" w:rsidR="005B67DE" w:rsidRDefault="005B67D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  <w:lang w:eastAsia="de-DE"/>
              </w:rPr>
              <w:t>6</w:t>
            </w:r>
          </w:p>
        </w:tc>
        <w:tc>
          <w:tcPr>
            <w:tcW w:w="2254" w:type="dxa"/>
          </w:tcPr>
          <w:p w14:paraId="73C89E62" w14:textId="2601A465" w:rsidR="005B67DE" w:rsidRDefault="005B67D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54" w:type="dxa"/>
          </w:tcPr>
          <w:p w14:paraId="727102D8" w14:textId="5ED56EA7" w:rsidR="005B67DE" w:rsidRDefault="00EC0DB7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5B67DE" w14:paraId="1C19B990" w14:textId="77777777" w:rsidTr="00C2105A">
        <w:tc>
          <w:tcPr>
            <w:tcW w:w="2254" w:type="dxa"/>
          </w:tcPr>
          <w:p w14:paraId="7CD8DB17" w14:textId="1D39DAA6" w:rsidR="005B67DE" w:rsidRDefault="005B67D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t>Entwurf</w:t>
            </w:r>
          </w:p>
        </w:tc>
        <w:tc>
          <w:tcPr>
            <w:tcW w:w="2254" w:type="dxa"/>
          </w:tcPr>
          <w:p w14:paraId="265A090D" w14:textId="4F85D571" w:rsidR="005B67DE" w:rsidRDefault="005B67D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  <w:lang w:eastAsia="de-DE"/>
              </w:rPr>
              <w:t>10</w:t>
            </w:r>
          </w:p>
        </w:tc>
        <w:tc>
          <w:tcPr>
            <w:tcW w:w="2254" w:type="dxa"/>
          </w:tcPr>
          <w:p w14:paraId="671A0FC3" w14:textId="2F21BC07" w:rsidR="005B67DE" w:rsidRDefault="00F64577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54" w:type="dxa"/>
          </w:tcPr>
          <w:p w14:paraId="6DDB9616" w14:textId="6D68667B" w:rsidR="005B67DE" w:rsidRDefault="00C57A0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-2</w:t>
            </w:r>
          </w:p>
        </w:tc>
      </w:tr>
      <w:tr w:rsidR="005B67DE" w14:paraId="2FA7AF6F" w14:textId="77777777" w:rsidTr="00C2105A">
        <w:tc>
          <w:tcPr>
            <w:tcW w:w="2254" w:type="dxa"/>
          </w:tcPr>
          <w:p w14:paraId="21F08EA0" w14:textId="5C5A204C" w:rsidR="005B67DE" w:rsidRDefault="005B67D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t>Implementierung</w:t>
            </w:r>
          </w:p>
        </w:tc>
        <w:tc>
          <w:tcPr>
            <w:tcW w:w="2254" w:type="dxa"/>
          </w:tcPr>
          <w:p w14:paraId="249C4447" w14:textId="0895F20F" w:rsidR="005B67DE" w:rsidRDefault="005B67D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  <w:lang w:eastAsia="de-DE"/>
              </w:rPr>
              <w:t>40</w:t>
            </w:r>
          </w:p>
        </w:tc>
        <w:tc>
          <w:tcPr>
            <w:tcW w:w="2254" w:type="dxa"/>
          </w:tcPr>
          <w:p w14:paraId="19F41B75" w14:textId="3771DB95" w:rsidR="005B67DE" w:rsidRDefault="005B67D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2254" w:type="dxa"/>
          </w:tcPr>
          <w:p w14:paraId="44CE0BCE" w14:textId="25E99EEF" w:rsidR="005B67DE" w:rsidRDefault="00C57A0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-5</w:t>
            </w:r>
          </w:p>
        </w:tc>
      </w:tr>
      <w:tr w:rsidR="005B67DE" w14:paraId="4F294C75" w14:textId="77777777" w:rsidTr="00C2105A">
        <w:tc>
          <w:tcPr>
            <w:tcW w:w="2254" w:type="dxa"/>
          </w:tcPr>
          <w:p w14:paraId="4F0207BF" w14:textId="7B73D2E2" w:rsidR="005B67DE" w:rsidRDefault="005B67D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t xml:space="preserve">Abnahme und </w:t>
            </w:r>
            <w:proofErr w:type="spellStart"/>
            <w:r>
              <w:t>Testing</w:t>
            </w:r>
            <w:proofErr w:type="spellEnd"/>
          </w:p>
        </w:tc>
        <w:tc>
          <w:tcPr>
            <w:tcW w:w="2254" w:type="dxa"/>
          </w:tcPr>
          <w:p w14:paraId="1BEFFCBC" w14:textId="256E131A" w:rsidR="005B67DE" w:rsidRDefault="005B67D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  <w:lang w:eastAsia="de-DE"/>
              </w:rPr>
              <w:t>7</w:t>
            </w:r>
          </w:p>
        </w:tc>
        <w:tc>
          <w:tcPr>
            <w:tcW w:w="2254" w:type="dxa"/>
          </w:tcPr>
          <w:p w14:paraId="60BF83AC" w14:textId="3C373694" w:rsidR="005B67DE" w:rsidRDefault="00F64577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54" w:type="dxa"/>
          </w:tcPr>
          <w:p w14:paraId="2E2B5359" w14:textId="42A24C9A" w:rsidR="005B67DE" w:rsidRDefault="00C57A0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-2</w:t>
            </w:r>
          </w:p>
        </w:tc>
      </w:tr>
      <w:tr w:rsidR="005B67DE" w14:paraId="0CB54839" w14:textId="77777777" w:rsidTr="002E6B76">
        <w:tc>
          <w:tcPr>
            <w:tcW w:w="2254" w:type="dxa"/>
            <w:tcBorders>
              <w:bottom w:val="thinThickSmallGap" w:sz="24" w:space="0" w:color="auto"/>
            </w:tcBorders>
          </w:tcPr>
          <w:p w14:paraId="13E896B2" w14:textId="21A0782B" w:rsidR="005B67DE" w:rsidRDefault="005B67DE" w:rsidP="005B67DE">
            <w:pPr>
              <w:spacing w:after="200" w:line="276" w:lineRule="auto"/>
              <w:jc w:val="left"/>
            </w:pPr>
            <w:r w:rsidRPr="0050227F">
              <w:rPr>
                <w:rFonts w:cs="Arial"/>
                <w:lang w:eastAsia="de-DE"/>
              </w:rPr>
              <w:t xml:space="preserve">Dokumentation </w:t>
            </w:r>
          </w:p>
        </w:tc>
        <w:tc>
          <w:tcPr>
            <w:tcW w:w="2254" w:type="dxa"/>
            <w:tcBorders>
              <w:bottom w:val="thinThickSmallGap" w:sz="24" w:space="0" w:color="auto"/>
            </w:tcBorders>
          </w:tcPr>
          <w:p w14:paraId="5CE9EC26" w14:textId="242ECBB6" w:rsidR="005B67DE" w:rsidRDefault="005B67DE" w:rsidP="005B67DE">
            <w:pPr>
              <w:spacing w:after="200" w:line="276" w:lineRule="auto"/>
              <w:jc w:val="left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7</w:t>
            </w:r>
          </w:p>
        </w:tc>
        <w:tc>
          <w:tcPr>
            <w:tcW w:w="2254" w:type="dxa"/>
            <w:tcBorders>
              <w:bottom w:val="thinThickSmallGap" w:sz="24" w:space="0" w:color="auto"/>
            </w:tcBorders>
          </w:tcPr>
          <w:p w14:paraId="15156492" w14:textId="2D35A408" w:rsidR="005B67DE" w:rsidRDefault="00F64577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54" w:type="dxa"/>
            <w:tcBorders>
              <w:bottom w:val="thinThickSmallGap" w:sz="24" w:space="0" w:color="auto"/>
            </w:tcBorders>
          </w:tcPr>
          <w:p w14:paraId="70BFE4B1" w14:textId="19377154" w:rsidR="005B67DE" w:rsidRDefault="00C57A0E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-1</w:t>
            </w:r>
          </w:p>
        </w:tc>
      </w:tr>
      <w:tr w:rsidR="005B67DE" w14:paraId="48F6DDC6" w14:textId="77777777" w:rsidTr="004D7C57">
        <w:tc>
          <w:tcPr>
            <w:tcW w:w="2254" w:type="dxa"/>
            <w:tcBorders>
              <w:top w:val="thinThickSmallGap" w:sz="24" w:space="0" w:color="auto"/>
            </w:tcBorders>
            <w:shd w:val="clear" w:color="auto" w:fill="C6D9F1" w:themeFill="text2" w:themeFillTint="33"/>
          </w:tcPr>
          <w:p w14:paraId="1BC8FAE9" w14:textId="41A6C7A7" w:rsidR="005B67DE" w:rsidRPr="0050227F" w:rsidRDefault="005B67DE" w:rsidP="005B67DE">
            <w:pPr>
              <w:spacing w:after="200" w:line="276" w:lineRule="auto"/>
              <w:jc w:val="left"/>
              <w:rPr>
                <w:rFonts w:cs="Arial"/>
                <w:lang w:eastAsia="de-DE"/>
              </w:rPr>
            </w:pPr>
            <w:r w:rsidRPr="0050227F">
              <w:rPr>
                <w:rFonts w:cs="Arial"/>
                <w:lang w:eastAsia="de-DE"/>
              </w:rPr>
              <w:t>Gesamt</w:t>
            </w:r>
          </w:p>
        </w:tc>
        <w:tc>
          <w:tcPr>
            <w:tcW w:w="2254" w:type="dxa"/>
            <w:tcBorders>
              <w:top w:val="thinThickSmallGap" w:sz="24" w:space="0" w:color="auto"/>
            </w:tcBorders>
            <w:shd w:val="clear" w:color="auto" w:fill="C6D9F1" w:themeFill="text2" w:themeFillTint="33"/>
          </w:tcPr>
          <w:p w14:paraId="084E7F7C" w14:textId="36461986" w:rsidR="005B67DE" w:rsidRDefault="005B67DE" w:rsidP="005B67DE">
            <w:pPr>
              <w:spacing w:after="200" w:line="276" w:lineRule="auto"/>
              <w:jc w:val="left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70</w:t>
            </w:r>
          </w:p>
        </w:tc>
        <w:tc>
          <w:tcPr>
            <w:tcW w:w="2254" w:type="dxa"/>
            <w:tcBorders>
              <w:top w:val="thinThickSmallGap" w:sz="24" w:space="0" w:color="auto"/>
            </w:tcBorders>
            <w:shd w:val="clear" w:color="auto" w:fill="C6D9F1" w:themeFill="text2" w:themeFillTint="33"/>
          </w:tcPr>
          <w:p w14:paraId="467D6C6C" w14:textId="7A1552DE" w:rsidR="005B67DE" w:rsidRDefault="00F64577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70</w:t>
            </w:r>
          </w:p>
        </w:tc>
        <w:tc>
          <w:tcPr>
            <w:tcW w:w="2254" w:type="dxa"/>
            <w:tcBorders>
              <w:top w:val="thinThickSmallGap" w:sz="24" w:space="0" w:color="auto"/>
            </w:tcBorders>
            <w:shd w:val="clear" w:color="auto" w:fill="C6D9F1" w:themeFill="text2" w:themeFillTint="33"/>
          </w:tcPr>
          <w:p w14:paraId="54B543CC" w14:textId="4FD5CF68" w:rsidR="005B67DE" w:rsidRDefault="002E6B76" w:rsidP="005B67DE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</w:tbl>
    <w:p w14:paraId="564F922C" w14:textId="77777777" w:rsidR="00BF4BE1" w:rsidRDefault="00BF4BE1">
      <w:pPr>
        <w:spacing w:after="200" w:line="276" w:lineRule="auto"/>
        <w:jc w:val="left"/>
        <w:rPr>
          <w:rFonts w:cs="Arial"/>
        </w:rPr>
      </w:pPr>
    </w:p>
    <w:p w14:paraId="27389A88" w14:textId="00CE5F63" w:rsidR="00C220EC" w:rsidRDefault="00A53613">
      <w:pPr>
        <w:spacing w:after="200" w:line="276" w:lineRule="auto"/>
        <w:jc w:val="left"/>
        <w:rPr>
          <w:rFonts w:cs="Arial"/>
        </w:rPr>
      </w:pPr>
      <w:r>
        <w:rPr>
          <w:rFonts w:cs="Arial"/>
        </w:rPr>
        <w:t xml:space="preserve">Im </w:t>
      </w:r>
      <w:proofErr w:type="spellStart"/>
      <w:r>
        <w:rPr>
          <w:rFonts w:cs="Arial"/>
        </w:rPr>
        <w:t>laufe</w:t>
      </w:r>
      <w:proofErr w:type="spellEnd"/>
      <w:r>
        <w:rPr>
          <w:rFonts w:cs="Arial"/>
        </w:rPr>
        <w:t xml:space="preserve"> des Projekt wurde mehr </w:t>
      </w:r>
      <w:r w:rsidR="00476864">
        <w:rPr>
          <w:rFonts w:cs="Arial"/>
        </w:rPr>
        <w:t>Zeit</w:t>
      </w:r>
      <w:r>
        <w:rPr>
          <w:rFonts w:cs="Arial"/>
        </w:rPr>
        <w:t xml:space="preserve"> </w:t>
      </w:r>
      <w:r w:rsidR="00476864">
        <w:rPr>
          <w:rFonts w:cs="Arial"/>
        </w:rPr>
        <w:t>in Erlernen</w:t>
      </w:r>
      <w:r>
        <w:rPr>
          <w:rFonts w:cs="Arial"/>
        </w:rPr>
        <w:t xml:space="preserve"> der jeweiligen </w:t>
      </w:r>
      <w:r w:rsidR="00476864">
        <w:rPr>
          <w:rFonts w:cs="Arial"/>
        </w:rPr>
        <w:t>S</w:t>
      </w:r>
      <w:r>
        <w:rPr>
          <w:rFonts w:cs="Arial"/>
        </w:rPr>
        <w:t xml:space="preserve">prachen und </w:t>
      </w:r>
      <w:r w:rsidR="00476864">
        <w:rPr>
          <w:rFonts w:cs="Arial"/>
        </w:rPr>
        <w:t>C</w:t>
      </w:r>
      <w:r>
        <w:rPr>
          <w:rFonts w:cs="Arial"/>
        </w:rPr>
        <w:t>oden verwendet als ***.</w:t>
      </w:r>
    </w:p>
    <w:p w14:paraId="2206AD62" w14:textId="77777777" w:rsidR="005F002F" w:rsidRDefault="008F22CF">
      <w:pPr>
        <w:spacing w:after="200" w:line="276" w:lineRule="auto"/>
        <w:jc w:val="left"/>
        <w:rPr>
          <w:rFonts w:cs="Arial"/>
        </w:rPr>
      </w:pPr>
      <w:r>
        <w:rPr>
          <w:rFonts w:cs="Arial"/>
        </w:rPr>
        <w:t xml:space="preserve">Im Laufe des Projektes wurden viel </w:t>
      </w:r>
      <w:r w:rsidR="003410F7">
        <w:rPr>
          <w:rFonts w:cs="Arial"/>
        </w:rPr>
        <w:t>Erfahrungen</w:t>
      </w:r>
      <w:r>
        <w:rPr>
          <w:rFonts w:cs="Arial"/>
        </w:rPr>
        <w:t xml:space="preserve"> gesammelt</w:t>
      </w:r>
      <w:r w:rsidR="00EE680D">
        <w:rPr>
          <w:rFonts w:cs="Arial"/>
        </w:rPr>
        <w:t xml:space="preserve">, um das Projekt zu erstellen. </w:t>
      </w:r>
      <w:r w:rsidR="00B15DB5">
        <w:rPr>
          <w:rFonts w:cs="Arial"/>
        </w:rPr>
        <w:t xml:space="preserve">Hier wurde der </w:t>
      </w:r>
      <w:proofErr w:type="spellStart"/>
      <w:r w:rsidR="00B15DB5">
        <w:rPr>
          <w:rFonts w:cs="Arial"/>
        </w:rPr>
        <w:t>wert</w:t>
      </w:r>
      <w:proofErr w:type="spellEnd"/>
      <w:r w:rsidR="00B15DB5">
        <w:rPr>
          <w:rFonts w:cs="Arial"/>
        </w:rPr>
        <w:t xml:space="preserve"> überwiegend </w:t>
      </w:r>
      <w:r w:rsidR="00B3602F">
        <w:rPr>
          <w:rFonts w:cs="Arial"/>
        </w:rPr>
        <w:t>auf Erlernen</w:t>
      </w:r>
      <w:r w:rsidR="00B15DB5">
        <w:rPr>
          <w:rFonts w:cs="Arial"/>
        </w:rPr>
        <w:t xml:space="preserve"> </w:t>
      </w:r>
      <w:r w:rsidR="00B3602F">
        <w:rPr>
          <w:rFonts w:cs="Arial"/>
        </w:rPr>
        <w:t>der Programmiersprachen und schreiben des Codes sowie erstellen der Sharepoint Seite.</w:t>
      </w:r>
      <w:r w:rsidR="00F431B1">
        <w:rPr>
          <w:rFonts w:cs="Arial"/>
        </w:rPr>
        <w:t xml:space="preserve"> </w:t>
      </w:r>
      <w:r w:rsidR="005F1337">
        <w:rPr>
          <w:rFonts w:cs="Arial"/>
        </w:rPr>
        <w:t>Das Lernen</w:t>
      </w:r>
      <w:r w:rsidR="009B330A">
        <w:rPr>
          <w:rFonts w:cs="Arial"/>
        </w:rPr>
        <w:t xml:space="preserve"> </w:t>
      </w:r>
      <w:r w:rsidR="005F1337">
        <w:rPr>
          <w:rFonts w:cs="Arial"/>
        </w:rPr>
        <w:t>musste</w:t>
      </w:r>
      <w:r w:rsidR="009B330A">
        <w:rPr>
          <w:rFonts w:cs="Arial"/>
        </w:rPr>
        <w:t xml:space="preserve"> selbstständig</w:t>
      </w:r>
      <w:r w:rsidR="00AC6A96">
        <w:rPr>
          <w:rFonts w:cs="Arial"/>
        </w:rPr>
        <w:t xml:space="preserve"> gesehen, da es keinen Python </w:t>
      </w:r>
      <w:r w:rsidR="005F1337">
        <w:rPr>
          <w:rFonts w:cs="Arial"/>
        </w:rPr>
        <w:t>Entwickler</w:t>
      </w:r>
      <w:r w:rsidR="00AC6A96">
        <w:rPr>
          <w:rFonts w:cs="Arial"/>
        </w:rPr>
        <w:t xml:space="preserve"> zur </w:t>
      </w:r>
      <w:r w:rsidR="005F1337">
        <w:rPr>
          <w:rFonts w:cs="Arial"/>
        </w:rPr>
        <w:t>Unterstützung</w:t>
      </w:r>
      <w:r w:rsidR="00AC6A96">
        <w:rPr>
          <w:rFonts w:cs="Arial"/>
        </w:rPr>
        <w:t xml:space="preserve"> </w:t>
      </w:r>
      <w:r w:rsidR="005F1337">
        <w:rPr>
          <w:rFonts w:cs="Arial"/>
        </w:rPr>
        <w:t xml:space="preserve">gab. </w:t>
      </w:r>
      <w:r w:rsidR="0056002B">
        <w:rPr>
          <w:rFonts w:cs="Arial"/>
        </w:rPr>
        <w:t xml:space="preserve">Das </w:t>
      </w:r>
      <w:r w:rsidR="005F002F">
        <w:rPr>
          <w:rFonts w:cs="Arial"/>
        </w:rPr>
        <w:t>Projekt</w:t>
      </w:r>
      <w:r w:rsidR="0056002B">
        <w:rPr>
          <w:rFonts w:cs="Arial"/>
        </w:rPr>
        <w:t xml:space="preserve"> hat auch dazu beigetragen </w:t>
      </w:r>
      <w:r w:rsidR="005F002F">
        <w:rPr>
          <w:rFonts w:cs="Arial"/>
        </w:rPr>
        <w:t>Fachkompetenz</w:t>
      </w:r>
      <w:r w:rsidR="00EF4F60">
        <w:rPr>
          <w:rFonts w:cs="Arial"/>
        </w:rPr>
        <w:t xml:space="preserve"> erwerben.</w:t>
      </w:r>
      <w:r w:rsidR="005F002F">
        <w:rPr>
          <w:rFonts w:cs="Arial"/>
        </w:rPr>
        <w:t xml:space="preserve"> </w:t>
      </w:r>
    </w:p>
    <w:p w14:paraId="5CC19C8A" w14:textId="75365E18" w:rsidR="006003C7" w:rsidRPr="0050227F" w:rsidRDefault="006003C7">
      <w:pPr>
        <w:spacing w:after="200" w:line="276" w:lineRule="auto"/>
        <w:jc w:val="left"/>
        <w:rPr>
          <w:rFonts w:eastAsia="Times New Roman" w:cs="Arial"/>
          <w:b/>
          <w:sz w:val="24"/>
          <w:szCs w:val="20"/>
          <w:lang w:eastAsia="de-DE"/>
        </w:rPr>
      </w:pPr>
      <w:r w:rsidRPr="0050227F">
        <w:rPr>
          <w:rFonts w:cs="Arial"/>
        </w:rPr>
        <w:br w:type="page"/>
      </w:r>
    </w:p>
    <w:p w14:paraId="230743D0" w14:textId="6846D161" w:rsidR="00C408CF" w:rsidRPr="0050227F" w:rsidRDefault="00C408CF" w:rsidP="00C408CF">
      <w:pPr>
        <w:pStyle w:val="berschrift2"/>
        <w:spacing w:line="360" w:lineRule="auto"/>
        <w:rPr>
          <w:rFonts w:cs="Arial"/>
        </w:rPr>
      </w:pPr>
      <w:bookmarkStart w:id="42" w:name="_Toc109381020"/>
      <w:r w:rsidRPr="0050227F">
        <w:rPr>
          <w:rFonts w:cs="Arial"/>
        </w:rPr>
        <w:lastRenderedPageBreak/>
        <w:t>6 Selbstständigkeitserklärung</w:t>
      </w:r>
      <w:r w:rsidR="009C0AA2" w:rsidRPr="0050227F">
        <w:rPr>
          <w:rFonts w:cs="Arial"/>
          <w:sz w:val="14"/>
          <w:szCs w:val="14"/>
        </w:rPr>
        <w:t xml:space="preserve"> </w:t>
      </w:r>
      <w:r w:rsidR="002036B7" w:rsidRPr="0050227F">
        <w:rPr>
          <w:rFonts w:cs="Arial"/>
          <w:sz w:val="14"/>
          <w:szCs w:val="14"/>
        </w:rPr>
        <w:t>3</w:t>
      </w:r>
      <w:bookmarkEnd w:id="41"/>
      <w:bookmarkEnd w:id="42"/>
    </w:p>
    <w:p w14:paraId="531B8E13" w14:textId="77777777" w:rsidR="00FD3578" w:rsidRPr="0050227F" w:rsidRDefault="00FD3578" w:rsidP="00FD3578">
      <w:pPr>
        <w:rPr>
          <w:rFonts w:cs="Arial"/>
          <w:lang w:eastAsia="de-DE"/>
        </w:rPr>
      </w:pPr>
    </w:p>
    <w:p w14:paraId="51B290D0" w14:textId="77777777" w:rsidR="00FD3578" w:rsidRPr="0050227F" w:rsidRDefault="00FD3578" w:rsidP="002036B7">
      <w:pPr>
        <w:spacing w:line="276" w:lineRule="auto"/>
        <w:rPr>
          <w:rFonts w:cs="Arial"/>
          <w:lang w:eastAsia="de-DE"/>
        </w:rPr>
      </w:pPr>
    </w:p>
    <w:p w14:paraId="20E5D303" w14:textId="373E3367" w:rsidR="00FD3578" w:rsidRPr="0050227F" w:rsidRDefault="00264F80" w:rsidP="002036B7">
      <w:pPr>
        <w:spacing w:after="200" w:line="276" w:lineRule="auto"/>
        <w:jc w:val="left"/>
        <w:rPr>
          <w:rFonts w:cs="Arial"/>
        </w:rPr>
      </w:pPr>
      <w:bookmarkStart w:id="43" w:name="_Toc66789240"/>
      <w:bookmarkEnd w:id="36"/>
      <w:r w:rsidRPr="0050227F">
        <w:rPr>
          <w:rFonts w:cs="Arial"/>
        </w:rPr>
        <w:t xml:space="preserve">Hiermit erkläre ich, dass ich die vorliegende </w:t>
      </w:r>
      <w:r w:rsidR="009C0AA2" w:rsidRPr="0050227F">
        <w:rPr>
          <w:rFonts w:cs="Arial"/>
        </w:rPr>
        <w:t>Arbeit selbstständig</w:t>
      </w:r>
      <w:r w:rsidRPr="0050227F">
        <w:rPr>
          <w:rFonts w:cs="Arial"/>
        </w:rPr>
        <w:t xml:space="preserve"> und ohne unerlaubte </w:t>
      </w:r>
    </w:p>
    <w:p w14:paraId="64E8A624" w14:textId="77777777" w:rsidR="00FD3578" w:rsidRPr="0050227F" w:rsidRDefault="00264F80" w:rsidP="002036B7">
      <w:pPr>
        <w:spacing w:after="200" w:line="276" w:lineRule="auto"/>
        <w:jc w:val="left"/>
        <w:rPr>
          <w:rFonts w:cs="Arial"/>
        </w:rPr>
      </w:pPr>
      <w:r w:rsidRPr="0050227F">
        <w:rPr>
          <w:rFonts w:cs="Arial"/>
        </w:rPr>
        <w:t>fremde Hilfe angefertigt, keine anderen als die</w:t>
      </w:r>
      <w:r w:rsidR="00FD3578" w:rsidRPr="0050227F">
        <w:rPr>
          <w:rFonts w:cs="Arial"/>
        </w:rPr>
        <w:t xml:space="preserve"> </w:t>
      </w:r>
      <w:r w:rsidRPr="0050227F">
        <w:rPr>
          <w:rFonts w:cs="Arial"/>
        </w:rPr>
        <w:t xml:space="preserve">angegebenen Quellen und Hilfsmittel </w:t>
      </w:r>
    </w:p>
    <w:p w14:paraId="64826FAF" w14:textId="77777777" w:rsidR="00FD3578" w:rsidRPr="0050227F" w:rsidRDefault="00264F80" w:rsidP="002036B7">
      <w:pPr>
        <w:spacing w:after="200" w:line="276" w:lineRule="auto"/>
        <w:jc w:val="left"/>
        <w:rPr>
          <w:rFonts w:cs="Arial"/>
        </w:rPr>
      </w:pPr>
      <w:r w:rsidRPr="0050227F">
        <w:rPr>
          <w:rFonts w:cs="Arial"/>
        </w:rPr>
        <w:t>verwendet und die den verwendeten Quellen</w:t>
      </w:r>
      <w:r w:rsidR="00FD3578" w:rsidRPr="0050227F">
        <w:rPr>
          <w:rFonts w:cs="Arial"/>
        </w:rPr>
        <w:t xml:space="preserve"> </w:t>
      </w:r>
      <w:r w:rsidRPr="0050227F">
        <w:rPr>
          <w:rFonts w:cs="Arial"/>
        </w:rPr>
        <w:t xml:space="preserve">und Hilfsmitteln wörtlich oder inhaltlich </w:t>
      </w:r>
    </w:p>
    <w:p w14:paraId="0D054E78" w14:textId="7F58CD27" w:rsidR="00FD3578" w:rsidRPr="0050227F" w:rsidRDefault="00264F80" w:rsidP="00264F80">
      <w:pPr>
        <w:spacing w:after="200" w:line="276" w:lineRule="auto"/>
        <w:jc w:val="left"/>
        <w:rPr>
          <w:rFonts w:cs="Arial"/>
        </w:rPr>
      </w:pPr>
      <w:r w:rsidRPr="0050227F">
        <w:rPr>
          <w:rFonts w:cs="Arial"/>
        </w:rPr>
        <w:t>entnommenen Stellen als solche kenntlich</w:t>
      </w:r>
      <w:r w:rsidR="00FD3578" w:rsidRPr="0050227F">
        <w:rPr>
          <w:rFonts w:cs="Arial"/>
        </w:rPr>
        <w:t xml:space="preserve"> </w:t>
      </w:r>
      <w:r w:rsidRPr="0050227F">
        <w:rPr>
          <w:rFonts w:cs="Arial"/>
        </w:rPr>
        <w:t>gemacht habe.</w:t>
      </w:r>
      <w:r w:rsidR="00FD3578" w:rsidRPr="0050227F">
        <w:rPr>
          <w:rFonts w:cs="Arial"/>
        </w:rPr>
        <w:t xml:space="preserve"> </w:t>
      </w:r>
    </w:p>
    <w:p w14:paraId="093EC561" w14:textId="77777777" w:rsidR="00FD3578" w:rsidRPr="0050227F" w:rsidRDefault="00FD3578" w:rsidP="00264F80">
      <w:pPr>
        <w:spacing w:after="200" w:line="276" w:lineRule="auto"/>
        <w:jc w:val="left"/>
        <w:rPr>
          <w:rFonts w:cs="Arial"/>
        </w:rPr>
      </w:pPr>
    </w:p>
    <w:p w14:paraId="14D10A18" w14:textId="05595AF7" w:rsidR="00FD3578" w:rsidRPr="0050227F" w:rsidRDefault="00797959" w:rsidP="00264F80">
      <w:pPr>
        <w:spacing w:after="200" w:line="276" w:lineRule="auto"/>
        <w:jc w:val="left"/>
        <w:rPr>
          <w:rFonts w:cs="Arial"/>
        </w:rPr>
      </w:pPr>
      <w:r>
        <w:rPr>
          <w:rFonts w:cs="Arial"/>
          <w:u w:val="single"/>
        </w:rPr>
        <w:t xml:space="preserve">Berlin, </w:t>
      </w:r>
      <w:r w:rsidR="00856341">
        <w:rPr>
          <w:rFonts w:cs="Arial"/>
          <w:u w:val="single"/>
        </w:rPr>
        <w:t>20</w:t>
      </w:r>
      <w:r w:rsidR="00AA3AEA">
        <w:rPr>
          <w:rFonts w:cs="Arial"/>
          <w:u w:val="single"/>
        </w:rPr>
        <w:t>.0</w:t>
      </w:r>
      <w:r w:rsidR="00775FF9">
        <w:rPr>
          <w:rFonts w:cs="Arial"/>
          <w:u w:val="single"/>
        </w:rPr>
        <w:t>7</w:t>
      </w:r>
      <w:r w:rsidR="00AA3AEA">
        <w:rPr>
          <w:rFonts w:cs="Arial"/>
          <w:u w:val="single"/>
        </w:rPr>
        <w:t>.202</w:t>
      </w:r>
      <w:r w:rsidR="00775FF9">
        <w:rPr>
          <w:rFonts w:cs="Arial"/>
          <w:u w:val="single"/>
        </w:rPr>
        <w:t>2</w:t>
      </w:r>
    </w:p>
    <w:p w14:paraId="36B114DE" w14:textId="77777777" w:rsidR="00264F80" w:rsidRPr="0050227F" w:rsidRDefault="00264F80" w:rsidP="00264F80">
      <w:pPr>
        <w:spacing w:after="200" w:line="276" w:lineRule="auto"/>
        <w:jc w:val="left"/>
        <w:rPr>
          <w:rFonts w:cs="Arial"/>
        </w:rPr>
      </w:pPr>
      <w:r w:rsidRPr="0050227F">
        <w:rPr>
          <w:rFonts w:cs="Arial"/>
        </w:rPr>
        <w:t>Ort, Datum</w:t>
      </w:r>
    </w:p>
    <w:p w14:paraId="0C70D45C" w14:textId="77777777" w:rsidR="00FD3578" w:rsidRPr="0050227F" w:rsidRDefault="00FD3578" w:rsidP="00264F80">
      <w:pPr>
        <w:spacing w:after="200" w:line="276" w:lineRule="auto"/>
        <w:jc w:val="left"/>
        <w:rPr>
          <w:rFonts w:cs="Arial"/>
        </w:rPr>
      </w:pPr>
    </w:p>
    <w:p w14:paraId="1FA70559" w14:textId="77777777" w:rsidR="00FD3578" w:rsidRPr="0050227F" w:rsidRDefault="00FD3578" w:rsidP="00264F80">
      <w:pPr>
        <w:spacing w:after="200" w:line="276" w:lineRule="auto"/>
        <w:jc w:val="left"/>
        <w:rPr>
          <w:rFonts w:cs="Arial"/>
        </w:rPr>
      </w:pPr>
    </w:p>
    <w:p w14:paraId="427A468A" w14:textId="6A1CA7E3" w:rsidR="00264F80" w:rsidRPr="00652F5A" w:rsidRDefault="00652F5A" w:rsidP="00264F80">
      <w:pPr>
        <w:spacing w:after="200" w:line="276" w:lineRule="auto"/>
        <w:jc w:val="left"/>
        <w:rPr>
          <w:rFonts w:cs="Arial"/>
          <w:u w:val="single"/>
        </w:rPr>
      </w:pPr>
      <w:r w:rsidRPr="00652F5A">
        <w:rPr>
          <w:rFonts w:cs="Arial"/>
          <w:noProof/>
          <w:u w:val="single"/>
        </w:rPr>
        <w:drawing>
          <wp:inline distT="0" distB="0" distL="0" distR="0" wp14:anchorId="1185D0D4" wp14:editId="7F76B825">
            <wp:extent cx="1092128" cy="547255"/>
            <wp:effectExtent l="0" t="0" r="0" b="571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k 3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8" t="28131" r="39179" b="39769"/>
                    <a:stretch/>
                  </pic:blipFill>
                  <pic:spPr bwMode="auto">
                    <a:xfrm>
                      <a:off x="0" y="0"/>
                      <a:ext cx="1168400" cy="58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2F5A">
        <w:rPr>
          <w:rFonts w:cs="Arial"/>
          <w:u w:val="single"/>
        </w:rPr>
        <w:t xml:space="preserve"> </w:t>
      </w:r>
      <w:r>
        <w:rPr>
          <w:rFonts w:cs="Arial"/>
          <w:u w:val="single"/>
        </w:rPr>
        <w:t xml:space="preserve">  </w:t>
      </w:r>
      <w:r w:rsidRPr="00652F5A">
        <w:rPr>
          <w:rFonts w:cs="Arial"/>
          <w:u w:val="single"/>
        </w:rPr>
        <w:t>Gurjit Kaur</w:t>
      </w:r>
    </w:p>
    <w:p w14:paraId="40392D60" w14:textId="77777777" w:rsidR="00FD3578" w:rsidRPr="0050227F" w:rsidRDefault="00264F80" w:rsidP="00264F80">
      <w:pPr>
        <w:spacing w:after="200" w:line="276" w:lineRule="auto"/>
        <w:jc w:val="left"/>
        <w:rPr>
          <w:rFonts w:cs="Arial"/>
        </w:rPr>
      </w:pPr>
      <w:r w:rsidRPr="0050227F">
        <w:rPr>
          <w:rFonts w:cs="Arial"/>
        </w:rPr>
        <w:t>Unterschrift</w:t>
      </w:r>
    </w:p>
    <w:p w14:paraId="192F2268" w14:textId="505BEAA8" w:rsidR="006003C7" w:rsidRPr="0050227F" w:rsidRDefault="006003C7">
      <w:pPr>
        <w:spacing w:after="200" w:line="276" w:lineRule="auto"/>
        <w:jc w:val="left"/>
        <w:rPr>
          <w:rFonts w:eastAsia="Times New Roman" w:cs="Arial"/>
          <w:b/>
          <w:sz w:val="24"/>
          <w:szCs w:val="20"/>
          <w:lang w:eastAsia="de-DE"/>
        </w:rPr>
      </w:pPr>
      <w:r w:rsidRPr="0050227F">
        <w:rPr>
          <w:rFonts w:cs="Arial"/>
        </w:rPr>
        <w:br w:type="page"/>
      </w:r>
    </w:p>
    <w:p w14:paraId="5B4DC0BF" w14:textId="0A9F37DF" w:rsidR="00C408CF" w:rsidRPr="0050227F" w:rsidRDefault="00C408CF" w:rsidP="00C408CF">
      <w:pPr>
        <w:pStyle w:val="berschrift2"/>
        <w:spacing w:line="360" w:lineRule="auto"/>
        <w:rPr>
          <w:rFonts w:cs="Arial"/>
        </w:rPr>
      </w:pPr>
      <w:bookmarkStart w:id="44" w:name="_Toc109381021"/>
      <w:r w:rsidRPr="0050227F">
        <w:rPr>
          <w:rFonts w:cs="Arial"/>
        </w:rPr>
        <w:lastRenderedPageBreak/>
        <w:t>7 Quellen</w:t>
      </w:r>
      <w:bookmarkEnd w:id="43"/>
      <w:bookmarkEnd w:id="44"/>
    </w:p>
    <w:p w14:paraId="31C35DF7" w14:textId="77777777" w:rsidR="00335CFF" w:rsidRDefault="00C408CF" w:rsidP="00C408CF">
      <w:pPr>
        <w:pStyle w:val="Listenabsatz"/>
        <w:numPr>
          <w:ilvl w:val="0"/>
          <w:numId w:val="7"/>
        </w:numPr>
        <w:spacing w:line="276" w:lineRule="auto"/>
        <w:jc w:val="left"/>
        <w:rPr>
          <w:rFonts w:cs="Arial"/>
        </w:rPr>
      </w:pPr>
      <w:r w:rsidRPr="0050227F">
        <w:rPr>
          <w:rFonts w:cs="Arial"/>
        </w:rPr>
        <w:t>Leitfaden zur IHK-Abschlussprüfung Fachinformatik/-in für Anwendungsentwicklung, IHK Berlin, Stand 2013</w:t>
      </w:r>
    </w:p>
    <w:p w14:paraId="6B3E4FB3" w14:textId="7321EB64" w:rsidR="00C408CF" w:rsidRPr="00335CFF" w:rsidRDefault="00F97579" w:rsidP="00C408CF">
      <w:pPr>
        <w:pStyle w:val="Listenabsatz"/>
        <w:numPr>
          <w:ilvl w:val="0"/>
          <w:numId w:val="7"/>
        </w:numPr>
        <w:spacing w:line="276" w:lineRule="auto"/>
        <w:jc w:val="left"/>
        <w:rPr>
          <w:rFonts w:cs="Arial"/>
        </w:rPr>
      </w:pPr>
      <w:hyperlink r:id="rId16" w:history="1">
        <w:r w:rsidR="00335CFF" w:rsidRPr="008447B8">
          <w:rPr>
            <w:rStyle w:val="Hyperlink"/>
            <w:rFonts w:cs="Arial"/>
          </w:rPr>
          <w:t>https://www.bwl-lexikon.de/wiki/amortisationsdauer/</w:t>
        </w:r>
      </w:hyperlink>
      <w:r w:rsidR="00335CFF">
        <w:rPr>
          <w:rFonts w:cs="Arial"/>
        </w:rPr>
        <w:t xml:space="preserve"> 19.07.22 </w:t>
      </w:r>
      <w:r w:rsidR="00550E01">
        <w:rPr>
          <w:rFonts w:cs="Arial"/>
        </w:rPr>
        <w:t>09:13</w:t>
      </w:r>
    </w:p>
    <w:p w14:paraId="5DED85A8" w14:textId="77777777" w:rsidR="006003C7" w:rsidRPr="0050227F" w:rsidRDefault="006003C7">
      <w:pPr>
        <w:spacing w:after="200" w:line="276" w:lineRule="auto"/>
        <w:jc w:val="left"/>
        <w:rPr>
          <w:rFonts w:eastAsia="Times New Roman" w:cs="Arial"/>
          <w:b/>
          <w:sz w:val="24"/>
          <w:szCs w:val="20"/>
          <w:lang w:eastAsia="de-DE"/>
        </w:rPr>
      </w:pPr>
      <w:bookmarkStart w:id="45" w:name="_Toc66789241"/>
      <w:r w:rsidRPr="0050227F">
        <w:rPr>
          <w:rFonts w:cs="Arial"/>
        </w:rPr>
        <w:br w:type="page"/>
      </w:r>
    </w:p>
    <w:p w14:paraId="1DFFCF7F" w14:textId="39B09ECD" w:rsidR="00404957" w:rsidRDefault="006003C7" w:rsidP="0075696A">
      <w:pPr>
        <w:pStyle w:val="berschrift2"/>
        <w:spacing w:line="360" w:lineRule="auto"/>
        <w:rPr>
          <w:rFonts w:cs="Arial"/>
        </w:rPr>
      </w:pPr>
      <w:bookmarkStart w:id="46" w:name="_Toc109381022"/>
      <w:r w:rsidRPr="0050227F">
        <w:rPr>
          <w:rFonts w:cs="Arial"/>
        </w:rPr>
        <w:lastRenderedPageBreak/>
        <w:t>8</w:t>
      </w:r>
      <w:r w:rsidR="00C408CF" w:rsidRPr="0050227F">
        <w:rPr>
          <w:rFonts w:cs="Arial"/>
        </w:rPr>
        <w:t xml:space="preserve"> Anhang</w:t>
      </w:r>
      <w:bookmarkEnd w:id="45"/>
      <w:bookmarkEnd w:id="46"/>
    </w:p>
    <w:p w14:paraId="32460B18" w14:textId="41E3B220" w:rsidR="00391293" w:rsidRDefault="00391293" w:rsidP="00391293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rStyle w:val="normaltextrun"/>
          <w:rFonts w:eastAsia="Times New Roman" w:cs="Arial"/>
          <w:b/>
          <w:bCs/>
          <w:lang w:eastAsia="de-DE"/>
        </w:rPr>
        <w:t>Anhang 1: Gesamteinschätzung</w:t>
      </w:r>
    </w:p>
    <w:p w14:paraId="47C901E7" w14:textId="77777777" w:rsidR="00391293" w:rsidRPr="00391293" w:rsidRDefault="00391293" w:rsidP="00391293">
      <w:pPr>
        <w:rPr>
          <w:lang w:eastAsia="de-DE"/>
        </w:rPr>
      </w:pPr>
    </w:p>
    <w:p w14:paraId="3E0D134D" w14:textId="34055098" w:rsidR="00391293" w:rsidRDefault="00391293" w:rsidP="00391293">
      <w:pPr>
        <w:rPr>
          <w:rFonts w:eastAsia="Times New Roman" w:cs="Arial"/>
          <w:b/>
          <w:i/>
          <w:szCs w:val="20"/>
          <w:lang w:eastAsia="de-DE"/>
        </w:rPr>
      </w:pPr>
      <w:r>
        <w:rPr>
          <w:noProof/>
        </w:rPr>
        <w:drawing>
          <wp:inline distT="0" distB="0" distL="0" distR="0" wp14:anchorId="5FD3271C" wp14:editId="42903B22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391293">
        <w:rPr>
          <w:rFonts w:eastAsia="Times New Roman" w:cs="Arial"/>
          <w:b/>
          <w:i/>
          <w:szCs w:val="20"/>
          <w:lang w:eastAsia="de-DE"/>
        </w:rPr>
        <w:t xml:space="preserve"> </w:t>
      </w:r>
      <w:r w:rsidRPr="00B72FE9">
        <w:rPr>
          <w:rFonts w:eastAsia="Times New Roman" w:cs="Arial"/>
          <w:b/>
          <w:i/>
          <w:szCs w:val="20"/>
          <w:lang w:eastAsia="de-DE"/>
        </w:rPr>
        <w:t xml:space="preserve">Anhang </w:t>
      </w:r>
      <w:r>
        <w:rPr>
          <w:rFonts w:eastAsia="Times New Roman" w:cs="Arial"/>
          <w:b/>
          <w:i/>
          <w:szCs w:val="20"/>
          <w:lang w:eastAsia="de-DE"/>
        </w:rPr>
        <w:t>2</w:t>
      </w:r>
      <w:r w:rsidRPr="00B72FE9">
        <w:rPr>
          <w:rFonts w:eastAsia="Times New Roman" w:cs="Arial"/>
          <w:b/>
          <w:i/>
          <w:szCs w:val="20"/>
          <w:lang w:eastAsia="de-DE"/>
        </w:rPr>
        <w:t xml:space="preserve">: </w:t>
      </w:r>
      <w:r>
        <w:rPr>
          <w:rFonts w:eastAsia="Times New Roman" w:cs="Arial"/>
          <w:b/>
          <w:i/>
          <w:szCs w:val="20"/>
          <w:lang w:eastAsia="de-DE"/>
        </w:rPr>
        <w:t>Zeitplanung</w:t>
      </w:r>
    </w:p>
    <w:p w14:paraId="577985A6" w14:textId="16AA56BA" w:rsidR="00B72FE9" w:rsidRPr="00B72FE9" w:rsidRDefault="00B72FE9" w:rsidP="002C6DB0">
      <w:pPr>
        <w:rPr>
          <w:rFonts w:eastAsia="Times New Roman" w:cs="Arial"/>
          <w:b/>
          <w:i/>
          <w:szCs w:val="20"/>
          <w:lang w:eastAsia="de-DE"/>
        </w:rPr>
      </w:pP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2632"/>
        <w:gridCol w:w="2102"/>
        <w:gridCol w:w="2102"/>
        <w:gridCol w:w="2180"/>
      </w:tblGrid>
      <w:tr w:rsidR="00302295" w14:paraId="6F4BA85B" w14:textId="77777777" w:rsidTr="00FD0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shd w:val="clear" w:color="auto" w:fill="8DB3E2" w:themeFill="text2" w:themeFillTint="66"/>
          </w:tcPr>
          <w:p w14:paraId="42AF6FEB" w14:textId="7A0E0A2E" w:rsidR="00302295" w:rsidRDefault="00302295">
            <w:pPr>
              <w:spacing w:after="200" w:line="276" w:lineRule="auto"/>
              <w:jc w:val="left"/>
              <w:rPr>
                <w:rFonts w:cs="Arial"/>
              </w:rPr>
            </w:pPr>
            <w:bookmarkStart w:id="47" w:name="_Toc66789243"/>
            <w:r>
              <w:rPr>
                <w:rFonts w:cs="Arial"/>
              </w:rPr>
              <w:t xml:space="preserve">Analyse </w:t>
            </w:r>
          </w:p>
        </w:tc>
        <w:tc>
          <w:tcPr>
            <w:tcW w:w="2102" w:type="dxa"/>
            <w:shd w:val="clear" w:color="auto" w:fill="8DB3E2" w:themeFill="text2" w:themeFillTint="66"/>
          </w:tcPr>
          <w:p w14:paraId="29B62185" w14:textId="77777777" w:rsidR="00302295" w:rsidRDefault="00302295">
            <w:pPr>
              <w:spacing w:after="20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  <w:shd w:val="clear" w:color="auto" w:fill="8DB3E2" w:themeFill="text2" w:themeFillTint="66"/>
          </w:tcPr>
          <w:p w14:paraId="5F65712C" w14:textId="5E381CCF" w:rsidR="00302295" w:rsidRDefault="00302295">
            <w:pPr>
              <w:spacing w:after="20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  <w:shd w:val="clear" w:color="auto" w:fill="8DB3E2" w:themeFill="text2" w:themeFillTint="66"/>
          </w:tcPr>
          <w:p w14:paraId="51B386EA" w14:textId="6D8FCCBB" w:rsidR="00302295" w:rsidRDefault="00302295">
            <w:pPr>
              <w:spacing w:after="20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6 h</w:t>
            </w:r>
          </w:p>
        </w:tc>
      </w:tr>
      <w:tr w:rsidR="00302295" w14:paraId="117FF622" w14:textId="77777777" w:rsidTr="00C46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448693BC" w14:textId="1746EEAE" w:rsidR="00302295" w:rsidRPr="0085262B" w:rsidRDefault="0085262B">
            <w:pPr>
              <w:spacing w:after="200" w:line="276" w:lineRule="auto"/>
              <w:jc w:val="left"/>
              <w:rPr>
                <w:rFonts w:cs="Arial"/>
                <w:b w:val="0"/>
                <w:bCs w:val="0"/>
              </w:rPr>
            </w:pPr>
            <w:r w:rsidRPr="0085262B">
              <w:rPr>
                <w:rFonts w:cs="Arial"/>
                <w:b w:val="0"/>
                <w:bCs w:val="0"/>
                <w:sz w:val="18"/>
                <w:szCs w:val="18"/>
              </w:rPr>
              <w:t>Ist-Analyse durchführen</w:t>
            </w:r>
          </w:p>
        </w:tc>
        <w:tc>
          <w:tcPr>
            <w:tcW w:w="2102" w:type="dxa"/>
          </w:tcPr>
          <w:p w14:paraId="0720BA90" w14:textId="77777777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79DE63B1" w14:textId="10EF8529" w:rsidR="00302295" w:rsidRDefault="00716454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80" w:type="dxa"/>
          </w:tcPr>
          <w:p w14:paraId="63A379AE" w14:textId="77777777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D0E0D" w14:paraId="2FEF8607" w14:textId="77777777" w:rsidTr="00C4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4ECDDF5D" w14:textId="515E541D" w:rsidR="00FD0E0D" w:rsidRPr="00525F79" w:rsidRDefault="00525F79">
            <w:pPr>
              <w:spacing w:after="200" w:line="276" w:lineRule="auto"/>
              <w:jc w:val="left"/>
              <w:rPr>
                <w:rFonts w:cs="Arial"/>
                <w:b w:val="0"/>
                <w:bCs w:val="0"/>
              </w:rPr>
            </w:pPr>
            <w:r w:rsidRPr="00525F79">
              <w:rPr>
                <w:rFonts w:cs="Arial"/>
                <w:b w:val="0"/>
                <w:bCs w:val="0"/>
              </w:rPr>
              <w:t>Wirtschaftlichkeit</w:t>
            </w:r>
          </w:p>
        </w:tc>
        <w:tc>
          <w:tcPr>
            <w:tcW w:w="2102" w:type="dxa"/>
          </w:tcPr>
          <w:p w14:paraId="4AFEBF10" w14:textId="77777777" w:rsidR="00FD0E0D" w:rsidRDefault="00FD0E0D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29F49F35" w14:textId="4FD4338F" w:rsidR="00FD0E0D" w:rsidRDefault="00716454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80" w:type="dxa"/>
          </w:tcPr>
          <w:p w14:paraId="288C784A" w14:textId="77777777" w:rsidR="00FD0E0D" w:rsidRDefault="00FD0E0D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25F79" w14:paraId="1A2214C6" w14:textId="77777777" w:rsidTr="00C46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7B9A4C78" w14:textId="4C52F19C" w:rsidR="00525F79" w:rsidRPr="00525F79" w:rsidRDefault="00525F79">
            <w:pPr>
              <w:spacing w:after="200" w:line="276" w:lineRule="auto"/>
              <w:jc w:val="left"/>
              <w:rPr>
                <w:rFonts w:cs="Arial"/>
                <w:b w:val="0"/>
                <w:bCs w:val="0"/>
              </w:rPr>
            </w:pPr>
            <w:r w:rsidRPr="00525F79">
              <w:rPr>
                <w:rFonts w:cs="Arial"/>
                <w:b w:val="0"/>
                <w:bCs w:val="0"/>
              </w:rPr>
              <w:t>Amortisationsrechnung</w:t>
            </w:r>
          </w:p>
        </w:tc>
        <w:tc>
          <w:tcPr>
            <w:tcW w:w="2102" w:type="dxa"/>
          </w:tcPr>
          <w:p w14:paraId="697494F2" w14:textId="77777777" w:rsidR="00525F79" w:rsidRDefault="00525F79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388303C5" w14:textId="1ACAE199" w:rsidR="00525F79" w:rsidRDefault="00716454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80" w:type="dxa"/>
          </w:tcPr>
          <w:p w14:paraId="15348013" w14:textId="77777777" w:rsidR="00525F79" w:rsidRDefault="00525F79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2295" w14:paraId="4E336D12" w14:textId="77777777" w:rsidTr="00FD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shd w:val="clear" w:color="auto" w:fill="8DB3E2" w:themeFill="text2" w:themeFillTint="66"/>
          </w:tcPr>
          <w:p w14:paraId="75123BBB" w14:textId="471398CE" w:rsidR="00302295" w:rsidRDefault="00302295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Entwurf</w:t>
            </w:r>
          </w:p>
        </w:tc>
        <w:tc>
          <w:tcPr>
            <w:tcW w:w="2102" w:type="dxa"/>
            <w:shd w:val="clear" w:color="auto" w:fill="8DB3E2" w:themeFill="text2" w:themeFillTint="66"/>
          </w:tcPr>
          <w:p w14:paraId="5C2F7110" w14:textId="77777777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  <w:shd w:val="clear" w:color="auto" w:fill="8DB3E2" w:themeFill="text2" w:themeFillTint="66"/>
          </w:tcPr>
          <w:p w14:paraId="578A7CC7" w14:textId="08A5D029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  <w:shd w:val="clear" w:color="auto" w:fill="8DB3E2" w:themeFill="text2" w:themeFillTint="66"/>
          </w:tcPr>
          <w:p w14:paraId="76E1C444" w14:textId="0228AD5F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10 h</w:t>
            </w:r>
          </w:p>
        </w:tc>
      </w:tr>
      <w:tr w:rsidR="00302295" w14:paraId="495EBB66" w14:textId="77777777" w:rsidTr="00C46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25EC3BDC" w14:textId="75029CA1" w:rsidR="00302295" w:rsidRPr="00525F79" w:rsidRDefault="00080AAF">
            <w:pPr>
              <w:spacing w:after="200" w:line="276" w:lineRule="auto"/>
              <w:jc w:val="left"/>
              <w:rPr>
                <w:rFonts w:cs="Arial"/>
                <w:b w:val="0"/>
                <w:bCs w:val="0"/>
              </w:rPr>
            </w:pPr>
            <w:r w:rsidRPr="00525F79">
              <w:rPr>
                <w:rFonts w:cs="Arial"/>
                <w:b w:val="0"/>
                <w:bCs w:val="0"/>
              </w:rPr>
              <w:t>Recherche Python</w:t>
            </w:r>
          </w:p>
        </w:tc>
        <w:tc>
          <w:tcPr>
            <w:tcW w:w="2102" w:type="dxa"/>
          </w:tcPr>
          <w:p w14:paraId="1A485410" w14:textId="77777777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72C1251C" w14:textId="2585D4FA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</w:tcPr>
          <w:p w14:paraId="76B99A3B" w14:textId="77777777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D0E0D" w14:paraId="66A4CE4C" w14:textId="77777777" w:rsidTr="00C4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5EE1FBA4" w14:textId="22E15483" w:rsidR="00FD0E0D" w:rsidRPr="00525F79" w:rsidRDefault="00080AAF">
            <w:pPr>
              <w:spacing w:after="200" w:line="276" w:lineRule="auto"/>
              <w:jc w:val="left"/>
              <w:rPr>
                <w:rFonts w:cs="Arial"/>
                <w:b w:val="0"/>
                <w:bCs w:val="0"/>
              </w:rPr>
            </w:pPr>
            <w:r w:rsidRPr="00525F79">
              <w:rPr>
                <w:rFonts w:cs="Arial"/>
                <w:b w:val="0"/>
                <w:bCs w:val="0"/>
              </w:rPr>
              <w:t xml:space="preserve">Recherche Java </w:t>
            </w:r>
            <w:proofErr w:type="spellStart"/>
            <w:r w:rsidRPr="00525F79">
              <w:rPr>
                <w:rFonts w:cs="Arial"/>
                <w:b w:val="0"/>
                <w:bCs w:val="0"/>
              </w:rPr>
              <w:t>Script</w:t>
            </w:r>
            <w:proofErr w:type="spellEnd"/>
          </w:p>
        </w:tc>
        <w:tc>
          <w:tcPr>
            <w:tcW w:w="2102" w:type="dxa"/>
          </w:tcPr>
          <w:p w14:paraId="1E7FACE7" w14:textId="77777777" w:rsidR="00FD0E0D" w:rsidRDefault="00FD0E0D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2318EA18" w14:textId="77777777" w:rsidR="00FD0E0D" w:rsidRDefault="00FD0E0D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</w:tcPr>
          <w:p w14:paraId="0DD95BD6" w14:textId="77777777" w:rsidR="00FD0E0D" w:rsidRDefault="00FD0E0D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80AAF" w14:paraId="69870775" w14:textId="77777777" w:rsidTr="00C46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5D6FDF6F" w14:textId="77777777" w:rsidR="00080AAF" w:rsidRPr="00525F79" w:rsidRDefault="00080AAF">
            <w:pPr>
              <w:spacing w:after="200" w:line="276" w:lineRule="auto"/>
              <w:jc w:val="left"/>
              <w:rPr>
                <w:rFonts w:cs="Arial"/>
                <w:b w:val="0"/>
                <w:bCs w:val="0"/>
              </w:rPr>
            </w:pPr>
          </w:p>
        </w:tc>
        <w:tc>
          <w:tcPr>
            <w:tcW w:w="2102" w:type="dxa"/>
          </w:tcPr>
          <w:p w14:paraId="27DB8B01" w14:textId="77777777" w:rsidR="00080AAF" w:rsidRDefault="00080AAF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2C706B7F" w14:textId="77777777" w:rsidR="00080AAF" w:rsidRDefault="00080AAF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</w:tcPr>
          <w:p w14:paraId="6FD8C193" w14:textId="77777777" w:rsidR="00080AAF" w:rsidRDefault="00080AAF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80AAF" w14:paraId="26A5D355" w14:textId="77777777" w:rsidTr="00C4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711F8469" w14:textId="140570C9" w:rsidR="00080AAF" w:rsidRPr="00525F79" w:rsidRDefault="00080AAF">
            <w:pPr>
              <w:spacing w:after="200" w:line="276" w:lineRule="auto"/>
              <w:jc w:val="left"/>
              <w:rPr>
                <w:rFonts w:cs="Arial"/>
                <w:b w:val="0"/>
                <w:bCs w:val="0"/>
              </w:rPr>
            </w:pPr>
            <w:r w:rsidRPr="00525F79">
              <w:rPr>
                <w:rFonts w:cs="Arial"/>
                <w:b w:val="0"/>
                <w:bCs w:val="0"/>
              </w:rPr>
              <w:t>Pflichtenheft erstellen</w:t>
            </w:r>
          </w:p>
        </w:tc>
        <w:tc>
          <w:tcPr>
            <w:tcW w:w="2102" w:type="dxa"/>
          </w:tcPr>
          <w:p w14:paraId="6127B584" w14:textId="77777777" w:rsidR="00080AAF" w:rsidRDefault="00080AAF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4B6B6F14" w14:textId="77777777" w:rsidR="00080AAF" w:rsidRDefault="00080AAF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</w:tcPr>
          <w:p w14:paraId="73914235" w14:textId="77777777" w:rsidR="00080AAF" w:rsidRDefault="00080AAF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2295" w14:paraId="0FA3F9DE" w14:textId="77777777" w:rsidTr="00FD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shd w:val="clear" w:color="auto" w:fill="8DB3E2" w:themeFill="text2" w:themeFillTint="66"/>
          </w:tcPr>
          <w:p w14:paraId="52481C88" w14:textId="1C5E0C6F" w:rsidR="00302295" w:rsidRDefault="00302295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Implementierung</w:t>
            </w:r>
            <w:r w:rsidR="00D218AB">
              <w:rPr>
                <w:rFonts w:cs="Arial"/>
              </w:rPr>
              <w:t xml:space="preserve"> (inkl. Code)</w:t>
            </w:r>
          </w:p>
        </w:tc>
        <w:tc>
          <w:tcPr>
            <w:tcW w:w="2102" w:type="dxa"/>
            <w:shd w:val="clear" w:color="auto" w:fill="8DB3E2" w:themeFill="text2" w:themeFillTint="66"/>
          </w:tcPr>
          <w:p w14:paraId="3C0AB0B8" w14:textId="77777777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  <w:shd w:val="clear" w:color="auto" w:fill="8DB3E2" w:themeFill="text2" w:themeFillTint="66"/>
          </w:tcPr>
          <w:p w14:paraId="337B7D80" w14:textId="74A36947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  <w:shd w:val="clear" w:color="auto" w:fill="8DB3E2" w:themeFill="text2" w:themeFillTint="66"/>
          </w:tcPr>
          <w:p w14:paraId="238A6727" w14:textId="1401E888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40 h</w:t>
            </w:r>
          </w:p>
        </w:tc>
      </w:tr>
      <w:tr w:rsidR="00302295" w14:paraId="19913B59" w14:textId="77777777" w:rsidTr="00C4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20B5840E" w14:textId="2390D0F0" w:rsidR="00302295" w:rsidRPr="009543E9" w:rsidRDefault="009543E9">
            <w:pPr>
              <w:spacing w:after="200" w:line="276" w:lineRule="auto"/>
              <w:jc w:val="left"/>
              <w:rPr>
                <w:rFonts w:cs="Arial"/>
                <w:b w:val="0"/>
                <w:bCs w:val="0"/>
              </w:rPr>
            </w:pPr>
            <w:r w:rsidRPr="009543E9">
              <w:rPr>
                <w:rFonts w:cs="Arial"/>
                <w:b w:val="0"/>
                <w:bCs w:val="0"/>
              </w:rPr>
              <w:t>Implementierung in SharePoint</w:t>
            </w:r>
          </w:p>
        </w:tc>
        <w:tc>
          <w:tcPr>
            <w:tcW w:w="2102" w:type="dxa"/>
          </w:tcPr>
          <w:p w14:paraId="231CC7FF" w14:textId="77777777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6E97CEB8" w14:textId="4F4848C7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</w:tcPr>
          <w:p w14:paraId="50E26D8B" w14:textId="77777777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D0E0D" w14:paraId="5A2F1A76" w14:textId="77777777" w:rsidTr="00C46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0E4EE73E" w14:textId="77777777" w:rsidR="00FD0E0D" w:rsidRDefault="00FD0E0D">
            <w:pPr>
              <w:spacing w:after="200" w:line="276" w:lineRule="auto"/>
              <w:jc w:val="left"/>
              <w:rPr>
                <w:rFonts w:cs="Arial"/>
              </w:rPr>
            </w:pPr>
          </w:p>
        </w:tc>
        <w:tc>
          <w:tcPr>
            <w:tcW w:w="2102" w:type="dxa"/>
          </w:tcPr>
          <w:p w14:paraId="0409F584" w14:textId="77777777" w:rsidR="00FD0E0D" w:rsidRDefault="00FD0E0D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0D1C8114" w14:textId="77777777" w:rsidR="00FD0E0D" w:rsidRDefault="00FD0E0D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</w:tcPr>
          <w:p w14:paraId="1990919E" w14:textId="77777777" w:rsidR="00FD0E0D" w:rsidRDefault="00FD0E0D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2295" w14:paraId="74DF6ABD" w14:textId="77777777" w:rsidTr="00FD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shd w:val="clear" w:color="auto" w:fill="8DB3E2" w:themeFill="text2" w:themeFillTint="66"/>
          </w:tcPr>
          <w:p w14:paraId="739E949A" w14:textId="038B8D19" w:rsidR="00302295" w:rsidRDefault="00302295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Annahme und </w:t>
            </w:r>
            <w:proofErr w:type="spellStart"/>
            <w:r>
              <w:rPr>
                <w:rFonts w:cs="Arial"/>
              </w:rPr>
              <w:t>Testing</w:t>
            </w:r>
            <w:proofErr w:type="spellEnd"/>
          </w:p>
        </w:tc>
        <w:tc>
          <w:tcPr>
            <w:tcW w:w="2102" w:type="dxa"/>
            <w:shd w:val="clear" w:color="auto" w:fill="8DB3E2" w:themeFill="text2" w:themeFillTint="66"/>
          </w:tcPr>
          <w:p w14:paraId="77AEE2AD" w14:textId="77777777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  <w:shd w:val="clear" w:color="auto" w:fill="8DB3E2" w:themeFill="text2" w:themeFillTint="66"/>
          </w:tcPr>
          <w:p w14:paraId="25B7DEE5" w14:textId="65332F6A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  <w:shd w:val="clear" w:color="auto" w:fill="8DB3E2" w:themeFill="text2" w:themeFillTint="66"/>
          </w:tcPr>
          <w:p w14:paraId="19EEAFEA" w14:textId="473026F6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7 h</w:t>
            </w:r>
          </w:p>
        </w:tc>
      </w:tr>
      <w:tr w:rsidR="00302295" w14:paraId="4A1C3EA8" w14:textId="77777777" w:rsidTr="00C46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3A0EC07C" w14:textId="1E222884" w:rsidR="00302295" w:rsidRPr="00CE424D" w:rsidRDefault="007620BB">
            <w:pPr>
              <w:spacing w:after="200" w:line="276" w:lineRule="auto"/>
              <w:jc w:val="left"/>
              <w:rPr>
                <w:rFonts w:cs="Arial"/>
                <w:b w:val="0"/>
                <w:bCs w:val="0"/>
              </w:rPr>
            </w:pPr>
            <w:r w:rsidRPr="00CE424D">
              <w:rPr>
                <w:rFonts w:cs="Arial"/>
                <w:b w:val="0"/>
                <w:bCs w:val="0"/>
              </w:rPr>
              <w:t>Visual Studio Code bereitstellen</w:t>
            </w:r>
          </w:p>
        </w:tc>
        <w:tc>
          <w:tcPr>
            <w:tcW w:w="2102" w:type="dxa"/>
          </w:tcPr>
          <w:p w14:paraId="493172B5" w14:textId="77777777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62FB1735" w14:textId="23D8A4A7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</w:tcPr>
          <w:p w14:paraId="55B63501" w14:textId="77777777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D0E0D" w14:paraId="16D4224B" w14:textId="77777777" w:rsidTr="00C4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3A7835BD" w14:textId="77777777" w:rsidR="00FD0E0D" w:rsidRDefault="00FD0E0D">
            <w:pPr>
              <w:spacing w:after="200" w:line="276" w:lineRule="auto"/>
              <w:jc w:val="left"/>
              <w:rPr>
                <w:rFonts w:cs="Arial"/>
              </w:rPr>
            </w:pPr>
          </w:p>
        </w:tc>
        <w:tc>
          <w:tcPr>
            <w:tcW w:w="2102" w:type="dxa"/>
          </w:tcPr>
          <w:p w14:paraId="30B25CF1" w14:textId="77777777" w:rsidR="00FD0E0D" w:rsidRDefault="00FD0E0D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45A455C1" w14:textId="77777777" w:rsidR="00FD0E0D" w:rsidRDefault="00FD0E0D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</w:tcPr>
          <w:p w14:paraId="4C7A9C89" w14:textId="77777777" w:rsidR="00FD0E0D" w:rsidRDefault="00FD0E0D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2295" w14:paraId="20199C74" w14:textId="77777777" w:rsidTr="00FD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shd w:val="clear" w:color="auto" w:fill="8DB3E2" w:themeFill="text2" w:themeFillTint="66"/>
          </w:tcPr>
          <w:p w14:paraId="7730D8D3" w14:textId="7012D515" w:rsidR="00302295" w:rsidRDefault="00302295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Dokumentation</w:t>
            </w:r>
          </w:p>
        </w:tc>
        <w:tc>
          <w:tcPr>
            <w:tcW w:w="2102" w:type="dxa"/>
            <w:shd w:val="clear" w:color="auto" w:fill="8DB3E2" w:themeFill="text2" w:themeFillTint="66"/>
          </w:tcPr>
          <w:p w14:paraId="29C089FA" w14:textId="77777777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  <w:shd w:val="clear" w:color="auto" w:fill="8DB3E2" w:themeFill="text2" w:themeFillTint="66"/>
          </w:tcPr>
          <w:p w14:paraId="27FAFDC1" w14:textId="37288D46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  <w:shd w:val="clear" w:color="auto" w:fill="8DB3E2" w:themeFill="text2" w:themeFillTint="66"/>
          </w:tcPr>
          <w:p w14:paraId="62E5AC8E" w14:textId="53056F27" w:rsidR="00302295" w:rsidRDefault="00302295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7 h</w:t>
            </w:r>
          </w:p>
        </w:tc>
      </w:tr>
      <w:tr w:rsidR="00525F79" w14:paraId="429F428D" w14:textId="77777777" w:rsidTr="00C4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6989BFF6" w14:textId="4A21152C" w:rsidR="00302295" w:rsidRPr="00680CC1" w:rsidRDefault="00680CC1">
            <w:pPr>
              <w:spacing w:after="200" w:line="276" w:lineRule="auto"/>
              <w:jc w:val="left"/>
              <w:rPr>
                <w:rFonts w:cs="Arial"/>
                <w:b w:val="0"/>
                <w:bCs w:val="0"/>
              </w:rPr>
            </w:pPr>
            <w:r w:rsidRPr="00680CC1">
              <w:rPr>
                <w:rFonts w:cs="Arial"/>
                <w:b w:val="0"/>
                <w:bCs w:val="0"/>
              </w:rPr>
              <w:t>Erstellen der Dokumentation</w:t>
            </w:r>
          </w:p>
        </w:tc>
        <w:tc>
          <w:tcPr>
            <w:tcW w:w="2102" w:type="dxa"/>
          </w:tcPr>
          <w:p w14:paraId="26EF2F09" w14:textId="77777777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64963900" w14:textId="20188EC5" w:rsidR="00302295" w:rsidRDefault="00680CC1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7 h</w:t>
            </w:r>
          </w:p>
        </w:tc>
        <w:tc>
          <w:tcPr>
            <w:tcW w:w="2180" w:type="dxa"/>
          </w:tcPr>
          <w:p w14:paraId="72159FC5" w14:textId="77777777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D0E0D" w14:paraId="6B6A0D0F" w14:textId="77777777" w:rsidTr="00C46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23F3409B" w14:textId="77777777" w:rsidR="00FD0E0D" w:rsidRDefault="00FD0E0D">
            <w:pPr>
              <w:spacing w:after="200" w:line="276" w:lineRule="auto"/>
              <w:jc w:val="left"/>
              <w:rPr>
                <w:rFonts w:cs="Arial"/>
              </w:rPr>
            </w:pPr>
          </w:p>
        </w:tc>
        <w:tc>
          <w:tcPr>
            <w:tcW w:w="2102" w:type="dxa"/>
          </w:tcPr>
          <w:p w14:paraId="4602471C" w14:textId="77777777" w:rsidR="00FD0E0D" w:rsidRDefault="00FD0E0D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</w:tcPr>
          <w:p w14:paraId="606EDDFA" w14:textId="77777777" w:rsidR="00FD0E0D" w:rsidRDefault="00FD0E0D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</w:tcPr>
          <w:p w14:paraId="1846B3BD" w14:textId="77777777" w:rsidR="00FD0E0D" w:rsidRDefault="00FD0E0D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2295" w14:paraId="39C4D86A" w14:textId="77777777" w:rsidTr="00FD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shd w:val="clear" w:color="auto" w:fill="8DB3E2" w:themeFill="text2" w:themeFillTint="66"/>
          </w:tcPr>
          <w:p w14:paraId="5FBA478D" w14:textId="1712E52F" w:rsidR="00302295" w:rsidRDefault="00302295">
            <w:pPr>
              <w:spacing w:after="200"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Gesamt</w:t>
            </w:r>
          </w:p>
        </w:tc>
        <w:tc>
          <w:tcPr>
            <w:tcW w:w="2102" w:type="dxa"/>
            <w:shd w:val="clear" w:color="auto" w:fill="8DB3E2" w:themeFill="text2" w:themeFillTint="66"/>
          </w:tcPr>
          <w:p w14:paraId="2E6150CD" w14:textId="77777777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02" w:type="dxa"/>
            <w:shd w:val="clear" w:color="auto" w:fill="8DB3E2" w:themeFill="text2" w:themeFillTint="66"/>
          </w:tcPr>
          <w:p w14:paraId="0857D31A" w14:textId="419C9087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80" w:type="dxa"/>
            <w:shd w:val="clear" w:color="auto" w:fill="8DB3E2" w:themeFill="text2" w:themeFillTint="66"/>
          </w:tcPr>
          <w:p w14:paraId="2C4A4EFC" w14:textId="716B3023" w:rsidR="00302295" w:rsidRDefault="00302295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70 h</w:t>
            </w:r>
          </w:p>
        </w:tc>
      </w:tr>
    </w:tbl>
    <w:p w14:paraId="60B34704" w14:textId="6FC2FDC9" w:rsidR="004D78FE" w:rsidRPr="004D78FE" w:rsidRDefault="004D78FE">
      <w:pPr>
        <w:spacing w:after="200" w:line="276" w:lineRule="auto"/>
        <w:jc w:val="left"/>
        <w:rPr>
          <w:rFonts w:cs="Arial"/>
        </w:rPr>
      </w:pPr>
    </w:p>
    <w:bookmarkEnd w:id="47"/>
    <w:p w14:paraId="7A63BD47" w14:textId="77777777" w:rsidR="00D218AB" w:rsidRDefault="00D218AB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rStyle w:val="normaltextrun"/>
          <w:rFonts w:eastAsia="Times New Roman" w:cs="Arial"/>
          <w:b/>
          <w:bCs/>
          <w:lang w:eastAsia="de-DE"/>
        </w:rPr>
        <w:br w:type="page"/>
      </w:r>
    </w:p>
    <w:p w14:paraId="7BDCB0C9" w14:textId="30D84F86" w:rsidR="008466EA" w:rsidRDefault="002E5AA0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 w:rsidRPr="002E5AA0">
        <w:rPr>
          <w:rStyle w:val="normaltextrun"/>
          <w:rFonts w:eastAsia="Times New Roman" w:cs="Arial"/>
          <w:b/>
          <w:bCs/>
          <w:lang w:eastAsia="de-DE"/>
        </w:rPr>
        <w:lastRenderedPageBreak/>
        <w:t xml:space="preserve">Anhang </w:t>
      </w:r>
      <w:r w:rsidR="00391293">
        <w:rPr>
          <w:rStyle w:val="normaltextrun"/>
          <w:rFonts w:eastAsia="Times New Roman" w:cs="Arial"/>
          <w:b/>
          <w:bCs/>
          <w:lang w:eastAsia="de-DE"/>
        </w:rPr>
        <w:t>3</w:t>
      </w:r>
      <w:r w:rsidRPr="002E5AA0">
        <w:rPr>
          <w:rStyle w:val="normaltextrun"/>
          <w:rFonts w:eastAsia="Times New Roman" w:cs="Arial"/>
          <w:b/>
          <w:bCs/>
          <w:lang w:eastAsia="de-DE"/>
        </w:rPr>
        <w:t>:</w:t>
      </w:r>
      <w:r>
        <w:rPr>
          <w:rStyle w:val="normaltextrun"/>
          <w:rFonts w:eastAsia="Times New Roman" w:cs="Arial"/>
          <w:b/>
          <w:bCs/>
          <w:lang w:eastAsia="de-DE"/>
        </w:rPr>
        <w:t xml:space="preserve"> </w:t>
      </w:r>
      <w:r w:rsidR="006415A1">
        <w:rPr>
          <w:rStyle w:val="normaltextrun"/>
          <w:rFonts w:eastAsia="Times New Roman" w:cs="Arial"/>
          <w:b/>
          <w:bCs/>
          <w:lang w:eastAsia="de-DE"/>
        </w:rPr>
        <w:t>Verwendete Ressourcen</w:t>
      </w:r>
    </w:p>
    <w:p w14:paraId="39690750" w14:textId="57E4CE19" w:rsidR="006415A1" w:rsidRDefault="006415A1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rStyle w:val="normaltextrun"/>
          <w:rFonts w:eastAsia="Times New Roman" w:cs="Arial"/>
          <w:b/>
          <w:bCs/>
          <w:lang w:eastAsia="de-DE"/>
        </w:rPr>
        <w:t>Hardware</w:t>
      </w:r>
    </w:p>
    <w:p w14:paraId="7FC37EA7" w14:textId="65F5B2EF" w:rsidR="006415A1" w:rsidRDefault="00036E50" w:rsidP="006415A1">
      <w:pPr>
        <w:pStyle w:val="Listenabsatz"/>
        <w:numPr>
          <w:ilvl w:val="0"/>
          <w:numId w:val="32"/>
        </w:num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 w:rsidRPr="007E75F9">
        <w:rPr>
          <w:rFonts w:cs="Arial"/>
          <w:shd w:val="clear" w:color="auto" w:fill="FFFFFF"/>
        </w:rPr>
        <w:t>D</w:t>
      </w:r>
      <w:r w:rsidRPr="0050227F">
        <w:rPr>
          <w:rFonts w:cs="Arial"/>
          <w:shd w:val="clear" w:color="auto" w:fill="FFFFFF"/>
        </w:rPr>
        <w:t>ell Latitude 5500, wurden mit dem Betriebssystem Windows 10 betrieben</w:t>
      </w:r>
    </w:p>
    <w:p w14:paraId="5B5A2FF3" w14:textId="4B41A40F" w:rsidR="006415A1" w:rsidRDefault="006415A1" w:rsidP="006415A1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rStyle w:val="normaltextrun"/>
          <w:rFonts w:eastAsia="Times New Roman" w:cs="Arial"/>
          <w:b/>
          <w:bCs/>
          <w:lang w:eastAsia="de-DE"/>
        </w:rPr>
        <w:t>Software</w:t>
      </w:r>
    </w:p>
    <w:p w14:paraId="303FBEAC" w14:textId="42AD79F6" w:rsidR="006415A1" w:rsidRPr="007E75F9" w:rsidRDefault="005223DE" w:rsidP="006415A1">
      <w:pPr>
        <w:pStyle w:val="Listenabsatz"/>
        <w:numPr>
          <w:ilvl w:val="0"/>
          <w:numId w:val="33"/>
        </w:numPr>
        <w:spacing w:after="200" w:line="276" w:lineRule="auto"/>
        <w:jc w:val="left"/>
        <w:rPr>
          <w:rStyle w:val="normaltextrun"/>
          <w:rFonts w:eastAsia="Times New Roman" w:cs="Arial"/>
          <w:lang w:eastAsia="de-DE"/>
        </w:rPr>
      </w:pPr>
      <w:r w:rsidRPr="007E75F9">
        <w:rPr>
          <w:rStyle w:val="normaltextrun"/>
          <w:rFonts w:eastAsia="Times New Roman" w:cs="Arial"/>
          <w:lang w:eastAsia="de-DE"/>
        </w:rPr>
        <w:t>Visual Studio Code</w:t>
      </w:r>
    </w:p>
    <w:p w14:paraId="142CAFA8" w14:textId="77777777" w:rsidR="005223DE" w:rsidRDefault="005223DE" w:rsidP="006415A1">
      <w:pPr>
        <w:pStyle w:val="Listenabsatz"/>
        <w:numPr>
          <w:ilvl w:val="0"/>
          <w:numId w:val="33"/>
        </w:num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</w:p>
    <w:p w14:paraId="2E163364" w14:textId="4AF49AC3" w:rsidR="006415A1" w:rsidRDefault="006415A1" w:rsidP="006415A1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rStyle w:val="normaltextrun"/>
          <w:rFonts w:eastAsia="Times New Roman" w:cs="Arial"/>
          <w:b/>
          <w:bCs/>
          <w:lang w:eastAsia="de-DE"/>
        </w:rPr>
        <w:t xml:space="preserve">Personal </w:t>
      </w:r>
    </w:p>
    <w:p w14:paraId="24E1FE76" w14:textId="32AA8581" w:rsidR="006415A1" w:rsidRPr="007E75F9" w:rsidRDefault="00DE764D" w:rsidP="006415A1">
      <w:pPr>
        <w:pStyle w:val="Listenabsatz"/>
        <w:numPr>
          <w:ilvl w:val="0"/>
          <w:numId w:val="34"/>
        </w:numPr>
        <w:spacing w:after="200" w:line="276" w:lineRule="auto"/>
        <w:jc w:val="left"/>
        <w:rPr>
          <w:rStyle w:val="normaltextrun"/>
          <w:rFonts w:eastAsia="Times New Roman" w:cs="Arial"/>
          <w:lang w:eastAsia="de-DE"/>
        </w:rPr>
      </w:pPr>
      <w:r w:rsidRPr="007E75F9">
        <w:rPr>
          <w:rStyle w:val="normaltextrun"/>
          <w:rFonts w:eastAsia="Times New Roman" w:cs="Arial"/>
          <w:lang w:eastAsia="de-DE"/>
        </w:rPr>
        <w:t xml:space="preserve">Entwickler </w:t>
      </w:r>
      <w:r w:rsidR="003523E8" w:rsidRPr="007E75F9">
        <w:rPr>
          <w:rStyle w:val="normaltextrun"/>
          <w:rFonts w:eastAsia="Times New Roman" w:cs="Arial"/>
          <w:lang w:eastAsia="de-DE"/>
        </w:rPr>
        <w:t>–</w:t>
      </w:r>
      <w:r w:rsidRPr="007E75F9">
        <w:rPr>
          <w:rStyle w:val="normaltextrun"/>
          <w:rFonts w:eastAsia="Times New Roman" w:cs="Arial"/>
          <w:lang w:eastAsia="de-DE"/>
        </w:rPr>
        <w:t xml:space="preserve"> Review</w:t>
      </w:r>
    </w:p>
    <w:p w14:paraId="69951AF4" w14:textId="7FE39201" w:rsidR="003523E8" w:rsidRPr="007E75F9" w:rsidRDefault="00FE3605" w:rsidP="006415A1">
      <w:pPr>
        <w:pStyle w:val="Listenabsatz"/>
        <w:numPr>
          <w:ilvl w:val="0"/>
          <w:numId w:val="34"/>
        </w:numPr>
        <w:spacing w:after="200" w:line="276" w:lineRule="auto"/>
        <w:jc w:val="left"/>
        <w:rPr>
          <w:rStyle w:val="normaltextrun"/>
          <w:rFonts w:eastAsia="Times New Roman" w:cs="Arial"/>
          <w:lang w:eastAsia="de-DE"/>
        </w:rPr>
      </w:pPr>
      <w:r w:rsidRPr="007E75F9">
        <w:rPr>
          <w:rStyle w:val="normaltextrun"/>
          <w:rFonts w:eastAsia="Times New Roman" w:cs="Arial"/>
          <w:lang w:eastAsia="de-DE"/>
        </w:rPr>
        <w:t>Ausbilder – Anforderung und Abnahme des Projektes</w:t>
      </w:r>
    </w:p>
    <w:p w14:paraId="58652F24" w14:textId="2BD9CCD1" w:rsidR="00FE3605" w:rsidRPr="007E75F9" w:rsidRDefault="00FE3605" w:rsidP="006415A1">
      <w:pPr>
        <w:pStyle w:val="Listenabsatz"/>
        <w:numPr>
          <w:ilvl w:val="0"/>
          <w:numId w:val="34"/>
        </w:numPr>
        <w:spacing w:after="200" w:line="276" w:lineRule="auto"/>
        <w:jc w:val="left"/>
        <w:rPr>
          <w:rStyle w:val="normaltextrun"/>
          <w:rFonts w:eastAsia="Times New Roman" w:cs="Arial"/>
          <w:lang w:eastAsia="de-DE"/>
        </w:rPr>
      </w:pPr>
      <w:r w:rsidRPr="007E75F9">
        <w:rPr>
          <w:rStyle w:val="normaltextrun"/>
          <w:rFonts w:eastAsia="Times New Roman" w:cs="Arial"/>
          <w:lang w:eastAsia="de-DE"/>
        </w:rPr>
        <w:t>Auszubildende – Entwicklung des Projektes</w:t>
      </w:r>
    </w:p>
    <w:p w14:paraId="0BB55D03" w14:textId="5D895544" w:rsidR="00D218AB" w:rsidRDefault="00D218AB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rStyle w:val="normaltextrun"/>
          <w:rFonts w:eastAsia="Times New Roman" w:cs="Arial"/>
          <w:b/>
          <w:bCs/>
          <w:lang w:eastAsia="de-DE"/>
        </w:rPr>
        <w:br w:type="page"/>
      </w:r>
    </w:p>
    <w:p w14:paraId="6902966C" w14:textId="6A362871" w:rsidR="00372B40" w:rsidRDefault="00372B40" w:rsidP="0091791A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</w:p>
    <w:p w14:paraId="5D933BC6" w14:textId="56663D76" w:rsidR="0091791A" w:rsidRDefault="0091791A" w:rsidP="0091791A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rStyle w:val="normaltextrun"/>
          <w:rFonts w:eastAsia="Times New Roman" w:cs="Arial"/>
          <w:b/>
          <w:bCs/>
          <w:lang w:eastAsia="de-DE"/>
        </w:rPr>
        <w:t xml:space="preserve">Anhang </w:t>
      </w:r>
      <w:r w:rsidR="00CA6D70">
        <w:rPr>
          <w:rStyle w:val="normaltextrun"/>
          <w:rFonts w:eastAsia="Times New Roman" w:cs="Arial"/>
          <w:b/>
          <w:bCs/>
          <w:lang w:eastAsia="de-DE"/>
        </w:rPr>
        <w:t>4</w:t>
      </w:r>
      <w:r>
        <w:rPr>
          <w:rStyle w:val="normaltextrun"/>
          <w:rFonts w:eastAsia="Times New Roman" w:cs="Arial"/>
          <w:b/>
          <w:bCs/>
          <w:lang w:eastAsia="de-DE"/>
        </w:rPr>
        <w:t xml:space="preserve">: </w:t>
      </w:r>
      <w:r w:rsidR="00DD5694">
        <w:rPr>
          <w:rStyle w:val="normaltextrun"/>
          <w:rFonts w:eastAsia="Times New Roman" w:cs="Arial"/>
          <w:b/>
          <w:bCs/>
          <w:lang w:eastAsia="de-DE"/>
        </w:rPr>
        <w:t>Beispiele des Codes</w:t>
      </w:r>
      <w:r w:rsidR="001B2827">
        <w:rPr>
          <w:rStyle w:val="normaltextrun"/>
          <w:rFonts w:eastAsia="Times New Roman" w:cs="Arial"/>
          <w:b/>
          <w:bCs/>
          <w:lang w:eastAsia="de-DE"/>
        </w:rPr>
        <w:t xml:space="preserve"> mit Python</w:t>
      </w:r>
    </w:p>
    <w:p w14:paraId="0F3C38CF" w14:textId="77FD6CE8" w:rsidR="00DD5694" w:rsidRDefault="00DD5694" w:rsidP="0091791A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noProof/>
        </w:rPr>
        <w:drawing>
          <wp:inline distT="0" distB="0" distL="0" distR="0" wp14:anchorId="0C513788" wp14:editId="5CA16724">
            <wp:extent cx="5731510" cy="496062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01AF" w14:textId="2B70E752" w:rsidR="001B2827" w:rsidRDefault="00D1466B" w:rsidP="0091791A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noProof/>
        </w:rPr>
        <w:lastRenderedPageBreak/>
        <w:drawing>
          <wp:inline distT="0" distB="0" distL="0" distR="0" wp14:anchorId="25670796" wp14:editId="6DEDD252">
            <wp:extent cx="5731510" cy="3200400"/>
            <wp:effectExtent l="0" t="0" r="254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E9649" wp14:editId="0CC48892">
            <wp:extent cx="5731510" cy="3404235"/>
            <wp:effectExtent l="0" t="0" r="254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F85B" w14:textId="114E80F7" w:rsidR="001B2827" w:rsidRDefault="001B2827" w:rsidP="0091791A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rStyle w:val="normaltextrun"/>
          <w:rFonts w:eastAsia="Times New Roman" w:cs="Arial"/>
          <w:b/>
          <w:bCs/>
          <w:lang w:eastAsia="de-DE"/>
        </w:rPr>
        <w:t xml:space="preserve">Anhang </w:t>
      </w:r>
      <w:r w:rsidR="00CA6D70">
        <w:rPr>
          <w:rStyle w:val="normaltextrun"/>
          <w:rFonts w:eastAsia="Times New Roman" w:cs="Arial"/>
          <w:b/>
          <w:bCs/>
          <w:lang w:eastAsia="de-DE"/>
        </w:rPr>
        <w:t>5</w:t>
      </w:r>
      <w:r>
        <w:rPr>
          <w:rStyle w:val="normaltextrun"/>
          <w:rFonts w:eastAsia="Times New Roman" w:cs="Arial"/>
          <w:b/>
          <w:bCs/>
          <w:lang w:eastAsia="de-DE"/>
        </w:rPr>
        <w:t xml:space="preserve">: </w:t>
      </w:r>
      <w:proofErr w:type="spellStart"/>
      <w:r>
        <w:rPr>
          <w:rStyle w:val="normaltextrun"/>
          <w:rFonts w:eastAsia="Times New Roman" w:cs="Arial"/>
          <w:b/>
          <w:bCs/>
          <w:lang w:eastAsia="de-DE"/>
        </w:rPr>
        <w:t>Amorisation</w:t>
      </w:r>
      <w:proofErr w:type="spellEnd"/>
    </w:p>
    <w:p w14:paraId="428D8381" w14:textId="69035754" w:rsidR="001B2827" w:rsidRDefault="001B2827" w:rsidP="0091791A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rStyle w:val="normaltextrun"/>
          <w:rFonts w:eastAsia="Times New Roman" w:cs="Arial"/>
          <w:b/>
          <w:bCs/>
          <w:lang w:eastAsia="de-DE"/>
        </w:rPr>
        <w:t xml:space="preserve">Anhang </w:t>
      </w:r>
      <w:r w:rsidR="00CA6D70">
        <w:rPr>
          <w:rStyle w:val="normaltextrun"/>
          <w:rFonts w:eastAsia="Times New Roman" w:cs="Arial"/>
          <w:b/>
          <w:bCs/>
          <w:lang w:eastAsia="de-DE"/>
        </w:rPr>
        <w:t>6</w:t>
      </w:r>
      <w:r>
        <w:rPr>
          <w:rStyle w:val="normaltextrun"/>
          <w:rFonts w:eastAsia="Times New Roman" w:cs="Arial"/>
          <w:b/>
          <w:bCs/>
          <w:lang w:eastAsia="de-DE"/>
        </w:rPr>
        <w:t>: Lastenheft</w:t>
      </w:r>
    </w:p>
    <w:p w14:paraId="45E131BC" w14:textId="10C0B1FB" w:rsidR="001B2827" w:rsidRDefault="001B2827" w:rsidP="0091791A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rStyle w:val="normaltextrun"/>
          <w:rFonts w:eastAsia="Times New Roman" w:cs="Arial"/>
          <w:b/>
          <w:bCs/>
          <w:lang w:eastAsia="de-DE"/>
        </w:rPr>
        <w:t xml:space="preserve">Anhang </w:t>
      </w:r>
      <w:r w:rsidR="00CA6D70">
        <w:rPr>
          <w:rStyle w:val="normaltextrun"/>
          <w:rFonts w:eastAsia="Times New Roman" w:cs="Arial"/>
          <w:b/>
          <w:bCs/>
          <w:lang w:eastAsia="de-DE"/>
        </w:rPr>
        <w:t>7</w:t>
      </w:r>
      <w:r>
        <w:rPr>
          <w:rStyle w:val="normaltextrun"/>
          <w:rFonts w:eastAsia="Times New Roman" w:cs="Arial"/>
          <w:b/>
          <w:bCs/>
          <w:lang w:eastAsia="de-DE"/>
        </w:rPr>
        <w:t>: Pflichtenheft</w:t>
      </w:r>
    </w:p>
    <w:p w14:paraId="14209611" w14:textId="4D24C44C" w:rsidR="001B2827" w:rsidRDefault="001B2827" w:rsidP="0091791A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rStyle w:val="normaltextrun"/>
          <w:rFonts w:eastAsia="Times New Roman" w:cs="Arial"/>
          <w:b/>
          <w:bCs/>
          <w:lang w:eastAsia="de-DE"/>
        </w:rPr>
        <w:t xml:space="preserve">Anhang </w:t>
      </w:r>
      <w:r w:rsidR="00CA6D70">
        <w:rPr>
          <w:rStyle w:val="normaltextrun"/>
          <w:rFonts w:eastAsia="Times New Roman" w:cs="Arial"/>
          <w:b/>
          <w:bCs/>
          <w:lang w:eastAsia="de-DE"/>
        </w:rPr>
        <w:t>8</w:t>
      </w:r>
      <w:r>
        <w:rPr>
          <w:rStyle w:val="normaltextrun"/>
          <w:rFonts w:eastAsia="Times New Roman" w:cs="Arial"/>
          <w:b/>
          <w:bCs/>
          <w:lang w:eastAsia="de-DE"/>
        </w:rPr>
        <w:t xml:space="preserve">: </w:t>
      </w:r>
      <w:proofErr w:type="spellStart"/>
      <w:r>
        <w:rPr>
          <w:rStyle w:val="normaltextrun"/>
          <w:rFonts w:eastAsia="Times New Roman" w:cs="Arial"/>
          <w:b/>
          <w:bCs/>
          <w:lang w:eastAsia="de-DE"/>
        </w:rPr>
        <w:t>Scrumboard</w:t>
      </w:r>
      <w:proofErr w:type="spellEnd"/>
    </w:p>
    <w:p w14:paraId="023FD509" w14:textId="4FAF7DCD" w:rsidR="001B2827" w:rsidRDefault="001B2827" w:rsidP="0091791A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  <w:r>
        <w:rPr>
          <w:rStyle w:val="normaltextrun"/>
          <w:rFonts w:eastAsia="Times New Roman" w:cs="Arial"/>
          <w:b/>
          <w:bCs/>
          <w:lang w:eastAsia="de-DE"/>
        </w:rPr>
        <w:t xml:space="preserve">Anhang </w:t>
      </w:r>
      <w:r w:rsidR="00CA6D70">
        <w:rPr>
          <w:rStyle w:val="normaltextrun"/>
          <w:rFonts w:eastAsia="Times New Roman" w:cs="Arial"/>
          <w:b/>
          <w:bCs/>
          <w:lang w:eastAsia="de-DE"/>
        </w:rPr>
        <w:t>9</w:t>
      </w:r>
      <w:r>
        <w:rPr>
          <w:rStyle w:val="normaltextrun"/>
          <w:rFonts w:eastAsia="Times New Roman" w:cs="Arial"/>
          <w:b/>
          <w:bCs/>
          <w:lang w:eastAsia="de-DE"/>
        </w:rPr>
        <w:t>: Test in Python</w:t>
      </w:r>
    </w:p>
    <w:p w14:paraId="2ABF111C" w14:textId="0D7B26D1" w:rsidR="00DD5694" w:rsidRDefault="00DD5694" w:rsidP="0091791A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</w:p>
    <w:p w14:paraId="1FC00C94" w14:textId="5BECDBB7" w:rsidR="00DD5694" w:rsidRPr="0091791A" w:rsidRDefault="00DD5694" w:rsidP="0091791A">
      <w:pPr>
        <w:spacing w:after="200" w:line="276" w:lineRule="auto"/>
        <w:jc w:val="left"/>
        <w:rPr>
          <w:rStyle w:val="normaltextrun"/>
          <w:rFonts w:eastAsia="Times New Roman" w:cs="Arial"/>
          <w:b/>
          <w:bCs/>
          <w:lang w:eastAsia="de-DE"/>
        </w:rPr>
      </w:pPr>
    </w:p>
    <w:sectPr w:rsidR="00DD5694" w:rsidRPr="0091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FA514" w14:textId="77777777" w:rsidR="00F97579" w:rsidRDefault="00F97579" w:rsidP="009622F9">
      <w:pPr>
        <w:spacing w:line="240" w:lineRule="auto"/>
      </w:pPr>
      <w:r>
        <w:separator/>
      </w:r>
    </w:p>
  </w:endnote>
  <w:endnote w:type="continuationSeparator" w:id="0">
    <w:p w14:paraId="17F42699" w14:textId="77777777" w:rsidR="00F97579" w:rsidRDefault="00F97579" w:rsidP="009622F9">
      <w:pPr>
        <w:spacing w:line="240" w:lineRule="auto"/>
      </w:pPr>
      <w:r>
        <w:continuationSeparator/>
      </w:r>
    </w:p>
  </w:endnote>
  <w:endnote w:type="continuationNotice" w:id="1">
    <w:p w14:paraId="2910EAD9" w14:textId="77777777" w:rsidR="00F97579" w:rsidRDefault="00F975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A9D9B" w14:textId="77777777" w:rsidR="00F97579" w:rsidRDefault="00F97579" w:rsidP="009622F9">
      <w:pPr>
        <w:spacing w:line="240" w:lineRule="auto"/>
      </w:pPr>
      <w:r>
        <w:separator/>
      </w:r>
    </w:p>
  </w:footnote>
  <w:footnote w:type="continuationSeparator" w:id="0">
    <w:p w14:paraId="6F5B203F" w14:textId="77777777" w:rsidR="00F97579" w:rsidRDefault="00F97579" w:rsidP="009622F9">
      <w:pPr>
        <w:spacing w:line="240" w:lineRule="auto"/>
      </w:pPr>
      <w:r>
        <w:continuationSeparator/>
      </w:r>
    </w:p>
  </w:footnote>
  <w:footnote w:type="continuationNotice" w:id="1">
    <w:p w14:paraId="57D9A2C3" w14:textId="77777777" w:rsidR="00F97579" w:rsidRDefault="00F9757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326A"/>
    <w:multiLevelType w:val="multilevel"/>
    <w:tmpl w:val="A27878B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F1711E"/>
    <w:multiLevelType w:val="hybridMultilevel"/>
    <w:tmpl w:val="C4A458F6"/>
    <w:lvl w:ilvl="0" w:tplc="2A5C70AA">
      <w:start w:val="3"/>
      <w:numFmt w:val="decimal"/>
      <w:lvlText w:val="%1"/>
      <w:lvlJc w:val="left"/>
      <w:pPr>
        <w:ind w:left="7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52" w:hanging="360"/>
      </w:pPr>
    </w:lvl>
    <w:lvl w:ilvl="2" w:tplc="0407001B" w:tentative="1">
      <w:start w:val="1"/>
      <w:numFmt w:val="lowerRoman"/>
      <w:lvlText w:val="%3."/>
      <w:lvlJc w:val="right"/>
      <w:pPr>
        <w:ind w:left="2172" w:hanging="180"/>
      </w:pPr>
    </w:lvl>
    <w:lvl w:ilvl="3" w:tplc="0407000F" w:tentative="1">
      <w:start w:val="1"/>
      <w:numFmt w:val="decimal"/>
      <w:lvlText w:val="%4."/>
      <w:lvlJc w:val="left"/>
      <w:pPr>
        <w:ind w:left="2892" w:hanging="360"/>
      </w:pPr>
    </w:lvl>
    <w:lvl w:ilvl="4" w:tplc="04070019" w:tentative="1">
      <w:start w:val="1"/>
      <w:numFmt w:val="lowerLetter"/>
      <w:lvlText w:val="%5."/>
      <w:lvlJc w:val="left"/>
      <w:pPr>
        <w:ind w:left="3612" w:hanging="360"/>
      </w:pPr>
    </w:lvl>
    <w:lvl w:ilvl="5" w:tplc="0407001B" w:tentative="1">
      <w:start w:val="1"/>
      <w:numFmt w:val="lowerRoman"/>
      <w:lvlText w:val="%6."/>
      <w:lvlJc w:val="right"/>
      <w:pPr>
        <w:ind w:left="4332" w:hanging="180"/>
      </w:pPr>
    </w:lvl>
    <w:lvl w:ilvl="6" w:tplc="0407000F" w:tentative="1">
      <w:start w:val="1"/>
      <w:numFmt w:val="decimal"/>
      <w:lvlText w:val="%7."/>
      <w:lvlJc w:val="left"/>
      <w:pPr>
        <w:ind w:left="5052" w:hanging="360"/>
      </w:pPr>
    </w:lvl>
    <w:lvl w:ilvl="7" w:tplc="04070019" w:tentative="1">
      <w:start w:val="1"/>
      <w:numFmt w:val="lowerLetter"/>
      <w:lvlText w:val="%8."/>
      <w:lvlJc w:val="left"/>
      <w:pPr>
        <w:ind w:left="5772" w:hanging="360"/>
      </w:pPr>
    </w:lvl>
    <w:lvl w:ilvl="8" w:tplc="0407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0B445757"/>
    <w:multiLevelType w:val="multilevel"/>
    <w:tmpl w:val="E20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0253C"/>
    <w:multiLevelType w:val="multilevel"/>
    <w:tmpl w:val="47EE02A0"/>
    <w:lvl w:ilvl="0">
      <w:start w:val="1"/>
      <w:numFmt w:val="decimal"/>
      <w:lvlText w:val="(%1)"/>
      <w:lvlJc w:val="righ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4" w15:restartNumberingAfterBreak="0">
    <w:nsid w:val="14B516B3"/>
    <w:multiLevelType w:val="multilevel"/>
    <w:tmpl w:val="31ACFE3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2445B7"/>
    <w:multiLevelType w:val="hybridMultilevel"/>
    <w:tmpl w:val="9DEAC548"/>
    <w:lvl w:ilvl="0" w:tplc="EC1A34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069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88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E0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0D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3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AD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46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10033"/>
    <w:multiLevelType w:val="hybridMultilevel"/>
    <w:tmpl w:val="BF42D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38A1"/>
    <w:multiLevelType w:val="multilevel"/>
    <w:tmpl w:val="5528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221F6F"/>
    <w:multiLevelType w:val="multilevel"/>
    <w:tmpl w:val="23C8040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9" w15:restartNumberingAfterBreak="0">
    <w:nsid w:val="1B9567D0"/>
    <w:multiLevelType w:val="singleLevel"/>
    <w:tmpl w:val="B224C5B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0" w15:restartNumberingAfterBreak="0">
    <w:nsid w:val="1DF6105D"/>
    <w:multiLevelType w:val="multilevel"/>
    <w:tmpl w:val="E5E40E3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464D1B"/>
    <w:multiLevelType w:val="multilevel"/>
    <w:tmpl w:val="9A3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9C01CD"/>
    <w:multiLevelType w:val="multilevel"/>
    <w:tmpl w:val="7B9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50C6A"/>
    <w:multiLevelType w:val="multilevel"/>
    <w:tmpl w:val="FA3C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B23502"/>
    <w:multiLevelType w:val="singleLevel"/>
    <w:tmpl w:val="82BE1A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5" w15:restartNumberingAfterBreak="0">
    <w:nsid w:val="3B7773DF"/>
    <w:multiLevelType w:val="multilevel"/>
    <w:tmpl w:val="F0F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065FB"/>
    <w:multiLevelType w:val="singleLevel"/>
    <w:tmpl w:val="697E936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7" w15:restartNumberingAfterBreak="0">
    <w:nsid w:val="3CFE1FD9"/>
    <w:multiLevelType w:val="singleLevel"/>
    <w:tmpl w:val="810E54F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8" w15:restartNumberingAfterBreak="0">
    <w:nsid w:val="3E0B67DA"/>
    <w:multiLevelType w:val="multilevel"/>
    <w:tmpl w:val="D22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F63FEB"/>
    <w:multiLevelType w:val="singleLevel"/>
    <w:tmpl w:val="4932539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0" w15:restartNumberingAfterBreak="0">
    <w:nsid w:val="431A72B8"/>
    <w:multiLevelType w:val="multilevel"/>
    <w:tmpl w:val="9A28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B1407"/>
    <w:multiLevelType w:val="multilevel"/>
    <w:tmpl w:val="2A7E7D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AD76403"/>
    <w:multiLevelType w:val="multilevel"/>
    <w:tmpl w:val="27FAEF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344BB5"/>
    <w:multiLevelType w:val="multilevel"/>
    <w:tmpl w:val="F0F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917AA"/>
    <w:multiLevelType w:val="hybridMultilevel"/>
    <w:tmpl w:val="0BB2F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5185E"/>
    <w:multiLevelType w:val="hybridMultilevel"/>
    <w:tmpl w:val="6DF0F6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07669"/>
    <w:multiLevelType w:val="hybridMultilevel"/>
    <w:tmpl w:val="ED44FD6E"/>
    <w:lvl w:ilvl="0" w:tplc="244009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A21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8A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E2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C6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863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03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29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2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536DD"/>
    <w:multiLevelType w:val="hybridMultilevel"/>
    <w:tmpl w:val="BB78A298"/>
    <w:lvl w:ilvl="0" w:tplc="B25CE91E">
      <w:start w:val="3"/>
      <w:numFmt w:val="decimal"/>
      <w:lvlText w:val="%1"/>
      <w:lvlJc w:val="left"/>
      <w:pPr>
        <w:ind w:left="7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52" w:hanging="360"/>
      </w:pPr>
    </w:lvl>
    <w:lvl w:ilvl="2" w:tplc="0407001B" w:tentative="1">
      <w:start w:val="1"/>
      <w:numFmt w:val="lowerRoman"/>
      <w:lvlText w:val="%3."/>
      <w:lvlJc w:val="right"/>
      <w:pPr>
        <w:ind w:left="2172" w:hanging="180"/>
      </w:pPr>
    </w:lvl>
    <w:lvl w:ilvl="3" w:tplc="0407000F" w:tentative="1">
      <w:start w:val="1"/>
      <w:numFmt w:val="decimal"/>
      <w:lvlText w:val="%4."/>
      <w:lvlJc w:val="left"/>
      <w:pPr>
        <w:ind w:left="2892" w:hanging="360"/>
      </w:pPr>
    </w:lvl>
    <w:lvl w:ilvl="4" w:tplc="04070019" w:tentative="1">
      <w:start w:val="1"/>
      <w:numFmt w:val="lowerLetter"/>
      <w:lvlText w:val="%5."/>
      <w:lvlJc w:val="left"/>
      <w:pPr>
        <w:ind w:left="3612" w:hanging="360"/>
      </w:pPr>
    </w:lvl>
    <w:lvl w:ilvl="5" w:tplc="0407001B" w:tentative="1">
      <w:start w:val="1"/>
      <w:numFmt w:val="lowerRoman"/>
      <w:lvlText w:val="%6."/>
      <w:lvlJc w:val="right"/>
      <w:pPr>
        <w:ind w:left="4332" w:hanging="180"/>
      </w:pPr>
    </w:lvl>
    <w:lvl w:ilvl="6" w:tplc="0407000F" w:tentative="1">
      <w:start w:val="1"/>
      <w:numFmt w:val="decimal"/>
      <w:lvlText w:val="%7."/>
      <w:lvlJc w:val="left"/>
      <w:pPr>
        <w:ind w:left="5052" w:hanging="360"/>
      </w:pPr>
    </w:lvl>
    <w:lvl w:ilvl="7" w:tplc="04070019" w:tentative="1">
      <w:start w:val="1"/>
      <w:numFmt w:val="lowerLetter"/>
      <w:lvlText w:val="%8."/>
      <w:lvlJc w:val="left"/>
      <w:pPr>
        <w:ind w:left="5772" w:hanging="360"/>
      </w:pPr>
    </w:lvl>
    <w:lvl w:ilvl="8" w:tplc="0407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8" w15:restartNumberingAfterBreak="0">
    <w:nsid w:val="6ECE1B7B"/>
    <w:multiLevelType w:val="multilevel"/>
    <w:tmpl w:val="1716EE2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29" w15:restartNumberingAfterBreak="0">
    <w:nsid w:val="75CE2268"/>
    <w:multiLevelType w:val="hybridMultilevel"/>
    <w:tmpl w:val="4ABEE952"/>
    <w:lvl w:ilvl="0" w:tplc="A894B9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BE2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D07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02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04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6B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A6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E8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A3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92916"/>
    <w:multiLevelType w:val="hybridMultilevel"/>
    <w:tmpl w:val="BA7CD8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4"/>
  </w:num>
  <w:num w:numId="5">
    <w:abstractNumId w:val="17"/>
  </w:num>
  <w:num w:numId="6">
    <w:abstractNumId w:val="15"/>
  </w:num>
  <w:num w:numId="7">
    <w:abstractNumId w:val="28"/>
  </w:num>
  <w:num w:numId="8">
    <w:abstractNumId w:val="20"/>
  </w:num>
  <w:num w:numId="9">
    <w:abstractNumId w:val="10"/>
  </w:num>
  <w:num w:numId="10">
    <w:abstractNumId w:val="23"/>
  </w:num>
  <w:num w:numId="11">
    <w:abstractNumId w:val="27"/>
  </w:num>
  <w:num w:numId="12">
    <w:abstractNumId w:val="1"/>
  </w:num>
  <w:num w:numId="13">
    <w:abstractNumId w:val="16"/>
  </w:num>
  <w:num w:numId="14">
    <w:abstractNumId w:val="9"/>
  </w:num>
  <w:num w:numId="15">
    <w:abstractNumId w:val="19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7"/>
  </w:num>
  <w:num w:numId="21">
    <w:abstractNumId w:val="18"/>
  </w:num>
  <w:num w:numId="22">
    <w:abstractNumId w:val="11"/>
  </w:num>
  <w:num w:numId="23">
    <w:abstractNumId w:val="2"/>
  </w:num>
  <w:num w:numId="24">
    <w:abstractNumId w:val="5"/>
  </w:num>
  <w:num w:numId="25">
    <w:abstractNumId w:val="26"/>
  </w:num>
  <w:num w:numId="26">
    <w:abstractNumId w:val="29"/>
  </w:num>
  <w:num w:numId="27">
    <w:abstractNumId w:val="21"/>
  </w:num>
  <w:num w:numId="28">
    <w:abstractNumId w:val="4"/>
  </w:num>
  <w:num w:numId="29">
    <w:abstractNumId w:val="22"/>
  </w:num>
  <w:num w:numId="30">
    <w:abstractNumId w:val="0"/>
  </w:num>
  <w:num w:numId="31">
    <w:abstractNumId w:val="24"/>
  </w:num>
  <w:num w:numId="32">
    <w:abstractNumId w:val="6"/>
  </w:num>
  <w:num w:numId="33">
    <w:abstractNumId w:val="30"/>
  </w:num>
  <w:num w:numId="34">
    <w:abstractNumId w:val="25"/>
  </w:num>
  <w:num w:numId="35">
    <w:abstractNumId w:val="8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74"/>
    <w:rsid w:val="00001F25"/>
    <w:rsid w:val="000030A1"/>
    <w:rsid w:val="0001197A"/>
    <w:rsid w:val="00015C86"/>
    <w:rsid w:val="00025239"/>
    <w:rsid w:val="00026C41"/>
    <w:rsid w:val="00027AF3"/>
    <w:rsid w:val="00027DB1"/>
    <w:rsid w:val="00033F47"/>
    <w:rsid w:val="00036E50"/>
    <w:rsid w:val="0005181B"/>
    <w:rsid w:val="000563AB"/>
    <w:rsid w:val="00057EAD"/>
    <w:rsid w:val="00057EC9"/>
    <w:rsid w:val="00061ACA"/>
    <w:rsid w:val="000665D1"/>
    <w:rsid w:val="00066BC7"/>
    <w:rsid w:val="00067EA3"/>
    <w:rsid w:val="00070C62"/>
    <w:rsid w:val="000711C9"/>
    <w:rsid w:val="00072C10"/>
    <w:rsid w:val="0007437B"/>
    <w:rsid w:val="00074D81"/>
    <w:rsid w:val="00080291"/>
    <w:rsid w:val="00080AAF"/>
    <w:rsid w:val="00082212"/>
    <w:rsid w:val="000853C8"/>
    <w:rsid w:val="00090456"/>
    <w:rsid w:val="00091C51"/>
    <w:rsid w:val="00091F84"/>
    <w:rsid w:val="00094252"/>
    <w:rsid w:val="000A0803"/>
    <w:rsid w:val="000A0B28"/>
    <w:rsid w:val="000A0C07"/>
    <w:rsid w:val="000A1974"/>
    <w:rsid w:val="000A62BB"/>
    <w:rsid w:val="000A675E"/>
    <w:rsid w:val="000B2AC1"/>
    <w:rsid w:val="000B7D62"/>
    <w:rsid w:val="000C06D5"/>
    <w:rsid w:val="000C21D7"/>
    <w:rsid w:val="000C7761"/>
    <w:rsid w:val="000C7CE0"/>
    <w:rsid w:val="000D02F8"/>
    <w:rsid w:val="000D2247"/>
    <w:rsid w:val="000D6E24"/>
    <w:rsid w:val="000D7F84"/>
    <w:rsid w:val="000E079A"/>
    <w:rsid w:val="000E0E01"/>
    <w:rsid w:val="000E1F44"/>
    <w:rsid w:val="000E36DB"/>
    <w:rsid w:val="001117EF"/>
    <w:rsid w:val="0011284E"/>
    <w:rsid w:val="00116DD1"/>
    <w:rsid w:val="0012110D"/>
    <w:rsid w:val="00123349"/>
    <w:rsid w:val="0012731C"/>
    <w:rsid w:val="00135C46"/>
    <w:rsid w:val="0013700D"/>
    <w:rsid w:val="00141BB3"/>
    <w:rsid w:val="0014418E"/>
    <w:rsid w:val="00144B31"/>
    <w:rsid w:val="00145EA4"/>
    <w:rsid w:val="00146A10"/>
    <w:rsid w:val="00147339"/>
    <w:rsid w:val="00150938"/>
    <w:rsid w:val="001536B8"/>
    <w:rsid w:val="001730BA"/>
    <w:rsid w:val="001730FC"/>
    <w:rsid w:val="001742F3"/>
    <w:rsid w:val="00176DD4"/>
    <w:rsid w:val="0018288A"/>
    <w:rsid w:val="00195AC8"/>
    <w:rsid w:val="001A2960"/>
    <w:rsid w:val="001A4DB3"/>
    <w:rsid w:val="001B15B3"/>
    <w:rsid w:val="001B160B"/>
    <w:rsid w:val="001B213C"/>
    <w:rsid w:val="001B2827"/>
    <w:rsid w:val="001C0E28"/>
    <w:rsid w:val="001C4D31"/>
    <w:rsid w:val="001D01BA"/>
    <w:rsid w:val="001D2887"/>
    <w:rsid w:val="001D3075"/>
    <w:rsid w:val="001D338E"/>
    <w:rsid w:val="001D3931"/>
    <w:rsid w:val="001D51F2"/>
    <w:rsid w:val="001F2BDE"/>
    <w:rsid w:val="001F2F01"/>
    <w:rsid w:val="001F32EC"/>
    <w:rsid w:val="001F3B2B"/>
    <w:rsid w:val="001F6284"/>
    <w:rsid w:val="001F7585"/>
    <w:rsid w:val="0020047C"/>
    <w:rsid w:val="002036B7"/>
    <w:rsid w:val="0020509E"/>
    <w:rsid w:val="00213846"/>
    <w:rsid w:val="002159E4"/>
    <w:rsid w:val="00220CBC"/>
    <w:rsid w:val="00220FE0"/>
    <w:rsid w:val="0022357D"/>
    <w:rsid w:val="00227409"/>
    <w:rsid w:val="00243E90"/>
    <w:rsid w:val="00244175"/>
    <w:rsid w:val="0025108D"/>
    <w:rsid w:val="0025338E"/>
    <w:rsid w:val="00254675"/>
    <w:rsid w:val="00255D13"/>
    <w:rsid w:val="00255FE7"/>
    <w:rsid w:val="00256B27"/>
    <w:rsid w:val="00257165"/>
    <w:rsid w:val="00257FD3"/>
    <w:rsid w:val="00264F80"/>
    <w:rsid w:val="002731FB"/>
    <w:rsid w:val="002738F7"/>
    <w:rsid w:val="00280946"/>
    <w:rsid w:val="002911CC"/>
    <w:rsid w:val="002922D2"/>
    <w:rsid w:val="00293E70"/>
    <w:rsid w:val="002972B7"/>
    <w:rsid w:val="002A3314"/>
    <w:rsid w:val="002A62E0"/>
    <w:rsid w:val="002A703A"/>
    <w:rsid w:val="002A76A6"/>
    <w:rsid w:val="002A77EA"/>
    <w:rsid w:val="002B2426"/>
    <w:rsid w:val="002C0306"/>
    <w:rsid w:val="002C51EF"/>
    <w:rsid w:val="002C5E50"/>
    <w:rsid w:val="002C6DB0"/>
    <w:rsid w:val="002D20B4"/>
    <w:rsid w:val="002E0A1E"/>
    <w:rsid w:val="002E2270"/>
    <w:rsid w:val="002E4C23"/>
    <w:rsid w:val="002E4E5F"/>
    <w:rsid w:val="002E5AA0"/>
    <w:rsid w:val="002E62DE"/>
    <w:rsid w:val="002E6B76"/>
    <w:rsid w:val="002F04F1"/>
    <w:rsid w:val="002F1D13"/>
    <w:rsid w:val="002F2203"/>
    <w:rsid w:val="002F30F8"/>
    <w:rsid w:val="002F48D3"/>
    <w:rsid w:val="002F4ED0"/>
    <w:rsid w:val="00302295"/>
    <w:rsid w:val="00303966"/>
    <w:rsid w:val="00304AEC"/>
    <w:rsid w:val="003137F3"/>
    <w:rsid w:val="003173D7"/>
    <w:rsid w:val="003201B9"/>
    <w:rsid w:val="00321CBD"/>
    <w:rsid w:val="003261A8"/>
    <w:rsid w:val="0032744C"/>
    <w:rsid w:val="00332EF2"/>
    <w:rsid w:val="00335CFF"/>
    <w:rsid w:val="00335E4B"/>
    <w:rsid w:val="003362B6"/>
    <w:rsid w:val="00337761"/>
    <w:rsid w:val="003410F7"/>
    <w:rsid w:val="003418C9"/>
    <w:rsid w:val="003419E9"/>
    <w:rsid w:val="003450AF"/>
    <w:rsid w:val="00347F34"/>
    <w:rsid w:val="00351DBC"/>
    <w:rsid w:val="00351F72"/>
    <w:rsid w:val="003523E8"/>
    <w:rsid w:val="00353671"/>
    <w:rsid w:val="00357DAA"/>
    <w:rsid w:val="00365BA1"/>
    <w:rsid w:val="00365D40"/>
    <w:rsid w:val="00367793"/>
    <w:rsid w:val="00372017"/>
    <w:rsid w:val="00372B40"/>
    <w:rsid w:val="00373040"/>
    <w:rsid w:val="00373882"/>
    <w:rsid w:val="003761C2"/>
    <w:rsid w:val="00383346"/>
    <w:rsid w:val="0038446F"/>
    <w:rsid w:val="003877F8"/>
    <w:rsid w:val="00387A95"/>
    <w:rsid w:val="00387F7C"/>
    <w:rsid w:val="00391293"/>
    <w:rsid w:val="00392CBF"/>
    <w:rsid w:val="003936EA"/>
    <w:rsid w:val="00395D6B"/>
    <w:rsid w:val="00396A8D"/>
    <w:rsid w:val="00396EE8"/>
    <w:rsid w:val="003A5751"/>
    <w:rsid w:val="003B02AD"/>
    <w:rsid w:val="003B2EB9"/>
    <w:rsid w:val="003B5F9B"/>
    <w:rsid w:val="003B648A"/>
    <w:rsid w:val="003B7DD0"/>
    <w:rsid w:val="003D1F2C"/>
    <w:rsid w:val="003D4581"/>
    <w:rsid w:val="003D5566"/>
    <w:rsid w:val="003D6A48"/>
    <w:rsid w:val="003D79CF"/>
    <w:rsid w:val="003E005B"/>
    <w:rsid w:val="003E3AFC"/>
    <w:rsid w:val="003E5D4D"/>
    <w:rsid w:val="003E71C4"/>
    <w:rsid w:val="003F2C5F"/>
    <w:rsid w:val="003F39F1"/>
    <w:rsid w:val="003F3AF8"/>
    <w:rsid w:val="003F479B"/>
    <w:rsid w:val="00402B83"/>
    <w:rsid w:val="004036A9"/>
    <w:rsid w:val="00404957"/>
    <w:rsid w:val="00405757"/>
    <w:rsid w:val="00410346"/>
    <w:rsid w:val="0041080D"/>
    <w:rsid w:val="00410832"/>
    <w:rsid w:val="004112B2"/>
    <w:rsid w:val="004138E9"/>
    <w:rsid w:val="004142E4"/>
    <w:rsid w:val="0041703D"/>
    <w:rsid w:val="00417F20"/>
    <w:rsid w:val="00420B75"/>
    <w:rsid w:val="00424551"/>
    <w:rsid w:val="00427D95"/>
    <w:rsid w:val="0044318E"/>
    <w:rsid w:val="00445C61"/>
    <w:rsid w:val="004470D1"/>
    <w:rsid w:val="00461481"/>
    <w:rsid w:val="0046577A"/>
    <w:rsid w:val="0046587A"/>
    <w:rsid w:val="00467C0C"/>
    <w:rsid w:val="00476864"/>
    <w:rsid w:val="00483FF4"/>
    <w:rsid w:val="004869F8"/>
    <w:rsid w:val="00490D30"/>
    <w:rsid w:val="004A049D"/>
    <w:rsid w:val="004A376B"/>
    <w:rsid w:val="004A6008"/>
    <w:rsid w:val="004A7BDC"/>
    <w:rsid w:val="004B1023"/>
    <w:rsid w:val="004B1E20"/>
    <w:rsid w:val="004B4032"/>
    <w:rsid w:val="004B647A"/>
    <w:rsid w:val="004B7ED1"/>
    <w:rsid w:val="004C38F9"/>
    <w:rsid w:val="004C3C1A"/>
    <w:rsid w:val="004C4CE4"/>
    <w:rsid w:val="004D1440"/>
    <w:rsid w:val="004D27D0"/>
    <w:rsid w:val="004D3397"/>
    <w:rsid w:val="004D348F"/>
    <w:rsid w:val="004D3A6A"/>
    <w:rsid w:val="004D3FB4"/>
    <w:rsid w:val="004D78FE"/>
    <w:rsid w:val="004D7C57"/>
    <w:rsid w:val="004E01C6"/>
    <w:rsid w:val="004E39EC"/>
    <w:rsid w:val="004E4290"/>
    <w:rsid w:val="004E55BB"/>
    <w:rsid w:val="004F1ED2"/>
    <w:rsid w:val="004F3050"/>
    <w:rsid w:val="004F3795"/>
    <w:rsid w:val="004F3891"/>
    <w:rsid w:val="004F38C0"/>
    <w:rsid w:val="004F426A"/>
    <w:rsid w:val="004F4408"/>
    <w:rsid w:val="0050227F"/>
    <w:rsid w:val="005223DE"/>
    <w:rsid w:val="00525F79"/>
    <w:rsid w:val="00527A22"/>
    <w:rsid w:val="00527B8A"/>
    <w:rsid w:val="005315E9"/>
    <w:rsid w:val="00531CD4"/>
    <w:rsid w:val="00537BBC"/>
    <w:rsid w:val="005417D1"/>
    <w:rsid w:val="00544878"/>
    <w:rsid w:val="005451CC"/>
    <w:rsid w:val="00546365"/>
    <w:rsid w:val="00550E01"/>
    <w:rsid w:val="00553BC7"/>
    <w:rsid w:val="00556DA8"/>
    <w:rsid w:val="0056002B"/>
    <w:rsid w:val="00560863"/>
    <w:rsid w:val="00570407"/>
    <w:rsid w:val="00572257"/>
    <w:rsid w:val="0057318F"/>
    <w:rsid w:val="00574CA3"/>
    <w:rsid w:val="00574F19"/>
    <w:rsid w:val="00575340"/>
    <w:rsid w:val="00585121"/>
    <w:rsid w:val="00587AEC"/>
    <w:rsid w:val="00587D92"/>
    <w:rsid w:val="0059375B"/>
    <w:rsid w:val="005960F9"/>
    <w:rsid w:val="00596DBE"/>
    <w:rsid w:val="005A114B"/>
    <w:rsid w:val="005A30A6"/>
    <w:rsid w:val="005A545A"/>
    <w:rsid w:val="005B0575"/>
    <w:rsid w:val="005B4602"/>
    <w:rsid w:val="005B582F"/>
    <w:rsid w:val="005B5DDE"/>
    <w:rsid w:val="005B5F17"/>
    <w:rsid w:val="005B67DE"/>
    <w:rsid w:val="005C1D2B"/>
    <w:rsid w:val="005C528D"/>
    <w:rsid w:val="005C59EC"/>
    <w:rsid w:val="005C74BA"/>
    <w:rsid w:val="005D6A54"/>
    <w:rsid w:val="005D7115"/>
    <w:rsid w:val="005E2586"/>
    <w:rsid w:val="005E52F5"/>
    <w:rsid w:val="005F002F"/>
    <w:rsid w:val="005F1337"/>
    <w:rsid w:val="005F2036"/>
    <w:rsid w:val="005F26A5"/>
    <w:rsid w:val="006003C7"/>
    <w:rsid w:val="00610E56"/>
    <w:rsid w:val="006156BF"/>
    <w:rsid w:val="00617464"/>
    <w:rsid w:val="00620764"/>
    <w:rsid w:val="00620D4B"/>
    <w:rsid w:val="006212B6"/>
    <w:rsid w:val="0062196A"/>
    <w:rsid w:val="00621E69"/>
    <w:rsid w:val="00635647"/>
    <w:rsid w:val="006415A1"/>
    <w:rsid w:val="006436A8"/>
    <w:rsid w:val="00644C24"/>
    <w:rsid w:val="006479F7"/>
    <w:rsid w:val="006528D8"/>
    <w:rsid w:val="00652F5A"/>
    <w:rsid w:val="00655CE2"/>
    <w:rsid w:val="00655D9E"/>
    <w:rsid w:val="006605A5"/>
    <w:rsid w:val="0066276D"/>
    <w:rsid w:val="00662B73"/>
    <w:rsid w:val="00663FA8"/>
    <w:rsid w:val="006707D6"/>
    <w:rsid w:val="006800BC"/>
    <w:rsid w:val="00680CC1"/>
    <w:rsid w:val="00693D3C"/>
    <w:rsid w:val="006A006D"/>
    <w:rsid w:val="006A0A01"/>
    <w:rsid w:val="006A5D85"/>
    <w:rsid w:val="006B2458"/>
    <w:rsid w:val="006B44DB"/>
    <w:rsid w:val="006B7F3B"/>
    <w:rsid w:val="006C44E3"/>
    <w:rsid w:val="006D0DF4"/>
    <w:rsid w:val="006D1AE6"/>
    <w:rsid w:val="006D1F27"/>
    <w:rsid w:val="006D2F72"/>
    <w:rsid w:val="006D3F45"/>
    <w:rsid w:val="006D4954"/>
    <w:rsid w:val="006D571B"/>
    <w:rsid w:val="006E0EC3"/>
    <w:rsid w:val="006E7981"/>
    <w:rsid w:val="006F4193"/>
    <w:rsid w:val="006F5D2F"/>
    <w:rsid w:val="006F7823"/>
    <w:rsid w:val="007021A2"/>
    <w:rsid w:val="007044A4"/>
    <w:rsid w:val="007062DB"/>
    <w:rsid w:val="0070697E"/>
    <w:rsid w:val="00707B78"/>
    <w:rsid w:val="00713D91"/>
    <w:rsid w:val="007149F7"/>
    <w:rsid w:val="00715912"/>
    <w:rsid w:val="00716454"/>
    <w:rsid w:val="00723B18"/>
    <w:rsid w:val="00725B42"/>
    <w:rsid w:val="007261BB"/>
    <w:rsid w:val="007332EC"/>
    <w:rsid w:val="00733CBE"/>
    <w:rsid w:val="007441CB"/>
    <w:rsid w:val="00744F09"/>
    <w:rsid w:val="00750FD0"/>
    <w:rsid w:val="007566FF"/>
    <w:rsid w:val="0075696A"/>
    <w:rsid w:val="00757D48"/>
    <w:rsid w:val="007620BB"/>
    <w:rsid w:val="00762BA0"/>
    <w:rsid w:val="00764CA5"/>
    <w:rsid w:val="007673D0"/>
    <w:rsid w:val="007700BC"/>
    <w:rsid w:val="00770650"/>
    <w:rsid w:val="00774D69"/>
    <w:rsid w:val="00775FF9"/>
    <w:rsid w:val="00777362"/>
    <w:rsid w:val="0078045D"/>
    <w:rsid w:val="007809D6"/>
    <w:rsid w:val="007874EB"/>
    <w:rsid w:val="00787801"/>
    <w:rsid w:val="00791FA8"/>
    <w:rsid w:val="007953DF"/>
    <w:rsid w:val="00796CA1"/>
    <w:rsid w:val="00797959"/>
    <w:rsid w:val="007A238B"/>
    <w:rsid w:val="007A4790"/>
    <w:rsid w:val="007B1858"/>
    <w:rsid w:val="007B1D7D"/>
    <w:rsid w:val="007C03ED"/>
    <w:rsid w:val="007C094C"/>
    <w:rsid w:val="007C36FC"/>
    <w:rsid w:val="007C37EE"/>
    <w:rsid w:val="007C4079"/>
    <w:rsid w:val="007C6579"/>
    <w:rsid w:val="007D445B"/>
    <w:rsid w:val="007E1526"/>
    <w:rsid w:val="007E35E7"/>
    <w:rsid w:val="007E4B44"/>
    <w:rsid w:val="007E75F9"/>
    <w:rsid w:val="007F380C"/>
    <w:rsid w:val="007F41A9"/>
    <w:rsid w:val="007F7358"/>
    <w:rsid w:val="007F7866"/>
    <w:rsid w:val="00800245"/>
    <w:rsid w:val="00801D20"/>
    <w:rsid w:val="00802444"/>
    <w:rsid w:val="008121CF"/>
    <w:rsid w:val="00813301"/>
    <w:rsid w:val="00813FEC"/>
    <w:rsid w:val="00814B3C"/>
    <w:rsid w:val="0081577C"/>
    <w:rsid w:val="00817D5E"/>
    <w:rsid w:val="00820048"/>
    <w:rsid w:val="0082560E"/>
    <w:rsid w:val="008266C6"/>
    <w:rsid w:val="00831D39"/>
    <w:rsid w:val="00833962"/>
    <w:rsid w:val="00836CA5"/>
    <w:rsid w:val="00841DB4"/>
    <w:rsid w:val="008466EA"/>
    <w:rsid w:val="00846EB5"/>
    <w:rsid w:val="0085262B"/>
    <w:rsid w:val="00852B7E"/>
    <w:rsid w:val="00855A5A"/>
    <w:rsid w:val="00856341"/>
    <w:rsid w:val="00863C5D"/>
    <w:rsid w:val="00866381"/>
    <w:rsid w:val="00876550"/>
    <w:rsid w:val="008833CA"/>
    <w:rsid w:val="00884A31"/>
    <w:rsid w:val="00885A83"/>
    <w:rsid w:val="00892493"/>
    <w:rsid w:val="00896F93"/>
    <w:rsid w:val="008A0402"/>
    <w:rsid w:val="008A1E83"/>
    <w:rsid w:val="008B0971"/>
    <w:rsid w:val="008B17BB"/>
    <w:rsid w:val="008C2211"/>
    <w:rsid w:val="008C5A12"/>
    <w:rsid w:val="008C6971"/>
    <w:rsid w:val="008D06D6"/>
    <w:rsid w:val="008D06E7"/>
    <w:rsid w:val="008D2EB6"/>
    <w:rsid w:val="008D4D76"/>
    <w:rsid w:val="008D7513"/>
    <w:rsid w:val="008E463F"/>
    <w:rsid w:val="008F22CF"/>
    <w:rsid w:val="009003E7"/>
    <w:rsid w:val="0090503C"/>
    <w:rsid w:val="009149ED"/>
    <w:rsid w:val="00916596"/>
    <w:rsid w:val="0091791A"/>
    <w:rsid w:val="00917EDC"/>
    <w:rsid w:val="00920EF8"/>
    <w:rsid w:val="00931E39"/>
    <w:rsid w:val="00936D3E"/>
    <w:rsid w:val="00945372"/>
    <w:rsid w:val="009467C1"/>
    <w:rsid w:val="00952984"/>
    <w:rsid w:val="00953951"/>
    <w:rsid w:val="009543E9"/>
    <w:rsid w:val="00957DAC"/>
    <w:rsid w:val="00961130"/>
    <w:rsid w:val="009622F9"/>
    <w:rsid w:val="009626F3"/>
    <w:rsid w:val="0096566C"/>
    <w:rsid w:val="00970879"/>
    <w:rsid w:val="00976C14"/>
    <w:rsid w:val="00981998"/>
    <w:rsid w:val="00991272"/>
    <w:rsid w:val="009A08B3"/>
    <w:rsid w:val="009A5343"/>
    <w:rsid w:val="009A5BB8"/>
    <w:rsid w:val="009A71C7"/>
    <w:rsid w:val="009B330A"/>
    <w:rsid w:val="009B3CD1"/>
    <w:rsid w:val="009B767A"/>
    <w:rsid w:val="009C0903"/>
    <w:rsid w:val="009C0AA2"/>
    <w:rsid w:val="009C131D"/>
    <w:rsid w:val="009C467B"/>
    <w:rsid w:val="009C5225"/>
    <w:rsid w:val="009D1320"/>
    <w:rsid w:val="009D1B8F"/>
    <w:rsid w:val="009D1F36"/>
    <w:rsid w:val="009D5F9E"/>
    <w:rsid w:val="009E0060"/>
    <w:rsid w:val="009E20A1"/>
    <w:rsid w:val="009E5B91"/>
    <w:rsid w:val="009F0DC8"/>
    <w:rsid w:val="009F21FF"/>
    <w:rsid w:val="00A03D50"/>
    <w:rsid w:val="00A22816"/>
    <w:rsid w:val="00A24913"/>
    <w:rsid w:val="00A345A1"/>
    <w:rsid w:val="00A35FC2"/>
    <w:rsid w:val="00A37482"/>
    <w:rsid w:val="00A42912"/>
    <w:rsid w:val="00A50458"/>
    <w:rsid w:val="00A5117A"/>
    <w:rsid w:val="00A53613"/>
    <w:rsid w:val="00A6688F"/>
    <w:rsid w:val="00A67F70"/>
    <w:rsid w:val="00A7024F"/>
    <w:rsid w:val="00A70B28"/>
    <w:rsid w:val="00A719BD"/>
    <w:rsid w:val="00A729DE"/>
    <w:rsid w:val="00A75C9E"/>
    <w:rsid w:val="00A77636"/>
    <w:rsid w:val="00A83AD5"/>
    <w:rsid w:val="00A85283"/>
    <w:rsid w:val="00A86F7F"/>
    <w:rsid w:val="00A87D39"/>
    <w:rsid w:val="00A91A4A"/>
    <w:rsid w:val="00AA3A19"/>
    <w:rsid w:val="00AA3AEA"/>
    <w:rsid w:val="00AA6419"/>
    <w:rsid w:val="00AB2151"/>
    <w:rsid w:val="00AB2A10"/>
    <w:rsid w:val="00AB3161"/>
    <w:rsid w:val="00AB6158"/>
    <w:rsid w:val="00AC028B"/>
    <w:rsid w:val="00AC6A96"/>
    <w:rsid w:val="00AD1428"/>
    <w:rsid w:val="00AD1A8E"/>
    <w:rsid w:val="00AE4605"/>
    <w:rsid w:val="00AF4042"/>
    <w:rsid w:val="00AF527A"/>
    <w:rsid w:val="00B0028B"/>
    <w:rsid w:val="00B01867"/>
    <w:rsid w:val="00B02534"/>
    <w:rsid w:val="00B059FB"/>
    <w:rsid w:val="00B10FA1"/>
    <w:rsid w:val="00B11A84"/>
    <w:rsid w:val="00B13225"/>
    <w:rsid w:val="00B15948"/>
    <w:rsid w:val="00B15DB5"/>
    <w:rsid w:val="00B20893"/>
    <w:rsid w:val="00B20E77"/>
    <w:rsid w:val="00B21342"/>
    <w:rsid w:val="00B27ED0"/>
    <w:rsid w:val="00B27F5A"/>
    <w:rsid w:val="00B312BB"/>
    <w:rsid w:val="00B31D7F"/>
    <w:rsid w:val="00B351DC"/>
    <w:rsid w:val="00B3602F"/>
    <w:rsid w:val="00B41222"/>
    <w:rsid w:val="00B42423"/>
    <w:rsid w:val="00B42C53"/>
    <w:rsid w:val="00B45C10"/>
    <w:rsid w:val="00B46C70"/>
    <w:rsid w:val="00B4757D"/>
    <w:rsid w:val="00B5082F"/>
    <w:rsid w:val="00B70133"/>
    <w:rsid w:val="00B72FE9"/>
    <w:rsid w:val="00B77487"/>
    <w:rsid w:val="00B77853"/>
    <w:rsid w:val="00B8160B"/>
    <w:rsid w:val="00B842B4"/>
    <w:rsid w:val="00B87B24"/>
    <w:rsid w:val="00B91055"/>
    <w:rsid w:val="00B9502D"/>
    <w:rsid w:val="00BB493C"/>
    <w:rsid w:val="00BB5C7A"/>
    <w:rsid w:val="00BB79DB"/>
    <w:rsid w:val="00BC01F0"/>
    <w:rsid w:val="00BC2373"/>
    <w:rsid w:val="00BC459F"/>
    <w:rsid w:val="00BC765D"/>
    <w:rsid w:val="00BD4B97"/>
    <w:rsid w:val="00BD7A98"/>
    <w:rsid w:val="00BE1B7D"/>
    <w:rsid w:val="00BE3458"/>
    <w:rsid w:val="00BE4A99"/>
    <w:rsid w:val="00BE61B3"/>
    <w:rsid w:val="00BE728F"/>
    <w:rsid w:val="00BE7364"/>
    <w:rsid w:val="00BF19C4"/>
    <w:rsid w:val="00BF3CD4"/>
    <w:rsid w:val="00BF4BE1"/>
    <w:rsid w:val="00BF5504"/>
    <w:rsid w:val="00BF5ACF"/>
    <w:rsid w:val="00BF5D8F"/>
    <w:rsid w:val="00BF6E6B"/>
    <w:rsid w:val="00BF6EC4"/>
    <w:rsid w:val="00C10012"/>
    <w:rsid w:val="00C11518"/>
    <w:rsid w:val="00C12213"/>
    <w:rsid w:val="00C17555"/>
    <w:rsid w:val="00C2105A"/>
    <w:rsid w:val="00C2165A"/>
    <w:rsid w:val="00C220EC"/>
    <w:rsid w:val="00C22546"/>
    <w:rsid w:val="00C22DDB"/>
    <w:rsid w:val="00C232FC"/>
    <w:rsid w:val="00C27631"/>
    <w:rsid w:val="00C32AA7"/>
    <w:rsid w:val="00C337E3"/>
    <w:rsid w:val="00C33CC9"/>
    <w:rsid w:val="00C408CF"/>
    <w:rsid w:val="00C45C74"/>
    <w:rsid w:val="00C46283"/>
    <w:rsid w:val="00C508B0"/>
    <w:rsid w:val="00C55EF5"/>
    <w:rsid w:val="00C56A29"/>
    <w:rsid w:val="00C57A0E"/>
    <w:rsid w:val="00C637E0"/>
    <w:rsid w:val="00C84E0E"/>
    <w:rsid w:val="00C95D10"/>
    <w:rsid w:val="00C97D90"/>
    <w:rsid w:val="00CA24A5"/>
    <w:rsid w:val="00CA6AED"/>
    <w:rsid w:val="00CA6C6E"/>
    <w:rsid w:val="00CA6D70"/>
    <w:rsid w:val="00CA791D"/>
    <w:rsid w:val="00CB0B64"/>
    <w:rsid w:val="00CC0EF0"/>
    <w:rsid w:val="00CC1FAE"/>
    <w:rsid w:val="00CC316C"/>
    <w:rsid w:val="00CD0FE8"/>
    <w:rsid w:val="00CD1DD6"/>
    <w:rsid w:val="00CD60AD"/>
    <w:rsid w:val="00CE23F5"/>
    <w:rsid w:val="00CE2FB6"/>
    <w:rsid w:val="00CE424D"/>
    <w:rsid w:val="00CF25C9"/>
    <w:rsid w:val="00CF390C"/>
    <w:rsid w:val="00D0662A"/>
    <w:rsid w:val="00D1324A"/>
    <w:rsid w:val="00D13F9B"/>
    <w:rsid w:val="00D1466B"/>
    <w:rsid w:val="00D1634C"/>
    <w:rsid w:val="00D16B9D"/>
    <w:rsid w:val="00D212CA"/>
    <w:rsid w:val="00D218AB"/>
    <w:rsid w:val="00D23AAB"/>
    <w:rsid w:val="00D24232"/>
    <w:rsid w:val="00D24AE5"/>
    <w:rsid w:val="00D265AF"/>
    <w:rsid w:val="00D269F9"/>
    <w:rsid w:val="00D274B6"/>
    <w:rsid w:val="00D30B66"/>
    <w:rsid w:val="00D43C2E"/>
    <w:rsid w:val="00D5017F"/>
    <w:rsid w:val="00D51105"/>
    <w:rsid w:val="00D567A6"/>
    <w:rsid w:val="00D56966"/>
    <w:rsid w:val="00D574CB"/>
    <w:rsid w:val="00D61683"/>
    <w:rsid w:val="00D64852"/>
    <w:rsid w:val="00D70F8D"/>
    <w:rsid w:val="00D74FE7"/>
    <w:rsid w:val="00D75E59"/>
    <w:rsid w:val="00D83A1D"/>
    <w:rsid w:val="00D83A6F"/>
    <w:rsid w:val="00D83FC8"/>
    <w:rsid w:val="00D93AD8"/>
    <w:rsid w:val="00D976F8"/>
    <w:rsid w:val="00DA1070"/>
    <w:rsid w:val="00DA2225"/>
    <w:rsid w:val="00DB17D2"/>
    <w:rsid w:val="00DB230E"/>
    <w:rsid w:val="00DB3C7A"/>
    <w:rsid w:val="00DC07F9"/>
    <w:rsid w:val="00DC1308"/>
    <w:rsid w:val="00DC311E"/>
    <w:rsid w:val="00DC76D2"/>
    <w:rsid w:val="00DD3665"/>
    <w:rsid w:val="00DD5694"/>
    <w:rsid w:val="00DD6D7E"/>
    <w:rsid w:val="00DD773D"/>
    <w:rsid w:val="00DE2A9F"/>
    <w:rsid w:val="00DE418C"/>
    <w:rsid w:val="00DE4214"/>
    <w:rsid w:val="00DE636F"/>
    <w:rsid w:val="00DE686D"/>
    <w:rsid w:val="00DE764D"/>
    <w:rsid w:val="00DF48C7"/>
    <w:rsid w:val="00DF4E4F"/>
    <w:rsid w:val="00DF5EA5"/>
    <w:rsid w:val="00DF6E74"/>
    <w:rsid w:val="00E02F65"/>
    <w:rsid w:val="00E02F8A"/>
    <w:rsid w:val="00E11122"/>
    <w:rsid w:val="00E12564"/>
    <w:rsid w:val="00E12638"/>
    <w:rsid w:val="00E12F37"/>
    <w:rsid w:val="00E15C2F"/>
    <w:rsid w:val="00E1785A"/>
    <w:rsid w:val="00E21BF4"/>
    <w:rsid w:val="00E2630C"/>
    <w:rsid w:val="00E36C19"/>
    <w:rsid w:val="00E4098D"/>
    <w:rsid w:val="00E418E8"/>
    <w:rsid w:val="00E4243F"/>
    <w:rsid w:val="00E440AA"/>
    <w:rsid w:val="00E4760C"/>
    <w:rsid w:val="00E50FD3"/>
    <w:rsid w:val="00E54DF1"/>
    <w:rsid w:val="00E575CC"/>
    <w:rsid w:val="00E6087F"/>
    <w:rsid w:val="00E619C1"/>
    <w:rsid w:val="00E64D82"/>
    <w:rsid w:val="00E700F0"/>
    <w:rsid w:val="00E739CB"/>
    <w:rsid w:val="00E819F6"/>
    <w:rsid w:val="00E84671"/>
    <w:rsid w:val="00E857AC"/>
    <w:rsid w:val="00E869F0"/>
    <w:rsid w:val="00E92E8A"/>
    <w:rsid w:val="00E941E8"/>
    <w:rsid w:val="00E94613"/>
    <w:rsid w:val="00E94A34"/>
    <w:rsid w:val="00EA081D"/>
    <w:rsid w:val="00EA1862"/>
    <w:rsid w:val="00EA5D4B"/>
    <w:rsid w:val="00EA70EF"/>
    <w:rsid w:val="00EB4D18"/>
    <w:rsid w:val="00EC0DB7"/>
    <w:rsid w:val="00EC29E9"/>
    <w:rsid w:val="00EC387B"/>
    <w:rsid w:val="00EC52DF"/>
    <w:rsid w:val="00ED221A"/>
    <w:rsid w:val="00ED448D"/>
    <w:rsid w:val="00ED59A2"/>
    <w:rsid w:val="00EE0B04"/>
    <w:rsid w:val="00EE1377"/>
    <w:rsid w:val="00EE4C3A"/>
    <w:rsid w:val="00EE680D"/>
    <w:rsid w:val="00EF1D72"/>
    <w:rsid w:val="00EF4562"/>
    <w:rsid w:val="00EF491C"/>
    <w:rsid w:val="00EF4F60"/>
    <w:rsid w:val="00EF597F"/>
    <w:rsid w:val="00EF6482"/>
    <w:rsid w:val="00F04BBA"/>
    <w:rsid w:val="00F065CA"/>
    <w:rsid w:val="00F104E6"/>
    <w:rsid w:val="00F114C4"/>
    <w:rsid w:val="00F1373B"/>
    <w:rsid w:val="00F1539E"/>
    <w:rsid w:val="00F2673C"/>
    <w:rsid w:val="00F26F1D"/>
    <w:rsid w:val="00F273C9"/>
    <w:rsid w:val="00F30076"/>
    <w:rsid w:val="00F327AB"/>
    <w:rsid w:val="00F33B5D"/>
    <w:rsid w:val="00F34286"/>
    <w:rsid w:val="00F35E25"/>
    <w:rsid w:val="00F3668D"/>
    <w:rsid w:val="00F40E5B"/>
    <w:rsid w:val="00F431B1"/>
    <w:rsid w:val="00F440D7"/>
    <w:rsid w:val="00F44E88"/>
    <w:rsid w:val="00F45408"/>
    <w:rsid w:val="00F5051B"/>
    <w:rsid w:val="00F629EE"/>
    <w:rsid w:val="00F64577"/>
    <w:rsid w:val="00F6515B"/>
    <w:rsid w:val="00F71457"/>
    <w:rsid w:val="00F71F7F"/>
    <w:rsid w:val="00F75615"/>
    <w:rsid w:val="00F75970"/>
    <w:rsid w:val="00F82C84"/>
    <w:rsid w:val="00F869EA"/>
    <w:rsid w:val="00F9038A"/>
    <w:rsid w:val="00F9231C"/>
    <w:rsid w:val="00F952AF"/>
    <w:rsid w:val="00F95F3B"/>
    <w:rsid w:val="00F97579"/>
    <w:rsid w:val="00FA26F8"/>
    <w:rsid w:val="00FA3980"/>
    <w:rsid w:val="00FA469B"/>
    <w:rsid w:val="00FB071D"/>
    <w:rsid w:val="00FB4685"/>
    <w:rsid w:val="00FB60FB"/>
    <w:rsid w:val="00FB6680"/>
    <w:rsid w:val="00FC1654"/>
    <w:rsid w:val="00FC7BDC"/>
    <w:rsid w:val="00FD0E0D"/>
    <w:rsid w:val="00FD3578"/>
    <w:rsid w:val="00FD6D65"/>
    <w:rsid w:val="00FE2E18"/>
    <w:rsid w:val="00FE3605"/>
    <w:rsid w:val="00FE5741"/>
    <w:rsid w:val="00FE595E"/>
    <w:rsid w:val="00FE6596"/>
    <w:rsid w:val="00FE7301"/>
    <w:rsid w:val="00FF650F"/>
    <w:rsid w:val="00FF6E9E"/>
    <w:rsid w:val="00FF70BC"/>
    <w:rsid w:val="00FF7FBD"/>
    <w:rsid w:val="17AD1264"/>
    <w:rsid w:val="2A2BF31E"/>
    <w:rsid w:val="3E628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41B7F"/>
  <w15:chartTrackingRefBased/>
  <w15:docId w15:val="{6D6C1CFA-F580-4E2C-AECC-48BA2FA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o Spacing1,normaler Text"/>
    <w:qFormat/>
    <w:rsid w:val="00C408CF"/>
    <w:pPr>
      <w:spacing w:after="0" w:line="360" w:lineRule="auto"/>
      <w:jc w:val="both"/>
    </w:pPr>
    <w:rPr>
      <w:rFonts w:ascii="Arial" w:eastAsia="Calibri" w:hAnsi="Arial" w:cs="Times New Roman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65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C408CF"/>
    <w:pPr>
      <w:keepNext/>
      <w:spacing w:before="360" w:after="240" w:line="312" w:lineRule="auto"/>
      <w:jc w:val="left"/>
      <w:outlineLvl w:val="1"/>
    </w:pPr>
    <w:rPr>
      <w:rFonts w:eastAsia="Times New Roman"/>
      <w:b/>
      <w:noProof/>
      <w:sz w:val="24"/>
      <w:szCs w:val="20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C408CF"/>
    <w:pPr>
      <w:keepNext/>
      <w:spacing w:before="240" w:after="120" w:line="312" w:lineRule="auto"/>
      <w:outlineLvl w:val="2"/>
    </w:pPr>
    <w:rPr>
      <w:rFonts w:eastAsia="Times New Roman"/>
      <w:b/>
      <w:i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F6E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853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C31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22F9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22F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622F9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22F9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659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6596"/>
    <w:pPr>
      <w:spacing w:line="259" w:lineRule="auto"/>
      <w:outlineLvl w:val="9"/>
    </w:pPr>
    <w:rPr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0030A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0030A1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C408CF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C408CF"/>
    <w:pPr>
      <w:spacing w:after="100"/>
      <w:ind w:left="400"/>
    </w:pPr>
  </w:style>
  <w:style w:type="character" w:customStyle="1" w:styleId="berschrift2Zchn">
    <w:name w:val="Überschrift 2 Zchn"/>
    <w:basedOn w:val="Absatz-Standardschriftart"/>
    <w:link w:val="berschrift2"/>
    <w:uiPriority w:val="99"/>
    <w:rsid w:val="00C408CF"/>
    <w:rPr>
      <w:rFonts w:ascii="Arial" w:eastAsia="Times New Roman" w:hAnsi="Arial" w:cs="Times New Roman"/>
      <w:b/>
      <w:noProof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C408CF"/>
    <w:rPr>
      <w:rFonts w:ascii="Arial" w:eastAsia="Times New Roman" w:hAnsi="Arial" w:cs="Times New Roman"/>
      <w:b/>
      <w:i/>
      <w:szCs w:val="20"/>
      <w:lang w:val="de-DE" w:eastAsia="de-DE"/>
    </w:rPr>
  </w:style>
  <w:style w:type="character" w:styleId="Hyperlink">
    <w:name w:val="Hyperlink"/>
    <w:basedOn w:val="Absatz-Standardschriftart"/>
    <w:uiPriority w:val="99"/>
    <w:rsid w:val="00C408CF"/>
    <w:rPr>
      <w:rFonts w:cs="Times New Roman"/>
      <w:color w:val="0000FF"/>
      <w:u w:val="single"/>
    </w:rPr>
  </w:style>
  <w:style w:type="paragraph" w:customStyle="1" w:styleId="paragraph">
    <w:name w:val="paragraph"/>
    <w:basedOn w:val="Standard"/>
    <w:rsid w:val="00846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8466EA"/>
  </w:style>
  <w:style w:type="character" w:customStyle="1" w:styleId="normaltextrun">
    <w:name w:val="normaltextrun"/>
    <w:basedOn w:val="Absatz-Standardschriftart"/>
    <w:rsid w:val="008466EA"/>
  </w:style>
  <w:style w:type="character" w:customStyle="1" w:styleId="tabchar">
    <w:name w:val="tabchar"/>
    <w:basedOn w:val="Absatz-Standardschriftart"/>
    <w:rsid w:val="008466E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6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6EA"/>
    <w:rPr>
      <w:rFonts w:ascii="Segoe UI" w:eastAsia="Calibri" w:hAnsi="Segoe UI" w:cs="Segoe UI"/>
      <w:sz w:val="18"/>
      <w:szCs w:val="18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59A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ED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ED59A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">
    <w:name w:val="List Table 1 Light"/>
    <w:basedOn w:val="NormaleTabelle"/>
    <w:uiPriority w:val="46"/>
    <w:rsid w:val="00ED59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FF6E9E"/>
    <w:rPr>
      <w:rFonts w:asciiTheme="majorHAnsi" w:eastAsiaTheme="majorEastAsia" w:hAnsiTheme="majorHAnsi" w:cstheme="majorBidi"/>
      <w:i/>
      <w:iCs/>
      <w:color w:val="365F9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853C8"/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574C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574C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574CB"/>
    <w:rPr>
      <w:rFonts w:ascii="Arial" w:eastAsia="Calibri" w:hAnsi="Arial" w:cs="Times New Roman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74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74CB"/>
    <w:rPr>
      <w:rFonts w:ascii="Arial" w:eastAsia="Calibri" w:hAnsi="Arial" w:cs="Times New Roman"/>
      <w:b/>
      <w:bCs/>
      <w:sz w:val="20"/>
      <w:szCs w:val="20"/>
      <w:lang w:val="de-DE"/>
    </w:rPr>
  </w:style>
  <w:style w:type="table" w:styleId="Gitternetztabelle6farbig">
    <w:name w:val="Grid Table 6 Colorful"/>
    <w:basedOn w:val="NormaleTabelle"/>
    <w:uiPriority w:val="51"/>
    <w:rsid w:val="00C462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6Zchn">
    <w:name w:val="Überschrift 6 Zchn"/>
    <w:basedOn w:val="Absatz-Standardschriftart"/>
    <w:link w:val="berschrift6"/>
    <w:uiPriority w:val="9"/>
    <w:rsid w:val="00CC316C"/>
    <w:rPr>
      <w:rFonts w:asciiTheme="majorHAnsi" w:eastAsiaTheme="majorEastAsia" w:hAnsiTheme="majorHAnsi" w:cstheme="majorBidi"/>
      <w:color w:val="243F60" w:themeColor="accent1" w:themeShade="7F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wl-lexikon.de/wiki/amortisationsdauer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B4-462D-8F4E-336A1A806A3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B4-462D-8F4E-336A1A806A34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Datenreihe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B4-462D-8F4E-336A1A806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8337632"/>
        <c:axId val="588337216"/>
      </c:lineChart>
      <c:catAx>
        <c:axId val="58833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88337216"/>
        <c:crosses val="autoZero"/>
        <c:auto val="1"/>
        <c:lblAlgn val="ctr"/>
        <c:lblOffset val="100"/>
        <c:noMultiLvlLbl val="0"/>
      </c:catAx>
      <c:valAx>
        <c:axId val="58833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8833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327719451735206E-2"/>
          <c:y val="8.7301587301587297E-2"/>
          <c:w val="0.53240740740740744"/>
          <c:h val="0.91269841269841268"/>
        </c:manualLayout>
      </c:layout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Verkauf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EE2-42ED-A00C-FD2CCB65959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EE2-42ED-A00C-FD2CCB65959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EE2-42ED-A00C-FD2CCB65959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EE2-42ED-A00C-FD2CCB65959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BEE2-42ED-A00C-FD2CCB65959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Tabelle1!$A$2:$A$6</c:f>
              <c:strCache>
                <c:ptCount val="5"/>
                <c:pt idx="0">
                  <c:v>Analyse</c:v>
                </c:pt>
                <c:pt idx="1">
                  <c:v>Entwurf</c:v>
                </c:pt>
                <c:pt idx="2">
                  <c:v>Implementierung</c:v>
                </c:pt>
                <c:pt idx="3">
                  <c:v>Abnahme und Testing</c:v>
                </c:pt>
                <c:pt idx="4">
                  <c:v>Dokumentation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6</c:v>
                </c:pt>
                <c:pt idx="1">
                  <c:v>10</c:v>
                </c:pt>
                <c:pt idx="2">
                  <c:v>40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EE2-42ED-A00C-FD2CCB65959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8A9BF2225030478F7D6EAFED16FC8A" ma:contentTypeVersion="13" ma:contentTypeDescription="Create a new document." ma:contentTypeScope="" ma:versionID="e5a5f3e68f1ed759fbf8c2a7d95d3ffa">
  <xsd:schema xmlns:xsd="http://www.w3.org/2001/XMLSchema" xmlns:xs="http://www.w3.org/2001/XMLSchema" xmlns:p="http://schemas.microsoft.com/office/2006/metadata/properties" xmlns:ns3="3bb6cf83-4771-4fac-bcc5-02acf1a2ca4a" xmlns:ns4="9644b69a-3957-4cb4-a9d0-506e7b2be8a9" targetNamespace="http://schemas.microsoft.com/office/2006/metadata/properties" ma:root="true" ma:fieldsID="bf7c96a46b6c1def856e0a42955eb10c" ns3:_="" ns4:_="">
    <xsd:import namespace="3bb6cf83-4771-4fac-bcc5-02acf1a2ca4a"/>
    <xsd:import namespace="9644b69a-3957-4cb4-a9d0-506e7b2be8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6cf83-4771-4fac-bcc5-02acf1a2ca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4b69a-3957-4cb4-a9d0-506e7b2be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17E8BD-1194-4F67-9ADA-EECD2FB07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6cf83-4771-4fac-bcc5-02acf1a2ca4a"/>
    <ds:schemaRef ds:uri="9644b69a-3957-4cb4-a9d0-506e7b2be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7857B5-AC91-4410-962C-965440B11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5FAA9-8EC3-41A5-A22E-3058DB13D6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EAB240-8E84-4CC9-8F8B-B4A860AAD0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1790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Gurjit</dc:creator>
  <cp:keywords/>
  <dc:description/>
  <cp:lastModifiedBy>Kaur, Gurjit</cp:lastModifiedBy>
  <cp:revision>316</cp:revision>
  <cp:lastPrinted>2021-08-18T20:19:00Z</cp:lastPrinted>
  <dcterms:created xsi:type="dcterms:W3CDTF">2021-08-26T23:57:00Z</dcterms:created>
  <dcterms:modified xsi:type="dcterms:W3CDTF">2022-07-22T11:51:00Z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0x010100178A9BF2225030478F7D6EAFED16FC8A</vt:lpwstr>
  </property>
</Properties>
</file>