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68C6" w14:textId="774B566D" w:rsidR="00A630FC" w:rsidRDefault="008E5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To-Do list project risk assessment </w:t>
      </w:r>
    </w:p>
    <w:p w14:paraId="78167280" w14:textId="60FB0590" w:rsidR="008E5D06" w:rsidRDefault="008E5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pPr w:leftFromText="180" w:rightFromText="180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649"/>
        <w:gridCol w:w="978"/>
        <w:gridCol w:w="981"/>
        <w:gridCol w:w="751"/>
        <w:gridCol w:w="894"/>
      </w:tblGrid>
      <w:tr w:rsidR="008E5D06" w14:paraId="6F2A15DE" w14:textId="77777777" w:rsidTr="008E5D06">
        <w:trPr>
          <w:trHeight w:val="257"/>
        </w:trPr>
        <w:tc>
          <w:tcPr>
            <w:tcW w:w="649" w:type="dxa"/>
            <w:shd w:val="clear" w:color="auto" w:fill="538135" w:themeFill="accent6" w:themeFillShade="BF"/>
          </w:tcPr>
          <w:p w14:paraId="3D4F05CE" w14:textId="77777777" w:rsidR="008E5D06" w:rsidRDefault="008E5D06" w:rsidP="008E5D06">
            <w:pPr>
              <w:rPr>
                <w:b/>
                <w:bCs/>
                <w:sz w:val="28"/>
                <w:szCs w:val="28"/>
              </w:rPr>
            </w:pPr>
            <w:r w:rsidRPr="000E3006">
              <w:rPr>
                <w:b/>
                <w:bCs/>
              </w:rPr>
              <w:t>Rare</w:t>
            </w:r>
          </w:p>
        </w:tc>
        <w:tc>
          <w:tcPr>
            <w:tcW w:w="978" w:type="dxa"/>
            <w:shd w:val="clear" w:color="auto" w:fill="FFFF00"/>
          </w:tcPr>
          <w:p w14:paraId="1B9E7320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Unlikely</w:t>
            </w:r>
          </w:p>
        </w:tc>
        <w:tc>
          <w:tcPr>
            <w:tcW w:w="981" w:type="dxa"/>
            <w:shd w:val="clear" w:color="auto" w:fill="FFC000"/>
          </w:tcPr>
          <w:p w14:paraId="28B34A73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Possible</w:t>
            </w:r>
          </w:p>
        </w:tc>
        <w:tc>
          <w:tcPr>
            <w:tcW w:w="751" w:type="dxa"/>
            <w:shd w:val="clear" w:color="auto" w:fill="C45911" w:themeFill="accent2" w:themeFillShade="BF"/>
          </w:tcPr>
          <w:p w14:paraId="013BDD9F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 xml:space="preserve">Likely </w:t>
            </w:r>
          </w:p>
        </w:tc>
        <w:tc>
          <w:tcPr>
            <w:tcW w:w="894" w:type="dxa"/>
            <w:shd w:val="clear" w:color="auto" w:fill="FF0000"/>
          </w:tcPr>
          <w:p w14:paraId="70B1C6F2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Certain</w:t>
            </w:r>
          </w:p>
        </w:tc>
      </w:tr>
      <w:tr w:rsidR="008E5D06" w:rsidRPr="000E3006" w14:paraId="13D669E9" w14:textId="77777777" w:rsidTr="008E5D06">
        <w:trPr>
          <w:trHeight w:val="373"/>
        </w:trPr>
        <w:tc>
          <w:tcPr>
            <w:tcW w:w="649" w:type="dxa"/>
          </w:tcPr>
          <w:p w14:paraId="3C95D6DE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5B60C7CE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81" w:type="dxa"/>
          </w:tcPr>
          <w:p w14:paraId="2ADE1CC7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1" w:type="dxa"/>
          </w:tcPr>
          <w:p w14:paraId="2602CA32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4" w:type="dxa"/>
          </w:tcPr>
          <w:p w14:paraId="5413BA14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191" w:tblpY="408"/>
        <w:tblW w:w="0" w:type="auto"/>
        <w:tblLook w:val="04A0" w:firstRow="1" w:lastRow="0" w:firstColumn="1" w:lastColumn="0" w:noHBand="0" w:noVBand="1"/>
      </w:tblPr>
      <w:tblGrid>
        <w:gridCol w:w="1208"/>
        <w:gridCol w:w="828"/>
        <w:gridCol w:w="1213"/>
        <w:gridCol w:w="820"/>
        <w:gridCol w:w="1049"/>
      </w:tblGrid>
      <w:tr w:rsidR="008E5D06" w:rsidRPr="000E3006" w14:paraId="7D1470AE" w14:textId="77777777" w:rsidTr="008E5D06">
        <w:trPr>
          <w:trHeight w:val="347"/>
        </w:trPr>
        <w:tc>
          <w:tcPr>
            <w:tcW w:w="1208" w:type="dxa"/>
            <w:shd w:val="clear" w:color="auto" w:fill="538135" w:themeFill="accent6" w:themeFillShade="BF"/>
          </w:tcPr>
          <w:p w14:paraId="25CB29B9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Negligible</w:t>
            </w:r>
          </w:p>
        </w:tc>
        <w:tc>
          <w:tcPr>
            <w:tcW w:w="828" w:type="dxa"/>
            <w:shd w:val="clear" w:color="auto" w:fill="FFFF00"/>
          </w:tcPr>
          <w:p w14:paraId="7E0C61B7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Minor</w:t>
            </w:r>
          </w:p>
        </w:tc>
        <w:tc>
          <w:tcPr>
            <w:tcW w:w="1213" w:type="dxa"/>
            <w:shd w:val="clear" w:color="auto" w:fill="FFC000"/>
          </w:tcPr>
          <w:p w14:paraId="3C0D9C92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820" w:type="dxa"/>
            <w:shd w:val="clear" w:color="auto" w:fill="C45911" w:themeFill="accent2" w:themeFillShade="BF"/>
          </w:tcPr>
          <w:p w14:paraId="713C66E0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 xml:space="preserve">Major </w:t>
            </w:r>
          </w:p>
        </w:tc>
        <w:tc>
          <w:tcPr>
            <w:tcW w:w="1049" w:type="dxa"/>
            <w:shd w:val="clear" w:color="auto" w:fill="FF0000"/>
          </w:tcPr>
          <w:p w14:paraId="35439769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Extreme</w:t>
            </w:r>
          </w:p>
        </w:tc>
      </w:tr>
      <w:tr w:rsidR="008E5D06" w:rsidRPr="000E3006" w14:paraId="22797EFA" w14:textId="77777777" w:rsidTr="008E5D06">
        <w:trPr>
          <w:trHeight w:val="362"/>
        </w:trPr>
        <w:tc>
          <w:tcPr>
            <w:tcW w:w="1208" w:type="dxa"/>
          </w:tcPr>
          <w:p w14:paraId="1433C5BD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8" w:type="dxa"/>
          </w:tcPr>
          <w:p w14:paraId="2135A753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2260CF74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14:paraId="770366BC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9" w:type="dxa"/>
          </w:tcPr>
          <w:p w14:paraId="58893315" w14:textId="77777777" w:rsidR="008E5D06" w:rsidRPr="000E3006" w:rsidRDefault="008E5D06" w:rsidP="008E5D06">
            <w:pPr>
              <w:rPr>
                <w:b/>
                <w:bCs/>
                <w:sz w:val="24"/>
                <w:szCs w:val="24"/>
              </w:rPr>
            </w:pPr>
            <w:r w:rsidRPr="000E3006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191148F8" w14:textId="5343B03E" w:rsidR="008E5D06" w:rsidRPr="008E5D06" w:rsidRDefault="008E5D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Likelihood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Impact</w:t>
      </w:r>
    </w:p>
    <w:p w14:paraId="203F9CCB" w14:textId="4C6EDF2F" w:rsidR="008E5D06" w:rsidRDefault="008E5D06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463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8E5D06" w14:paraId="2C992AD3" w14:textId="77777777" w:rsidTr="008E5D06">
        <w:tc>
          <w:tcPr>
            <w:tcW w:w="1803" w:type="dxa"/>
            <w:shd w:val="clear" w:color="auto" w:fill="538135" w:themeFill="accent6" w:themeFillShade="BF"/>
          </w:tcPr>
          <w:p w14:paraId="5904F059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Low</w:t>
            </w:r>
          </w:p>
        </w:tc>
        <w:tc>
          <w:tcPr>
            <w:tcW w:w="1803" w:type="dxa"/>
            <w:shd w:val="clear" w:color="auto" w:fill="FFFF00"/>
          </w:tcPr>
          <w:p w14:paraId="2D856B56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Moderate</w:t>
            </w:r>
          </w:p>
        </w:tc>
        <w:tc>
          <w:tcPr>
            <w:tcW w:w="1803" w:type="dxa"/>
            <w:shd w:val="clear" w:color="auto" w:fill="FFC000"/>
          </w:tcPr>
          <w:p w14:paraId="72739662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 xml:space="preserve">High </w:t>
            </w:r>
          </w:p>
        </w:tc>
        <w:tc>
          <w:tcPr>
            <w:tcW w:w="1804" w:type="dxa"/>
            <w:shd w:val="clear" w:color="auto" w:fill="FF0000"/>
          </w:tcPr>
          <w:p w14:paraId="575D2D21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Extreme</w:t>
            </w:r>
          </w:p>
        </w:tc>
      </w:tr>
      <w:tr w:rsidR="008E5D06" w14:paraId="1A3BA5CA" w14:textId="77777777" w:rsidTr="008E5D06">
        <w:tc>
          <w:tcPr>
            <w:tcW w:w="1803" w:type="dxa"/>
          </w:tcPr>
          <w:p w14:paraId="0B0CA058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1-3</w:t>
            </w:r>
          </w:p>
        </w:tc>
        <w:tc>
          <w:tcPr>
            <w:tcW w:w="1803" w:type="dxa"/>
          </w:tcPr>
          <w:p w14:paraId="7E701294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4-9</w:t>
            </w:r>
          </w:p>
        </w:tc>
        <w:tc>
          <w:tcPr>
            <w:tcW w:w="1803" w:type="dxa"/>
          </w:tcPr>
          <w:p w14:paraId="2C85A3F7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10-14</w:t>
            </w:r>
          </w:p>
        </w:tc>
        <w:tc>
          <w:tcPr>
            <w:tcW w:w="1804" w:type="dxa"/>
          </w:tcPr>
          <w:p w14:paraId="1DEFF94C" w14:textId="77777777" w:rsidR="008E5D06" w:rsidRPr="000E3006" w:rsidRDefault="008E5D06" w:rsidP="008E5D06">
            <w:pPr>
              <w:rPr>
                <w:b/>
                <w:bCs/>
              </w:rPr>
            </w:pPr>
            <w:r w:rsidRPr="000E3006">
              <w:rPr>
                <w:b/>
                <w:bCs/>
              </w:rPr>
              <w:t>15-25</w:t>
            </w:r>
          </w:p>
        </w:tc>
      </w:tr>
    </w:tbl>
    <w:p w14:paraId="5474E584" w14:textId="041105B6" w:rsidR="008E5D06" w:rsidRDefault="008E5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Risk Rating (Likelihood * Impact)</w:t>
      </w:r>
    </w:p>
    <w:p w14:paraId="1C14BCCF" w14:textId="629C12AF" w:rsidR="008E5D06" w:rsidRDefault="008E5D06" w:rsidP="008E5D06">
      <w:pPr>
        <w:jc w:val="center"/>
        <w:rPr>
          <w:sz w:val="32"/>
          <w:szCs w:val="32"/>
        </w:rPr>
      </w:pPr>
    </w:p>
    <w:p w14:paraId="1885BA57" w14:textId="5926CD3C" w:rsidR="008E5D06" w:rsidRDefault="008E5D06" w:rsidP="008E5D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Risk register 1 – Initial scores and actions – Week 7</w:t>
      </w:r>
    </w:p>
    <w:tbl>
      <w:tblPr>
        <w:tblStyle w:val="TableGrid"/>
        <w:tblpPr w:leftFromText="180" w:rightFromText="180" w:vertAnchor="text" w:horzAnchor="margin" w:tblpY="-7"/>
        <w:tblW w:w="9681" w:type="dxa"/>
        <w:tblLayout w:type="fixed"/>
        <w:tblLook w:val="04A0" w:firstRow="1" w:lastRow="0" w:firstColumn="1" w:lastColumn="0" w:noHBand="0" w:noVBand="1"/>
      </w:tblPr>
      <w:tblGrid>
        <w:gridCol w:w="486"/>
        <w:gridCol w:w="1210"/>
        <w:gridCol w:w="2127"/>
        <w:gridCol w:w="1580"/>
        <w:gridCol w:w="1050"/>
        <w:gridCol w:w="779"/>
        <w:gridCol w:w="733"/>
        <w:gridCol w:w="1716"/>
      </w:tblGrid>
      <w:tr w:rsidR="008E5D06" w14:paraId="02D607CB" w14:textId="77777777" w:rsidTr="008E5D06">
        <w:tc>
          <w:tcPr>
            <w:tcW w:w="486" w:type="dxa"/>
          </w:tcPr>
          <w:p w14:paraId="5F497BD1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Ref</w:t>
            </w:r>
          </w:p>
        </w:tc>
        <w:tc>
          <w:tcPr>
            <w:tcW w:w="1210" w:type="dxa"/>
          </w:tcPr>
          <w:p w14:paraId="211FF7FD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Description</w:t>
            </w:r>
          </w:p>
        </w:tc>
        <w:tc>
          <w:tcPr>
            <w:tcW w:w="2127" w:type="dxa"/>
          </w:tcPr>
          <w:p w14:paraId="62797070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Cause</w:t>
            </w:r>
          </w:p>
        </w:tc>
        <w:tc>
          <w:tcPr>
            <w:tcW w:w="1580" w:type="dxa"/>
          </w:tcPr>
          <w:p w14:paraId="67DB561F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Event</w:t>
            </w:r>
          </w:p>
        </w:tc>
        <w:tc>
          <w:tcPr>
            <w:tcW w:w="1050" w:type="dxa"/>
          </w:tcPr>
          <w:p w14:paraId="6483D081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Likelihood</w:t>
            </w:r>
          </w:p>
          <w:p w14:paraId="2FE2DEA0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79" w:type="dxa"/>
          </w:tcPr>
          <w:p w14:paraId="2D8359F9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Impact</w:t>
            </w:r>
          </w:p>
          <w:p w14:paraId="231F61A0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33" w:type="dxa"/>
          </w:tcPr>
          <w:p w14:paraId="05F10B80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Rating</w:t>
            </w:r>
          </w:p>
        </w:tc>
        <w:tc>
          <w:tcPr>
            <w:tcW w:w="1716" w:type="dxa"/>
          </w:tcPr>
          <w:p w14:paraId="0B52CED9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Action</w:t>
            </w:r>
          </w:p>
        </w:tc>
      </w:tr>
      <w:tr w:rsidR="008E5D06" w14:paraId="099802AE" w14:textId="77777777" w:rsidTr="008E5D06">
        <w:tc>
          <w:tcPr>
            <w:tcW w:w="486" w:type="dxa"/>
          </w:tcPr>
          <w:p w14:paraId="67F5A99F" w14:textId="77777777" w:rsidR="008E5D06" w:rsidRPr="00771AEA" w:rsidRDefault="008E5D06" w:rsidP="008E5D06">
            <w:pPr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</w:tcPr>
          <w:p w14:paraId="56791F6A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Global Pandemic</w:t>
            </w:r>
          </w:p>
        </w:tc>
        <w:tc>
          <w:tcPr>
            <w:tcW w:w="2127" w:type="dxa"/>
          </w:tcPr>
          <w:p w14:paraId="7FB71080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Second Covid-19 wave/</w:t>
            </w:r>
            <w:r>
              <w:rPr>
                <w:sz w:val="20"/>
                <w:szCs w:val="20"/>
              </w:rPr>
              <w:t>o</w:t>
            </w:r>
            <w:r w:rsidRPr="00771AEA">
              <w:rPr>
                <w:sz w:val="20"/>
                <w:szCs w:val="20"/>
              </w:rPr>
              <w:t>utbreak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80" w:type="dxa"/>
          </w:tcPr>
          <w:p w14:paraId="2D010D64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Illness, Local lockdown, National lockdown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14:paraId="1C6B77CB" w14:textId="5C94F91B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61DF5EA4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0000"/>
          </w:tcPr>
          <w:p w14:paraId="513EA6BF" w14:textId="297D16ED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716" w:type="dxa"/>
          </w:tcPr>
          <w:p w14:paraId="6B8FE02D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Social Distancing, Covid-19 testing, back up all work in case out outages</w:t>
            </w:r>
            <w:r>
              <w:rPr>
                <w:sz w:val="20"/>
                <w:szCs w:val="20"/>
              </w:rPr>
              <w:t>.</w:t>
            </w:r>
          </w:p>
        </w:tc>
      </w:tr>
      <w:tr w:rsidR="008E5D06" w14:paraId="13B5FF61" w14:textId="77777777" w:rsidTr="008E5D06">
        <w:tc>
          <w:tcPr>
            <w:tcW w:w="486" w:type="dxa"/>
          </w:tcPr>
          <w:p w14:paraId="27AB8915" w14:textId="77777777" w:rsidR="008E5D06" w:rsidRPr="00771AEA" w:rsidRDefault="008E5D06" w:rsidP="008E5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</w:tcPr>
          <w:p w14:paraId="7AB6A31F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out of time</w:t>
            </w:r>
          </w:p>
        </w:tc>
        <w:tc>
          <w:tcPr>
            <w:tcW w:w="2127" w:type="dxa"/>
          </w:tcPr>
          <w:p w14:paraId="4B9CDAD1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time management and not preparing well.</w:t>
            </w:r>
          </w:p>
        </w:tc>
        <w:tc>
          <w:tcPr>
            <w:tcW w:w="1580" w:type="dxa"/>
          </w:tcPr>
          <w:p w14:paraId="5B8355D2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completing the project and being asked to leave QA.</w:t>
            </w:r>
          </w:p>
        </w:tc>
        <w:tc>
          <w:tcPr>
            <w:tcW w:w="1050" w:type="dxa"/>
          </w:tcPr>
          <w:p w14:paraId="58804795" w14:textId="0168BB33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4C47075B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5BF1FAEF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6D348A99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daily and weekly tasks and goals. Produce a timetable to stick to.</w:t>
            </w:r>
          </w:p>
        </w:tc>
      </w:tr>
      <w:tr w:rsidR="008E5D06" w14:paraId="3E2F7224" w14:textId="77777777" w:rsidTr="008E5D06">
        <w:tc>
          <w:tcPr>
            <w:tcW w:w="486" w:type="dxa"/>
          </w:tcPr>
          <w:p w14:paraId="4812E003" w14:textId="77777777" w:rsidR="008E5D06" w:rsidRPr="00771AEA" w:rsidRDefault="008E5D06" w:rsidP="008E5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</w:tcPr>
          <w:p w14:paraId="1728C0A3" w14:textId="0560731A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Unplanned tasks increasing workload of project</w:t>
            </w:r>
            <w:r w:rsidR="008E5D0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14:paraId="1172F620" w14:textId="563DF036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Discovering tasks needed to complete the project which were not noticed when originally planning.</w:t>
            </w:r>
          </w:p>
        </w:tc>
        <w:tc>
          <w:tcPr>
            <w:tcW w:w="1580" w:type="dxa"/>
          </w:tcPr>
          <w:p w14:paraId="0258D2FD" w14:textId="547FC1F4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Being unable to complete the project and risk losing marks</w:t>
            </w:r>
          </w:p>
        </w:tc>
        <w:tc>
          <w:tcPr>
            <w:tcW w:w="1050" w:type="dxa"/>
          </w:tcPr>
          <w:p w14:paraId="24A2F194" w14:textId="7A74ED09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1A1A810E" w14:textId="58C8E65E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3" w:type="dxa"/>
            <w:shd w:val="clear" w:color="auto" w:fill="FFFF00"/>
          </w:tcPr>
          <w:p w14:paraId="05D5A8BE" w14:textId="14032FF7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16" w:type="dxa"/>
          </w:tcPr>
          <w:p w14:paraId="70B72C67" w14:textId="09F8ECD0" w:rsidR="008E5D06" w:rsidRPr="00771AEA" w:rsidRDefault="00DA1A7B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in an Agile way, always been open to changes to the project.</w:t>
            </w:r>
          </w:p>
        </w:tc>
      </w:tr>
      <w:tr w:rsidR="008E5D06" w14:paraId="14BE5C1C" w14:textId="77777777" w:rsidTr="008E5D06">
        <w:tc>
          <w:tcPr>
            <w:tcW w:w="486" w:type="dxa"/>
          </w:tcPr>
          <w:p w14:paraId="3D3A9955" w14:textId="77777777" w:rsidR="008E5D06" w:rsidRPr="00771AEA" w:rsidRDefault="008E5D06" w:rsidP="008E5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</w:tcPr>
          <w:p w14:paraId="0C192BF2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work files</w:t>
            </w:r>
          </w:p>
        </w:tc>
        <w:tc>
          <w:tcPr>
            <w:tcW w:w="2127" w:type="dxa"/>
          </w:tcPr>
          <w:p w14:paraId="3CB7A321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Computer/hard drive breaking </w:t>
            </w:r>
          </w:p>
        </w:tc>
        <w:tc>
          <w:tcPr>
            <w:tcW w:w="1580" w:type="dxa"/>
          </w:tcPr>
          <w:p w14:paraId="6BF9F603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progress on project meaning I cannot complete it.</w:t>
            </w:r>
          </w:p>
        </w:tc>
        <w:tc>
          <w:tcPr>
            <w:tcW w:w="1050" w:type="dxa"/>
          </w:tcPr>
          <w:p w14:paraId="6F5FC6CD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485A8E19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550A3703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03ED5771" w14:textId="77777777" w:rsidR="008E5D06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Regularly back-up saved worked to external storage</w:t>
            </w:r>
          </w:p>
          <w:p w14:paraId="43404C5D" w14:textId="18F45EB2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the cloud, memory stick</w:t>
            </w:r>
            <w:r w:rsidR="00DA1A7B">
              <w:rPr>
                <w:sz w:val="20"/>
                <w:szCs w:val="20"/>
              </w:rPr>
              <w:t>.</w:t>
            </w:r>
          </w:p>
        </w:tc>
      </w:tr>
      <w:tr w:rsidR="008E5D06" w14:paraId="0FA8C655" w14:textId="77777777" w:rsidTr="008E5D06">
        <w:tc>
          <w:tcPr>
            <w:tcW w:w="486" w:type="dxa"/>
          </w:tcPr>
          <w:p w14:paraId="65E06D38" w14:textId="77777777" w:rsidR="008E5D06" w:rsidRDefault="008E5D06" w:rsidP="008E5D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</w:tcPr>
          <w:p w14:paraId="6DCAEF62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Self-management/application</w:t>
            </w:r>
          </w:p>
        </w:tc>
        <w:tc>
          <w:tcPr>
            <w:tcW w:w="2127" w:type="dxa"/>
          </w:tcPr>
          <w:p w14:paraId="1D4E6DFA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Overworking and causing high stress and burnout</w:t>
            </w:r>
          </w:p>
        </w:tc>
        <w:tc>
          <w:tcPr>
            <w:tcW w:w="1580" w:type="dxa"/>
          </w:tcPr>
          <w:p w14:paraId="64DDCE89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myself from completing my best work</w:t>
            </w:r>
          </w:p>
        </w:tc>
        <w:tc>
          <w:tcPr>
            <w:tcW w:w="1050" w:type="dxa"/>
          </w:tcPr>
          <w:p w14:paraId="2C4938E2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10180B26" w14:textId="6AA7ED91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FF00"/>
          </w:tcPr>
          <w:p w14:paraId="05706A81" w14:textId="40C742EB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716" w:type="dxa"/>
          </w:tcPr>
          <w:p w14:paraId="44B28518" w14:textId="77777777" w:rsidR="008E5D06" w:rsidRPr="00771AEA" w:rsidRDefault="008E5D06" w:rsidP="008E5D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Rest, don’t push myself too hard to far and set realistic goals.</w:t>
            </w:r>
          </w:p>
        </w:tc>
      </w:tr>
    </w:tbl>
    <w:p w14:paraId="409C4C4B" w14:textId="2075B5AB" w:rsidR="0097694C" w:rsidRDefault="0097694C" w:rsidP="008E5D06">
      <w:pPr>
        <w:rPr>
          <w:b/>
          <w:bCs/>
          <w:sz w:val="32"/>
          <w:szCs w:val="32"/>
        </w:rPr>
      </w:pPr>
    </w:p>
    <w:p w14:paraId="5EC722AF" w14:textId="77777777" w:rsidR="0097694C" w:rsidRDefault="00976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TableGrid"/>
        <w:tblpPr w:leftFromText="180" w:rightFromText="180" w:vertAnchor="text" w:horzAnchor="margin" w:tblpY="511"/>
        <w:tblW w:w="9681" w:type="dxa"/>
        <w:tblLayout w:type="fixed"/>
        <w:tblLook w:val="04A0" w:firstRow="1" w:lastRow="0" w:firstColumn="1" w:lastColumn="0" w:noHBand="0" w:noVBand="1"/>
      </w:tblPr>
      <w:tblGrid>
        <w:gridCol w:w="486"/>
        <w:gridCol w:w="1210"/>
        <w:gridCol w:w="2127"/>
        <w:gridCol w:w="1580"/>
        <w:gridCol w:w="1050"/>
        <w:gridCol w:w="779"/>
        <w:gridCol w:w="733"/>
        <w:gridCol w:w="1716"/>
      </w:tblGrid>
      <w:tr w:rsidR="0097694C" w14:paraId="291BBFAE" w14:textId="77777777" w:rsidTr="0097694C">
        <w:tc>
          <w:tcPr>
            <w:tcW w:w="486" w:type="dxa"/>
          </w:tcPr>
          <w:p w14:paraId="1FF54D67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lastRenderedPageBreak/>
              <w:t>Ref</w:t>
            </w:r>
          </w:p>
        </w:tc>
        <w:tc>
          <w:tcPr>
            <w:tcW w:w="1210" w:type="dxa"/>
          </w:tcPr>
          <w:p w14:paraId="20A7349F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Description</w:t>
            </w:r>
          </w:p>
        </w:tc>
        <w:tc>
          <w:tcPr>
            <w:tcW w:w="2127" w:type="dxa"/>
          </w:tcPr>
          <w:p w14:paraId="499A872F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Cause</w:t>
            </w:r>
          </w:p>
        </w:tc>
        <w:tc>
          <w:tcPr>
            <w:tcW w:w="1580" w:type="dxa"/>
          </w:tcPr>
          <w:p w14:paraId="48410498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Event</w:t>
            </w:r>
          </w:p>
        </w:tc>
        <w:tc>
          <w:tcPr>
            <w:tcW w:w="1050" w:type="dxa"/>
          </w:tcPr>
          <w:p w14:paraId="015A11FD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Likelihood</w:t>
            </w:r>
          </w:p>
          <w:p w14:paraId="7770D76C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79" w:type="dxa"/>
          </w:tcPr>
          <w:p w14:paraId="3F053323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Impact</w:t>
            </w:r>
          </w:p>
          <w:p w14:paraId="4587901E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(1-5)</w:t>
            </w:r>
          </w:p>
        </w:tc>
        <w:tc>
          <w:tcPr>
            <w:tcW w:w="733" w:type="dxa"/>
          </w:tcPr>
          <w:p w14:paraId="7CB0B6E5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Risk Rating</w:t>
            </w:r>
          </w:p>
        </w:tc>
        <w:tc>
          <w:tcPr>
            <w:tcW w:w="1716" w:type="dxa"/>
          </w:tcPr>
          <w:p w14:paraId="226573E4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Action</w:t>
            </w:r>
          </w:p>
        </w:tc>
      </w:tr>
      <w:tr w:rsidR="0097694C" w14:paraId="0AB524F5" w14:textId="77777777" w:rsidTr="0097694C">
        <w:tc>
          <w:tcPr>
            <w:tcW w:w="486" w:type="dxa"/>
          </w:tcPr>
          <w:p w14:paraId="2895457D" w14:textId="77777777" w:rsidR="0097694C" w:rsidRPr="00771AEA" w:rsidRDefault="0097694C" w:rsidP="0097694C">
            <w:pPr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1</w:t>
            </w:r>
          </w:p>
        </w:tc>
        <w:tc>
          <w:tcPr>
            <w:tcW w:w="1210" w:type="dxa"/>
          </w:tcPr>
          <w:p w14:paraId="019786A2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Global Pandemic</w:t>
            </w:r>
          </w:p>
        </w:tc>
        <w:tc>
          <w:tcPr>
            <w:tcW w:w="2127" w:type="dxa"/>
          </w:tcPr>
          <w:p w14:paraId="2D14AD80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Second Covid-19 wave/</w:t>
            </w:r>
            <w:r>
              <w:rPr>
                <w:sz w:val="20"/>
                <w:szCs w:val="20"/>
              </w:rPr>
              <w:t>o</w:t>
            </w:r>
            <w:r w:rsidRPr="00771AEA">
              <w:rPr>
                <w:sz w:val="20"/>
                <w:szCs w:val="20"/>
              </w:rPr>
              <w:t>utbreak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80" w:type="dxa"/>
          </w:tcPr>
          <w:p w14:paraId="0D50C745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Illness, Local lockdown, National lockdown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50" w:type="dxa"/>
          </w:tcPr>
          <w:p w14:paraId="6EF950C8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6D9CFF61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0000"/>
          </w:tcPr>
          <w:p w14:paraId="3AFE1211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716" w:type="dxa"/>
          </w:tcPr>
          <w:p w14:paraId="4007EA52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 w:rsidRPr="00771AEA">
              <w:rPr>
                <w:sz w:val="20"/>
                <w:szCs w:val="20"/>
              </w:rPr>
              <w:t>Social Distancing, Covid-19 testing, back up all work in case out outages</w:t>
            </w:r>
            <w:r>
              <w:rPr>
                <w:sz w:val="20"/>
                <w:szCs w:val="20"/>
              </w:rPr>
              <w:t>.</w:t>
            </w:r>
          </w:p>
        </w:tc>
      </w:tr>
      <w:tr w:rsidR="0097694C" w14:paraId="58640A00" w14:textId="77777777" w:rsidTr="0097694C">
        <w:tc>
          <w:tcPr>
            <w:tcW w:w="486" w:type="dxa"/>
          </w:tcPr>
          <w:p w14:paraId="62578453" w14:textId="77777777" w:rsidR="0097694C" w:rsidRPr="00771AEA" w:rsidRDefault="0097694C" w:rsidP="00976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10" w:type="dxa"/>
          </w:tcPr>
          <w:p w14:paraId="527C3C44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out of time</w:t>
            </w:r>
          </w:p>
        </w:tc>
        <w:tc>
          <w:tcPr>
            <w:tcW w:w="2127" w:type="dxa"/>
          </w:tcPr>
          <w:p w14:paraId="0320EDEC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time management and not preparing well.</w:t>
            </w:r>
          </w:p>
        </w:tc>
        <w:tc>
          <w:tcPr>
            <w:tcW w:w="1580" w:type="dxa"/>
          </w:tcPr>
          <w:p w14:paraId="21543BD2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completing the project and being asked to leave QA.</w:t>
            </w:r>
          </w:p>
        </w:tc>
        <w:tc>
          <w:tcPr>
            <w:tcW w:w="1050" w:type="dxa"/>
          </w:tcPr>
          <w:p w14:paraId="3787ACE7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6B00DA94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1ACE569B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78DD2F14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daily and weekly tasks and goals. Produce a timetable to stick to.</w:t>
            </w:r>
          </w:p>
        </w:tc>
      </w:tr>
      <w:tr w:rsidR="0097694C" w14:paraId="7F1B7358" w14:textId="77777777" w:rsidTr="0097694C">
        <w:tc>
          <w:tcPr>
            <w:tcW w:w="486" w:type="dxa"/>
          </w:tcPr>
          <w:p w14:paraId="10E08608" w14:textId="77777777" w:rsidR="0097694C" w:rsidRPr="00771AEA" w:rsidRDefault="0097694C" w:rsidP="00976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10" w:type="dxa"/>
          </w:tcPr>
          <w:p w14:paraId="1082A731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Unplanned tasks increasing workload of project </w:t>
            </w:r>
          </w:p>
        </w:tc>
        <w:tc>
          <w:tcPr>
            <w:tcW w:w="2127" w:type="dxa"/>
          </w:tcPr>
          <w:p w14:paraId="7F54C4CF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Discovering tasks needed to complete the project which were not noticed when originally planning.</w:t>
            </w:r>
          </w:p>
        </w:tc>
        <w:tc>
          <w:tcPr>
            <w:tcW w:w="1580" w:type="dxa"/>
          </w:tcPr>
          <w:p w14:paraId="720F3A5F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Being unable to complete the project and risk losing marks</w:t>
            </w:r>
          </w:p>
        </w:tc>
        <w:tc>
          <w:tcPr>
            <w:tcW w:w="1050" w:type="dxa"/>
          </w:tcPr>
          <w:p w14:paraId="4D3F5468" w14:textId="6BE602D1" w:rsidR="0097694C" w:rsidRPr="00771AEA" w:rsidRDefault="00E82D2B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11960A67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3" w:type="dxa"/>
            <w:shd w:val="clear" w:color="auto" w:fill="FFFF00"/>
          </w:tcPr>
          <w:p w14:paraId="4419C51E" w14:textId="412EBFE5" w:rsidR="0097694C" w:rsidRPr="00771AEA" w:rsidRDefault="00DE01F3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16" w:type="dxa"/>
          </w:tcPr>
          <w:p w14:paraId="2BABF67A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in an Agile way, always been open to changes to the project.</w:t>
            </w:r>
          </w:p>
        </w:tc>
      </w:tr>
      <w:tr w:rsidR="0097694C" w14:paraId="46870C2F" w14:textId="77777777" w:rsidTr="0097694C">
        <w:tc>
          <w:tcPr>
            <w:tcW w:w="486" w:type="dxa"/>
          </w:tcPr>
          <w:p w14:paraId="5B24ECAE" w14:textId="77777777" w:rsidR="0097694C" w:rsidRPr="00771AEA" w:rsidRDefault="0097694C" w:rsidP="00976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10" w:type="dxa"/>
          </w:tcPr>
          <w:p w14:paraId="3298B6D7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work files</w:t>
            </w:r>
          </w:p>
        </w:tc>
        <w:tc>
          <w:tcPr>
            <w:tcW w:w="2127" w:type="dxa"/>
          </w:tcPr>
          <w:p w14:paraId="27AB119A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Computer/hard drive breaking </w:t>
            </w:r>
          </w:p>
        </w:tc>
        <w:tc>
          <w:tcPr>
            <w:tcW w:w="1580" w:type="dxa"/>
          </w:tcPr>
          <w:p w14:paraId="68CEFCF6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of progress on project meaning I cannot complete it.</w:t>
            </w:r>
          </w:p>
        </w:tc>
        <w:tc>
          <w:tcPr>
            <w:tcW w:w="1050" w:type="dxa"/>
          </w:tcPr>
          <w:p w14:paraId="67CB5629" w14:textId="2588E9B0" w:rsidR="0097694C" w:rsidRPr="00771AEA" w:rsidRDefault="00C30387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7EB55934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3" w:type="dxa"/>
            <w:shd w:val="clear" w:color="auto" w:fill="FFC000"/>
          </w:tcPr>
          <w:p w14:paraId="0E2C18D4" w14:textId="28BB8B26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30387">
              <w:rPr>
                <w:sz w:val="20"/>
                <w:szCs w:val="20"/>
              </w:rPr>
              <w:t>0</w:t>
            </w:r>
          </w:p>
        </w:tc>
        <w:tc>
          <w:tcPr>
            <w:tcW w:w="1716" w:type="dxa"/>
          </w:tcPr>
          <w:p w14:paraId="4CC13716" w14:textId="77777777" w:rsidR="0097694C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Regularly back-up saved worked to external storage</w:t>
            </w:r>
          </w:p>
          <w:p w14:paraId="2B6B1811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the cloud, memory stick.</w:t>
            </w:r>
          </w:p>
        </w:tc>
      </w:tr>
      <w:tr w:rsidR="0097694C" w14:paraId="2104AD60" w14:textId="77777777" w:rsidTr="00C30387">
        <w:tc>
          <w:tcPr>
            <w:tcW w:w="486" w:type="dxa"/>
          </w:tcPr>
          <w:p w14:paraId="45EB2FE8" w14:textId="77777777" w:rsidR="0097694C" w:rsidRDefault="0097694C" w:rsidP="009769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</w:tcPr>
          <w:p w14:paraId="6A99A009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Self-management/application</w:t>
            </w:r>
          </w:p>
        </w:tc>
        <w:tc>
          <w:tcPr>
            <w:tcW w:w="2127" w:type="dxa"/>
          </w:tcPr>
          <w:p w14:paraId="229D616C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Overworking and causing high stress and burnout</w:t>
            </w:r>
          </w:p>
        </w:tc>
        <w:tc>
          <w:tcPr>
            <w:tcW w:w="1580" w:type="dxa"/>
          </w:tcPr>
          <w:p w14:paraId="0AAF3225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myself from completing my best work</w:t>
            </w:r>
          </w:p>
        </w:tc>
        <w:tc>
          <w:tcPr>
            <w:tcW w:w="1050" w:type="dxa"/>
          </w:tcPr>
          <w:p w14:paraId="7E237AF9" w14:textId="2293A4A8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323191E0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3" w:type="dxa"/>
            <w:shd w:val="clear" w:color="auto" w:fill="FFC000"/>
          </w:tcPr>
          <w:p w14:paraId="32B61C1D" w14:textId="2516460E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716" w:type="dxa"/>
          </w:tcPr>
          <w:p w14:paraId="0F6140EE" w14:textId="77777777" w:rsidR="0097694C" w:rsidRPr="00771AEA" w:rsidRDefault="0097694C" w:rsidP="009769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Rest, don’t push myself too hard to far and set realistic goals.</w:t>
            </w:r>
          </w:p>
        </w:tc>
      </w:tr>
    </w:tbl>
    <w:p w14:paraId="5DD94A43" w14:textId="2D9894EC" w:rsidR="0097694C" w:rsidRDefault="0097694C" w:rsidP="00976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Risk register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Initial scores and actions – Week 7</w:t>
      </w:r>
    </w:p>
    <w:p w14:paraId="1C3B0D30" w14:textId="7B29B16A" w:rsidR="008E5D06" w:rsidRDefault="008E5D06" w:rsidP="008E5D06">
      <w:pPr>
        <w:rPr>
          <w:b/>
          <w:bCs/>
          <w:sz w:val="32"/>
          <w:szCs w:val="32"/>
        </w:rPr>
      </w:pPr>
    </w:p>
    <w:p w14:paraId="09883B8D" w14:textId="499DD6DD" w:rsidR="00C30387" w:rsidRDefault="00C30387" w:rsidP="008E5D0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Changes</w:t>
      </w:r>
    </w:p>
    <w:p w14:paraId="3DF12657" w14:textId="5B19D791" w:rsidR="00C30387" w:rsidRDefault="00C30387" w:rsidP="00C30387">
      <w:pPr>
        <w:pStyle w:val="ListParagraph"/>
        <w:numPr>
          <w:ilvl w:val="0"/>
          <w:numId w:val="1"/>
        </w:numPr>
      </w:pPr>
      <w:r>
        <w:t>I decreased the likelihood of unplanned tasking occurring because I have a strong idea of what I need to do to complete the project but didn’t reduce it to 1 because there’s always a chance of that occurring.</w:t>
      </w:r>
    </w:p>
    <w:p w14:paraId="096FC4F3" w14:textId="42C5851D" w:rsidR="00C30387" w:rsidRPr="00C30387" w:rsidRDefault="00C30387" w:rsidP="00C30387">
      <w:pPr>
        <w:pStyle w:val="ListParagraph"/>
        <w:numPr>
          <w:ilvl w:val="0"/>
          <w:numId w:val="1"/>
        </w:numPr>
      </w:pPr>
      <w:r>
        <w:t>Due to the risk register’s being completed fairly close to each other I saw no other risks that needed altering.</w:t>
      </w:r>
    </w:p>
    <w:sectPr w:rsidR="00C30387" w:rsidRPr="00C3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785C9" w14:textId="77777777" w:rsidR="00EF1B7F" w:rsidRDefault="00EF1B7F" w:rsidP="0097694C">
      <w:pPr>
        <w:spacing w:after="0" w:line="240" w:lineRule="auto"/>
      </w:pPr>
      <w:r>
        <w:separator/>
      </w:r>
    </w:p>
  </w:endnote>
  <w:endnote w:type="continuationSeparator" w:id="0">
    <w:p w14:paraId="78D50F41" w14:textId="77777777" w:rsidR="00EF1B7F" w:rsidRDefault="00EF1B7F" w:rsidP="0097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751A" w14:textId="77777777" w:rsidR="00EF1B7F" w:rsidRDefault="00EF1B7F" w:rsidP="0097694C">
      <w:pPr>
        <w:spacing w:after="0" w:line="240" w:lineRule="auto"/>
      </w:pPr>
      <w:r>
        <w:separator/>
      </w:r>
    </w:p>
  </w:footnote>
  <w:footnote w:type="continuationSeparator" w:id="0">
    <w:p w14:paraId="096B4054" w14:textId="77777777" w:rsidR="00EF1B7F" w:rsidRDefault="00EF1B7F" w:rsidP="0097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3266"/>
    <w:multiLevelType w:val="hybridMultilevel"/>
    <w:tmpl w:val="7970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06"/>
    <w:rsid w:val="008E5D06"/>
    <w:rsid w:val="0097694C"/>
    <w:rsid w:val="00A630FC"/>
    <w:rsid w:val="00C30387"/>
    <w:rsid w:val="00DA1A7B"/>
    <w:rsid w:val="00DE01F3"/>
    <w:rsid w:val="00E82D2B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84B"/>
  <w15:chartTrackingRefBased/>
  <w15:docId w15:val="{AAB15AF0-58E6-4AFB-AE3E-F7202A58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94C"/>
  </w:style>
  <w:style w:type="paragraph" w:styleId="Footer">
    <w:name w:val="footer"/>
    <w:basedOn w:val="Normal"/>
    <w:link w:val="FooterChar"/>
    <w:uiPriority w:val="99"/>
    <w:unhideWhenUsed/>
    <w:rsid w:val="00976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94C"/>
  </w:style>
  <w:style w:type="paragraph" w:styleId="ListParagraph">
    <w:name w:val="List Paragraph"/>
    <w:basedOn w:val="Normal"/>
    <w:uiPriority w:val="34"/>
    <w:qFormat/>
    <w:rsid w:val="00C30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Harrold</dc:creator>
  <cp:keywords/>
  <dc:description/>
  <cp:lastModifiedBy>Liam Harrold</cp:lastModifiedBy>
  <cp:revision>5</cp:revision>
  <dcterms:created xsi:type="dcterms:W3CDTF">2020-10-03T11:12:00Z</dcterms:created>
  <dcterms:modified xsi:type="dcterms:W3CDTF">2020-10-08T16:15:00Z</dcterms:modified>
</cp:coreProperties>
</file>