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44FBAF75" w:rsidR="00CD74F7" w:rsidRPr="00F91EF0" w:rsidRDefault="002872E4"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Luisa Heisler</w:t>
      </w:r>
    </w:p>
    <w:p w14:paraId="06B95D13" w14:textId="12918654" w:rsidR="00CD74F7" w:rsidRPr="00F91EF0" w:rsidRDefault="002872E4"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luisa.heisler@snhu.edu</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2833F577" w14:textId="6C5CA906" w:rsidR="00CD74F7" w:rsidRDefault="00CD74F7" w:rsidP="00F91EF0">
      <w:pPr>
        <w:suppressAutoHyphens/>
        <w:spacing w:line="240" w:lineRule="auto"/>
        <w:contextualSpacing/>
        <w:jc w:val="center"/>
        <w:rPr>
          <w:rFonts w:asciiTheme="majorHAnsi" w:eastAsia="Calibri" w:hAnsiTheme="majorHAnsi" w:cstheme="majorHAnsi"/>
        </w:rPr>
      </w:pPr>
    </w:p>
    <w:p w14:paraId="39CD405E" w14:textId="153C5421" w:rsidR="00F91EF0" w:rsidRDefault="00F91EF0" w:rsidP="00F91EF0">
      <w:pPr>
        <w:suppressAutoHyphens/>
        <w:spacing w:line="240" w:lineRule="auto"/>
        <w:contextualSpacing/>
        <w:rPr>
          <w:rFonts w:asciiTheme="majorHAnsi" w:eastAsia="Calibri" w:hAnsiTheme="majorHAnsi" w:cstheme="majorHAnsi"/>
        </w:rPr>
      </w:pPr>
    </w:p>
    <w:p w14:paraId="01EA73BE"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1. Introduction</w:t>
      </w:r>
    </w:p>
    <w:p w14:paraId="3617362C" w14:textId="77777777" w:rsidR="00F91EF0" w:rsidRPr="00F91EF0" w:rsidRDefault="00F91EF0" w:rsidP="00F91EF0">
      <w:pPr>
        <w:suppressAutoHyphens/>
        <w:spacing w:line="240" w:lineRule="auto"/>
        <w:contextualSpacing/>
      </w:pPr>
    </w:p>
    <w:p w14:paraId="17BCDE30" w14:textId="178723F5" w:rsidR="00CD74F7" w:rsidRDefault="001E2E40" w:rsidP="001E2E40">
      <w:pPr>
        <w:suppressAutoHyphens/>
        <w:spacing w:line="480" w:lineRule="auto"/>
        <w:ind w:firstLine="720"/>
        <w:contextualSpacing/>
        <w:rPr>
          <w:rFonts w:ascii="Times New Roman" w:eastAsia="Calibri" w:hAnsi="Times New Roman" w:cs="Times New Roman"/>
          <w:iCs/>
          <w:sz w:val="24"/>
          <w:szCs w:val="24"/>
        </w:rPr>
      </w:pPr>
      <w:r w:rsidRPr="001E2E40">
        <w:rPr>
          <w:rFonts w:ascii="Times New Roman" w:eastAsia="Calibri" w:hAnsi="Times New Roman" w:cs="Times New Roman"/>
          <w:iCs/>
          <w:sz w:val="24"/>
          <w:szCs w:val="24"/>
        </w:rPr>
        <w:t>The data set I will be exploring is on the economy and the variables that can influence it.</w:t>
      </w:r>
      <w:r>
        <w:rPr>
          <w:rFonts w:ascii="Times New Roman" w:eastAsia="Calibri" w:hAnsi="Times New Roman" w:cs="Times New Roman"/>
          <w:iCs/>
          <w:sz w:val="24"/>
          <w:szCs w:val="24"/>
        </w:rPr>
        <w:t xml:space="preserve"> </w:t>
      </w:r>
      <w:r w:rsidRPr="001E2E40">
        <w:rPr>
          <w:rFonts w:ascii="Times New Roman" w:eastAsia="Calibri" w:hAnsi="Times New Roman" w:cs="Times New Roman"/>
          <w:iCs/>
          <w:sz w:val="24"/>
          <w:szCs w:val="24"/>
        </w:rPr>
        <w:t>These results could be used to study and predict how different variables can affect the economy. The variables include wage growth, inflation, unemployment rate, and economy (state of). Economists could create models with different scenarios to see how changes in certain variables would affect other variables. Specifically, how the economy is impacted by historical wage growth patterns. The analyses being run in this problem set include three quadratic (second order) multiple regression</w:t>
      </w:r>
      <w:r>
        <w:rPr>
          <w:rFonts w:ascii="Times New Roman" w:eastAsia="Calibri" w:hAnsi="Times New Roman" w:cs="Times New Roman"/>
          <w:iCs/>
          <w:sz w:val="24"/>
          <w:szCs w:val="24"/>
        </w:rPr>
        <w:t xml:space="preserve"> </w:t>
      </w:r>
      <w:r w:rsidRPr="001E2E40">
        <w:rPr>
          <w:rFonts w:ascii="Times New Roman" w:eastAsia="Calibri" w:hAnsi="Times New Roman" w:cs="Times New Roman"/>
          <w:iCs/>
          <w:sz w:val="24"/>
          <w:szCs w:val="24"/>
        </w:rPr>
        <w:t>models.</w:t>
      </w:r>
      <w:r>
        <w:rPr>
          <w:rFonts w:ascii="Times New Roman" w:eastAsia="Calibri" w:hAnsi="Times New Roman" w:cs="Times New Roman"/>
          <w:iCs/>
          <w:sz w:val="24"/>
          <w:szCs w:val="24"/>
        </w:rPr>
        <w:t xml:space="preserve"> </w:t>
      </w:r>
      <w:r w:rsidRPr="001E2E40">
        <w:rPr>
          <w:rFonts w:ascii="Times New Roman" w:eastAsia="Calibri" w:hAnsi="Times New Roman" w:cs="Times New Roman"/>
          <w:iCs/>
          <w:sz w:val="24"/>
          <w:szCs w:val="24"/>
        </w:rPr>
        <w:t>One with a quantitative variable, one with two quantitative variables and one with a</w:t>
      </w:r>
      <w:r>
        <w:rPr>
          <w:rFonts w:ascii="Times New Roman" w:eastAsia="Calibri" w:hAnsi="Times New Roman" w:cs="Times New Roman"/>
          <w:iCs/>
          <w:sz w:val="24"/>
          <w:szCs w:val="24"/>
        </w:rPr>
        <w:t xml:space="preserve"> </w:t>
      </w:r>
      <w:r w:rsidRPr="001E2E40">
        <w:rPr>
          <w:rFonts w:ascii="Times New Roman" w:eastAsia="Calibri" w:hAnsi="Times New Roman" w:cs="Times New Roman"/>
          <w:iCs/>
          <w:sz w:val="24"/>
          <w:szCs w:val="24"/>
        </w:rPr>
        <w:t>quantitative and qualitative (categorical) variable.</w:t>
      </w:r>
    </w:p>
    <w:p w14:paraId="367B1BC9" w14:textId="77777777" w:rsidR="00AD19EC" w:rsidRPr="001E2E40" w:rsidRDefault="00AD19EC" w:rsidP="001E2E40">
      <w:pPr>
        <w:suppressAutoHyphens/>
        <w:spacing w:line="480" w:lineRule="auto"/>
        <w:ind w:firstLine="720"/>
        <w:contextualSpacing/>
        <w:rPr>
          <w:rFonts w:ascii="Times New Roman" w:eastAsia="Calibri" w:hAnsi="Times New Roman" w:cs="Times New Roman"/>
          <w:iCs/>
          <w:sz w:val="24"/>
          <w:szCs w:val="24"/>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A51060A" w14:textId="77777777" w:rsidR="00F91EF0" w:rsidRPr="00F91EF0" w:rsidRDefault="00F91EF0" w:rsidP="00F91EF0">
      <w:pPr>
        <w:suppressAutoHyphens/>
        <w:spacing w:line="240" w:lineRule="auto"/>
        <w:contextualSpacing/>
      </w:pPr>
    </w:p>
    <w:p w14:paraId="1275DDB4" w14:textId="1B707FF1" w:rsidR="00CD74F7" w:rsidRDefault="009E1249" w:rsidP="001E5036">
      <w:pPr>
        <w:suppressAutoHyphens/>
        <w:spacing w:line="480" w:lineRule="auto"/>
        <w:ind w:firstLine="720"/>
        <w:contextualSpacing/>
        <w:rPr>
          <w:rFonts w:ascii="Times New Roman" w:eastAsia="Calibri" w:hAnsi="Times New Roman" w:cs="Times New Roman"/>
          <w:sz w:val="24"/>
          <w:szCs w:val="24"/>
        </w:rPr>
      </w:pPr>
      <w:r w:rsidRPr="00251F0A">
        <w:rPr>
          <w:rFonts w:ascii="Times New Roman" w:eastAsia="Calibri" w:hAnsi="Times New Roman" w:cs="Times New Roman"/>
          <w:sz w:val="24"/>
          <w:szCs w:val="24"/>
        </w:rPr>
        <w:t xml:space="preserve">The important variables that I will be analyzing in this problem set are </w:t>
      </w:r>
      <w:r w:rsidR="00251F0A" w:rsidRPr="00251F0A">
        <w:rPr>
          <w:rFonts w:ascii="Times New Roman" w:eastAsia="Calibri" w:hAnsi="Times New Roman" w:cs="Times New Roman"/>
          <w:sz w:val="24"/>
          <w:szCs w:val="24"/>
        </w:rPr>
        <w:t>as follows, w</w:t>
      </w:r>
      <w:r w:rsidRPr="00251F0A">
        <w:rPr>
          <w:rFonts w:ascii="Times New Roman" w:eastAsia="Calibri" w:hAnsi="Times New Roman" w:cs="Times New Roman"/>
          <w:sz w:val="24"/>
          <w:szCs w:val="24"/>
        </w:rPr>
        <w:t xml:space="preserve">age growth as response variable and inflation as predictor variable. Wage growth as response variable, and inflation and GDP growth as predictor variables. Wage growth as response variable, and inflation and economy as predictor variables. </w:t>
      </w:r>
      <w:r w:rsidRPr="001E5036">
        <w:rPr>
          <w:rFonts w:ascii="Times New Roman" w:eastAsia="Calibri" w:hAnsi="Times New Roman" w:cs="Times New Roman"/>
          <w:sz w:val="24"/>
          <w:szCs w:val="24"/>
        </w:rPr>
        <w:t>There are 6 columns in the full data set, for different variables relating to the economy and 99 rows.</w:t>
      </w:r>
    </w:p>
    <w:p w14:paraId="45E9058F" w14:textId="77777777" w:rsidR="00AD19EC" w:rsidRPr="001E5036" w:rsidRDefault="00AD19EC" w:rsidP="001E5036">
      <w:pPr>
        <w:suppressAutoHyphens/>
        <w:spacing w:line="480" w:lineRule="auto"/>
        <w:ind w:firstLine="720"/>
        <w:contextualSpacing/>
        <w:rPr>
          <w:rFonts w:ascii="Times New Roman" w:eastAsia="Calibri" w:hAnsi="Times New Roman" w:cs="Times New Roman"/>
          <w:sz w:val="24"/>
          <w:szCs w:val="24"/>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669E7EF1" w14:textId="77777777" w:rsidR="00B3439E" w:rsidRDefault="00B3439E" w:rsidP="00B3439E">
      <w:pPr>
        <w:suppressAutoHyphens/>
        <w:spacing w:line="480" w:lineRule="auto"/>
        <w:contextualSpacing/>
        <w:rPr>
          <w:rFonts w:ascii="Times New Roman" w:eastAsia="Calibri" w:hAnsi="Times New Roman" w:cs="Times New Roman"/>
          <w:bCs/>
          <w:sz w:val="24"/>
          <w:szCs w:val="24"/>
        </w:rPr>
      </w:pPr>
    </w:p>
    <w:p w14:paraId="07504011" w14:textId="4AEB6B8A" w:rsidR="00F91EF0" w:rsidRDefault="00B3439E" w:rsidP="00251F0A">
      <w:pPr>
        <w:suppressAutoHyphens/>
        <w:spacing w:line="480" w:lineRule="auto"/>
        <w:ind w:firstLine="720"/>
        <w:contextualSpacing/>
        <w:rPr>
          <w:rFonts w:ascii="Times New Roman" w:eastAsia="Calibri" w:hAnsi="Times New Roman" w:cs="Times New Roman"/>
          <w:bCs/>
          <w:sz w:val="24"/>
          <w:szCs w:val="24"/>
        </w:rPr>
      </w:pPr>
      <w:r w:rsidRPr="00B3439E">
        <w:rPr>
          <w:rFonts w:ascii="Times New Roman" w:eastAsia="Calibri" w:hAnsi="Times New Roman" w:cs="Times New Roman"/>
          <w:bCs/>
          <w:sz w:val="24"/>
          <w:szCs w:val="24"/>
        </w:rPr>
        <w:t xml:space="preserve">A scatter plot of wage growth and inflation was created (shown below). Looking at the scatterplot, posted below, it shows that the wage growth rate is non-linear related to </w:t>
      </w:r>
      <w:r>
        <w:rPr>
          <w:rFonts w:ascii="Times New Roman" w:eastAsia="Calibri" w:hAnsi="Times New Roman" w:cs="Times New Roman"/>
          <w:bCs/>
          <w:sz w:val="24"/>
          <w:szCs w:val="24"/>
        </w:rPr>
        <w:t>i</w:t>
      </w:r>
      <w:r w:rsidRPr="00B3439E">
        <w:rPr>
          <w:rFonts w:ascii="Times New Roman" w:eastAsia="Calibri" w:hAnsi="Times New Roman" w:cs="Times New Roman"/>
          <w:bCs/>
          <w:sz w:val="24"/>
          <w:szCs w:val="24"/>
        </w:rPr>
        <w:t>nflation. As inflation increases, wage growth increases and then tends to flatten.</w:t>
      </w:r>
    </w:p>
    <w:p w14:paraId="44896027" w14:textId="4C13D99B" w:rsidR="00B3439E" w:rsidRDefault="00B3439E" w:rsidP="00B3439E">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noProof/>
          <w:sz w:val="24"/>
          <w:szCs w:val="24"/>
        </w:rPr>
        <w:lastRenderedPageBreak/>
        <w:drawing>
          <wp:inline distT="0" distB="0" distL="0" distR="0" wp14:anchorId="1A71A5E7" wp14:editId="63F0A8A4">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pic:spPr>
                </pic:pic>
              </a:graphicData>
            </a:graphic>
          </wp:inline>
        </w:drawing>
      </w:r>
    </w:p>
    <w:p w14:paraId="308FEE9E" w14:textId="2553E0DE" w:rsidR="00251F0A" w:rsidRPr="00B3439E" w:rsidRDefault="00251F0A" w:rsidP="00B3439E">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ab/>
        <w:t>A second order model is the appropriate move in this case since the predictor variable has a non-linear relationship with the response variable. The predictor variable can have a trend that increases or decreases based on factors and it is not only dependent on the response variable.</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56302607" w14:textId="13330DBD" w:rsidR="00426F15" w:rsidRPr="00552CBA" w:rsidRDefault="00426F15" w:rsidP="00552CBA">
      <w:pPr>
        <w:suppressAutoHyphens/>
        <w:spacing w:line="480" w:lineRule="auto"/>
        <w:ind w:firstLine="720"/>
        <w:contextualSpacing/>
        <w:rPr>
          <w:rFonts w:ascii="Times New Roman" w:eastAsia="Calibri" w:hAnsi="Times New Roman" w:cs="Times New Roman"/>
          <w:sz w:val="24"/>
          <w:szCs w:val="24"/>
        </w:rPr>
      </w:pPr>
      <w:r w:rsidRPr="00552CBA">
        <w:rPr>
          <w:rFonts w:ascii="Times New Roman" w:eastAsia="Calibri" w:hAnsi="Times New Roman" w:cs="Times New Roman"/>
          <w:sz w:val="24"/>
          <w:szCs w:val="24"/>
        </w:rPr>
        <w:t>The general equation for the second order regression model for wage growth using inflation as the predictor variable is:</w:t>
      </w:r>
    </w:p>
    <w:p w14:paraId="090F566C" w14:textId="791E2AC8" w:rsidR="00426F15" w:rsidRPr="00552CBA" w:rsidRDefault="00426F15" w:rsidP="00552CBA">
      <w:pPr>
        <w:suppressAutoHyphens/>
        <w:spacing w:line="480" w:lineRule="auto"/>
        <w:contextualSpacing/>
        <w:rPr>
          <w:rFonts w:ascii="Times New Roman" w:eastAsia="Calibri" w:hAnsi="Times New Roman" w:cs="Times New Roman"/>
          <w:sz w:val="24"/>
          <w:szCs w:val="24"/>
        </w:rPr>
      </w:pPr>
      <w:r w:rsidRPr="00552CBA">
        <w:rPr>
          <w:rFonts w:ascii="Times New Roman" w:eastAsia="Calibri" w:hAnsi="Times New Roman" w:cs="Times New Roman"/>
          <w:sz w:val="24"/>
          <w:szCs w:val="24"/>
        </w:rPr>
        <w:t xml:space="preserve">E (Y) = β0 + β1X + </w:t>
      </w:r>
      <w:bookmarkStart w:id="3" w:name="_Hlk130132292"/>
      <w:r w:rsidRPr="00552CBA">
        <w:rPr>
          <w:rFonts w:ascii="Times New Roman" w:eastAsia="Calibri" w:hAnsi="Times New Roman" w:cs="Times New Roman"/>
          <w:sz w:val="24"/>
          <w:szCs w:val="24"/>
        </w:rPr>
        <w:t>β</w:t>
      </w:r>
      <w:bookmarkEnd w:id="3"/>
      <w:r w:rsidRPr="00552CBA">
        <w:rPr>
          <w:rFonts w:ascii="Times New Roman" w:eastAsia="Calibri" w:hAnsi="Times New Roman" w:cs="Times New Roman"/>
          <w:sz w:val="24"/>
          <w:szCs w:val="24"/>
        </w:rPr>
        <w:t>2X2</w:t>
      </w:r>
    </w:p>
    <w:p w14:paraId="155C2C2D" w14:textId="77777777" w:rsidR="00426F15" w:rsidRPr="00552CBA" w:rsidRDefault="00426F15" w:rsidP="00552CBA">
      <w:pPr>
        <w:suppressAutoHyphens/>
        <w:spacing w:line="480" w:lineRule="auto"/>
        <w:contextualSpacing/>
        <w:rPr>
          <w:rFonts w:ascii="Times New Roman" w:eastAsia="Calibri" w:hAnsi="Times New Roman" w:cs="Times New Roman"/>
          <w:sz w:val="24"/>
          <w:szCs w:val="24"/>
        </w:rPr>
      </w:pPr>
    </w:p>
    <w:p w14:paraId="0D783416" w14:textId="77777777" w:rsidR="00426F15" w:rsidRPr="00552CBA" w:rsidRDefault="00426F15" w:rsidP="00552CBA">
      <w:pPr>
        <w:suppressAutoHyphens/>
        <w:spacing w:line="480" w:lineRule="auto"/>
        <w:contextualSpacing/>
        <w:rPr>
          <w:rFonts w:ascii="Times New Roman" w:eastAsia="Calibri" w:hAnsi="Times New Roman" w:cs="Times New Roman"/>
          <w:sz w:val="24"/>
          <w:szCs w:val="24"/>
        </w:rPr>
      </w:pPr>
      <w:r w:rsidRPr="00552CBA">
        <w:rPr>
          <w:rFonts w:ascii="Times New Roman" w:eastAsia="Calibri" w:hAnsi="Times New Roman" w:cs="Times New Roman"/>
          <w:sz w:val="24"/>
          <w:szCs w:val="24"/>
        </w:rPr>
        <w:lastRenderedPageBreak/>
        <w:t>β0 is the intercept. β1 is the popular regression term for inflation and</w:t>
      </w:r>
      <w:r w:rsidRPr="00552CBA">
        <w:rPr>
          <w:rFonts w:ascii="Times New Roman" w:hAnsi="Times New Roman" w:cs="Times New Roman"/>
          <w:sz w:val="24"/>
          <w:szCs w:val="24"/>
        </w:rPr>
        <w:t xml:space="preserve"> </w:t>
      </w:r>
      <w:r w:rsidRPr="00552CBA">
        <w:rPr>
          <w:rFonts w:ascii="Times New Roman" w:eastAsia="Calibri" w:hAnsi="Times New Roman" w:cs="Times New Roman"/>
          <w:sz w:val="24"/>
          <w:szCs w:val="24"/>
        </w:rPr>
        <w:t xml:space="preserve">β2 is the popular regression term for inflation2(inflation squared). The X and X2 terms are the values of inflation and inflation2 that can have hypothetical terms substituted for it. </w:t>
      </w:r>
    </w:p>
    <w:p w14:paraId="6EA137D9" w14:textId="77777777" w:rsidR="00426F15" w:rsidRPr="00552CBA" w:rsidRDefault="00426F15" w:rsidP="00552CBA">
      <w:pPr>
        <w:suppressAutoHyphens/>
        <w:spacing w:line="480" w:lineRule="auto"/>
        <w:contextualSpacing/>
        <w:rPr>
          <w:rFonts w:ascii="Times New Roman" w:eastAsia="Calibri" w:hAnsi="Times New Roman" w:cs="Times New Roman"/>
          <w:sz w:val="24"/>
          <w:szCs w:val="24"/>
        </w:rPr>
      </w:pPr>
    </w:p>
    <w:p w14:paraId="591125E4" w14:textId="292D1A07" w:rsidR="00CD74F7" w:rsidRPr="00552CBA" w:rsidRDefault="00426F15" w:rsidP="00552CBA">
      <w:pPr>
        <w:suppressAutoHyphens/>
        <w:spacing w:line="480" w:lineRule="auto"/>
        <w:contextualSpacing/>
        <w:rPr>
          <w:rFonts w:ascii="Times New Roman" w:eastAsia="Calibri" w:hAnsi="Times New Roman" w:cs="Times New Roman"/>
          <w:sz w:val="24"/>
          <w:szCs w:val="24"/>
        </w:rPr>
      </w:pPr>
      <w:r w:rsidRPr="00552CBA">
        <w:rPr>
          <w:rFonts w:ascii="Times New Roman" w:eastAsia="Calibri" w:hAnsi="Times New Roman" w:cs="Times New Roman"/>
          <w:sz w:val="24"/>
          <w:szCs w:val="24"/>
        </w:rPr>
        <w:t>The model equation is:</w:t>
      </w:r>
    </w:p>
    <w:p w14:paraId="424C5935" w14:textId="77777777" w:rsidR="00426F15" w:rsidRDefault="00426F15" w:rsidP="00F91EF0">
      <w:pPr>
        <w:suppressAutoHyphens/>
        <w:spacing w:line="240" w:lineRule="auto"/>
        <w:contextualSpacing/>
        <w:rPr>
          <w:rFonts w:asciiTheme="majorHAnsi" w:eastAsia="Calibri" w:hAnsiTheme="majorHAnsi" w:cstheme="majorHAnsi"/>
        </w:rPr>
      </w:pPr>
    </w:p>
    <w:p w14:paraId="25F8EEF6" w14:textId="060717DB" w:rsidR="00426F15" w:rsidRDefault="00426F15" w:rsidP="00F91EF0">
      <w:pPr>
        <w:suppressAutoHyphens/>
        <w:spacing w:line="240" w:lineRule="auto"/>
        <w:contextualSpacing/>
        <w:rPr>
          <w:rStyle w:val="mn"/>
          <w:rFonts w:ascii="STIXMathJax_Main" w:hAnsi="STIXMathJax_Main"/>
          <w:bdr w:val="none" w:sz="0" w:space="0" w:color="auto" w:frame="1"/>
        </w:rPr>
      </w:pPr>
      <w:r>
        <w:rPr>
          <w:rStyle w:val="mi"/>
          <w:rFonts w:ascii="STIXMathJax_Main-italic" w:hAnsi="STIXMathJax_Main-italic"/>
          <w:sz w:val="34"/>
          <w:szCs w:val="34"/>
          <w:bdr w:val="none" w:sz="0" w:space="0" w:color="auto" w:frame="1"/>
        </w:rPr>
        <w:t>y</w:t>
      </w:r>
      <w:r>
        <w:rPr>
          <w:rStyle w:val="mo"/>
          <w:rFonts w:ascii="STIXMathJax_Main" w:hAnsi="STIXMathJax_Main"/>
          <w:sz w:val="34"/>
          <w:szCs w:val="34"/>
          <w:bdr w:val="none" w:sz="0" w:space="0" w:color="auto" w:frame="1"/>
        </w:rPr>
        <w:t>̂ =</w:t>
      </w:r>
      <w:r>
        <w:rPr>
          <w:rStyle w:val="mn"/>
          <w:rFonts w:ascii="STIXMathJax_Main" w:hAnsi="STIXMathJax_Main"/>
          <w:sz w:val="34"/>
          <w:szCs w:val="34"/>
          <w:bdr w:val="none" w:sz="0" w:space="0" w:color="auto" w:frame="1"/>
        </w:rPr>
        <w:t>0.7133</w:t>
      </w:r>
      <w:r>
        <w:rPr>
          <w:rStyle w:val="mtext"/>
          <w:rFonts w:ascii="STIXMathJax_Main" w:hAnsi="STIXMathJax_Main"/>
          <w:sz w:val="34"/>
          <w:szCs w:val="34"/>
          <w:bdr w:val="none" w:sz="0" w:space="0" w:color="auto" w:frame="1"/>
        </w:rPr>
        <w:t> </w:t>
      </w:r>
      <w:r>
        <w:rPr>
          <w:rStyle w:val="mo"/>
          <w:rFonts w:ascii="STIXMathJax_Main" w:hAnsi="STIXMathJax_Main"/>
          <w:sz w:val="34"/>
          <w:szCs w:val="34"/>
          <w:bdr w:val="none" w:sz="0" w:space="0" w:color="auto" w:frame="1"/>
        </w:rPr>
        <w:t>+</w:t>
      </w:r>
      <w:r>
        <w:rPr>
          <w:rStyle w:val="mtext"/>
          <w:rFonts w:ascii="STIXMathJax_Main" w:hAnsi="STIXMathJax_Main"/>
          <w:sz w:val="34"/>
          <w:szCs w:val="34"/>
          <w:bdr w:val="none" w:sz="0" w:space="0" w:color="auto" w:frame="1"/>
        </w:rPr>
        <w:t> </w:t>
      </w:r>
      <w:r>
        <w:rPr>
          <w:rStyle w:val="mn"/>
          <w:rFonts w:ascii="STIXMathJax_Main" w:hAnsi="STIXMathJax_Main"/>
          <w:sz w:val="34"/>
          <w:szCs w:val="34"/>
          <w:bdr w:val="none" w:sz="0" w:space="0" w:color="auto" w:frame="1"/>
        </w:rPr>
        <w:t>1.1144</w:t>
      </w:r>
      <w:r>
        <w:rPr>
          <w:rStyle w:val="mtext"/>
          <w:rFonts w:ascii="STIXMathJax_Main" w:hAnsi="STIXMathJax_Main"/>
          <w:sz w:val="34"/>
          <w:szCs w:val="34"/>
          <w:bdr w:val="none" w:sz="0" w:space="0" w:color="auto" w:frame="1"/>
        </w:rPr>
        <w:t> </w:t>
      </w:r>
      <w:r>
        <w:rPr>
          <w:rStyle w:val="mi"/>
          <w:rFonts w:ascii="STIXMathJax_Main-italic" w:hAnsi="STIXMathJax_Main-italic"/>
          <w:sz w:val="34"/>
          <w:szCs w:val="34"/>
          <w:bdr w:val="none" w:sz="0" w:space="0" w:color="auto" w:frame="1"/>
        </w:rPr>
        <w:t>x</w:t>
      </w:r>
      <w:r>
        <w:rPr>
          <w:rStyle w:val="mo"/>
          <w:rFonts w:ascii="STIXMathJax_Main" w:hAnsi="STIXMathJax_Main"/>
          <w:sz w:val="34"/>
          <w:szCs w:val="34"/>
          <w:bdr w:val="none" w:sz="0" w:space="0" w:color="auto" w:frame="1"/>
        </w:rPr>
        <w:t>−</w:t>
      </w:r>
      <w:r>
        <w:rPr>
          <w:rStyle w:val="mtext"/>
          <w:rFonts w:ascii="STIXMathJax_Main" w:hAnsi="STIXMathJax_Main"/>
          <w:sz w:val="34"/>
          <w:szCs w:val="34"/>
          <w:bdr w:val="none" w:sz="0" w:space="0" w:color="auto" w:frame="1"/>
        </w:rPr>
        <w:t> </w:t>
      </w:r>
      <w:r>
        <w:rPr>
          <w:rStyle w:val="mn"/>
          <w:rFonts w:ascii="STIXMathJax_Main" w:hAnsi="STIXMathJax_Main"/>
          <w:sz w:val="34"/>
          <w:szCs w:val="34"/>
          <w:bdr w:val="none" w:sz="0" w:space="0" w:color="auto" w:frame="1"/>
        </w:rPr>
        <w:t>0.0326</w:t>
      </w:r>
      <w:r>
        <w:rPr>
          <w:rStyle w:val="mtext"/>
          <w:rFonts w:ascii="STIXMathJax_Main" w:hAnsi="STIXMathJax_Main"/>
          <w:sz w:val="34"/>
          <w:szCs w:val="34"/>
          <w:bdr w:val="none" w:sz="0" w:space="0" w:color="auto" w:frame="1"/>
        </w:rPr>
        <w:t> </w:t>
      </w:r>
      <w:r>
        <w:rPr>
          <w:rStyle w:val="mi"/>
          <w:rFonts w:ascii="STIXMathJax_Main-italic" w:hAnsi="STIXMathJax_Main-italic"/>
          <w:sz w:val="34"/>
          <w:szCs w:val="34"/>
          <w:bdr w:val="none" w:sz="0" w:space="0" w:color="auto" w:frame="1"/>
        </w:rPr>
        <w:t>x</w:t>
      </w:r>
      <w:r>
        <w:rPr>
          <w:rStyle w:val="mn"/>
          <w:rFonts w:ascii="STIXMathJax_Main" w:hAnsi="STIXMathJax_Main"/>
          <w:bdr w:val="none" w:sz="0" w:space="0" w:color="auto" w:frame="1"/>
        </w:rPr>
        <w:t>2</w:t>
      </w:r>
    </w:p>
    <w:p w14:paraId="592AD89D" w14:textId="5BC4F7BE" w:rsidR="00426F15" w:rsidRDefault="00426F15" w:rsidP="00F91EF0">
      <w:pPr>
        <w:suppressAutoHyphens/>
        <w:spacing w:line="240" w:lineRule="auto"/>
        <w:contextualSpacing/>
        <w:rPr>
          <w:rStyle w:val="mn"/>
          <w:rFonts w:ascii="STIXMathJax_Main" w:hAnsi="STIXMathJax_Main"/>
          <w:bdr w:val="none" w:sz="0" w:space="0" w:color="auto" w:frame="1"/>
        </w:rPr>
      </w:pPr>
    </w:p>
    <w:p w14:paraId="2E6125C4" w14:textId="0A3E0F79" w:rsidR="00426F15" w:rsidRPr="00BD4E88" w:rsidRDefault="00426F15" w:rsidP="00552CBA">
      <w:pPr>
        <w:suppressAutoHyphens/>
        <w:spacing w:line="480" w:lineRule="auto"/>
        <w:ind w:firstLine="720"/>
        <w:contextualSpacing/>
        <w:rPr>
          <w:rFonts w:ascii="Times New Roman" w:eastAsia="Calibri" w:hAnsi="Times New Roman" w:cs="Times New Roman"/>
          <w:sz w:val="24"/>
          <w:szCs w:val="24"/>
        </w:rPr>
      </w:pPr>
      <w:r w:rsidRPr="00BD4E88">
        <w:rPr>
          <w:rFonts w:ascii="Times New Roman" w:eastAsia="Calibri" w:hAnsi="Times New Roman" w:cs="Times New Roman"/>
          <w:sz w:val="24"/>
          <w:szCs w:val="24"/>
        </w:rPr>
        <w:t>The value of R2 (R-squared) is 0.8338 and the value of R (adjusted R-squared) is 0.8303. The Ra2 value is the coefficient of multiple determination and shows that approximately 86% of the variance in wage growth can be explained using a model that uses inflation as a predictor.</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5FA6BFB1" w14:textId="09E45759" w:rsidR="00CD74F7" w:rsidRDefault="00CD74F7" w:rsidP="00F91EF0">
      <w:pPr>
        <w:suppressAutoHyphens/>
        <w:spacing w:line="240" w:lineRule="auto"/>
        <w:contextualSpacing/>
        <w:rPr>
          <w:rFonts w:asciiTheme="majorHAnsi" w:eastAsia="Calibri" w:hAnsiTheme="majorHAnsi" w:cstheme="majorHAnsi"/>
          <w:b/>
        </w:rPr>
      </w:pPr>
    </w:p>
    <w:p w14:paraId="0F7BC380" w14:textId="77777777" w:rsidR="00092F5C" w:rsidRDefault="00092F5C" w:rsidP="006563A2">
      <w:pPr>
        <w:suppressAutoHyphens/>
        <w:spacing w:line="480" w:lineRule="auto"/>
        <w:ind w:firstLine="720"/>
        <w:contextualSpacing/>
        <w:rPr>
          <w:rFonts w:ascii="Times New Roman" w:eastAsia="Calibri" w:hAnsi="Times New Roman" w:cs="Times New Roman"/>
          <w:bCs/>
          <w:sz w:val="24"/>
          <w:szCs w:val="24"/>
        </w:rPr>
      </w:pPr>
      <w:r w:rsidRPr="00092F5C">
        <w:rPr>
          <w:rFonts w:ascii="Times New Roman" w:eastAsia="Calibri" w:hAnsi="Times New Roman" w:cs="Times New Roman"/>
          <w:bCs/>
          <w:sz w:val="24"/>
          <w:szCs w:val="24"/>
        </w:rPr>
        <w:t xml:space="preserve">The null and alternative hypothesis for an overall F-test </w:t>
      </w:r>
      <w:proofErr w:type="gramStart"/>
      <w:r w:rsidRPr="00092F5C">
        <w:rPr>
          <w:rFonts w:ascii="Times New Roman" w:eastAsia="Calibri" w:hAnsi="Times New Roman" w:cs="Times New Roman"/>
          <w:bCs/>
          <w:sz w:val="24"/>
          <w:szCs w:val="24"/>
        </w:rPr>
        <w:t>are</w:t>
      </w:r>
      <w:proofErr w:type="gramEnd"/>
      <w:r w:rsidRPr="00092F5C">
        <w:rPr>
          <w:rFonts w:ascii="Times New Roman" w:eastAsia="Calibri" w:hAnsi="Times New Roman" w:cs="Times New Roman"/>
          <w:bCs/>
          <w:sz w:val="24"/>
          <w:szCs w:val="24"/>
        </w:rPr>
        <w:t>:</w:t>
      </w:r>
    </w:p>
    <w:p w14:paraId="37E542BF" w14:textId="77777777" w:rsidR="00092F5C" w:rsidRDefault="00092F5C" w:rsidP="006563A2">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H: β=β=0012</w:t>
      </w:r>
    </w:p>
    <w:p w14:paraId="622BA8AC" w14:textId="3FF2B01E" w:rsidR="00092F5C" w:rsidRDefault="00092F5C" w:rsidP="006563A2">
      <w:pPr>
        <w:suppressAutoHyphens/>
        <w:spacing w:line="480" w:lineRule="auto"/>
        <w:contextualSpacing/>
        <w:rPr>
          <w:rFonts w:ascii="Times New Roman" w:eastAsia="Calibri" w:hAnsi="Times New Roman" w:cs="Times New Roman"/>
          <w:bCs/>
          <w:sz w:val="24"/>
          <w:szCs w:val="24"/>
        </w:rPr>
      </w:pPr>
      <w:r w:rsidRPr="00092F5C">
        <w:rPr>
          <w:rFonts w:ascii="Times New Roman" w:eastAsia="Calibri" w:hAnsi="Times New Roman" w:cs="Times New Roman"/>
          <w:bCs/>
          <w:sz w:val="24"/>
          <w:szCs w:val="24"/>
        </w:rPr>
        <w:t>H</w:t>
      </w:r>
      <w:r>
        <w:rPr>
          <w:rFonts w:ascii="Times New Roman" w:eastAsia="Calibri" w:hAnsi="Times New Roman" w:cs="Times New Roman"/>
          <w:bCs/>
          <w:sz w:val="24"/>
          <w:szCs w:val="24"/>
        </w:rPr>
        <w:t>a</w:t>
      </w:r>
      <w:r w:rsidRPr="00092F5C">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at least one β≠0fori=1,2ai2.2e-16</w:t>
      </w:r>
      <w:r>
        <w:rPr>
          <w:rFonts w:ascii="Times New Roman" w:eastAsia="Calibri" w:hAnsi="Times New Roman" w:cs="Times New Roman"/>
          <w:bCs/>
          <w:sz w:val="24"/>
          <w:szCs w:val="24"/>
        </w:rPr>
        <w:t xml:space="preserve"> </w:t>
      </w:r>
    </w:p>
    <w:p w14:paraId="7DB3A592" w14:textId="7CD067D1" w:rsidR="00092F5C" w:rsidRDefault="00092F5C" w:rsidP="006563A2">
      <w:pPr>
        <w:suppressAutoHyphens/>
        <w:spacing w:line="480" w:lineRule="auto"/>
        <w:contextualSpacing/>
        <w:rPr>
          <w:rFonts w:ascii="Times New Roman" w:eastAsia="Calibri" w:hAnsi="Times New Roman" w:cs="Times New Roman"/>
          <w:bCs/>
          <w:sz w:val="24"/>
          <w:szCs w:val="24"/>
        </w:rPr>
      </w:pPr>
      <w:r w:rsidRPr="00092F5C">
        <w:rPr>
          <w:rFonts w:ascii="Times New Roman" w:eastAsia="Calibri" w:hAnsi="Times New Roman" w:cs="Times New Roman"/>
          <w:bCs/>
          <w:sz w:val="24"/>
          <w:szCs w:val="24"/>
        </w:rPr>
        <w:t>The P-value of the overall F-test is</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which is significantly lower than the 5% level of</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significance.</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As such, the null hypothesis should be rejected in favor of the alternative hypothesis.</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With</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this it can concluded that a statistically significant relationship exists between wage growth and inflation.</w:t>
      </w:r>
      <w:r>
        <w:rPr>
          <w:rFonts w:ascii="Times New Roman" w:eastAsia="Calibri" w:hAnsi="Times New Roman" w:cs="Times New Roman"/>
          <w:bCs/>
          <w:sz w:val="24"/>
          <w:szCs w:val="24"/>
        </w:rPr>
        <w:t xml:space="preserve"> </w:t>
      </w:r>
    </w:p>
    <w:p w14:paraId="2AD5F86B" w14:textId="77777777" w:rsidR="00092F5C" w:rsidRDefault="00092F5C" w:rsidP="006563A2">
      <w:pPr>
        <w:suppressAutoHyphens/>
        <w:spacing w:line="480" w:lineRule="auto"/>
        <w:contextualSpacing/>
        <w:rPr>
          <w:rFonts w:ascii="Times New Roman" w:eastAsia="Calibri" w:hAnsi="Times New Roman" w:cs="Times New Roman"/>
          <w:bCs/>
          <w:sz w:val="24"/>
          <w:szCs w:val="24"/>
        </w:rPr>
      </w:pPr>
      <w:r w:rsidRPr="00092F5C">
        <w:rPr>
          <w:rFonts w:ascii="Times New Roman" w:eastAsia="Calibri" w:hAnsi="Times New Roman" w:cs="Times New Roman"/>
          <w:bCs/>
          <w:sz w:val="24"/>
          <w:szCs w:val="24"/>
        </w:rPr>
        <w:t>To see which terms are significant in the model, an individual T-test is used for each variable. The null</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and alternative hypotheses for these are:</w:t>
      </w:r>
      <w:r>
        <w:rPr>
          <w:rFonts w:ascii="Times New Roman" w:eastAsia="Calibri" w:hAnsi="Times New Roman" w:cs="Times New Roman"/>
          <w:bCs/>
          <w:sz w:val="24"/>
          <w:szCs w:val="24"/>
        </w:rPr>
        <w:t xml:space="preserve"> </w:t>
      </w:r>
    </w:p>
    <w:p w14:paraId="5B450399" w14:textId="59595889" w:rsidR="00092F5C" w:rsidRDefault="00092F5C" w:rsidP="006563A2">
      <w:pPr>
        <w:suppressAutoHyphens/>
        <w:spacing w:line="480" w:lineRule="auto"/>
        <w:contextualSpacing/>
        <w:rPr>
          <w:rFonts w:ascii="Times New Roman" w:eastAsia="Calibri" w:hAnsi="Times New Roman" w:cs="Times New Roman"/>
          <w:bCs/>
          <w:sz w:val="24"/>
          <w:szCs w:val="24"/>
        </w:rPr>
      </w:pPr>
      <w:r w:rsidRPr="00092F5C">
        <w:rPr>
          <w:rFonts w:ascii="Times New Roman" w:eastAsia="Calibri" w:hAnsi="Times New Roman" w:cs="Times New Roman"/>
          <w:bCs/>
          <w:sz w:val="24"/>
          <w:szCs w:val="24"/>
        </w:rPr>
        <w:t>H: β=0for somei=</w:t>
      </w:r>
      <w:r w:rsidR="00FF37AB" w:rsidRPr="00092F5C">
        <w:rPr>
          <w:rFonts w:ascii="Times New Roman" w:eastAsia="Calibri" w:hAnsi="Times New Roman" w:cs="Times New Roman"/>
          <w:bCs/>
          <w:sz w:val="24"/>
          <w:szCs w:val="24"/>
        </w:rPr>
        <w:t xml:space="preserve">1, </w:t>
      </w:r>
      <w:proofErr w:type="gramStart"/>
      <w:r w:rsidR="00FF37AB" w:rsidRPr="00092F5C">
        <w:rPr>
          <w:rFonts w:ascii="Times New Roman" w:eastAsia="Calibri" w:hAnsi="Times New Roman" w:cs="Times New Roman"/>
          <w:bCs/>
          <w:sz w:val="24"/>
          <w:szCs w:val="24"/>
        </w:rPr>
        <w:t>2,...</w:t>
      </w:r>
      <w:proofErr w:type="gramEnd"/>
      <w:r w:rsidRPr="00092F5C">
        <w:rPr>
          <w:rFonts w:ascii="Times New Roman" w:eastAsia="Calibri" w:hAnsi="Times New Roman" w:cs="Times New Roman"/>
          <w:bCs/>
          <w:sz w:val="24"/>
          <w:szCs w:val="24"/>
        </w:rPr>
        <w:t>,n</w:t>
      </w:r>
    </w:p>
    <w:p w14:paraId="66378778" w14:textId="66E6E329" w:rsidR="006563A2" w:rsidRDefault="006563A2" w:rsidP="006563A2">
      <w:pPr>
        <w:suppressAutoHyphens/>
        <w:spacing w:line="480" w:lineRule="auto"/>
        <w:contextualSpacing/>
        <w:rPr>
          <w:rFonts w:ascii="Times New Roman" w:eastAsia="Calibri" w:hAnsi="Times New Roman" w:cs="Times New Roman"/>
          <w:bCs/>
          <w:sz w:val="24"/>
          <w:szCs w:val="24"/>
        </w:rPr>
      </w:pPr>
      <w:r w:rsidRPr="00092F5C">
        <w:rPr>
          <w:rFonts w:ascii="Times New Roman" w:eastAsia="Calibri" w:hAnsi="Times New Roman" w:cs="Times New Roman"/>
          <w:bCs/>
          <w:sz w:val="24"/>
          <w:szCs w:val="24"/>
        </w:rPr>
        <w:t>H</w:t>
      </w:r>
      <w:r>
        <w:rPr>
          <w:rFonts w:ascii="Times New Roman" w:eastAsia="Calibri" w:hAnsi="Times New Roman" w:cs="Times New Roman"/>
          <w:bCs/>
          <w:sz w:val="24"/>
          <w:szCs w:val="24"/>
        </w:rPr>
        <w:t>a</w:t>
      </w:r>
      <w:r w:rsidRPr="00092F5C">
        <w:rPr>
          <w:rFonts w:ascii="Times New Roman" w:eastAsia="Calibri" w:hAnsi="Times New Roman" w:cs="Times New Roman"/>
          <w:bCs/>
          <w:sz w:val="24"/>
          <w:szCs w:val="24"/>
        </w:rPr>
        <w:t>: β</w:t>
      </w:r>
      <w:r>
        <w:rPr>
          <w:rFonts w:ascii="Times New Roman" w:eastAsia="Calibri" w:hAnsi="Times New Roman" w:cs="Times New Roman"/>
          <w:bCs/>
          <w:sz w:val="24"/>
          <w:szCs w:val="24"/>
        </w:rPr>
        <w:t>1</w:t>
      </w:r>
      <w:r w:rsidR="00092F5C" w:rsidRPr="00092F5C">
        <w:rPr>
          <w:rFonts w:ascii="Times New Roman" w:eastAsia="Calibri" w:hAnsi="Times New Roman" w:cs="Times New Roman"/>
          <w:bCs/>
          <w:sz w:val="24"/>
          <w:szCs w:val="24"/>
        </w:rPr>
        <w:t>≠0</w:t>
      </w:r>
    </w:p>
    <w:p w14:paraId="17F7A243" w14:textId="6777EBD3" w:rsidR="00092F5C" w:rsidRPr="00092F5C" w:rsidRDefault="00092F5C" w:rsidP="006563A2">
      <w:pPr>
        <w:suppressAutoHyphens/>
        <w:spacing w:line="480" w:lineRule="auto"/>
        <w:contextualSpacing/>
        <w:rPr>
          <w:rFonts w:ascii="Times New Roman" w:eastAsia="Calibri" w:hAnsi="Times New Roman" w:cs="Times New Roman"/>
          <w:bCs/>
          <w:sz w:val="24"/>
          <w:szCs w:val="24"/>
          <w:highlight w:val="yellow"/>
        </w:rPr>
      </w:pPr>
      <w:r w:rsidRPr="00092F5C">
        <w:rPr>
          <w:rFonts w:ascii="Times New Roman" w:eastAsia="Calibri" w:hAnsi="Times New Roman" w:cs="Times New Roman"/>
          <w:bCs/>
          <w:sz w:val="24"/>
          <w:szCs w:val="24"/>
        </w:rPr>
        <w:lastRenderedPageBreak/>
        <w:t>The P-value for inflation is</w:t>
      </w:r>
      <w:r w:rsidR="006563A2">
        <w:rPr>
          <w:rFonts w:ascii="Times New Roman" w:eastAsia="Calibri" w:hAnsi="Times New Roman" w:cs="Times New Roman"/>
          <w:bCs/>
          <w:sz w:val="24"/>
          <w:szCs w:val="24"/>
        </w:rPr>
        <w:t xml:space="preserve"> 2e-16</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and the P-value for inflation</w:t>
      </w:r>
      <w:r w:rsidR="006563A2">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is</w:t>
      </w:r>
      <w:r w:rsidR="006563A2">
        <w:rPr>
          <w:rFonts w:ascii="Times New Roman" w:eastAsia="Calibri" w:hAnsi="Times New Roman" w:cs="Times New Roman"/>
          <w:bCs/>
          <w:sz w:val="24"/>
          <w:szCs w:val="24"/>
        </w:rPr>
        <w:t xml:space="preserve"> 8.81e-09</w:t>
      </w:r>
      <w:r w:rsidRPr="00092F5C">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Both are well below</w:t>
      </w:r>
      <w:r w:rsidR="006563A2">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the 5% level of significance.</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With these P-values, it can be concluded that both variables, individually,</w:t>
      </w:r>
      <w:r>
        <w:rPr>
          <w:rFonts w:ascii="Times New Roman" w:eastAsia="Calibri" w:hAnsi="Times New Roman" w:cs="Times New Roman"/>
          <w:bCs/>
          <w:sz w:val="24"/>
          <w:szCs w:val="24"/>
        </w:rPr>
        <w:t xml:space="preserve"> </w:t>
      </w:r>
      <w:r w:rsidRPr="00092F5C">
        <w:rPr>
          <w:rFonts w:ascii="Times New Roman" w:eastAsia="Calibri" w:hAnsi="Times New Roman" w:cs="Times New Roman"/>
          <w:bCs/>
          <w:sz w:val="24"/>
          <w:szCs w:val="24"/>
        </w:rPr>
        <w:t xml:space="preserve">are statistically significant at a 5% level of </w:t>
      </w:r>
      <w:r w:rsidR="00FF37AB" w:rsidRPr="00092F5C">
        <w:rPr>
          <w:rFonts w:ascii="Times New Roman" w:eastAsia="Calibri" w:hAnsi="Times New Roman" w:cs="Times New Roman"/>
          <w:bCs/>
          <w:sz w:val="24"/>
          <w:szCs w:val="24"/>
        </w:rPr>
        <w:t>significance.</w:t>
      </w:r>
    </w:p>
    <w:p w14:paraId="1B14D1FA" w14:textId="5DE0E88E" w:rsidR="00CD74F7" w:rsidRDefault="005E3690" w:rsidP="00F91EF0">
      <w:pPr>
        <w:pStyle w:val="Heading3"/>
        <w:suppressAutoHyphens/>
        <w:contextualSpacing/>
      </w:pPr>
      <w:r w:rsidRPr="00F91EF0">
        <w:t xml:space="preserve">Making Predictions Using Model </w:t>
      </w:r>
    </w:p>
    <w:p w14:paraId="18467F28" w14:textId="3B5DE121" w:rsidR="00F91EF0" w:rsidRDefault="00F91EF0" w:rsidP="00F91EF0">
      <w:pPr>
        <w:suppressAutoHyphens/>
        <w:spacing w:line="240" w:lineRule="auto"/>
        <w:contextualSpacing/>
        <w:rPr>
          <w:rFonts w:asciiTheme="majorHAnsi" w:eastAsia="Calibri" w:hAnsiTheme="majorHAnsi" w:cstheme="majorHAnsi"/>
          <w:b/>
        </w:rPr>
      </w:pPr>
    </w:p>
    <w:p w14:paraId="1B928C94" w14:textId="24E7B5C7" w:rsidR="00587AC2" w:rsidRDefault="00587AC2" w:rsidP="00587AC2">
      <w:pPr>
        <w:suppressAutoHyphens/>
        <w:spacing w:line="480" w:lineRule="auto"/>
        <w:contextualSpacing/>
        <w:rPr>
          <w:rFonts w:ascii="Times New Roman" w:eastAsia="Calibri" w:hAnsi="Times New Roman" w:cs="Times New Roman"/>
          <w:bCs/>
          <w:sz w:val="24"/>
          <w:szCs w:val="24"/>
        </w:rPr>
      </w:pPr>
      <w:r w:rsidRPr="00587AC2">
        <w:rPr>
          <w:rFonts w:ascii="Times New Roman" w:eastAsia="Calibri" w:hAnsi="Times New Roman" w:cs="Times New Roman"/>
          <w:bCs/>
          <w:sz w:val="24"/>
          <w:szCs w:val="24"/>
        </w:rPr>
        <w:t xml:space="preserve">If we want to find the predicted wage growth if inflation is </w:t>
      </w:r>
      <w:r>
        <w:rPr>
          <w:rFonts w:ascii="Times New Roman" w:eastAsia="Calibri" w:hAnsi="Times New Roman" w:cs="Times New Roman"/>
          <w:bCs/>
          <w:sz w:val="24"/>
          <w:szCs w:val="24"/>
        </w:rPr>
        <w:t>2.54</w:t>
      </w:r>
      <w:r w:rsidRPr="00587AC2">
        <w:rPr>
          <w:rFonts w:ascii="Times New Roman" w:eastAsia="Calibri" w:hAnsi="Times New Roman" w:cs="Times New Roman"/>
          <w:bCs/>
          <w:sz w:val="24"/>
          <w:szCs w:val="24"/>
        </w:rPr>
        <w:t>, we would want to use the equation for second order regression model</w:t>
      </w:r>
      <w:r>
        <w:rPr>
          <w:rFonts w:ascii="Times New Roman" w:eastAsia="Calibri" w:hAnsi="Times New Roman" w:cs="Times New Roman"/>
          <w:bCs/>
          <w:sz w:val="24"/>
          <w:szCs w:val="24"/>
        </w:rPr>
        <w:t>.</w:t>
      </w:r>
    </w:p>
    <w:p w14:paraId="68354A4A" w14:textId="00F1A071" w:rsidR="00587AC2" w:rsidRDefault="00587AC2" w:rsidP="00587AC2">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E(Y)=</w:t>
      </w:r>
      <w:r w:rsidRPr="00587AC2">
        <w:t xml:space="preserve"> </w:t>
      </w:r>
      <w:r w:rsidRPr="00587AC2">
        <w:rPr>
          <w:rFonts w:ascii="Times New Roman" w:eastAsia="Calibri" w:hAnsi="Times New Roman" w:cs="Times New Roman"/>
          <w:bCs/>
          <w:sz w:val="24"/>
          <w:szCs w:val="24"/>
        </w:rPr>
        <w:t>β</w:t>
      </w:r>
      <w:r>
        <w:rPr>
          <w:rFonts w:ascii="Times New Roman" w:eastAsia="Calibri" w:hAnsi="Times New Roman" w:cs="Times New Roman"/>
          <w:bCs/>
          <w:sz w:val="24"/>
          <w:szCs w:val="24"/>
        </w:rPr>
        <w:t xml:space="preserve">0 </w:t>
      </w:r>
      <w:r w:rsidRPr="00587AC2">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587AC2">
        <w:rPr>
          <w:rFonts w:ascii="Times New Roman" w:eastAsia="Calibri" w:hAnsi="Times New Roman" w:cs="Times New Roman"/>
          <w:bCs/>
          <w:sz w:val="24"/>
          <w:szCs w:val="24"/>
        </w:rPr>
        <w:t>β</w:t>
      </w:r>
      <w:r>
        <w:rPr>
          <w:rFonts w:ascii="Times New Roman" w:eastAsia="Calibri" w:hAnsi="Times New Roman" w:cs="Times New Roman"/>
          <w:bCs/>
          <w:sz w:val="24"/>
          <w:szCs w:val="24"/>
        </w:rPr>
        <w:t>1</w:t>
      </w:r>
      <w:r w:rsidRPr="00587AC2">
        <w:rPr>
          <w:rFonts w:ascii="Times New Roman" w:eastAsia="Calibri" w:hAnsi="Times New Roman" w:cs="Times New Roman"/>
          <w:bCs/>
          <w:sz w:val="24"/>
          <w:szCs w:val="24"/>
        </w:rPr>
        <w:t>X</w:t>
      </w:r>
      <w:r>
        <w:rPr>
          <w:rFonts w:ascii="Times New Roman" w:eastAsia="Calibri" w:hAnsi="Times New Roman" w:cs="Times New Roman"/>
          <w:bCs/>
          <w:sz w:val="24"/>
          <w:szCs w:val="24"/>
        </w:rPr>
        <w:t xml:space="preserve"> </w:t>
      </w:r>
      <w:r w:rsidRPr="00587AC2">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587AC2">
        <w:rPr>
          <w:rFonts w:ascii="Times New Roman" w:eastAsia="Calibri" w:hAnsi="Times New Roman" w:cs="Times New Roman"/>
          <w:bCs/>
          <w:sz w:val="24"/>
          <w:szCs w:val="24"/>
        </w:rPr>
        <w:t>β</w:t>
      </w:r>
      <w:r>
        <w:rPr>
          <w:rFonts w:ascii="Times New Roman" w:eastAsia="Calibri" w:hAnsi="Times New Roman" w:cs="Times New Roman"/>
          <w:bCs/>
          <w:sz w:val="24"/>
          <w:szCs w:val="24"/>
        </w:rPr>
        <w:t>2</w:t>
      </w:r>
      <w:r w:rsidRPr="00587AC2">
        <w:rPr>
          <w:rFonts w:ascii="Times New Roman" w:eastAsia="Calibri" w:hAnsi="Times New Roman" w:cs="Times New Roman"/>
          <w:bCs/>
          <w:sz w:val="24"/>
          <w:szCs w:val="24"/>
        </w:rPr>
        <w:t>X</w:t>
      </w:r>
      <w:r>
        <w:rPr>
          <w:rFonts w:ascii="Times New Roman" w:eastAsia="Calibri" w:hAnsi="Times New Roman" w:cs="Times New Roman"/>
          <w:bCs/>
          <w:sz w:val="24"/>
          <w:szCs w:val="24"/>
        </w:rPr>
        <w:t>2</w:t>
      </w:r>
    </w:p>
    <w:p w14:paraId="50A4B497" w14:textId="7B2BB724" w:rsidR="00587AC2" w:rsidRDefault="00587AC2" w:rsidP="00587AC2">
      <w:pPr>
        <w:suppressAutoHyphens/>
        <w:spacing w:line="480" w:lineRule="auto"/>
        <w:contextualSpacing/>
        <w:rPr>
          <w:rFonts w:ascii="Times New Roman" w:eastAsia="Calibri" w:hAnsi="Times New Roman" w:cs="Times New Roman"/>
          <w:bCs/>
          <w:sz w:val="24"/>
          <w:szCs w:val="24"/>
        </w:rPr>
      </w:pPr>
      <w:r w:rsidRPr="00587AC2">
        <w:rPr>
          <w:rFonts w:ascii="Times New Roman" w:eastAsia="Calibri" w:hAnsi="Times New Roman" w:cs="Times New Roman"/>
          <w:bCs/>
          <w:sz w:val="24"/>
          <w:szCs w:val="24"/>
        </w:rPr>
        <w:t>Y</w:t>
      </w:r>
      <w:r>
        <w:rPr>
          <w:rFonts w:ascii="Times New Roman" w:eastAsia="Calibri" w:hAnsi="Times New Roman" w:cs="Times New Roman"/>
          <w:bCs/>
          <w:sz w:val="24"/>
          <w:szCs w:val="24"/>
        </w:rPr>
        <w:t>= 0.7132 + 1.1144(2.54) – 0.0326(2.54^2)</w:t>
      </w:r>
    </w:p>
    <w:p w14:paraId="795BC8B4" w14:textId="28F5AFF2" w:rsidR="00587AC2" w:rsidRDefault="00587AC2" w:rsidP="00587AC2">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Y= 0.7132 + 2.8306 – 0.2103</w:t>
      </w:r>
    </w:p>
    <w:p w14:paraId="746BA476" w14:textId="2C16232A" w:rsidR="00587AC2" w:rsidRPr="00587AC2" w:rsidRDefault="00587AC2" w:rsidP="00587AC2">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Y= 3.3335</w:t>
      </w:r>
    </w:p>
    <w:p w14:paraId="5EFC0A35" w14:textId="77777777" w:rsidR="00CD74F7" w:rsidRPr="00F91EF0" w:rsidRDefault="00CD74F7" w:rsidP="00F91EF0">
      <w:pPr>
        <w:suppressAutoHyphens/>
        <w:spacing w:line="240" w:lineRule="auto"/>
        <w:contextualSpacing/>
      </w:pPr>
      <w:bookmarkStart w:id="4" w:name="_heading=h.3znysh7" w:colFirst="0" w:colLast="0"/>
      <w:bookmarkEnd w:id="4"/>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eading=h.2et92p0" w:colFirst="0" w:colLast="0"/>
      <w:bookmarkEnd w:id="5"/>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5539C32B" w14:textId="77777777" w:rsidR="000A59FF" w:rsidRDefault="000A59FF" w:rsidP="000A59FF">
      <w:pPr>
        <w:suppressAutoHyphens/>
        <w:spacing w:line="480" w:lineRule="auto"/>
        <w:ind w:firstLine="720"/>
        <w:contextualSpacing/>
        <w:rPr>
          <w:rFonts w:ascii="Times New Roman" w:eastAsia="Calibri" w:hAnsi="Times New Roman" w:cs="Times New Roman"/>
          <w:iCs/>
          <w:sz w:val="24"/>
          <w:szCs w:val="24"/>
        </w:rPr>
      </w:pPr>
      <w:r w:rsidRPr="000A59FF">
        <w:rPr>
          <w:rFonts w:ascii="Times New Roman" w:eastAsia="Calibri" w:hAnsi="Times New Roman" w:cs="Times New Roman"/>
          <w:iCs/>
          <w:sz w:val="24"/>
          <w:szCs w:val="24"/>
        </w:rPr>
        <w:t>Our next model solving for wage growth we are going to run includes inflation as the independent variable like before, but we are also going to include GDP growth.</w:t>
      </w:r>
      <w:r>
        <w:rPr>
          <w:rFonts w:ascii="Times New Roman" w:eastAsia="Calibri" w:hAnsi="Times New Roman" w:cs="Times New Roman"/>
          <w:iCs/>
          <w:sz w:val="24"/>
          <w:szCs w:val="24"/>
        </w:rPr>
        <w:t xml:space="preserve"> </w:t>
      </w:r>
      <w:r w:rsidRPr="000A59FF">
        <w:rPr>
          <w:rFonts w:ascii="Times New Roman" w:eastAsia="Calibri" w:hAnsi="Times New Roman" w:cs="Times New Roman"/>
          <w:iCs/>
          <w:sz w:val="24"/>
          <w:szCs w:val="24"/>
        </w:rPr>
        <w:t>The general form of our model is:</w:t>
      </w:r>
      <w:r>
        <w:rPr>
          <w:rFonts w:ascii="Times New Roman" w:eastAsia="Calibri" w:hAnsi="Times New Roman" w:cs="Times New Roman"/>
          <w:iCs/>
          <w:sz w:val="24"/>
          <w:szCs w:val="24"/>
        </w:rPr>
        <w:t xml:space="preserve"> </w:t>
      </w:r>
      <w:r w:rsidRPr="000A59FF">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w:t>
      </w:r>
      <w:r w:rsidRPr="000A59FF">
        <w:rPr>
          <w:rFonts w:ascii="Times New Roman" w:eastAsia="Calibri" w:hAnsi="Times New Roman" w:cs="Times New Roman"/>
          <w:iCs/>
          <w:sz w:val="24"/>
          <w:szCs w:val="24"/>
        </w:rPr>
        <w:t>Y</w:t>
      </w:r>
      <w:r>
        <w:rPr>
          <w:rFonts w:ascii="Times New Roman" w:eastAsia="Calibri" w:hAnsi="Times New Roman" w:cs="Times New Roman"/>
          <w:iCs/>
          <w:sz w:val="24"/>
          <w:szCs w:val="24"/>
        </w:rPr>
        <w:t xml:space="preserve">) </w:t>
      </w:r>
      <w:r w:rsidRPr="000A59FF">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w:t>
      </w:r>
      <w:r w:rsidRPr="000A59FF">
        <w:rPr>
          <w:rFonts w:ascii="Times New Roman" w:eastAsia="Calibri" w:hAnsi="Times New Roman" w:cs="Times New Roman"/>
          <w:iCs/>
          <w:sz w:val="24"/>
          <w:szCs w:val="24"/>
        </w:rPr>
        <w:t>β</w:t>
      </w:r>
      <w:r>
        <w:rPr>
          <w:rFonts w:ascii="Times New Roman" w:eastAsia="Calibri" w:hAnsi="Times New Roman" w:cs="Times New Roman"/>
          <w:iCs/>
          <w:sz w:val="24"/>
          <w:szCs w:val="24"/>
        </w:rPr>
        <w:t>0</w:t>
      </w:r>
      <w:r w:rsidRPr="000A59FF">
        <w:rPr>
          <w:rFonts w:ascii="Times New Roman" w:eastAsia="Calibri" w:hAnsi="Times New Roman" w:cs="Times New Roman"/>
          <w:iCs/>
          <w:sz w:val="24"/>
          <w:szCs w:val="24"/>
        </w:rPr>
        <w:t>+β</w:t>
      </w:r>
      <w:r>
        <w:rPr>
          <w:rFonts w:ascii="Times New Roman" w:eastAsia="Calibri" w:hAnsi="Times New Roman" w:cs="Times New Roman"/>
          <w:iCs/>
          <w:sz w:val="24"/>
          <w:szCs w:val="24"/>
        </w:rPr>
        <w:t>1</w:t>
      </w:r>
      <w:r w:rsidRPr="000A59FF">
        <w:rPr>
          <w:rFonts w:ascii="Times New Roman" w:eastAsia="Calibri" w:hAnsi="Times New Roman" w:cs="Times New Roman"/>
          <w:iCs/>
          <w:sz w:val="24"/>
          <w:szCs w:val="24"/>
        </w:rPr>
        <w:t>x</w:t>
      </w:r>
      <w:r>
        <w:rPr>
          <w:rFonts w:ascii="Times New Roman" w:eastAsia="Calibri" w:hAnsi="Times New Roman" w:cs="Times New Roman"/>
          <w:iCs/>
          <w:sz w:val="24"/>
          <w:szCs w:val="24"/>
        </w:rPr>
        <w:t>1</w:t>
      </w:r>
      <w:r w:rsidRPr="000A59FF">
        <w:rPr>
          <w:rFonts w:ascii="Times New Roman" w:eastAsia="Calibri" w:hAnsi="Times New Roman" w:cs="Times New Roman"/>
          <w:iCs/>
          <w:sz w:val="24"/>
          <w:szCs w:val="24"/>
        </w:rPr>
        <w:t>+β</w:t>
      </w:r>
      <w:r>
        <w:rPr>
          <w:rFonts w:ascii="Times New Roman" w:eastAsia="Calibri" w:hAnsi="Times New Roman" w:cs="Times New Roman"/>
          <w:iCs/>
          <w:sz w:val="24"/>
          <w:szCs w:val="24"/>
        </w:rPr>
        <w:t>2</w:t>
      </w:r>
      <w:r w:rsidRPr="000A59FF">
        <w:rPr>
          <w:rFonts w:ascii="Times New Roman" w:eastAsia="Calibri" w:hAnsi="Times New Roman" w:cs="Times New Roman"/>
          <w:iCs/>
          <w:sz w:val="24"/>
          <w:szCs w:val="24"/>
        </w:rPr>
        <w:t>x</w:t>
      </w:r>
      <w:r>
        <w:rPr>
          <w:rFonts w:ascii="Times New Roman" w:eastAsia="Calibri" w:hAnsi="Times New Roman" w:cs="Times New Roman"/>
          <w:iCs/>
          <w:sz w:val="24"/>
          <w:szCs w:val="24"/>
        </w:rPr>
        <w:t>2</w:t>
      </w:r>
      <w:r w:rsidRPr="000A59FF">
        <w:rPr>
          <w:rFonts w:ascii="Times New Roman" w:eastAsia="Calibri" w:hAnsi="Times New Roman" w:cs="Times New Roman"/>
          <w:iCs/>
          <w:sz w:val="24"/>
          <w:szCs w:val="24"/>
        </w:rPr>
        <w:t>+β</w:t>
      </w:r>
      <w:r>
        <w:rPr>
          <w:rFonts w:ascii="Times New Roman" w:eastAsia="Calibri" w:hAnsi="Times New Roman" w:cs="Times New Roman"/>
          <w:iCs/>
          <w:sz w:val="24"/>
          <w:szCs w:val="24"/>
        </w:rPr>
        <w:t>3</w:t>
      </w:r>
      <w:r w:rsidRPr="000A59FF">
        <w:rPr>
          <w:rFonts w:ascii="Times New Roman" w:eastAsia="Calibri" w:hAnsi="Times New Roman" w:cs="Times New Roman"/>
          <w:iCs/>
          <w:sz w:val="24"/>
          <w:szCs w:val="24"/>
        </w:rPr>
        <w:t>x</w:t>
      </w:r>
      <w:r>
        <w:rPr>
          <w:rFonts w:ascii="Times New Roman" w:eastAsia="Calibri" w:hAnsi="Times New Roman" w:cs="Times New Roman"/>
          <w:iCs/>
          <w:sz w:val="24"/>
          <w:szCs w:val="24"/>
        </w:rPr>
        <w:t>2/1</w:t>
      </w:r>
      <w:r w:rsidRPr="000A59FF">
        <w:rPr>
          <w:rFonts w:ascii="Times New Roman" w:eastAsia="Calibri" w:hAnsi="Times New Roman" w:cs="Times New Roman"/>
          <w:iCs/>
          <w:sz w:val="24"/>
          <w:szCs w:val="24"/>
        </w:rPr>
        <w:t>+β</w:t>
      </w:r>
      <w:r>
        <w:rPr>
          <w:rFonts w:ascii="Times New Roman" w:eastAsia="Calibri" w:hAnsi="Times New Roman" w:cs="Times New Roman"/>
          <w:iCs/>
          <w:sz w:val="24"/>
          <w:szCs w:val="24"/>
        </w:rPr>
        <w:t>4</w:t>
      </w:r>
      <w:r w:rsidRPr="000A59FF">
        <w:rPr>
          <w:rFonts w:ascii="Times New Roman" w:eastAsia="Calibri" w:hAnsi="Times New Roman" w:cs="Times New Roman"/>
          <w:iCs/>
          <w:sz w:val="24"/>
          <w:szCs w:val="24"/>
        </w:rPr>
        <w:t>x</w:t>
      </w:r>
      <w:r>
        <w:rPr>
          <w:rFonts w:ascii="Times New Roman" w:eastAsia="Calibri" w:hAnsi="Times New Roman" w:cs="Times New Roman"/>
          <w:iCs/>
          <w:sz w:val="24"/>
          <w:szCs w:val="24"/>
        </w:rPr>
        <w:t>2/2</w:t>
      </w:r>
    </w:p>
    <w:p w14:paraId="5E6F3B2A" w14:textId="7104F122" w:rsidR="00CD74F7" w:rsidRDefault="000A59FF" w:rsidP="000A59FF">
      <w:pPr>
        <w:suppressAutoHyphens/>
        <w:spacing w:line="480" w:lineRule="auto"/>
        <w:contextualSpacing/>
        <w:rPr>
          <w:rFonts w:ascii="Times New Roman" w:eastAsia="Calibri" w:hAnsi="Times New Roman" w:cs="Times New Roman"/>
          <w:iCs/>
          <w:sz w:val="24"/>
          <w:szCs w:val="24"/>
        </w:rPr>
      </w:pPr>
      <w:r w:rsidRPr="000A59FF">
        <w:rPr>
          <w:rFonts w:ascii="Times New Roman" w:eastAsia="Calibri" w:hAnsi="Times New Roman" w:cs="Times New Roman"/>
          <w:iCs/>
          <w:sz w:val="24"/>
          <w:szCs w:val="24"/>
        </w:rPr>
        <w:t>where y is wage growth,</w:t>
      </w:r>
      <w:r>
        <w:rPr>
          <w:rFonts w:ascii="Times New Roman" w:eastAsia="Calibri" w:hAnsi="Times New Roman" w:cs="Times New Roman"/>
          <w:iCs/>
          <w:sz w:val="24"/>
          <w:szCs w:val="24"/>
        </w:rPr>
        <w:t xml:space="preserve"> x1</w:t>
      </w:r>
      <w:r w:rsidRPr="000A59FF">
        <w:rPr>
          <w:rFonts w:ascii="Times New Roman" w:eastAsia="Calibri" w:hAnsi="Times New Roman" w:cs="Times New Roman"/>
          <w:iCs/>
          <w:sz w:val="24"/>
          <w:szCs w:val="24"/>
        </w:rPr>
        <w:t xml:space="preserve"> is inflation,</w:t>
      </w:r>
      <w:r>
        <w:rPr>
          <w:rFonts w:ascii="Times New Roman" w:eastAsia="Calibri" w:hAnsi="Times New Roman" w:cs="Times New Roman"/>
          <w:iCs/>
          <w:sz w:val="24"/>
          <w:szCs w:val="24"/>
        </w:rPr>
        <w:t xml:space="preserve"> x2</w:t>
      </w:r>
      <w:r w:rsidRPr="000A59FF">
        <w:rPr>
          <w:rFonts w:ascii="Times New Roman" w:eastAsia="Calibri" w:hAnsi="Times New Roman" w:cs="Times New Roman"/>
          <w:iCs/>
          <w:sz w:val="24"/>
          <w:szCs w:val="24"/>
        </w:rPr>
        <w:t xml:space="preserve"> and is GDP.</w:t>
      </w:r>
    </w:p>
    <w:p w14:paraId="3D05DC27" w14:textId="77777777" w:rsidR="000A59FF" w:rsidRDefault="000A59FF" w:rsidP="000A59FF">
      <w:pPr>
        <w:suppressAutoHyphens/>
        <w:spacing w:line="480" w:lineRule="auto"/>
        <w:contextualSpacing/>
        <w:rPr>
          <w:rFonts w:ascii="Times New Roman" w:eastAsia="Calibri" w:hAnsi="Times New Roman" w:cs="Times New Roman"/>
          <w:iCs/>
          <w:sz w:val="24"/>
          <w:szCs w:val="24"/>
        </w:rPr>
      </w:pPr>
    </w:p>
    <w:p w14:paraId="1A1E0F52" w14:textId="77777777" w:rsidR="000A59FF" w:rsidRDefault="000A59FF" w:rsidP="000A59FF">
      <w:pPr>
        <w:suppressAutoHyphens/>
        <w:spacing w:line="480" w:lineRule="auto"/>
        <w:contextualSpacing/>
        <w:rPr>
          <w:rFonts w:ascii="Times New Roman" w:eastAsia="Calibri" w:hAnsi="Times New Roman" w:cs="Times New Roman"/>
          <w:iCs/>
          <w:sz w:val="24"/>
          <w:szCs w:val="24"/>
        </w:rPr>
      </w:pPr>
    </w:p>
    <w:p w14:paraId="0F25F2B2" w14:textId="77777777" w:rsidR="000A59FF" w:rsidRDefault="000A59FF" w:rsidP="000A59FF">
      <w:pPr>
        <w:suppressAutoHyphens/>
        <w:spacing w:line="480" w:lineRule="auto"/>
        <w:contextualSpacing/>
        <w:rPr>
          <w:rFonts w:ascii="Times New Roman" w:eastAsia="Calibri" w:hAnsi="Times New Roman" w:cs="Times New Roman"/>
          <w:iCs/>
          <w:sz w:val="24"/>
          <w:szCs w:val="24"/>
        </w:rPr>
      </w:pPr>
    </w:p>
    <w:p w14:paraId="452F4E9B" w14:textId="77777777" w:rsidR="000A59FF" w:rsidRDefault="000A59FF" w:rsidP="000A59FF">
      <w:pPr>
        <w:suppressAutoHyphens/>
        <w:spacing w:line="480" w:lineRule="auto"/>
        <w:contextualSpacing/>
        <w:rPr>
          <w:rFonts w:ascii="Times New Roman" w:eastAsia="Calibri" w:hAnsi="Times New Roman" w:cs="Times New Roman"/>
          <w:iCs/>
          <w:sz w:val="24"/>
          <w:szCs w:val="24"/>
        </w:rPr>
      </w:pPr>
    </w:p>
    <w:p w14:paraId="3B3A5937" w14:textId="2694ABA9" w:rsidR="000A59FF" w:rsidRDefault="000A59FF" w:rsidP="000A59FF">
      <w:pPr>
        <w:suppressAutoHyphens/>
        <w:spacing w:line="480" w:lineRule="auto"/>
        <w:contextualSpacing/>
        <w:rPr>
          <w:rFonts w:ascii="Times New Roman" w:eastAsia="Calibri" w:hAnsi="Times New Roman" w:cs="Times New Roman"/>
          <w:iCs/>
          <w:sz w:val="24"/>
          <w:szCs w:val="24"/>
        </w:rPr>
      </w:pPr>
      <w:r w:rsidRPr="000A59FF">
        <w:rPr>
          <w:rFonts w:ascii="Times New Roman" w:eastAsia="Calibri" w:hAnsi="Times New Roman" w:cs="Times New Roman"/>
          <w:iCs/>
          <w:noProof/>
          <w:sz w:val="24"/>
          <w:szCs w:val="24"/>
        </w:rPr>
        <w:lastRenderedPageBreak/>
        <w:drawing>
          <wp:inline distT="0" distB="0" distL="0" distR="0" wp14:anchorId="4F18CDED" wp14:editId="05A0D897">
            <wp:extent cx="4772691"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3229426"/>
                    </a:xfrm>
                    <a:prstGeom prst="rect">
                      <a:avLst/>
                    </a:prstGeom>
                  </pic:spPr>
                </pic:pic>
              </a:graphicData>
            </a:graphic>
          </wp:inline>
        </w:drawing>
      </w:r>
    </w:p>
    <w:p w14:paraId="308A365B" w14:textId="03FE0EDB" w:rsidR="000A59FF" w:rsidRDefault="00C25090" w:rsidP="000A59FF">
      <w:pPr>
        <w:suppressAutoHyphens/>
        <w:spacing w:line="480" w:lineRule="auto"/>
        <w:contextualSpacing/>
        <w:rPr>
          <w:rFonts w:ascii="Times New Roman" w:eastAsia="Calibri" w:hAnsi="Times New Roman" w:cs="Times New Roman"/>
          <w:iCs/>
          <w:sz w:val="24"/>
          <w:szCs w:val="24"/>
        </w:rPr>
      </w:pPr>
      <w:r>
        <w:rPr>
          <w:rFonts w:ascii="Times New Roman" w:eastAsia="Calibri" w:hAnsi="Times New Roman" w:cs="Times New Roman"/>
          <w:iCs/>
          <w:sz w:val="24"/>
          <w:szCs w:val="24"/>
        </w:rPr>
        <w:t>So,</w:t>
      </w:r>
      <w:r w:rsidR="000A59FF">
        <w:rPr>
          <w:rFonts w:ascii="Times New Roman" w:eastAsia="Calibri" w:hAnsi="Times New Roman" w:cs="Times New Roman"/>
          <w:iCs/>
          <w:sz w:val="24"/>
          <w:szCs w:val="24"/>
        </w:rPr>
        <w:t xml:space="preserve"> my model equation is:</w:t>
      </w:r>
    </w:p>
    <w:p w14:paraId="368839DD" w14:textId="7F71C8A7" w:rsidR="000A59FF" w:rsidRDefault="000A59FF" w:rsidP="000A59FF">
      <w:pPr>
        <w:suppressAutoHyphens/>
        <w:spacing w:line="480" w:lineRule="auto"/>
        <w:contextualSpacing/>
        <w:rPr>
          <w:rFonts w:ascii="Times New Roman" w:eastAsia="Calibri" w:hAnsi="Times New Roman" w:cs="Times New Roman"/>
          <w:iCs/>
          <w:sz w:val="24"/>
          <w:szCs w:val="24"/>
        </w:rPr>
      </w:pPr>
      <w:r>
        <w:rPr>
          <w:rFonts w:ascii="Times New Roman" w:eastAsia="Calibri" w:hAnsi="Times New Roman" w:cs="Times New Roman"/>
          <w:iCs/>
          <w:sz w:val="24"/>
          <w:szCs w:val="24"/>
        </w:rPr>
        <w:tab/>
        <w:t>E(Y)</w:t>
      </w:r>
      <w:r w:rsidR="00C25090">
        <w:rPr>
          <w:rFonts w:ascii="Times New Roman" w:eastAsia="Calibri" w:hAnsi="Times New Roman" w:cs="Times New Roman"/>
          <w:iCs/>
          <w:sz w:val="24"/>
          <w:szCs w:val="24"/>
        </w:rPr>
        <w:t>= -0.3952 + 1.0606 x1 + 0.5453 x2 – 0.0273 x2/1 – 0.0031 x2/2</w:t>
      </w:r>
    </w:p>
    <w:p w14:paraId="4B2B9CF6" w14:textId="456A2366" w:rsidR="00C25090" w:rsidRDefault="00C25090" w:rsidP="000A59FF">
      <w:pPr>
        <w:suppressAutoHyphens/>
        <w:spacing w:line="480" w:lineRule="auto"/>
        <w:contextualSpacing/>
        <w:rPr>
          <w:rFonts w:ascii="Times New Roman" w:eastAsia="Calibri" w:hAnsi="Times New Roman" w:cs="Times New Roman"/>
          <w:iCs/>
          <w:sz w:val="24"/>
          <w:szCs w:val="24"/>
        </w:rPr>
      </w:pPr>
      <w:r w:rsidRPr="00C25090">
        <w:rPr>
          <w:rFonts w:ascii="Times New Roman" w:eastAsia="Calibri" w:hAnsi="Times New Roman" w:cs="Times New Roman"/>
          <w:iCs/>
          <w:sz w:val="24"/>
          <w:szCs w:val="24"/>
        </w:rPr>
        <w:t>Our</w:t>
      </w:r>
      <w:r>
        <w:rPr>
          <w:rFonts w:ascii="Times New Roman" w:eastAsia="Calibri" w:hAnsi="Times New Roman" w:cs="Times New Roman"/>
          <w:iCs/>
          <w:sz w:val="24"/>
          <w:szCs w:val="24"/>
        </w:rPr>
        <w:t xml:space="preserve"> </w:t>
      </w:r>
      <w:r w:rsidRPr="00C25090">
        <w:rPr>
          <w:rFonts w:ascii="Times New Roman" w:eastAsia="Calibri" w:hAnsi="Times New Roman" w:cs="Times New Roman"/>
          <w:iCs/>
          <w:sz w:val="24"/>
          <w:szCs w:val="24"/>
        </w:rPr>
        <w:t>R</w:t>
      </w:r>
      <w:r>
        <w:rPr>
          <w:rFonts w:ascii="Times New Roman" w:eastAsia="Calibri" w:hAnsi="Times New Roman" w:cs="Times New Roman"/>
          <w:iCs/>
          <w:sz w:val="24"/>
          <w:szCs w:val="24"/>
        </w:rPr>
        <w:t xml:space="preserve">2 </w:t>
      </w:r>
      <w:r w:rsidRPr="00C25090">
        <w:rPr>
          <w:rFonts w:ascii="Times New Roman" w:eastAsia="Calibri" w:hAnsi="Times New Roman" w:cs="Times New Roman"/>
          <w:iCs/>
          <w:sz w:val="24"/>
          <w:szCs w:val="24"/>
        </w:rPr>
        <w:t>for this equation is .9</w:t>
      </w:r>
      <w:r>
        <w:rPr>
          <w:rFonts w:ascii="Times New Roman" w:eastAsia="Calibri" w:hAnsi="Times New Roman" w:cs="Times New Roman"/>
          <w:iCs/>
          <w:sz w:val="24"/>
          <w:szCs w:val="24"/>
        </w:rPr>
        <w:t>113</w:t>
      </w:r>
      <w:r w:rsidRPr="00C25090">
        <w:rPr>
          <w:rFonts w:ascii="Times New Roman" w:eastAsia="Calibri" w:hAnsi="Times New Roman" w:cs="Times New Roman"/>
          <w:iCs/>
          <w:sz w:val="24"/>
          <w:szCs w:val="24"/>
        </w:rPr>
        <w:t xml:space="preserve"> telling us that </w:t>
      </w:r>
      <w:r>
        <w:rPr>
          <w:rFonts w:ascii="Times New Roman" w:eastAsia="Calibri" w:hAnsi="Times New Roman" w:cs="Times New Roman"/>
          <w:iCs/>
          <w:sz w:val="24"/>
          <w:szCs w:val="24"/>
        </w:rPr>
        <w:t>91.13</w:t>
      </w:r>
      <w:r w:rsidRPr="00C25090">
        <w:rPr>
          <w:rFonts w:ascii="Times New Roman" w:eastAsia="Calibri" w:hAnsi="Times New Roman" w:cs="Times New Roman"/>
          <w:iCs/>
          <w:sz w:val="24"/>
          <w:szCs w:val="24"/>
        </w:rPr>
        <w:t>% of the variation in the response variable is</w:t>
      </w:r>
      <w:r>
        <w:rPr>
          <w:rFonts w:ascii="Times New Roman" w:eastAsia="Calibri" w:hAnsi="Times New Roman" w:cs="Times New Roman"/>
          <w:iCs/>
          <w:sz w:val="24"/>
          <w:szCs w:val="24"/>
        </w:rPr>
        <w:t xml:space="preserve"> </w:t>
      </w:r>
      <w:r w:rsidRPr="00C25090">
        <w:rPr>
          <w:rFonts w:ascii="Times New Roman" w:eastAsia="Calibri" w:hAnsi="Times New Roman" w:cs="Times New Roman"/>
          <w:iCs/>
          <w:sz w:val="24"/>
          <w:szCs w:val="24"/>
        </w:rPr>
        <w:t>explained by the model that uses these predictors and the interaction term.</w:t>
      </w:r>
      <w:r>
        <w:rPr>
          <w:rFonts w:ascii="Times New Roman" w:eastAsia="Calibri" w:hAnsi="Times New Roman" w:cs="Times New Roman"/>
          <w:iCs/>
          <w:sz w:val="24"/>
          <w:szCs w:val="24"/>
        </w:rPr>
        <w:t xml:space="preserve"> </w:t>
      </w:r>
      <w:r w:rsidRPr="00C25090">
        <w:rPr>
          <w:rFonts w:ascii="Times New Roman" w:eastAsia="Calibri" w:hAnsi="Times New Roman" w:cs="Times New Roman"/>
          <w:iCs/>
          <w:sz w:val="24"/>
          <w:szCs w:val="24"/>
        </w:rPr>
        <w:t>Our adjusted</w:t>
      </w:r>
      <w:r>
        <w:rPr>
          <w:rFonts w:ascii="Times New Roman" w:eastAsia="Calibri" w:hAnsi="Times New Roman" w:cs="Times New Roman"/>
          <w:iCs/>
          <w:sz w:val="24"/>
          <w:szCs w:val="24"/>
        </w:rPr>
        <w:t xml:space="preserve"> </w:t>
      </w:r>
      <w:r w:rsidRPr="00C25090">
        <w:rPr>
          <w:rFonts w:ascii="Times New Roman" w:eastAsia="Calibri" w:hAnsi="Times New Roman" w:cs="Times New Roman"/>
          <w:iCs/>
          <w:sz w:val="24"/>
          <w:szCs w:val="24"/>
        </w:rPr>
        <w:t>R</w:t>
      </w:r>
      <w:r>
        <w:rPr>
          <w:rFonts w:ascii="Times New Roman" w:eastAsia="Calibri" w:hAnsi="Times New Roman" w:cs="Times New Roman"/>
          <w:iCs/>
          <w:sz w:val="24"/>
          <w:szCs w:val="24"/>
        </w:rPr>
        <w:t xml:space="preserve">2 </w:t>
      </w:r>
      <w:r w:rsidRPr="00C25090">
        <w:rPr>
          <w:rFonts w:ascii="Times New Roman" w:eastAsia="Calibri" w:hAnsi="Times New Roman" w:cs="Times New Roman"/>
          <w:iCs/>
          <w:sz w:val="24"/>
          <w:szCs w:val="24"/>
        </w:rPr>
        <w:t>has a</w:t>
      </w:r>
      <w:r>
        <w:rPr>
          <w:rFonts w:ascii="Times New Roman" w:eastAsia="Calibri" w:hAnsi="Times New Roman" w:cs="Times New Roman"/>
          <w:iCs/>
          <w:sz w:val="24"/>
          <w:szCs w:val="24"/>
        </w:rPr>
        <w:t xml:space="preserve"> </w:t>
      </w:r>
      <w:r w:rsidRPr="00C25090">
        <w:rPr>
          <w:rFonts w:ascii="Times New Roman" w:eastAsia="Calibri" w:hAnsi="Times New Roman" w:cs="Times New Roman"/>
          <w:iCs/>
          <w:sz w:val="24"/>
          <w:szCs w:val="24"/>
        </w:rPr>
        <w:t>value of 90.</w:t>
      </w:r>
      <w:r>
        <w:rPr>
          <w:rFonts w:ascii="Times New Roman" w:eastAsia="Calibri" w:hAnsi="Times New Roman" w:cs="Times New Roman"/>
          <w:iCs/>
          <w:sz w:val="24"/>
          <w:szCs w:val="24"/>
        </w:rPr>
        <w:t>65</w:t>
      </w:r>
      <w:r w:rsidRPr="00C25090">
        <w:rPr>
          <w:rFonts w:ascii="Times New Roman" w:eastAsia="Calibri" w:hAnsi="Times New Roman" w:cs="Times New Roman"/>
          <w:iCs/>
          <w:sz w:val="24"/>
          <w:szCs w:val="24"/>
        </w:rPr>
        <w:t>%. The adjusted</w:t>
      </w:r>
      <w:r>
        <w:rPr>
          <w:rFonts w:ascii="Times New Roman" w:eastAsia="Calibri" w:hAnsi="Times New Roman" w:cs="Times New Roman"/>
          <w:iCs/>
          <w:sz w:val="24"/>
          <w:szCs w:val="24"/>
        </w:rPr>
        <w:t xml:space="preserve"> R2</w:t>
      </w:r>
      <w:r w:rsidRPr="00C25090">
        <w:rPr>
          <w:rFonts w:ascii="Times New Roman" w:eastAsia="Calibri" w:hAnsi="Times New Roman" w:cs="Times New Roman"/>
          <w:iCs/>
          <w:sz w:val="24"/>
          <w:szCs w:val="24"/>
        </w:rPr>
        <w:t xml:space="preserve"> considers the number of predictors in the model it is</w:t>
      </w:r>
      <w:r>
        <w:rPr>
          <w:rFonts w:ascii="Times New Roman" w:eastAsia="Calibri" w:hAnsi="Times New Roman" w:cs="Times New Roman"/>
          <w:iCs/>
          <w:sz w:val="24"/>
          <w:szCs w:val="24"/>
        </w:rPr>
        <w:t xml:space="preserve"> </w:t>
      </w:r>
      <w:r w:rsidRPr="00C25090">
        <w:rPr>
          <w:rFonts w:ascii="Times New Roman" w:eastAsia="Calibri" w:hAnsi="Times New Roman" w:cs="Times New Roman"/>
          <w:iCs/>
          <w:sz w:val="24"/>
          <w:szCs w:val="24"/>
        </w:rPr>
        <w:t>adjusted downward slightly. This is a very large value for our coefficient of determination letting us know that these variables play a major role in the movement of wage growth.</w:t>
      </w:r>
    </w:p>
    <w:p w14:paraId="6D2DD935" w14:textId="25B4DD25" w:rsidR="000A59FF" w:rsidRDefault="000A59FF" w:rsidP="00F91EF0">
      <w:pPr>
        <w:suppressAutoHyphens/>
        <w:spacing w:line="240" w:lineRule="auto"/>
        <w:contextualSpacing/>
        <w:rPr>
          <w:rFonts w:ascii="Times New Roman" w:eastAsia="Calibri" w:hAnsi="Times New Roman" w:cs="Times New Roman"/>
          <w:iCs/>
          <w:sz w:val="24"/>
          <w:szCs w:val="24"/>
          <w:highlight w:val="yellow"/>
        </w:rPr>
      </w:pPr>
    </w:p>
    <w:p w14:paraId="43B1DC09" w14:textId="77777777" w:rsidR="000A59FF" w:rsidRPr="000A59FF" w:rsidRDefault="000A59FF" w:rsidP="00F91EF0">
      <w:pPr>
        <w:suppressAutoHyphens/>
        <w:spacing w:line="240" w:lineRule="auto"/>
        <w:contextualSpacing/>
        <w:rPr>
          <w:rFonts w:ascii="Times New Roman" w:eastAsia="Calibri" w:hAnsi="Times New Roman" w:cs="Times New Roman"/>
          <w:iCs/>
          <w:sz w:val="24"/>
          <w:szCs w:val="24"/>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45373867" w14:textId="716E44F5" w:rsidR="00CD74F7" w:rsidRDefault="00CD74F7" w:rsidP="00F91EF0">
      <w:pPr>
        <w:suppressAutoHyphens/>
        <w:spacing w:line="240" w:lineRule="auto"/>
        <w:contextualSpacing/>
        <w:rPr>
          <w:rFonts w:ascii="Times New Roman" w:eastAsia="Calibri" w:hAnsi="Times New Roman" w:cs="Times New Roman"/>
          <w:bCs/>
          <w:sz w:val="24"/>
          <w:szCs w:val="24"/>
        </w:rPr>
      </w:pPr>
    </w:p>
    <w:p w14:paraId="2E5868CF" w14:textId="1C7B4D8C" w:rsidR="008746B5" w:rsidRDefault="008746B5" w:rsidP="008746B5">
      <w:pPr>
        <w:suppressAutoHyphens/>
        <w:spacing w:line="480" w:lineRule="auto"/>
        <w:contextualSpacing/>
        <w:rPr>
          <w:rFonts w:ascii="Times New Roman" w:eastAsia="Calibri" w:hAnsi="Times New Roman" w:cs="Times New Roman"/>
          <w:bCs/>
          <w:sz w:val="24"/>
          <w:szCs w:val="24"/>
        </w:rPr>
      </w:pPr>
      <w:r w:rsidRPr="008746B5">
        <w:rPr>
          <w:rFonts w:ascii="Times New Roman" w:eastAsia="Calibri" w:hAnsi="Times New Roman" w:cs="Times New Roman"/>
          <w:bCs/>
          <w:sz w:val="24"/>
          <w:szCs w:val="24"/>
        </w:rPr>
        <w:t>We are going to be using the same null hypothesis and alternative hypothesis for our t-test that we did on the previous model. The null hypothesis is claiming that not one of the variables has value, or that their slope will be zero and the alternative is stating that at least one of the variables use will have value</w:t>
      </w:r>
      <w:r>
        <w:rPr>
          <w:rFonts w:ascii="Times New Roman" w:eastAsia="Calibri" w:hAnsi="Times New Roman" w:cs="Times New Roman"/>
          <w:bCs/>
          <w:sz w:val="24"/>
          <w:szCs w:val="24"/>
        </w:rPr>
        <w:t>.</w:t>
      </w:r>
    </w:p>
    <w:p w14:paraId="415AC4B5" w14:textId="2C633187" w:rsidR="008746B5" w:rsidRDefault="008746B5" w:rsidP="008746B5">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Null Hypothesis:</w:t>
      </w:r>
      <w:r>
        <w:rPr>
          <w:rFonts w:ascii="Times New Roman" w:eastAsia="Calibri" w:hAnsi="Times New Roman" w:cs="Times New Roman"/>
          <w:bCs/>
          <w:sz w:val="24"/>
          <w:szCs w:val="24"/>
        </w:rPr>
        <w:tab/>
      </w:r>
      <w:r w:rsidRPr="008746B5">
        <w:rPr>
          <w:rFonts w:ascii="Times New Roman" w:eastAsia="Calibri" w:hAnsi="Times New Roman" w:cs="Times New Roman"/>
          <w:bCs/>
          <w:sz w:val="24"/>
          <w:szCs w:val="24"/>
        </w:rPr>
        <w:t>H</w:t>
      </w:r>
      <w:r>
        <w:rPr>
          <w:rFonts w:ascii="Times New Roman" w:eastAsia="Calibri" w:hAnsi="Times New Roman" w:cs="Times New Roman"/>
          <w:bCs/>
          <w:sz w:val="24"/>
          <w:szCs w:val="24"/>
        </w:rPr>
        <w:t>0</w:t>
      </w:r>
      <w:r w:rsidRPr="008746B5">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8746B5">
        <w:rPr>
          <w:rFonts w:ascii="Times New Roman" w:eastAsia="Calibri" w:hAnsi="Times New Roman" w:cs="Times New Roman"/>
          <w:bCs/>
          <w:sz w:val="24"/>
          <w:szCs w:val="24"/>
        </w:rPr>
        <w:t>β</w:t>
      </w:r>
      <w:r>
        <w:rPr>
          <w:rFonts w:ascii="Times New Roman" w:eastAsia="Calibri" w:hAnsi="Times New Roman" w:cs="Times New Roman"/>
          <w:bCs/>
          <w:sz w:val="24"/>
          <w:szCs w:val="24"/>
        </w:rPr>
        <w:t xml:space="preserve">1 </w:t>
      </w:r>
      <w:r w:rsidRPr="008746B5">
        <w:rPr>
          <w:rFonts w:ascii="Times New Roman" w:eastAsia="Calibri" w:hAnsi="Times New Roman" w:cs="Times New Roman"/>
          <w:bCs/>
          <w:sz w:val="24"/>
          <w:szCs w:val="24"/>
        </w:rPr>
        <w:t>β</w:t>
      </w:r>
      <w:r>
        <w:rPr>
          <w:rFonts w:ascii="Times New Roman" w:eastAsia="Calibri" w:hAnsi="Times New Roman" w:cs="Times New Roman"/>
          <w:bCs/>
          <w:sz w:val="24"/>
          <w:szCs w:val="24"/>
        </w:rPr>
        <w:t xml:space="preserve">2 </w:t>
      </w:r>
      <w:r w:rsidRPr="008746B5">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8746B5">
        <w:rPr>
          <w:rFonts w:ascii="Times New Roman" w:eastAsia="Calibri" w:hAnsi="Times New Roman" w:cs="Times New Roman"/>
          <w:bCs/>
          <w:sz w:val="24"/>
          <w:szCs w:val="24"/>
        </w:rPr>
        <w:t>0</w:t>
      </w:r>
    </w:p>
    <w:p w14:paraId="746FC901" w14:textId="3861BF71" w:rsidR="008746B5" w:rsidRDefault="008746B5" w:rsidP="008746B5">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Alternative Hypothesis:</w:t>
      </w:r>
      <w:r>
        <w:rPr>
          <w:rFonts w:ascii="Times New Roman" w:eastAsia="Calibri" w:hAnsi="Times New Roman" w:cs="Times New Roman"/>
          <w:bCs/>
          <w:sz w:val="24"/>
          <w:szCs w:val="24"/>
        </w:rPr>
        <w:tab/>
      </w:r>
      <w:r w:rsidR="00FF37AB" w:rsidRPr="008746B5">
        <w:rPr>
          <w:rFonts w:ascii="Times New Roman" w:eastAsia="Calibri" w:hAnsi="Times New Roman" w:cs="Times New Roman"/>
          <w:bCs/>
          <w:sz w:val="24"/>
          <w:szCs w:val="24"/>
        </w:rPr>
        <w:t>H</w:t>
      </w:r>
      <w:r w:rsidR="00FF37AB">
        <w:rPr>
          <w:rFonts w:ascii="Times New Roman" w:eastAsia="Calibri" w:hAnsi="Times New Roman" w:cs="Times New Roman"/>
          <w:bCs/>
          <w:sz w:val="24"/>
          <w:szCs w:val="24"/>
        </w:rPr>
        <w:t>a:</w:t>
      </w:r>
      <w:r>
        <w:rPr>
          <w:rFonts w:ascii="Times New Roman" w:eastAsia="Calibri" w:hAnsi="Times New Roman" w:cs="Times New Roman"/>
          <w:bCs/>
          <w:sz w:val="24"/>
          <w:szCs w:val="24"/>
        </w:rPr>
        <w:t xml:space="preserve"> </w:t>
      </w:r>
      <w:r w:rsidRPr="008746B5">
        <w:rPr>
          <w:rFonts w:ascii="Times New Roman" w:eastAsia="Calibri" w:hAnsi="Times New Roman" w:cs="Times New Roman"/>
          <w:bCs/>
          <w:sz w:val="24"/>
          <w:szCs w:val="24"/>
        </w:rPr>
        <w:t>At least one B</w:t>
      </w:r>
      <w:r>
        <w:rPr>
          <w:rFonts w:ascii="Times New Roman" w:eastAsia="Calibri" w:hAnsi="Times New Roman" w:cs="Times New Roman"/>
          <w:bCs/>
          <w:sz w:val="24"/>
          <w:szCs w:val="24"/>
        </w:rPr>
        <w:t xml:space="preserve">1 </w:t>
      </w:r>
      <w:r w:rsidRPr="008746B5">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8746B5">
        <w:rPr>
          <w:rFonts w:ascii="Times New Roman" w:eastAsia="Calibri" w:hAnsi="Times New Roman" w:cs="Times New Roman"/>
          <w:bCs/>
          <w:sz w:val="24"/>
          <w:szCs w:val="24"/>
        </w:rPr>
        <w:t>0</w:t>
      </w:r>
    </w:p>
    <w:p w14:paraId="54A3D40D" w14:textId="2A009182" w:rsidR="008746B5" w:rsidRDefault="008746B5" w:rsidP="008746B5">
      <w:pPr>
        <w:suppressAutoHyphens/>
        <w:spacing w:line="480" w:lineRule="auto"/>
        <w:contextualSpacing/>
        <w:rPr>
          <w:rFonts w:ascii="Times New Roman" w:eastAsia="Calibri" w:hAnsi="Times New Roman" w:cs="Times New Roman"/>
          <w:bCs/>
          <w:sz w:val="24"/>
          <w:szCs w:val="24"/>
        </w:rPr>
      </w:pPr>
      <w:r w:rsidRPr="008746B5">
        <w:rPr>
          <w:rFonts w:ascii="Times New Roman" w:eastAsia="Calibri" w:hAnsi="Times New Roman" w:cs="Times New Roman"/>
          <w:bCs/>
          <w:sz w:val="24"/>
          <w:szCs w:val="24"/>
        </w:rPr>
        <w:t>Looking at the p-value of our F-statistic we can see that it is close to zero as 2.2 e-16. This is well below our 5% level of significance and tells us we can reject the null hypothesis and accept the alternative hypothesis that at least one of the variables has value. We will run the individual t-tests in order to see which one. The null hypothesis will look at the p-value for each variable and if it is greater than 5% level of significance then we would state that variable has a</w:t>
      </w:r>
      <w:r>
        <w:rPr>
          <w:rFonts w:ascii="Times New Roman" w:eastAsia="Calibri" w:hAnsi="Times New Roman" w:cs="Times New Roman"/>
          <w:bCs/>
          <w:sz w:val="24"/>
          <w:szCs w:val="24"/>
        </w:rPr>
        <w:t xml:space="preserve"> </w:t>
      </w:r>
      <w:r w:rsidRPr="008746B5">
        <w:rPr>
          <w:rFonts w:ascii="Times New Roman" w:eastAsia="Calibri" w:hAnsi="Times New Roman" w:cs="Times New Roman"/>
          <w:bCs/>
          <w:sz w:val="24"/>
          <w:szCs w:val="24"/>
        </w:rPr>
        <w:t>slope equal to zero or has no significance to the model. The alternative hypothesis looks at each variable separately and claims that it does have value.</w:t>
      </w:r>
    </w:p>
    <w:p w14:paraId="72DAFF71" w14:textId="27B414B5" w:rsidR="00313D37" w:rsidRDefault="00313D37" w:rsidP="008746B5">
      <w:pPr>
        <w:suppressAutoHyphens/>
        <w:spacing w:line="480" w:lineRule="auto"/>
        <w:contextualSpacing/>
        <w:rPr>
          <w:rFonts w:ascii="Times New Roman" w:eastAsia="Calibri" w:hAnsi="Times New Roman" w:cs="Times New Roman"/>
          <w:bCs/>
          <w:sz w:val="24"/>
          <w:szCs w:val="24"/>
        </w:rPr>
      </w:pPr>
      <w:r w:rsidRPr="00313D37">
        <w:rPr>
          <w:rFonts w:ascii="Times New Roman" w:eastAsia="Calibri" w:hAnsi="Times New Roman" w:cs="Times New Roman"/>
          <w:bCs/>
          <w:sz w:val="24"/>
          <w:szCs w:val="24"/>
        </w:rPr>
        <w:t>Null Hypothesis:</w:t>
      </w:r>
      <w:r>
        <w:rPr>
          <w:rFonts w:ascii="Times New Roman" w:eastAsia="Calibri" w:hAnsi="Times New Roman" w:cs="Times New Roman"/>
          <w:bCs/>
          <w:sz w:val="24"/>
          <w:szCs w:val="24"/>
        </w:rPr>
        <w:tab/>
      </w:r>
      <w:r w:rsidRPr="00313D37">
        <w:rPr>
          <w:rFonts w:ascii="Times New Roman" w:eastAsia="Calibri" w:hAnsi="Times New Roman" w:cs="Times New Roman"/>
          <w:bCs/>
          <w:sz w:val="24"/>
          <w:szCs w:val="24"/>
        </w:rPr>
        <w:t>H</w:t>
      </w:r>
      <w:r>
        <w:rPr>
          <w:rFonts w:ascii="Times New Roman" w:eastAsia="Calibri" w:hAnsi="Times New Roman" w:cs="Times New Roman"/>
          <w:bCs/>
          <w:sz w:val="24"/>
          <w:szCs w:val="24"/>
        </w:rPr>
        <w:t>0</w:t>
      </w:r>
      <w:r w:rsidRPr="00313D37">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313D37">
        <w:rPr>
          <w:rFonts w:ascii="Times New Roman" w:eastAsia="Calibri" w:hAnsi="Times New Roman" w:cs="Times New Roman"/>
          <w:bCs/>
          <w:sz w:val="24"/>
          <w:szCs w:val="24"/>
        </w:rPr>
        <w:t>B</w:t>
      </w:r>
      <w:r>
        <w:rPr>
          <w:rFonts w:ascii="Times New Roman" w:eastAsia="Calibri" w:hAnsi="Times New Roman" w:cs="Times New Roman"/>
          <w:bCs/>
          <w:sz w:val="24"/>
          <w:szCs w:val="24"/>
        </w:rPr>
        <w:t xml:space="preserve">i </w:t>
      </w:r>
      <w:r w:rsidR="00661447">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w:t>
      </w:r>
      <w:r w:rsidRPr="00313D37">
        <w:rPr>
          <w:rFonts w:ascii="Times New Roman" w:eastAsia="Calibri" w:hAnsi="Times New Roman" w:cs="Times New Roman"/>
          <w:bCs/>
          <w:sz w:val="24"/>
          <w:szCs w:val="24"/>
        </w:rPr>
        <w:t>0</w:t>
      </w:r>
    </w:p>
    <w:p w14:paraId="176C5535" w14:textId="3B0FB7D6" w:rsidR="00661447" w:rsidRDefault="00661447" w:rsidP="008746B5">
      <w:pPr>
        <w:suppressAutoHyphens/>
        <w:spacing w:line="480" w:lineRule="auto"/>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Alternative Hypothesis: </w:t>
      </w:r>
      <w:r w:rsidRPr="00661447">
        <w:rPr>
          <w:rFonts w:ascii="Times New Roman" w:eastAsia="Calibri" w:hAnsi="Times New Roman" w:cs="Times New Roman"/>
          <w:bCs/>
          <w:sz w:val="24"/>
          <w:szCs w:val="24"/>
        </w:rPr>
        <w:t>H0: Bi ≠ 0</w:t>
      </w:r>
    </w:p>
    <w:p w14:paraId="7951A009" w14:textId="58424D3A" w:rsidR="008746B5" w:rsidRDefault="008746B5" w:rsidP="008746B5">
      <w:pPr>
        <w:suppressAutoHyphens/>
        <w:spacing w:line="480" w:lineRule="auto"/>
        <w:contextualSpacing/>
        <w:rPr>
          <w:rFonts w:ascii="Times New Roman" w:eastAsia="Calibri" w:hAnsi="Times New Roman" w:cs="Times New Roman"/>
          <w:bCs/>
          <w:sz w:val="24"/>
          <w:szCs w:val="24"/>
          <w:highlight w:val="yellow"/>
        </w:rPr>
      </w:pPr>
      <w:r w:rsidRPr="008746B5">
        <w:rPr>
          <w:rFonts w:ascii="Times New Roman" w:eastAsia="Calibri" w:hAnsi="Times New Roman" w:cs="Times New Roman"/>
          <w:bCs/>
          <w:noProof/>
          <w:sz w:val="24"/>
          <w:szCs w:val="24"/>
        </w:rPr>
        <w:drawing>
          <wp:inline distT="0" distB="0" distL="0" distR="0" wp14:anchorId="210F129E" wp14:editId="5FE078DE">
            <wp:extent cx="3489912"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9912" cy="2286000"/>
                    </a:xfrm>
                    <a:prstGeom prst="rect">
                      <a:avLst/>
                    </a:prstGeom>
                  </pic:spPr>
                </pic:pic>
              </a:graphicData>
            </a:graphic>
          </wp:inline>
        </w:drawing>
      </w:r>
    </w:p>
    <w:p w14:paraId="0299997E" w14:textId="67587A70" w:rsidR="00D47D7C" w:rsidRDefault="00D47D7C" w:rsidP="008746B5">
      <w:pPr>
        <w:suppressAutoHyphens/>
        <w:spacing w:line="480" w:lineRule="auto"/>
        <w:contextualSpacing/>
        <w:rPr>
          <w:rFonts w:ascii="Times New Roman" w:eastAsia="Calibri" w:hAnsi="Times New Roman" w:cs="Times New Roman"/>
          <w:bCs/>
          <w:sz w:val="24"/>
          <w:szCs w:val="24"/>
        </w:rPr>
      </w:pPr>
      <w:r w:rsidRPr="00D47D7C">
        <w:rPr>
          <w:rFonts w:ascii="Times New Roman" w:eastAsia="Calibri" w:hAnsi="Times New Roman" w:cs="Times New Roman"/>
          <w:bCs/>
          <w:sz w:val="24"/>
          <w:szCs w:val="24"/>
        </w:rPr>
        <w:t>All of them are well below the 5% level of significance and we would reject the null hypothesis and claim that all of them are valuable to our model.</w:t>
      </w:r>
    </w:p>
    <w:p w14:paraId="485DF62D" w14:textId="40906C91" w:rsidR="00D00DF3" w:rsidRDefault="00D00DF3" w:rsidP="008746B5">
      <w:pPr>
        <w:suppressAutoHyphens/>
        <w:spacing w:line="480" w:lineRule="auto"/>
        <w:contextualSpacing/>
        <w:rPr>
          <w:rFonts w:ascii="Times New Roman" w:eastAsia="Calibri" w:hAnsi="Times New Roman" w:cs="Times New Roman"/>
          <w:bCs/>
          <w:sz w:val="24"/>
          <w:szCs w:val="24"/>
          <w:highlight w:val="yellow"/>
        </w:rPr>
      </w:pPr>
    </w:p>
    <w:p w14:paraId="3DCE4454" w14:textId="10A0AAAE" w:rsidR="00D47D7C" w:rsidRDefault="00D47D7C" w:rsidP="008746B5">
      <w:pPr>
        <w:suppressAutoHyphens/>
        <w:spacing w:line="480" w:lineRule="auto"/>
        <w:contextualSpacing/>
        <w:rPr>
          <w:rFonts w:ascii="Times New Roman" w:eastAsia="Calibri" w:hAnsi="Times New Roman" w:cs="Times New Roman"/>
          <w:bCs/>
          <w:sz w:val="24"/>
          <w:szCs w:val="24"/>
          <w:highlight w:val="yellow"/>
        </w:rPr>
      </w:pPr>
    </w:p>
    <w:p w14:paraId="7EC0829D" w14:textId="0E239352" w:rsidR="00D00DF3" w:rsidRDefault="00D00DF3" w:rsidP="008746B5">
      <w:pPr>
        <w:suppressAutoHyphens/>
        <w:spacing w:line="480" w:lineRule="auto"/>
        <w:contextualSpacing/>
        <w:rPr>
          <w:rFonts w:ascii="Times New Roman" w:eastAsia="Calibri" w:hAnsi="Times New Roman" w:cs="Times New Roman"/>
          <w:bCs/>
          <w:sz w:val="24"/>
          <w:szCs w:val="24"/>
          <w:highlight w:val="yellow"/>
        </w:rPr>
      </w:pPr>
    </w:p>
    <w:p w14:paraId="05D776C7" w14:textId="77777777" w:rsidR="005D4261" w:rsidRPr="008746B5" w:rsidRDefault="005D4261" w:rsidP="008746B5">
      <w:pPr>
        <w:suppressAutoHyphens/>
        <w:spacing w:line="480" w:lineRule="auto"/>
        <w:contextualSpacing/>
        <w:rPr>
          <w:rFonts w:ascii="Times New Roman" w:eastAsia="Calibri" w:hAnsi="Times New Roman" w:cs="Times New Roman"/>
          <w:bCs/>
          <w:sz w:val="24"/>
          <w:szCs w:val="24"/>
          <w:highlight w:val="yellow"/>
        </w:rPr>
      </w:pPr>
    </w:p>
    <w:p w14:paraId="727B9604" w14:textId="12DC7B04" w:rsidR="00CD74F7" w:rsidRDefault="005E3690" w:rsidP="00F91EF0">
      <w:pPr>
        <w:pStyle w:val="Heading3"/>
        <w:suppressAutoHyphens/>
        <w:contextualSpacing/>
      </w:pPr>
      <w:r w:rsidRPr="00F91EF0">
        <w:lastRenderedPageBreak/>
        <w:t xml:space="preserve">Making Predictions Using Model </w:t>
      </w:r>
    </w:p>
    <w:p w14:paraId="2F68030C" w14:textId="7FA1C1FA" w:rsidR="00F91EF0" w:rsidRDefault="00F91EF0" w:rsidP="00F91EF0">
      <w:pPr>
        <w:suppressAutoHyphens/>
        <w:spacing w:line="240" w:lineRule="auto"/>
        <w:contextualSpacing/>
        <w:rPr>
          <w:rFonts w:asciiTheme="majorHAnsi" w:hAnsiTheme="majorHAnsi" w:cstheme="majorHAnsi"/>
        </w:rPr>
      </w:pPr>
    </w:p>
    <w:p w14:paraId="7B9B82B6" w14:textId="223AAAFB" w:rsidR="005D4261" w:rsidRPr="00F91EF0" w:rsidRDefault="005D4261" w:rsidP="00F91EF0">
      <w:pPr>
        <w:suppressAutoHyphens/>
        <w:spacing w:line="240" w:lineRule="auto"/>
        <w:contextualSpacing/>
        <w:rPr>
          <w:rFonts w:asciiTheme="majorHAnsi" w:hAnsiTheme="majorHAnsi" w:cstheme="majorHAnsi"/>
        </w:rPr>
      </w:pPr>
      <w:r>
        <w:rPr>
          <w:rFonts w:asciiTheme="majorHAnsi" w:hAnsiTheme="majorHAnsi" w:cstheme="majorHAnsi"/>
          <w:noProof/>
        </w:rPr>
        <w:drawing>
          <wp:inline distT="0" distB="0" distL="0" distR="0" wp14:anchorId="59BF2CDE" wp14:editId="44B30103">
            <wp:extent cx="1487805"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805" cy="1828800"/>
                    </a:xfrm>
                    <a:prstGeom prst="rect">
                      <a:avLst/>
                    </a:prstGeom>
                    <a:noFill/>
                  </pic:spPr>
                </pic:pic>
              </a:graphicData>
            </a:graphic>
          </wp:inline>
        </w:drawing>
      </w:r>
    </w:p>
    <w:p w14:paraId="2CB764AB" w14:textId="77777777" w:rsidR="00610B58" w:rsidRDefault="00610B58" w:rsidP="00F91EF0">
      <w:pPr>
        <w:suppressAutoHyphens/>
        <w:spacing w:line="240" w:lineRule="auto"/>
        <w:contextualSpacing/>
        <w:rPr>
          <w:rFonts w:asciiTheme="majorHAnsi" w:eastAsia="Calibri" w:hAnsiTheme="majorHAnsi" w:cstheme="majorHAnsi"/>
          <w:i/>
        </w:rPr>
      </w:pPr>
    </w:p>
    <w:p w14:paraId="3175EC7D" w14:textId="71CFA46A" w:rsidR="00610B58" w:rsidRPr="00610B58" w:rsidRDefault="00610B58" w:rsidP="00610B58">
      <w:pPr>
        <w:suppressAutoHyphens/>
        <w:spacing w:line="480" w:lineRule="auto"/>
        <w:contextualSpacing/>
        <w:rPr>
          <w:rFonts w:ascii="Times New Roman" w:eastAsia="Calibri" w:hAnsi="Times New Roman" w:cs="Times New Roman"/>
          <w:sz w:val="24"/>
          <w:szCs w:val="24"/>
        </w:rPr>
      </w:pPr>
      <w:r w:rsidRPr="00610B58">
        <w:rPr>
          <w:rFonts w:ascii="Times New Roman" w:eastAsia="Calibri" w:hAnsi="Times New Roman" w:cs="Times New Roman"/>
          <w:sz w:val="24"/>
          <w:szCs w:val="24"/>
        </w:rPr>
        <w:t>If we want to find the predicted wage growth if unemployment is 2.50 and GDP growth is 6.50, we would want to use the equation for second order regression model.</w:t>
      </w:r>
    </w:p>
    <w:p w14:paraId="7CDA7CE3" w14:textId="5780EE31" w:rsidR="00610B58" w:rsidRDefault="00610B58" w:rsidP="00610B58">
      <w:pPr>
        <w:suppressAutoHyphens/>
        <w:spacing w:line="480" w:lineRule="auto"/>
        <w:contextualSpacing/>
        <w:rPr>
          <w:rFonts w:ascii="Times New Roman" w:eastAsia="Calibri" w:hAnsi="Times New Roman" w:cs="Times New Roman"/>
          <w:sz w:val="24"/>
          <w:szCs w:val="24"/>
        </w:rPr>
      </w:pPr>
      <w:r w:rsidRPr="00610B58">
        <w:rPr>
          <w:rFonts w:ascii="Times New Roman" w:eastAsia="Calibri" w:hAnsi="Times New Roman" w:cs="Times New Roman"/>
          <w:sz w:val="24"/>
          <w:szCs w:val="24"/>
        </w:rPr>
        <w:t>Y=−0.39508+1.060687</w:t>
      </w:r>
      <w:r>
        <w:rPr>
          <w:rFonts w:ascii="Times New Roman" w:eastAsia="Calibri" w:hAnsi="Times New Roman" w:cs="Times New Roman"/>
          <w:sz w:val="24"/>
          <w:szCs w:val="24"/>
        </w:rPr>
        <w:t>(2.50)</w:t>
      </w:r>
      <w:r w:rsidRPr="00610B58">
        <w:rPr>
          <w:rFonts w:ascii="Times New Roman" w:eastAsia="Calibri" w:hAnsi="Times New Roman" w:cs="Times New Roman"/>
          <w:sz w:val="24"/>
          <w:szCs w:val="24"/>
        </w:rPr>
        <w:t xml:space="preserve"> +0.545357</w:t>
      </w:r>
      <w:r>
        <w:rPr>
          <w:rFonts w:ascii="Times New Roman" w:eastAsia="Calibri" w:hAnsi="Times New Roman" w:cs="Times New Roman"/>
          <w:sz w:val="24"/>
          <w:szCs w:val="24"/>
        </w:rPr>
        <w:t>(6.50)</w:t>
      </w:r>
      <w:r w:rsidRPr="00610B58">
        <w:rPr>
          <w:rFonts w:ascii="Times New Roman" w:eastAsia="Calibri" w:hAnsi="Times New Roman" w:cs="Times New Roman"/>
          <w:sz w:val="24"/>
          <w:szCs w:val="24"/>
        </w:rPr>
        <w:t xml:space="preserve"> −0.034358(</w:t>
      </w:r>
      <w:r>
        <w:rPr>
          <w:rFonts w:ascii="Times New Roman" w:eastAsia="Calibri" w:hAnsi="Times New Roman" w:cs="Times New Roman"/>
          <w:sz w:val="24"/>
          <w:szCs w:val="24"/>
        </w:rPr>
        <w:t>2.50</w:t>
      </w:r>
      <w:r w:rsidRPr="00610B58">
        <w:rPr>
          <w:rFonts w:ascii="Cambria Math" w:eastAsia="Calibri" w:hAnsi="Cambria Math" w:cs="Cambria Math"/>
          <w:sz w:val="24"/>
          <w:szCs w:val="24"/>
        </w:rPr>
        <w:t>∗</w:t>
      </w:r>
      <w:r>
        <w:rPr>
          <w:rFonts w:ascii="Times New Roman" w:eastAsia="Calibri" w:hAnsi="Times New Roman" w:cs="Times New Roman"/>
          <w:sz w:val="24"/>
          <w:szCs w:val="24"/>
        </w:rPr>
        <w:t>6.</w:t>
      </w:r>
      <w:r w:rsidR="00FF37AB">
        <w:rPr>
          <w:rFonts w:ascii="Times New Roman" w:eastAsia="Calibri" w:hAnsi="Times New Roman" w:cs="Times New Roman"/>
          <w:sz w:val="24"/>
          <w:szCs w:val="24"/>
        </w:rPr>
        <w:t>50</w:t>
      </w:r>
      <w:r w:rsidR="00FF37AB" w:rsidRPr="00610B58">
        <w:rPr>
          <w:rFonts w:ascii="Times New Roman" w:eastAsia="Calibri" w:hAnsi="Times New Roman" w:cs="Times New Roman"/>
          <w:sz w:val="24"/>
          <w:szCs w:val="24"/>
        </w:rPr>
        <w:t>) −</w:t>
      </w:r>
      <w:r w:rsidRPr="00610B58">
        <w:rPr>
          <w:rFonts w:ascii="Times New Roman" w:eastAsia="Calibri" w:hAnsi="Times New Roman" w:cs="Times New Roman"/>
          <w:sz w:val="24"/>
          <w:szCs w:val="24"/>
        </w:rPr>
        <w:t>0.027371(</w:t>
      </w:r>
      <w:r>
        <w:rPr>
          <w:rFonts w:ascii="Times New Roman" w:eastAsia="Calibri" w:hAnsi="Times New Roman" w:cs="Times New Roman"/>
          <w:sz w:val="24"/>
          <w:szCs w:val="24"/>
        </w:rPr>
        <w:t>2.50^</w:t>
      </w:r>
      <w:proofErr w:type="gramStart"/>
      <w:r>
        <w:rPr>
          <w:rFonts w:ascii="Times New Roman" w:eastAsia="Calibri" w:hAnsi="Times New Roman" w:cs="Times New Roman"/>
          <w:sz w:val="24"/>
          <w:szCs w:val="24"/>
        </w:rPr>
        <w:t>2</w:t>
      </w:r>
      <w:r w:rsidRPr="00610B58">
        <w:rPr>
          <w:rFonts w:ascii="Times New Roman" w:eastAsia="Calibri" w:hAnsi="Times New Roman" w:cs="Times New Roman"/>
          <w:sz w:val="24"/>
          <w:szCs w:val="24"/>
        </w:rPr>
        <w:t>)−</w:t>
      </w:r>
      <w:proofErr w:type="gramEnd"/>
      <w:r w:rsidRPr="00610B58">
        <w:rPr>
          <w:rFonts w:ascii="Times New Roman" w:eastAsia="Calibri" w:hAnsi="Times New Roman" w:cs="Times New Roman"/>
          <w:sz w:val="24"/>
          <w:szCs w:val="24"/>
        </w:rPr>
        <w:t>0.003176(</w:t>
      </w:r>
      <w:r>
        <w:rPr>
          <w:rFonts w:ascii="Times New Roman" w:eastAsia="Calibri" w:hAnsi="Times New Roman" w:cs="Times New Roman"/>
          <w:sz w:val="24"/>
          <w:szCs w:val="24"/>
        </w:rPr>
        <w:t>6.50^2</w:t>
      </w:r>
      <w:r w:rsidRPr="00610B5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14:paraId="3C745BB1" w14:textId="3EF9DA8A" w:rsidR="00610B58" w:rsidRDefault="00610B58" w:rsidP="00610B58">
      <w:pPr>
        <w:suppressAutoHyphens/>
        <w:spacing w:line="480" w:lineRule="auto"/>
        <w:contextualSpacing/>
        <w:rPr>
          <w:rFonts w:ascii="Times New Roman" w:eastAsia="Calibri" w:hAnsi="Times New Roman" w:cs="Times New Roman"/>
          <w:sz w:val="24"/>
          <w:szCs w:val="24"/>
        </w:rPr>
      </w:pPr>
      <w:r w:rsidRPr="00610B58">
        <w:rPr>
          <w:rFonts w:ascii="Times New Roman" w:eastAsia="Calibri" w:hAnsi="Times New Roman" w:cs="Times New Roman"/>
          <w:sz w:val="24"/>
          <w:szCs w:val="24"/>
        </w:rPr>
        <w:t>Y=</w:t>
      </w:r>
      <w:r>
        <w:rPr>
          <w:rFonts w:ascii="Times New Roman" w:eastAsia="Calibri" w:hAnsi="Times New Roman" w:cs="Times New Roman"/>
          <w:sz w:val="24"/>
          <w:szCs w:val="24"/>
        </w:rPr>
        <w:t>5.0721</w:t>
      </w:r>
    </w:p>
    <w:p w14:paraId="49D6F77D" w14:textId="57383EBE" w:rsidR="00610B58" w:rsidRDefault="00610B58" w:rsidP="00610B58">
      <w:pPr>
        <w:suppressAutoHyphens/>
        <w:spacing w:line="480" w:lineRule="auto"/>
        <w:contextualSpacing/>
        <w:rPr>
          <w:rFonts w:ascii="Times New Roman" w:eastAsia="Calibri" w:hAnsi="Times New Roman" w:cs="Times New Roman"/>
          <w:sz w:val="24"/>
          <w:szCs w:val="24"/>
        </w:rPr>
      </w:pPr>
      <w:r w:rsidRPr="00610B58">
        <w:rPr>
          <w:rFonts w:ascii="Times New Roman" w:eastAsia="Calibri" w:hAnsi="Times New Roman" w:cs="Times New Roman"/>
          <w:sz w:val="24"/>
          <w:szCs w:val="24"/>
        </w:rPr>
        <w:t xml:space="preserve">The 95% prediction interval for wage growth is </w:t>
      </w:r>
      <w:r w:rsidR="00FF37AB" w:rsidRPr="00610B58">
        <w:rPr>
          <w:rFonts w:ascii="Times New Roman" w:eastAsia="Calibri" w:hAnsi="Times New Roman" w:cs="Times New Roman"/>
          <w:sz w:val="24"/>
          <w:szCs w:val="24"/>
        </w:rPr>
        <w:t>the</w:t>
      </w:r>
      <w:r w:rsidRPr="00610B58">
        <w:rPr>
          <w:rFonts w:ascii="Times New Roman" w:eastAsia="Calibri" w:hAnsi="Times New Roman" w:cs="Times New Roman"/>
          <w:sz w:val="24"/>
          <w:szCs w:val="24"/>
        </w:rPr>
        <w:t xml:space="preserve"> prediction interval tells us that we are in the bounds of being 95% certain that wage growth will lay within these lower and upper bounds (only if </w:t>
      </w:r>
      <w:r>
        <w:rPr>
          <w:rFonts w:ascii="Times New Roman" w:eastAsia="Calibri" w:hAnsi="Times New Roman" w:cs="Times New Roman"/>
          <w:sz w:val="24"/>
          <w:szCs w:val="24"/>
        </w:rPr>
        <w:t>unemployment is 2.50</w:t>
      </w:r>
      <w:r w:rsidRPr="00610B58">
        <w:rPr>
          <w:rFonts w:ascii="Times New Roman" w:eastAsia="Calibri" w:hAnsi="Times New Roman" w:cs="Times New Roman"/>
          <w:sz w:val="24"/>
          <w:szCs w:val="24"/>
        </w:rPr>
        <w:t xml:space="preserve"> and GDP growth is </w:t>
      </w:r>
      <w:r>
        <w:rPr>
          <w:rFonts w:ascii="Times New Roman" w:eastAsia="Calibri" w:hAnsi="Times New Roman" w:cs="Times New Roman"/>
          <w:sz w:val="24"/>
          <w:szCs w:val="24"/>
        </w:rPr>
        <w:t>6.50</w:t>
      </w:r>
      <w:r w:rsidRPr="00610B58">
        <w:rPr>
          <w:rFonts w:ascii="Times New Roman" w:eastAsia="Calibri" w:hAnsi="Times New Roman" w:cs="Times New Roman"/>
          <w:sz w:val="24"/>
          <w:szCs w:val="24"/>
        </w:rPr>
        <w:t xml:space="preserve">. </w:t>
      </w:r>
    </w:p>
    <w:p w14:paraId="6A99A474" w14:textId="5F315D9C" w:rsidR="00CD74F7" w:rsidRPr="00610B58" w:rsidRDefault="00610B58" w:rsidP="00610B58">
      <w:pPr>
        <w:suppressAutoHyphens/>
        <w:spacing w:line="480" w:lineRule="auto"/>
        <w:contextualSpacing/>
        <w:rPr>
          <w:rFonts w:ascii="Times New Roman" w:eastAsia="Calibri" w:hAnsi="Times New Roman" w:cs="Times New Roman"/>
          <w:sz w:val="24"/>
          <w:szCs w:val="24"/>
          <w:highlight w:val="yellow"/>
        </w:rPr>
      </w:pPr>
      <w:r w:rsidRPr="00610B58">
        <w:rPr>
          <w:rFonts w:ascii="Times New Roman" w:eastAsia="Calibri" w:hAnsi="Times New Roman" w:cs="Times New Roman"/>
          <w:sz w:val="24"/>
          <w:szCs w:val="24"/>
        </w:rPr>
        <w:t xml:space="preserve">The 95% confidence interval for wage growth is </w:t>
      </w:r>
      <w:r w:rsidR="00FF37AB" w:rsidRPr="00610B58">
        <w:rPr>
          <w:rFonts w:ascii="Times New Roman" w:eastAsia="Calibri" w:hAnsi="Times New Roman" w:cs="Times New Roman"/>
          <w:sz w:val="24"/>
          <w:szCs w:val="24"/>
        </w:rPr>
        <w:t>the</w:t>
      </w:r>
      <w:r w:rsidRPr="00610B58">
        <w:rPr>
          <w:rFonts w:ascii="Times New Roman" w:eastAsia="Calibri" w:hAnsi="Times New Roman" w:cs="Times New Roman"/>
          <w:sz w:val="24"/>
          <w:szCs w:val="24"/>
        </w:rPr>
        <w:t xml:space="preserve"> confidence interval tells us that are in the bounds of being 95% certain that wage growth will be within these upper and lower bounds only if </w:t>
      </w:r>
      <w:r>
        <w:rPr>
          <w:rFonts w:ascii="Times New Roman" w:eastAsia="Calibri" w:hAnsi="Times New Roman" w:cs="Times New Roman"/>
          <w:sz w:val="24"/>
          <w:szCs w:val="24"/>
        </w:rPr>
        <w:t>unemployment is 2.50</w:t>
      </w:r>
      <w:r w:rsidRPr="00610B58">
        <w:rPr>
          <w:rFonts w:ascii="Times New Roman" w:eastAsia="Calibri" w:hAnsi="Times New Roman" w:cs="Times New Roman"/>
          <w:sz w:val="24"/>
          <w:szCs w:val="24"/>
        </w:rPr>
        <w:t xml:space="preserve"> and GDP growth is </w:t>
      </w:r>
      <w:r>
        <w:rPr>
          <w:rFonts w:ascii="Times New Roman" w:eastAsia="Calibri" w:hAnsi="Times New Roman" w:cs="Times New Roman"/>
          <w:sz w:val="24"/>
          <w:szCs w:val="24"/>
        </w:rPr>
        <w:t>6.50</w:t>
      </w:r>
      <w:r w:rsidRPr="00610B58">
        <w:rPr>
          <w:rFonts w:ascii="Times New Roman" w:eastAsia="Calibri" w:hAnsi="Times New Roman" w:cs="Times New Roman"/>
          <w:sz w:val="24"/>
          <w:szCs w:val="24"/>
        </w:rPr>
        <w:t>.</w:t>
      </w:r>
    </w:p>
    <w:p w14:paraId="2346D381" w14:textId="77777777" w:rsidR="00CD74F7" w:rsidRPr="00F91EF0" w:rsidRDefault="00CD74F7" w:rsidP="00F91EF0">
      <w:pPr>
        <w:suppressAutoHyphens/>
        <w:spacing w:line="240" w:lineRule="auto"/>
        <w:contextualSpacing/>
      </w:pPr>
      <w:bookmarkStart w:id="6" w:name="_heading=h.tyjcwt" w:colFirst="0" w:colLast="0"/>
      <w:bookmarkEnd w:id="6"/>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3dy6vkm" w:colFirst="0" w:colLast="0"/>
      <w:bookmarkEnd w:id="7"/>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23EF1D09" w14:textId="6F90048F"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B503B3">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23C4948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2739A1F6" w14:textId="0CD822F7"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Write the general form </w:t>
      </w:r>
      <w:r w:rsidR="000E6764">
        <w:rPr>
          <w:rFonts w:asciiTheme="majorHAnsi" w:eastAsia="Calibri" w:hAnsiTheme="majorHAnsi" w:cstheme="majorHAnsi"/>
          <w:i/>
        </w:rPr>
        <w:t xml:space="preserve">and the prediction equation </w:t>
      </w:r>
      <w:r w:rsidRPr="00F91EF0">
        <w:rPr>
          <w:rFonts w:asciiTheme="majorHAnsi" w:eastAsia="Calibri" w:hAnsiTheme="majorHAnsi" w:cstheme="majorHAnsi"/>
          <w:i/>
        </w:rPr>
        <w:t>of the complete second</w:t>
      </w:r>
      <w:r w:rsidR="00B503B3">
        <w:rPr>
          <w:rFonts w:asciiTheme="majorHAnsi" w:eastAsia="Calibri" w:hAnsiTheme="majorHAnsi" w:cstheme="majorHAnsi"/>
          <w:i/>
        </w:rPr>
        <w:t xml:space="preserve"> </w:t>
      </w:r>
      <w:r w:rsidRPr="00F91EF0">
        <w:rPr>
          <w:rFonts w:asciiTheme="majorHAnsi" w:eastAsia="Calibri" w:hAnsiTheme="majorHAnsi" w:cstheme="majorHAnsi"/>
          <w:i/>
        </w:rPr>
        <w:t xml:space="preserve">order regression model for wage growth using </w:t>
      </w:r>
      <w:r w:rsidR="007E5818">
        <w:rPr>
          <w:rFonts w:asciiTheme="majorHAnsi" w:eastAsia="Calibri" w:hAnsiTheme="majorHAnsi" w:cstheme="majorHAnsi"/>
          <w:i/>
        </w:rPr>
        <w:t>unemployment</w:t>
      </w:r>
      <w:r w:rsidRPr="00F91EF0">
        <w:rPr>
          <w:rFonts w:asciiTheme="majorHAnsi" w:eastAsia="Calibri" w:hAnsiTheme="majorHAnsi" w:cstheme="majorHAnsi"/>
          <w:i/>
        </w:rPr>
        <w:t xml:space="preserve"> and economy as predictor variables.</w:t>
      </w:r>
    </w:p>
    <w:p w14:paraId="69071CFA" w14:textId="71B2B679" w:rsidR="00CD74F7" w:rsidRPr="00275153" w:rsidRDefault="005E3690" w:rsidP="00275153">
      <w:pPr>
        <w:numPr>
          <w:ilvl w:val="0"/>
          <w:numId w:val="2"/>
        </w:numPr>
        <w:suppressAutoHyphens/>
        <w:spacing w:line="240" w:lineRule="auto"/>
        <w:contextualSpacing/>
        <w:rPr>
          <w:rFonts w:asciiTheme="majorHAnsi" w:eastAsia="Calibri" w:hAnsiTheme="majorHAnsi" w:cstheme="majorHAnsi"/>
          <w:i/>
        </w:rPr>
      </w:pPr>
      <w:r w:rsidRPr="00275153">
        <w:rPr>
          <w:rFonts w:asciiTheme="majorHAnsi" w:eastAsia="Calibri" w:hAnsiTheme="majorHAnsi" w:cstheme="majorHAnsi"/>
          <w:i/>
        </w:rPr>
        <w:t>Create this second</w:t>
      </w:r>
      <w:r w:rsidR="00B503B3" w:rsidRPr="00275153">
        <w:rPr>
          <w:rFonts w:asciiTheme="majorHAnsi" w:eastAsia="Calibri" w:hAnsiTheme="majorHAnsi" w:cstheme="majorHAnsi"/>
          <w:i/>
        </w:rPr>
        <w:t xml:space="preserve"> </w:t>
      </w:r>
      <w:r w:rsidRPr="00275153">
        <w:rPr>
          <w:rFonts w:asciiTheme="majorHAnsi" w:eastAsia="Calibri" w:hAnsiTheme="majorHAnsi" w:cstheme="majorHAnsi"/>
          <w:i/>
        </w:rPr>
        <w:t xml:space="preserve">order regression model for wage growth using </w:t>
      </w:r>
      <w:r w:rsidR="00FA3FE3" w:rsidRPr="00275153">
        <w:rPr>
          <w:rFonts w:asciiTheme="majorHAnsi" w:eastAsia="Calibri" w:hAnsiTheme="majorHAnsi" w:cstheme="majorHAnsi"/>
          <w:i/>
        </w:rPr>
        <w:t xml:space="preserve">unemployment </w:t>
      </w:r>
      <w:r w:rsidRPr="00275153">
        <w:rPr>
          <w:rFonts w:asciiTheme="majorHAnsi" w:eastAsia="Calibri" w:hAnsiTheme="majorHAnsi" w:cstheme="majorHAnsi"/>
          <w:i/>
        </w:rPr>
        <w:t>and economy as predictors.</w:t>
      </w:r>
      <w:r w:rsidR="00275153" w:rsidRPr="00275153">
        <w:t xml:space="preserve"> </w:t>
      </w:r>
      <w:r w:rsidR="00275153" w:rsidRPr="00275153">
        <w:rPr>
          <w:rFonts w:asciiTheme="majorHAnsi" w:eastAsia="Calibri" w:hAnsiTheme="majorHAnsi" w:cstheme="majorHAnsi"/>
          <w:i/>
        </w:rPr>
        <w:t>Write the prediction model equation using outputs obtained from your R script</w:t>
      </w:r>
      <w:r w:rsidR="00B503B3" w:rsidRPr="00275153">
        <w:rPr>
          <w:rFonts w:asciiTheme="majorHAnsi" w:eastAsia="Calibri" w:hAnsiTheme="majorHAnsi" w:cstheme="majorHAnsi"/>
          <w:i/>
        </w:rPr>
        <w:t>.</w:t>
      </w:r>
      <w:r w:rsidRPr="00275153">
        <w:rPr>
          <w:rFonts w:asciiTheme="majorHAnsi" w:eastAsia="Calibri" w:hAnsiTheme="majorHAnsi" w:cstheme="majorHAnsi"/>
          <w:i/>
        </w:rPr>
        <w:t xml:space="preserve"> </w:t>
      </w:r>
    </w:p>
    <w:p w14:paraId="50EF8F04" w14:textId="7C4E7C6B" w:rsidR="00CD74F7" w:rsidRPr="00F91EF0" w:rsidRDefault="005E3690" w:rsidP="00F91EF0">
      <w:pPr>
        <w:numPr>
          <w:ilvl w:val="0"/>
          <w:numId w:val="2"/>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lastRenderedPageBreak/>
        <w:t xml:space="preserve">What are the values of </w:t>
      </w:r>
      <w:r w:rsidR="00E31150">
        <w:rPr>
          <w:rFonts w:asciiTheme="majorHAnsi" w:eastAsia="Calibri" w:hAnsiTheme="majorHAnsi" w:cstheme="majorHAnsi"/>
          <w:i/>
          <w:noProof/>
          <w:lang w:val="en-US"/>
        </w:rPr>
        <w:drawing>
          <wp:inline distT="0" distB="0" distL="0" distR="0" wp14:anchorId="5B2418D3" wp14:editId="12D92E65">
            <wp:extent cx="177800" cy="132404"/>
            <wp:effectExtent l="0" t="0" r="0" b="1270"/>
            <wp:docPr id="8" name="Picture 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(R-squared) and </w:t>
      </w:r>
      <w:r w:rsidR="00E31150">
        <w:rPr>
          <w:rFonts w:asciiTheme="majorHAnsi" w:eastAsia="Calibri" w:hAnsiTheme="majorHAnsi" w:cstheme="majorHAnsi"/>
          <w:i/>
          <w:noProof/>
          <w:lang w:val="en-US"/>
        </w:rPr>
        <w:drawing>
          <wp:inline distT="0" distB="0" distL="0" distR="0" wp14:anchorId="487AAD94" wp14:editId="2561DC1C">
            <wp:extent cx="165874" cy="161925"/>
            <wp:effectExtent l="0" t="0" r="5715" b="0"/>
            <wp:docPr id="10" name="Picture 10"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sidR="00E31150" w:rsidRPr="00F91EF0">
        <w:rPr>
          <w:rFonts w:asciiTheme="majorHAnsi" w:eastAsia="Calibri" w:hAnsiTheme="majorHAnsi" w:cstheme="majorHAnsi"/>
          <w:i/>
        </w:rPr>
        <w:t xml:space="preserve"> </w:t>
      </w:r>
      <w:r w:rsidRPr="00F91EF0">
        <w:rPr>
          <w:rFonts w:asciiTheme="majorHAnsi" w:eastAsia="Calibri" w:hAnsiTheme="majorHAnsi" w:cstheme="majorHAnsi"/>
          <w:i/>
        </w:rPr>
        <w:t xml:space="preserve">(Adjusted R-squared) for the model? Provide </w:t>
      </w:r>
      <w:r w:rsidR="00B503B3">
        <w:rPr>
          <w:rFonts w:asciiTheme="majorHAnsi" w:eastAsia="Calibri" w:hAnsiTheme="majorHAnsi" w:cstheme="majorHAnsi"/>
          <w:i/>
        </w:rPr>
        <w:t xml:space="preserve">your </w:t>
      </w:r>
      <w:r w:rsidRPr="00F91EF0">
        <w:rPr>
          <w:rFonts w:asciiTheme="majorHAnsi" w:eastAsia="Calibri" w:hAnsiTheme="majorHAnsi" w:cstheme="majorHAnsi"/>
          <w:i/>
        </w:rPr>
        <w:t xml:space="preserve">interpretation of these statistics. </w:t>
      </w:r>
    </w:p>
    <w:p w14:paraId="114E7162"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96089C8" w14:textId="236A2AB6" w:rsidR="00CD74F7" w:rsidRDefault="00F91EF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0" distB="0" distL="0" distR="0" wp14:anchorId="7B8E66B2" wp14:editId="251DB4F9">
            <wp:extent cx="219710" cy="189230"/>
            <wp:effectExtent l="0" t="0" r="8890" b="1270"/>
            <wp:docPr id="2" name="Picture 2"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Pr>
          <w:rFonts w:asciiTheme="majorHAnsi" w:eastAsia="Calibri" w:hAnsiTheme="majorHAnsi" w:cstheme="majorHAnsi"/>
          <w:highlight w:val="yellow"/>
        </w:rPr>
        <w:t xml:space="preserve"> </w:t>
      </w:r>
      <w:r w:rsidR="005E3690"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88F3113" w14:textId="76F7BBC1"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Evaluate model significance for the regression model. Address the following questions in your analysis:</w:t>
      </w:r>
    </w:p>
    <w:p w14:paraId="18EAD600"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85A818B" w14:textId="59E3C49D"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Is the model significant at</w:t>
      </w:r>
      <w:r w:rsidR="00B503B3">
        <w:rPr>
          <w:rFonts w:asciiTheme="majorHAnsi" w:eastAsia="Calibri" w:hAnsiTheme="majorHAnsi" w:cstheme="majorHAnsi"/>
          <w:i/>
        </w:rPr>
        <w:t xml:space="preserve"> a</w:t>
      </w:r>
      <w:r w:rsidRPr="00F91EF0">
        <w:rPr>
          <w:rFonts w:asciiTheme="majorHAnsi" w:eastAsia="Calibri" w:hAnsiTheme="majorHAnsi" w:cstheme="majorHAnsi"/>
          <w:i/>
        </w:rPr>
        <w:t xml:space="preserve"> 5% level of significance? Carry out the overall F-test by identifying the null hypothesis, </w:t>
      </w:r>
      <w:r w:rsidR="00B503B3">
        <w:rPr>
          <w:rFonts w:asciiTheme="majorHAnsi" w:eastAsia="Calibri" w:hAnsiTheme="majorHAnsi" w:cstheme="majorHAnsi"/>
          <w:i/>
        </w:rPr>
        <w:t xml:space="preserve">the </w:t>
      </w:r>
      <w:r w:rsidRPr="00F91EF0">
        <w:rPr>
          <w:rFonts w:asciiTheme="majorHAnsi" w:eastAsia="Calibri" w:hAnsiTheme="majorHAnsi" w:cstheme="majorHAnsi"/>
          <w:i/>
        </w:rPr>
        <w:t>alternative hypothesis, the P-value</w:t>
      </w:r>
      <w:r w:rsidR="00B503B3">
        <w:rPr>
          <w:rFonts w:asciiTheme="majorHAnsi" w:eastAsia="Calibri" w:hAnsiTheme="majorHAnsi" w:cstheme="majorHAnsi"/>
          <w:i/>
        </w:rPr>
        <w:t>,</w:t>
      </w:r>
      <w:r w:rsidRPr="00F91EF0">
        <w:rPr>
          <w:rFonts w:asciiTheme="majorHAnsi" w:eastAsia="Calibri" w:hAnsiTheme="majorHAnsi" w:cstheme="majorHAnsi"/>
          <w:i/>
        </w:rPr>
        <w:t xml:space="preserve"> and the conclusion of the test.</w:t>
      </w:r>
    </w:p>
    <w:p w14:paraId="63286A97" w14:textId="586DF6A1" w:rsidR="00CD74F7" w:rsidRPr="00F91EF0" w:rsidRDefault="005E3690" w:rsidP="00F91EF0">
      <w:pPr>
        <w:numPr>
          <w:ilvl w:val="0"/>
          <w:numId w:val="1"/>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Which terms are significant in the model based on individual </w:t>
      </w:r>
      <w:r w:rsidR="00B503B3">
        <w:rPr>
          <w:rFonts w:asciiTheme="majorHAnsi" w:eastAsia="Calibri" w:hAnsiTheme="majorHAnsi" w:cstheme="majorHAnsi"/>
          <w:i/>
        </w:rPr>
        <w:t>T</w:t>
      </w:r>
      <w:r w:rsidRPr="00F91EF0">
        <w:rPr>
          <w:rFonts w:asciiTheme="majorHAnsi" w:eastAsia="Calibri" w:hAnsiTheme="majorHAnsi" w:cstheme="majorHAnsi"/>
          <w:i/>
        </w:rPr>
        <w:t xml:space="preserve">-tests? Use </w:t>
      </w:r>
      <w:r w:rsidR="00B503B3">
        <w:rPr>
          <w:rFonts w:asciiTheme="majorHAnsi" w:eastAsia="Calibri" w:hAnsiTheme="majorHAnsi" w:cstheme="majorHAnsi"/>
          <w:i/>
        </w:rPr>
        <w:t xml:space="preserve">a </w:t>
      </w:r>
      <w:r w:rsidRPr="00F91EF0">
        <w:rPr>
          <w:rFonts w:asciiTheme="majorHAnsi" w:eastAsia="Calibri" w:hAnsiTheme="majorHAnsi" w:cstheme="majorHAnsi"/>
          <w:i/>
        </w:rPr>
        <w:t>5% level of significance.</w:t>
      </w:r>
    </w:p>
    <w:p w14:paraId="208E0C6F"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047FAF2E" w14:textId="0F4870F1"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396CC0C3" wp14:editId="0E95C646">
            <wp:extent cx="219075" cy="190500"/>
            <wp:effectExtent l="0" t="0" r="0" b="0"/>
            <wp:docPr id="2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41BE581" w14:textId="73B38DC8"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Make predictions using the regression model. Address the following questions in your analysis:</w:t>
      </w:r>
    </w:p>
    <w:p w14:paraId="4A5337B4" w14:textId="77777777" w:rsidR="00F91EF0" w:rsidRPr="00F91EF0" w:rsidRDefault="00F91EF0" w:rsidP="00F91EF0">
      <w:pPr>
        <w:suppressAutoHyphens/>
        <w:spacing w:line="240" w:lineRule="auto"/>
        <w:contextualSpacing/>
        <w:rPr>
          <w:rFonts w:asciiTheme="majorHAnsi" w:eastAsia="Calibri" w:hAnsiTheme="majorHAnsi" w:cstheme="majorHAnsi"/>
          <w:i/>
        </w:rPr>
      </w:pPr>
    </w:p>
    <w:p w14:paraId="1D408026" w14:textId="734F64CA" w:rsidR="00CD74F7" w:rsidRPr="00F91EF0" w:rsidRDefault="005E3690" w:rsidP="00F91EF0">
      <w:pPr>
        <w:numPr>
          <w:ilvl w:val="0"/>
          <w:numId w:val="5"/>
        </w:numPr>
        <w:suppressAutoHyphens/>
        <w:spacing w:line="240" w:lineRule="auto"/>
        <w:contextualSpacing/>
        <w:rPr>
          <w:rFonts w:asciiTheme="majorHAnsi" w:hAnsiTheme="majorHAnsi" w:cstheme="majorHAnsi"/>
          <w:i/>
        </w:rPr>
      </w:pPr>
      <w:r w:rsidRPr="00F91EF0">
        <w:rPr>
          <w:rFonts w:asciiTheme="majorHAnsi" w:eastAsia="Calibri" w:hAnsiTheme="majorHAnsi" w:cstheme="majorHAnsi"/>
          <w:i/>
        </w:rPr>
        <w:t xml:space="preserve">What is the predicted wage growth if </w:t>
      </w:r>
      <w:r w:rsidR="00E65278">
        <w:rPr>
          <w:rFonts w:asciiTheme="majorHAnsi" w:eastAsia="Calibri" w:hAnsiTheme="majorHAnsi" w:cstheme="majorHAnsi"/>
          <w:i/>
        </w:rPr>
        <w:t>unemployment</w:t>
      </w:r>
      <w:r w:rsidRPr="00F91EF0">
        <w:rPr>
          <w:rFonts w:asciiTheme="majorHAnsi" w:eastAsia="Calibri" w:hAnsiTheme="majorHAnsi" w:cstheme="majorHAnsi"/>
          <w:i/>
        </w:rPr>
        <w:t xml:space="preserve"> is </w:t>
      </w:r>
      <w:r w:rsidR="00E65278">
        <w:rPr>
          <w:rFonts w:asciiTheme="majorHAnsi" w:eastAsia="Calibri" w:hAnsiTheme="majorHAnsi" w:cstheme="majorHAnsi"/>
          <w:i/>
        </w:rPr>
        <w:t>2.50</w:t>
      </w:r>
      <w:r w:rsidRPr="00F91EF0">
        <w:rPr>
          <w:rFonts w:asciiTheme="majorHAnsi" w:eastAsia="Calibri" w:hAnsiTheme="majorHAnsi" w:cstheme="majorHAnsi"/>
          <w:i/>
        </w:rPr>
        <w:t xml:space="preserve"> and </w:t>
      </w:r>
      <w:r w:rsidR="00B503B3">
        <w:rPr>
          <w:rFonts w:asciiTheme="majorHAnsi" w:eastAsia="Calibri" w:hAnsiTheme="majorHAnsi" w:cstheme="majorHAnsi"/>
          <w:i/>
        </w:rPr>
        <w:t xml:space="preserve">the </w:t>
      </w:r>
      <w:r w:rsidRPr="00F91EF0">
        <w:rPr>
          <w:rFonts w:asciiTheme="majorHAnsi" w:eastAsia="Calibri" w:hAnsiTheme="majorHAnsi" w:cstheme="majorHAnsi"/>
          <w:i/>
        </w:rPr>
        <w:t xml:space="preserve">economy is </w:t>
      </w:r>
      <w:r w:rsidRPr="00F91EF0">
        <w:rPr>
          <w:rFonts w:asciiTheme="majorHAnsi" w:eastAsia="Calibri" w:hAnsiTheme="majorHAnsi" w:cstheme="majorHAnsi"/>
          <w:b/>
          <w:i/>
          <w:u w:val="single"/>
        </w:rPr>
        <w:t xml:space="preserve">not </w:t>
      </w:r>
      <w:r w:rsidRPr="00F91EF0">
        <w:rPr>
          <w:rFonts w:asciiTheme="majorHAnsi" w:eastAsia="Calibri" w:hAnsiTheme="majorHAnsi" w:cstheme="majorHAnsi"/>
          <w:i/>
        </w:rPr>
        <w:t xml:space="preserve">in </w:t>
      </w:r>
      <w:r w:rsidR="0036534D">
        <w:rPr>
          <w:rFonts w:asciiTheme="majorHAnsi" w:eastAsia="Calibri" w:hAnsiTheme="majorHAnsi" w:cstheme="majorHAnsi"/>
          <w:i/>
        </w:rPr>
        <w:t>r</w:t>
      </w:r>
      <w:r w:rsidRPr="00F91EF0">
        <w:rPr>
          <w:rFonts w:asciiTheme="majorHAnsi" w:eastAsia="Calibri" w:hAnsiTheme="majorHAnsi" w:cstheme="majorHAnsi"/>
          <w:i/>
        </w:rPr>
        <w:t>ecession</w:t>
      </w:r>
      <w:r w:rsidR="00B503B3">
        <w:rPr>
          <w:rFonts w:asciiTheme="majorHAnsi" w:eastAsia="Calibri" w:hAnsiTheme="majorHAnsi" w:cstheme="majorHAnsi"/>
          <w:i/>
        </w:rPr>
        <w:t>?</w:t>
      </w:r>
      <w:r w:rsidR="004B64AF">
        <w:rPr>
          <w:rFonts w:asciiTheme="majorHAnsi" w:eastAsia="Calibri" w:hAnsiTheme="majorHAnsi" w:cstheme="majorHAnsi"/>
          <w:i/>
        </w:rPr>
        <w:t xml:space="preserve"> (</w:t>
      </w:r>
      <w:proofErr w:type="gramStart"/>
      <w:r w:rsidR="004B64AF">
        <w:rPr>
          <w:rFonts w:asciiTheme="majorHAnsi" w:eastAsia="Calibri" w:hAnsiTheme="majorHAnsi" w:cstheme="majorHAnsi"/>
          <w:i/>
        </w:rPr>
        <w:t>be</w:t>
      </w:r>
      <w:proofErr w:type="gramEnd"/>
      <w:r w:rsidR="004B64AF">
        <w:rPr>
          <w:rFonts w:asciiTheme="majorHAnsi" w:eastAsia="Calibri" w:hAnsiTheme="majorHAnsi" w:cstheme="majorHAnsi"/>
          <w:i/>
        </w:rPr>
        <w:t xml:space="preserve"> sure to use single quotes when setting the value for economy) </w:t>
      </w:r>
      <w:r w:rsidRPr="00F91EF0">
        <w:rPr>
          <w:rFonts w:asciiTheme="majorHAnsi" w:eastAsia="Calibri" w:hAnsiTheme="majorHAnsi" w:cstheme="majorHAnsi"/>
          <w:i/>
        </w:rPr>
        <w:t xml:space="preserve"> </w:t>
      </w:r>
    </w:p>
    <w:p w14:paraId="4E80F610" w14:textId="1A179ACF"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prediction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446CAFDC" w14:textId="4713DAB3"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What is the 95% confidence interval for the wage growth</w:t>
      </w:r>
      <w:r w:rsidR="00B503B3">
        <w:rPr>
          <w:rFonts w:asciiTheme="majorHAnsi" w:eastAsia="Calibri" w:hAnsiTheme="majorHAnsi" w:cstheme="majorHAnsi"/>
          <w:i/>
        </w:rPr>
        <w:t>?</w:t>
      </w:r>
      <w:r w:rsidRPr="00F91EF0">
        <w:rPr>
          <w:rFonts w:asciiTheme="majorHAnsi" w:eastAsia="Calibri" w:hAnsiTheme="majorHAnsi" w:cstheme="majorHAnsi"/>
          <w:i/>
        </w:rPr>
        <w:t xml:space="preserve"> Interpret the interval.</w:t>
      </w:r>
    </w:p>
    <w:p w14:paraId="18A361EB" w14:textId="77777777" w:rsidR="00CD74F7" w:rsidRPr="00F91EF0" w:rsidRDefault="005E3690" w:rsidP="00F91EF0">
      <w:pPr>
        <w:numPr>
          <w:ilvl w:val="0"/>
          <w:numId w:val="5"/>
        </w:num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Why is the prediction interval wider than the confidence interval?</w:t>
      </w:r>
    </w:p>
    <w:p w14:paraId="4EF0236D"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6D8BE922" w14:textId="2301989C" w:rsidR="00CD74F7" w:rsidRPr="00F91EF0" w:rsidRDefault="005E3690" w:rsidP="00F91EF0">
      <w:pPr>
        <w:suppressAutoHyphens/>
        <w:spacing w:line="240" w:lineRule="auto"/>
        <w:contextualSpacing/>
        <w:rPr>
          <w:rFonts w:asciiTheme="majorHAnsi" w:eastAsia="Calibri" w:hAnsiTheme="majorHAnsi" w:cstheme="majorHAnsi"/>
          <w:highlight w:val="yellow"/>
        </w:rPr>
      </w:pPr>
      <w:r w:rsidRPr="00F91EF0">
        <w:rPr>
          <w:rFonts w:asciiTheme="majorHAnsi" w:eastAsia="Calibri" w:hAnsiTheme="majorHAnsi" w:cstheme="majorHAnsi"/>
          <w:noProof/>
          <w:lang w:val="en-US"/>
        </w:rPr>
        <w:drawing>
          <wp:inline distT="114300" distB="114300" distL="114300" distR="114300" wp14:anchorId="55F98901" wp14:editId="79383BDE">
            <wp:extent cx="219075" cy="190500"/>
            <wp:effectExtent l="0" t="0" r="0" b="0"/>
            <wp:docPr id="2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19075" cy="190500"/>
                    </a:xfrm>
                    <a:prstGeom prst="rect">
                      <a:avLst/>
                    </a:prstGeom>
                    <a:ln/>
                  </pic:spPr>
                </pic:pic>
              </a:graphicData>
            </a:graphic>
          </wp:inline>
        </w:drawing>
      </w:r>
      <w:r w:rsidR="00F91EF0">
        <w:rPr>
          <w:rFonts w:asciiTheme="majorHAnsi" w:eastAsia="Calibri" w:hAnsiTheme="majorHAnsi" w:cstheme="majorHAnsi"/>
          <w:highlight w:val="yellow"/>
        </w:rPr>
        <w:t xml:space="preserve"> </w:t>
      </w:r>
      <w:r w:rsidRPr="00F91EF0">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heading=h.1t3h5sf" w:colFirst="0" w:colLast="0"/>
      <w:bookmarkEnd w:id="8"/>
      <w:r w:rsidRPr="00F91EF0">
        <w:rPr>
          <w:rFonts w:asciiTheme="majorHAnsi" w:eastAsia="Calibri" w:hAnsiTheme="majorHAnsi" w:cstheme="majorHAnsi"/>
          <w:b/>
          <w:sz w:val="22"/>
          <w:szCs w:val="22"/>
        </w:rPr>
        <w:t xml:space="preserve">6. Conclusion </w:t>
      </w:r>
    </w:p>
    <w:p w14:paraId="2829DAF0" w14:textId="68C0F7C9" w:rsidR="007865D9" w:rsidRDefault="007865D9" w:rsidP="00F91EF0">
      <w:pPr>
        <w:suppressAutoHyphens/>
        <w:spacing w:line="240" w:lineRule="auto"/>
        <w:contextualSpacing/>
      </w:pPr>
    </w:p>
    <w:p w14:paraId="4DEEC89D" w14:textId="402E35DF" w:rsidR="007865D9" w:rsidRPr="00F91EF0" w:rsidRDefault="007865D9" w:rsidP="007865D9">
      <w:pPr>
        <w:suppressAutoHyphens/>
        <w:spacing w:line="480" w:lineRule="auto"/>
        <w:ind w:firstLine="720"/>
        <w:contextualSpacing/>
        <w:rPr>
          <w:rFonts w:asciiTheme="majorHAnsi" w:eastAsia="Calibri" w:hAnsiTheme="majorHAnsi" w:cstheme="majorHAnsi"/>
        </w:rPr>
      </w:pPr>
      <w:r w:rsidRPr="007865D9">
        <w:rPr>
          <w:rFonts w:ascii="Times New Roman" w:eastAsia="Calibri" w:hAnsi="Times New Roman" w:cs="Times New Roman"/>
          <w:sz w:val="24"/>
          <w:szCs w:val="24"/>
        </w:rPr>
        <w:t>Based on the analysis we have done, all three of the models are solid and worth using. They all will give us a good indication of what wage growth will do based on the different variables involved. It is interesting that our estimated value based on the assumed inputs were so close on each of the 3 model</w:t>
      </w:r>
      <w:r>
        <w:rPr>
          <w:rFonts w:ascii="Times New Roman" w:eastAsia="Calibri" w:hAnsi="Times New Roman" w:cs="Times New Roman"/>
          <w:sz w:val="24"/>
          <w:szCs w:val="24"/>
        </w:rPr>
        <w:t>s</w:t>
      </w:r>
      <w:r w:rsidRPr="007865D9">
        <w:rPr>
          <w:rFonts w:ascii="Times New Roman" w:eastAsia="Calibri" w:hAnsi="Times New Roman" w:cs="Times New Roman"/>
          <w:sz w:val="24"/>
          <w:szCs w:val="24"/>
        </w:rPr>
        <w:t xml:space="preserve"> performed even though we just used inflation in the first model, inflation and GDP in the second and inflation and the status of the economy in the third. We can see that the prediction intervals and confidence intervals were also very similar. Our analyses </w:t>
      </w:r>
      <w:r w:rsidRPr="007865D9">
        <w:rPr>
          <w:rFonts w:ascii="Times New Roman" w:eastAsia="Calibri" w:hAnsi="Times New Roman" w:cs="Times New Roman"/>
          <w:sz w:val="24"/>
          <w:szCs w:val="24"/>
        </w:rPr>
        <w:lastRenderedPageBreak/>
        <w:t xml:space="preserve">show us that different variables do affect others, and that by understanding a change in one variable of the economy we can predict to a high probability how it will affect another. </w:t>
      </w:r>
    </w:p>
    <w:p w14:paraId="6E34C40E" w14:textId="035FFDE6" w:rsidR="00CD74F7" w:rsidRPr="00F91EF0" w:rsidRDefault="00CD74F7" w:rsidP="00141E59">
      <w:pPr>
        <w:suppressAutoHyphens/>
        <w:spacing w:line="480" w:lineRule="auto"/>
        <w:contextualSpacing/>
        <w:rPr>
          <w:rFonts w:asciiTheme="majorHAnsi" w:eastAsia="Calibri" w:hAnsiTheme="majorHAnsi" w:cstheme="majorHAnsi"/>
        </w:rPr>
      </w:pPr>
    </w:p>
    <w:sectPr w:rsidR="00CD74F7" w:rsidRPr="00F91EF0">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17DC" w14:textId="77777777" w:rsidR="00B621A0" w:rsidRDefault="00B621A0">
      <w:pPr>
        <w:spacing w:line="240" w:lineRule="auto"/>
      </w:pPr>
      <w:r>
        <w:separator/>
      </w:r>
    </w:p>
  </w:endnote>
  <w:endnote w:type="continuationSeparator" w:id="0">
    <w:p w14:paraId="45CC1711" w14:textId="77777777" w:rsidR="00B621A0" w:rsidRDefault="00B62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D6BA" w14:textId="77777777" w:rsidR="00B621A0" w:rsidRDefault="00B621A0">
      <w:pPr>
        <w:spacing w:line="240" w:lineRule="auto"/>
      </w:pPr>
      <w:r>
        <w:separator/>
      </w:r>
    </w:p>
  </w:footnote>
  <w:footnote w:type="continuationSeparator" w:id="0">
    <w:p w14:paraId="4EA35F1E" w14:textId="77777777" w:rsidR="00B621A0" w:rsidRDefault="00B621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25pt;height:15.75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15F74"/>
    <w:rsid w:val="00077002"/>
    <w:rsid w:val="00092F5C"/>
    <w:rsid w:val="000A59FF"/>
    <w:rsid w:val="000E6764"/>
    <w:rsid w:val="00141E59"/>
    <w:rsid w:val="001D46D3"/>
    <w:rsid w:val="001E2E40"/>
    <w:rsid w:val="001E5036"/>
    <w:rsid w:val="00251F0A"/>
    <w:rsid w:val="00267485"/>
    <w:rsid w:val="00275153"/>
    <w:rsid w:val="002872E4"/>
    <w:rsid w:val="00313D37"/>
    <w:rsid w:val="00354383"/>
    <w:rsid w:val="0036534D"/>
    <w:rsid w:val="00385EDF"/>
    <w:rsid w:val="0038793A"/>
    <w:rsid w:val="00426F15"/>
    <w:rsid w:val="00436ADC"/>
    <w:rsid w:val="004A37CB"/>
    <w:rsid w:val="004B64AF"/>
    <w:rsid w:val="00503C3D"/>
    <w:rsid w:val="00552CBA"/>
    <w:rsid w:val="00587564"/>
    <w:rsid w:val="00587AC2"/>
    <w:rsid w:val="005D4261"/>
    <w:rsid w:val="005E2D7D"/>
    <w:rsid w:val="005E3690"/>
    <w:rsid w:val="00610B58"/>
    <w:rsid w:val="006563A2"/>
    <w:rsid w:val="00661447"/>
    <w:rsid w:val="006A6B44"/>
    <w:rsid w:val="006E32FD"/>
    <w:rsid w:val="007151E4"/>
    <w:rsid w:val="007865D9"/>
    <w:rsid w:val="00796C3F"/>
    <w:rsid w:val="007E5818"/>
    <w:rsid w:val="008746B5"/>
    <w:rsid w:val="008C0F11"/>
    <w:rsid w:val="008D56CD"/>
    <w:rsid w:val="0095205D"/>
    <w:rsid w:val="009624AC"/>
    <w:rsid w:val="009706A9"/>
    <w:rsid w:val="009E1249"/>
    <w:rsid w:val="00A313F3"/>
    <w:rsid w:val="00A81B52"/>
    <w:rsid w:val="00A87A41"/>
    <w:rsid w:val="00AC6DBD"/>
    <w:rsid w:val="00AD19EC"/>
    <w:rsid w:val="00B03264"/>
    <w:rsid w:val="00B053DB"/>
    <w:rsid w:val="00B3439E"/>
    <w:rsid w:val="00B503B3"/>
    <w:rsid w:val="00B621A0"/>
    <w:rsid w:val="00BD4E88"/>
    <w:rsid w:val="00C25090"/>
    <w:rsid w:val="00CD74F7"/>
    <w:rsid w:val="00D00DF3"/>
    <w:rsid w:val="00D47D7C"/>
    <w:rsid w:val="00DA17FA"/>
    <w:rsid w:val="00E051B6"/>
    <w:rsid w:val="00E069D5"/>
    <w:rsid w:val="00E31150"/>
    <w:rsid w:val="00E65278"/>
    <w:rsid w:val="00F611F3"/>
    <w:rsid w:val="00F8110D"/>
    <w:rsid w:val="00F91EF0"/>
    <w:rsid w:val="00FA3FE3"/>
    <w:rsid w:val="00FC4F07"/>
    <w:rsid w:val="00FC61CC"/>
    <w:rsid w:val="00FF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character" w:customStyle="1" w:styleId="mi">
    <w:name w:val="mi"/>
    <w:basedOn w:val="DefaultParagraphFont"/>
    <w:rsid w:val="00426F15"/>
  </w:style>
  <w:style w:type="character" w:customStyle="1" w:styleId="mo">
    <w:name w:val="mo"/>
    <w:basedOn w:val="DefaultParagraphFont"/>
    <w:rsid w:val="00426F15"/>
  </w:style>
  <w:style w:type="character" w:customStyle="1" w:styleId="mn">
    <w:name w:val="mn"/>
    <w:basedOn w:val="DefaultParagraphFont"/>
    <w:rsid w:val="00426F15"/>
  </w:style>
  <w:style w:type="character" w:customStyle="1" w:styleId="mtext">
    <w:name w:val="mtext"/>
    <w:basedOn w:val="DefaultParagraphFont"/>
    <w:rsid w:val="00426F15"/>
  </w:style>
  <w:style w:type="character" w:customStyle="1" w:styleId="mjxassistivemathml">
    <w:name w:val="mjx_assistive_mathml"/>
    <w:basedOn w:val="DefaultParagraphFont"/>
    <w:rsid w:val="00426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6455">
      <w:bodyDiv w:val="1"/>
      <w:marLeft w:val="0"/>
      <w:marRight w:val="0"/>
      <w:marTop w:val="0"/>
      <w:marBottom w:val="0"/>
      <w:divBdr>
        <w:top w:val="none" w:sz="0" w:space="0" w:color="auto"/>
        <w:left w:val="none" w:sz="0" w:space="0" w:color="auto"/>
        <w:bottom w:val="none" w:sz="0" w:space="0" w:color="auto"/>
        <w:right w:val="none" w:sz="0" w:space="0" w:color="auto"/>
      </w:divBdr>
      <w:divsChild>
        <w:div w:id="160237659">
          <w:marLeft w:val="0"/>
          <w:marRight w:val="0"/>
          <w:marTop w:val="0"/>
          <w:marBottom w:val="0"/>
          <w:divBdr>
            <w:top w:val="single" w:sz="2" w:space="0" w:color="auto"/>
            <w:left w:val="single" w:sz="2" w:space="0" w:color="auto"/>
            <w:bottom w:val="single" w:sz="2" w:space="0" w:color="auto"/>
            <w:right w:val="single" w:sz="2" w:space="0" w:color="auto"/>
          </w:divBdr>
        </w:div>
        <w:div w:id="148255860">
          <w:marLeft w:val="0"/>
          <w:marRight w:val="0"/>
          <w:marTop w:val="0"/>
          <w:marBottom w:val="0"/>
          <w:divBdr>
            <w:top w:val="single" w:sz="2" w:space="0" w:color="auto"/>
            <w:left w:val="single" w:sz="2" w:space="0" w:color="auto"/>
            <w:bottom w:val="single" w:sz="2" w:space="0" w:color="auto"/>
            <w:right w:val="single" w:sz="2" w:space="0" w:color="auto"/>
          </w:divBdr>
        </w:div>
        <w:div w:id="1661036285">
          <w:marLeft w:val="0"/>
          <w:marRight w:val="0"/>
          <w:marTop w:val="0"/>
          <w:marBottom w:val="0"/>
          <w:divBdr>
            <w:top w:val="single" w:sz="2" w:space="0" w:color="auto"/>
            <w:left w:val="single" w:sz="2" w:space="0" w:color="auto"/>
            <w:bottom w:val="single" w:sz="2" w:space="0" w:color="auto"/>
            <w:right w:val="single" w:sz="2" w:space="0" w:color="auto"/>
          </w:divBdr>
        </w:div>
        <w:div w:id="739986352">
          <w:marLeft w:val="0"/>
          <w:marRight w:val="0"/>
          <w:marTop w:val="0"/>
          <w:marBottom w:val="0"/>
          <w:divBdr>
            <w:top w:val="single" w:sz="2" w:space="0" w:color="auto"/>
            <w:left w:val="single" w:sz="2" w:space="0" w:color="auto"/>
            <w:bottom w:val="single" w:sz="2" w:space="0" w:color="auto"/>
            <w:right w:val="single" w:sz="2" w:space="0" w:color="auto"/>
          </w:divBdr>
        </w:div>
        <w:div w:id="1162088855">
          <w:marLeft w:val="0"/>
          <w:marRight w:val="0"/>
          <w:marTop w:val="0"/>
          <w:marBottom w:val="0"/>
          <w:divBdr>
            <w:top w:val="single" w:sz="2" w:space="0" w:color="auto"/>
            <w:left w:val="single" w:sz="2" w:space="0" w:color="auto"/>
            <w:bottom w:val="single" w:sz="2" w:space="0" w:color="auto"/>
            <w:right w:val="single" w:sz="2" w:space="0" w:color="auto"/>
          </w:divBdr>
        </w:div>
        <w:div w:id="1623074215">
          <w:marLeft w:val="0"/>
          <w:marRight w:val="0"/>
          <w:marTop w:val="0"/>
          <w:marBottom w:val="0"/>
          <w:divBdr>
            <w:top w:val="single" w:sz="2" w:space="0" w:color="auto"/>
            <w:left w:val="single" w:sz="2" w:space="0" w:color="auto"/>
            <w:bottom w:val="single" w:sz="2" w:space="0" w:color="auto"/>
            <w:right w:val="single" w:sz="2" w:space="0" w:color="auto"/>
          </w:divBdr>
        </w:div>
        <w:div w:id="289938086">
          <w:marLeft w:val="0"/>
          <w:marRight w:val="0"/>
          <w:marTop w:val="0"/>
          <w:marBottom w:val="0"/>
          <w:divBdr>
            <w:top w:val="single" w:sz="2" w:space="0" w:color="auto"/>
            <w:left w:val="single" w:sz="2" w:space="0" w:color="auto"/>
            <w:bottom w:val="single" w:sz="2" w:space="0" w:color="auto"/>
            <w:right w:val="single" w:sz="2" w:space="0" w:color="auto"/>
          </w:divBdr>
        </w:div>
        <w:div w:id="1448086468">
          <w:marLeft w:val="0"/>
          <w:marRight w:val="0"/>
          <w:marTop w:val="0"/>
          <w:marBottom w:val="0"/>
          <w:divBdr>
            <w:top w:val="single" w:sz="2" w:space="0" w:color="auto"/>
            <w:left w:val="single" w:sz="2" w:space="0" w:color="auto"/>
            <w:bottom w:val="single" w:sz="2" w:space="0" w:color="auto"/>
            <w:right w:val="single" w:sz="2" w:space="0" w:color="auto"/>
          </w:divBdr>
        </w:div>
        <w:div w:id="1773892028">
          <w:marLeft w:val="0"/>
          <w:marRight w:val="0"/>
          <w:marTop w:val="0"/>
          <w:marBottom w:val="0"/>
          <w:divBdr>
            <w:top w:val="single" w:sz="2" w:space="0" w:color="auto"/>
            <w:left w:val="single" w:sz="2" w:space="0" w:color="auto"/>
            <w:bottom w:val="single" w:sz="2" w:space="0" w:color="auto"/>
            <w:right w:val="single" w:sz="2" w:space="0" w:color="auto"/>
          </w:divBdr>
        </w:div>
        <w:div w:id="1575893754">
          <w:marLeft w:val="0"/>
          <w:marRight w:val="0"/>
          <w:marTop w:val="0"/>
          <w:marBottom w:val="0"/>
          <w:divBdr>
            <w:top w:val="single" w:sz="2" w:space="0" w:color="auto"/>
            <w:left w:val="single" w:sz="2" w:space="0" w:color="auto"/>
            <w:bottom w:val="single" w:sz="2" w:space="0" w:color="auto"/>
            <w:right w:val="single" w:sz="2" w:space="0" w:color="auto"/>
          </w:divBdr>
        </w:div>
        <w:div w:id="599333185">
          <w:marLeft w:val="0"/>
          <w:marRight w:val="0"/>
          <w:marTop w:val="0"/>
          <w:marBottom w:val="0"/>
          <w:divBdr>
            <w:top w:val="single" w:sz="2" w:space="0" w:color="auto"/>
            <w:left w:val="single" w:sz="2" w:space="0" w:color="auto"/>
            <w:bottom w:val="single" w:sz="2" w:space="0" w:color="auto"/>
            <w:right w:val="single" w:sz="2" w:space="0" w:color="auto"/>
          </w:divBdr>
        </w:div>
        <w:div w:id="1805074412">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10</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Heisler, Luisa</cp:lastModifiedBy>
  <cp:revision>24</cp:revision>
  <dcterms:created xsi:type="dcterms:W3CDTF">2023-03-19T12:42:00Z</dcterms:created>
  <dcterms:modified xsi:type="dcterms:W3CDTF">2023-03-23T16:18:00Z</dcterms:modified>
</cp:coreProperties>
</file>