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8.png" ContentType="image/png"/>
  <Override PartName="/word/media/rId43.png" ContentType="image/png"/>
  <Override PartName="/word/media/rId38.png" ContentType="image/png"/>
  <Override PartName="/word/media/" ContentType="application/octet-stream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4"/>
      </w:pPr>
      <w:r>
        <w:rPr>
          <w:rFonts w:hint="eastAsia"/>
          <w:b/>
          <w:bCs/>
        </w:rPr>
        <w:t xml:space="preserve">文档编号：ragent</w:t>
      </w:r>
      <w:r>
        <w:rPr>
          <w:b/>
          <w:bCs/>
        </w:rPr>
        <w:t xml:space="preserve"> – SRS – v1.0</w:t>
      </w:r>
    </w:p>
    <w:p>
      <w:pPr>
        <w:pStyle w:val="3"/>
      </w:pPr>
      <w:r>
        <w:rPr>
          <w:rFonts w:hint="eastAsia"/>
          <w:b/>
          <w:bCs/>
        </w:rPr>
        <w:t xml:space="preserve">企业智能知识管理与问答平台</w:t>
      </w:r>
    </w:p>
    <w:p>
      <w:pPr>
        <w:pStyle w:val="3"/>
      </w:pPr>
      <w:r>
        <w:rPr>
          <w:rFonts w:hint="eastAsia"/>
          <w:b/>
          <w:bCs/>
        </w:rPr>
        <w:t xml:space="preserve">软件需求规格说明书</w:t>
      </w:r>
    </w:p>
    <w:p>
      <w:pPr>
        <w:pStyle w:val="3"/>
      </w:pPr>
      <w:r>
        <w:rPr>
          <w:rFonts w:hint="eastAsia"/>
          <w:b/>
          <w:bCs/>
        </w:rPr>
        <w:t xml:space="preserve">日期：2026-05-23</w:t>
      </w:r>
    </w:p>
    <w:p>
      <w:pPr>
        <w:pStyle w:val="3"/>
      </w:pPr>
      <w:r>
        <w:rPr>
          <w:rFonts w:hint="eastAsia"/>
          <w:b/>
          <w:bCs/>
        </w:rPr>
        <w:t xml:space="preserve">文档变更历史记录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26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26"/>
            </w:pPr>
            <w:r>
              <w:rPr>
                <w:rFonts w:hint="eastAsia"/>
              </w:rPr>
              <w:t xml:space="preserve">变更日期</w:t>
            </w:r>
          </w:p>
        </w:tc>
        <w:tc>
          <w:tcPr/>
          <w:p>
            <w:pPr>
              <w:pStyle w:val="26"/>
            </w:pPr>
            <w:r>
              <w:rPr>
                <w:rFonts w:hint="eastAsia"/>
              </w:rPr>
              <w:t xml:space="preserve">变更人员</w:t>
            </w:r>
          </w:p>
        </w:tc>
        <w:tc>
          <w:tcPr/>
          <w:p>
            <w:pPr>
              <w:pStyle w:val="26"/>
            </w:pPr>
            <w:r>
              <w:rPr>
                <w:rFonts w:hint="eastAsia"/>
              </w:rPr>
              <w:t xml:space="preserve">变更内容详情描述</w:t>
            </w:r>
          </w:p>
        </w:tc>
        <w:tc>
          <w:tcPr/>
          <w:p>
            <w:pPr>
              <w:pStyle w:val="26"/>
            </w:pPr>
            <w:r>
              <w:rPr>
                <w:rFonts w:hint="eastAsia"/>
              </w:rPr>
              <w:t xml:space="preserve">变更后的版本号</w:t>
            </w:r>
          </w:p>
        </w:tc>
      </w:tr>
      <w:tr>
        <w:tc>
          <w:tcPr/>
          <w:p>
            <w:pPr>
              <w:pStyle w:val="26"/>
            </w:pPr>
            <w:r>
              <w:t xml:space="preserve">1</w:t>
            </w:r>
          </w:p>
        </w:tc>
        <w:tc>
          <w:tcPr/>
          <w:p>
            <w:pPr>
              <w:pStyle w:val="26"/>
            </w:pPr>
            <w:r>
              <w:t xml:space="preserve">2026-05-23</w:t>
            </w:r>
          </w:p>
        </w:tc>
        <w:tc>
          <w:tcPr/>
          <w:p>
            <w:pPr>
              <w:pStyle w:val="26"/>
            </w:pPr>
          </w:p>
        </w:tc>
        <w:tc>
          <w:tcPr/>
          <w:p>
            <w:pPr>
              <w:pStyle w:val="26"/>
            </w:pPr>
            <w:r>
              <w:rPr>
                <w:rFonts w:hint="eastAsia"/>
              </w:rPr>
              <w:t xml:space="preserve">初始版本，基于开源项目</w:t>
            </w:r>
            <w:r>
              <w:t xml:space="preserve"> Ragent AI </w:t>
            </w:r>
            <w:r>
              <w:rPr>
                <w:rFonts w:hint="eastAsia"/>
              </w:rPr>
              <w:t xml:space="preserve">分析编写</w:t>
            </w:r>
          </w:p>
        </w:tc>
        <w:tc>
          <w:tcPr/>
          <w:p>
            <w:pPr>
              <w:pStyle w:val="26"/>
            </w:pPr>
            <w:r>
              <w:t xml:space="preserve">v1.0</w:t>
            </w:r>
          </w:p>
        </w:tc>
      </w:tr>
    </w:tbl>
    <w:p>
      <w:pPr>
        <w:pStyle w:val="3"/>
      </w:pPr>
      <w:r>
        <w:rPr>
          <w:rFonts w:hint="eastAsia"/>
          <w:b/>
          <w:bCs/>
        </w:rPr>
        <w:t xml:space="preserve">目录</w:t>
      </w:r>
    </w:p>
    <w:p>
      <w:pPr>
        <w:pStyle w:val="26"/>
        <w:numPr>
          <w:ilvl w:val="0"/>
          <w:numId w:val="1001"/>
        </w:numPr>
      </w:pPr>
      <w:r>
        <w:rPr>
          <w:rFonts w:hint="eastAsia"/>
        </w:rPr>
        <w:t xml:space="preserve">引言</w:t>
      </w:r>
      <w:r>
        <w:t xml:space="preserve"> </w:t>
      </w:r>
      <w:r>
        <w:t xml:space="preserve">1.1 </w:t>
      </w:r>
      <w:r>
        <w:rPr>
          <w:rFonts w:hint="eastAsia"/>
        </w:rPr>
        <w:t xml:space="preserve">编写目的</w:t>
      </w:r>
      <w:r>
        <w:t xml:space="preserve"> </w:t>
      </w:r>
      <w:r>
        <w:t xml:space="preserve">1.2 </w:t>
      </w:r>
      <w:r>
        <w:rPr>
          <w:rFonts w:hint="eastAsia"/>
        </w:rPr>
        <w:t xml:space="preserve">读者对象</w:t>
      </w:r>
      <w:r>
        <w:t xml:space="preserve"> </w:t>
      </w:r>
      <w:r>
        <w:t xml:space="preserve">1.3 </w:t>
      </w:r>
      <w:r>
        <w:rPr>
          <w:rFonts w:hint="eastAsia"/>
        </w:rPr>
        <w:t xml:space="preserve">软件项目概述</w:t>
      </w:r>
      <w:r>
        <w:t xml:space="preserve"> </w:t>
      </w:r>
      <w:r>
        <w:t xml:space="preserve">1.4 </w:t>
      </w:r>
      <w:r>
        <w:rPr>
          <w:rFonts w:hint="eastAsia"/>
        </w:rPr>
        <w:t xml:space="preserve">文档概述</w:t>
      </w:r>
      <w:r>
        <w:t xml:space="preserve"> </w:t>
      </w:r>
      <w:r>
        <w:t xml:space="preserve">1.5 </w:t>
      </w:r>
      <w:r>
        <w:rPr>
          <w:rFonts w:hint="eastAsia"/>
        </w:rPr>
        <w:t xml:space="preserve">定义</w:t>
      </w:r>
      <w:r>
        <w:t xml:space="preserve"> </w:t>
      </w:r>
      <w:r>
        <w:t xml:space="preserve">1.6 </w:t>
      </w:r>
      <w:r>
        <w:rPr>
          <w:rFonts w:hint="eastAsia"/>
        </w:rPr>
        <w:t xml:space="preserve">参考资料</w:t>
      </w:r>
    </w:p>
    <w:p>
      <w:pPr>
        <w:pStyle w:val="26"/>
        <w:numPr>
          <w:ilvl w:val="0"/>
          <w:numId w:val="1001"/>
        </w:numPr>
      </w:pPr>
      <w:r>
        <w:rPr>
          <w:rFonts w:hint="eastAsia"/>
        </w:rPr>
        <w:t xml:space="preserve">软件的一般性描述</w:t>
      </w:r>
      <w:r>
        <w:t xml:space="preserve"> </w:t>
      </w:r>
      <w:r>
        <w:t xml:space="preserve">2.1 </w:t>
      </w:r>
      <w:r>
        <w:rPr>
          <w:rFonts w:hint="eastAsia"/>
        </w:rPr>
        <w:t xml:space="preserve">软件产品与其环境之间的关系</w:t>
      </w:r>
      <w:r>
        <w:t xml:space="preserve"> </w:t>
      </w:r>
      <w:r>
        <w:t xml:space="preserve">2.2 </w:t>
      </w:r>
      <w:r>
        <w:rPr>
          <w:rFonts w:hint="eastAsia"/>
        </w:rPr>
        <w:t xml:space="preserve">限制与约束</w:t>
      </w:r>
      <w:r>
        <w:t xml:space="preserve"> </w:t>
      </w:r>
      <w:r>
        <w:t xml:space="preserve">2.3 </w:t>
      </w:r>
      <w:r>
        <w:rPr>
          <w:rFonts w:hint="eastAsia"/>
        </w:rPr>
        <w:t xml:space="preserve">假设与前提条件</w:t>
      </w:r>
    </w:p>
    <w:p>
      <w:pPr>
        <w:pStyle w:val="26"/>
        <w:numPr>
          <w:ilvl w:val="0"/>
          <w:numId w:val="1001"/>
        </w:numPr>
      </w:pPr>
      <w:r>
        <w:rPr>
          <w:rFonts w:hint="eastAsia"/>
        </w:rPr>
        <w:t xml:space="preserve">软件功能需求描述</w:t>
      </w:r>
      <w:r>
        <w:t xml:space="preserve"> </w:t>
      </w:r>
      <w:r>
        <w:t xml:space="preserve">3.1 </w:t>
      </w:r>
      <w:r>
        <w:rPr>
          <w:rFonts w:hint="eastAsia"/>
        </w:rPr>
        <w:t xml:space="preserve">软件功能概述</w:t>
      </w:r>
      <w:r>
        <w:t xml:space="preserve"> </w:t>
      </w:r>
      <w:r>
        <w:t xml:space="preserve">3.2 </w:t>
      </w:r>
      <w:r>
        <w:rPr>
          <w:rFonts w:hint="eastAsia"/>
        </w:rPr>
        <w:t xml:space="preserve">软件需求的用例模型</w:t>
      </w:r>
      <w:r>
        <w:t xml:space="preserve"> </w:t>
      </w:r>
      <w:r>
        <w:t xml:space="preserve">3.3 </w:t>
      </w:r>
      <w:r>
        <w:rPr>
          <w:rFonts w:hint="eastAsia"/>
        </w:rPr>
        <w:t xml:space="preserve">软件需求的分析模型</w:t>
      </w:r>
    </w:p>
    <w:p>
      <w:pPr>
        <w:pStyle w:val="26"/>
        <w:numPr>
          <w:ilvl w:val="0"/>
          <w:numId w:val="1001"/>
        </w:numPr>
      </w:pPr>
      <w:r>
        <w:rPr>
          <w:rFonts w:hint="eastAsia"/>
        </w:rPr>
        <w:t xml:space="preserve">其它软件需求描述</w:t>
      </w:r>
      <w:r>
        <w:t xml:space="preserve"> </w:t>
      </w:r>
      <w:r>
        <w:t xml:space="preserve">4.1 </w:t>
      </w:r>
      <w:r>
        <w:rPr>
          <w:rFonts w:hint="eastAsia"/>
        </w:rPr>
        <w:t xml:space="preserve">性能要求</w:t>
      </w:r>
      <w:r>
        <w:t xml:space="preserve"> </w:t>
      </w:r>
      <w:r>
        <w:t xml:space="preserve">4.2 </w:t>
      </w:r>
      <w:r>
        <w:rPr>
          <w:rFonts w:hint="eastAsia"/>
        </w:rPr>
        <w:t xml:space="preserve">设计约束</w:t>
      </w:r>
      <w:r>
        <w:t xml:space="preserve"> </w:t>
      </w:r>
      <w:r>
        <w:t xml:space="preserve">4.3 </w:t>
      </w:r>
      <w:r>
        <w:rPr>
          <w:rFonts w:hint="eastAsia"/>
        </w:rPr>
        <w:t xml:space="preserve">界面要求</w:t>
      </w:r>
      <w:r>
        <w:t xml:space="preserve"> </w:t>
      </w:r>
      <w:r>
        <w:t xml:space="preserve">4.4 </w:t>
      </w:r>
      <w:r>
        <w:rPr>
          <w:rFonts w:hint="eastAsia"/>
        </w:rPr>
        <w:t xml:space="preserve">进度要求</w:t>
      </w:r>
      <w:r>
        <w:t xml:space="preserve"> </w:t>
      </w:r>
      <w:r>
        <w:t xml:space="preserve">4.5 </w:t>
      </w:r>
      <w:r>
        <w:rPr>
          <w:rFonts w:hint="eastAsia"/>
        </w:rPr>
        <w:t xml:space="preserve">交付要求</w:t>
      </w:r>
      <w:r>
        <w:t xml:space="preserve"> </w:t>
      </w:r>
      <w:r>
        <w:t xml:space="preserve">4.6 </w:t>
      </w:r>
      <w:r>
        <w:rPr>
          <w:rFonts w:hint="eastAsia"/>
        </w:rPr>
        <w:t xml:space="preserve">验收要求</w:t>
      </w:r>
    </w:p>
    <w:p>
      <w:pPr>
        <w:pStyle w:val="26"/>
        <w:numPr>
          <w:ilvl w:val="0"/>
          <w:numId w:val="1001"/>
        </w:numPr>
      </w:pPr>
      <w:r>
        <w:rPr>
          <w:rFonts w:hint="eastAsia"/>
        </w:rPr>
        <w:t xml:space="preserve">软件原型</w:t>
      </w:r>
    </w:p>
    <w:p>
      <w:r>
        <w:pict>
          <v:rect style="width:0;height:1.5pt" o:hralign="center" o:hrstd="t" o:hr="t"/>
        </w:pict>
      </w:r>
    </w:p>
    <w:bookmarkStart w:id="26" w:name="引言"/>
    <w:p>
      <w:pPr>
        <w:pStyle w:val="5"/>
      </w:pPr>
      <w:r>
        <w:t xml:space="preserve">1. </w:t>
      </w:r>
      <w:r>
        <w:rPr>
          <w:rFonts w:hint="eastAsia"/>
        </w:rPr>
        <w:t xml:space="preserve">引言</w:t>
      </w:r>
    </w:p>
    <w:bookmarkStart w:id="20" w:name="编写目的"/>
    <w:p>
      <w:pPr>
        <w:pStyle w:val="6"/>
      </w:pPr>
      <w:r>
        <w:t xml:space="preserve">1.1 </w:t>
      </w:r>
      <w:r>
        <w:rPr>
          <w:rFonts w:hint="eastAsia"/>
        </w:rPr>
        <w:t xml:space="preserve">编写目的</w:t>
      </w:r>
    </w:p>
    <w:p>
      <w:pPr>
        <w:pStyle w:val="4"/>
      </w:pPr>
      <w:r>
        <w:rPr>
          <w:rFonts w:hint="eastAsia"/>
        </w:rPr>
        <w:t xml:space="preserve">本文档旨在明确”企业智能知识管理与问答平台”的功能需求与非功能需求，为后续的系统设计、编码实现和测试验收提供依据。</w:t>
      </w:r>
    </w:p>
    <w:p>
      <w:pPr>
        <w:pStyle w:val="3"/>
      </w:pPr>
      <w:r>
        <w:rPr>
          <w:rFonts w:hint="eastAsia"/>
        </w:rPr>
        <w:t xml:space="preserve">本项目基于开源</w:t>
      </w:r>
      <w:r>
        <w:t xml:space="preserve"> RAG </w:t>
      </w:r>
      <w:r>
        <w:rPr>
          <w:rFonts w:hint="eastAsia"/>
        </w:rPr>
        <w:t xml:space="preserve">平台</w:t>
      </w:r>
      <w:r>
        <w:t xml:space="preserve"> Ragent </w:t>
      </w:r>
      <w:r>
        <w:rPr>
          <w:rFonts w:hint="eastAsia"/>
        </w:rPr>
        <w:t xml:space="preserve">AI（GitHub:</w:t>
      </w:r>
      <w:r>
        <w:t xml:space="preserve"> </w:t>
      </w:r>
      <w:r>
        <w:rPr>
          <w:rFonts w:hint="eastAsia"/>
        </w:rPr>
        <w:t xml:space="preserve">nageoffer/ragent）进行二次开发。本文档在描述开源项目已有功能的基础上，重点定义本期需要改造和新增的功能需求。</w:t>
      </w:r>
    </w:p>
    <w:bookmarkEnd w:id="20"/>
    <w:bookmarkStart w:id="21" w:name="读者对象"/>
    <w:p>
      <w:pPr>
        <w:pStyle w:val="6"/>
      </w:pPr>
      <w:r>
        <w:t xml:space="preserve">1.2 </w:t>
      </w:r>
      <w:r>
        <w:rPr>
          <w:rFonts w:hint="eastAsia"/>
        </w:rPr>
        <w:t xml:space="preserve">读者对象</w:t>
      </w:r>
    </w:p>
    <w:p>
      <w:pPr>
        <w:pStyle w:val="4"/>
      </w:pPr>
      <w:r>
        <w:rPr>
          <w:rFonts w:hint="eastAsia"/>
        </w:rPr>
        <w:t xml:space="preserve">本文档的读者对象包括：</w:t>
      </w:r>
    </w:p>
    <w:p>
      <w:pPr>
        <w:pStyle w:val="26"/>
        <w:numPr>
          <w:ilvl w:val="0"/>
          <w:numId w:val="1002"/>
        </w:numPr>
      </w:pPr>
      <w:r>
        <w:rPr>
          <w:rFonts w:hint="eastAsia"/>
          <w:b/>
          <w:bCs/>
        </w:rPr>
        <w:t xml:space="preserve">项目开发团队</w:t>
      </w:r>
      <w:r>
        <w:rPr>
          <w:rFonts w:hint="eastAsia"/>
        </w:rPr>
        <w:t xml:space="preserve">：理解需求，指导系统设计与编码实现</w:t>
      </w:r>
    </w:p>
    <w:p>
      <w:pPr>
        <w:pStyle w:val="26"/>
        <w:numPr>
          <w:ilvl w:val="0"/>
          <w:numId w:val="1002"/>
        </w:numPr>
      </w:pPr>
      <w:r>
        <w:rPr>
          <w:rFonts w:hint="eastAsia"/>
          <w:b/>
          <w:bCs/>
        </w:rPr>
        <w:t xml:space="preserve">课程评审老师</w:t>
      </w:r>
      <w:r>
        <w:rPr>
          <w:rFonts w:hint="eastAsia"/>
        </w:rPr>
        <w:t xml:space="preserve">：了解项目范围、功能边界和实现目标</w:t>
      </w:r>
    </w:p>
    <w:p>
      <w:pPr>
        <w:pStyle w:val="26"/>
        <w:numPr>
          <w:ilvl w:val="0"/>
          <w:numId w:val="1002"/>
        </w:numPr>
      </w:pPr>
      <w:r>
        <w:rPr>
          <w:rFonts w:hint="eastAsia"/>
          <w:b/>
          <w:bCs/>
        </w:rPr>
        <w:t xml:space="preserve">测试人员</w:t>
      </w:r>
      <w:r>
        <w:rPr>
          <w:rFonts w:hint="eastAsia"/>
        </w:rPr>
        <w:t xml:space="preserve">：根据需求规格编写测试用例</w:t>
      </w:r>
    </w:p>
    <w:bookmarkEnd w:id="21"/>
    <w:bookmarkStart w:id="22" w:name="软件项目概述"/>
    <w:p>
      <w:pPr>
        <w:pStyle w:val="6"/>
      </w:pPr>
      <w:r>
        <w:t xml:space="preserve">1.3 </w:t>
      </w:r>
      <w:r>
        <w:rPr>
          <w:rFonts w:hint="eastAsia"/>
        </w:rPr>
        <w:t xml:space="preserve">软件项目概述</w:t>
      </w:r>
    </w:p>
    <w:p>
      <w:pPr>
        <w:pStyle w:val="26"/>
        <w:numPr>
          <w:ilvl w:val="0"/>
          <w:numId w:val="1003"/>
        </w:numPr>
      </w:pPr>
      <w:r>
        <w:rPr>
          <w:rFonts w:hint="eastAsia"/>
          <w:b/>
          <w:bCs/>
        </w:rPr>
        <w:t xml:space="preserve">项目名称</w:t>
      </w:r>
      <w:r>
        <w:rPr>
          <w:rFonts w:hint="eastAsia"/>
        </w:rPr>
        <w:t xml:space="preserve">：企业智能知识管理与问答平台</w:t>
      </w:r>
    </w:p>
    <w:p>
      <w:pPr>
        <w:pStyle w:val="26"/>
        <w:numPr>
          <w:ilvl w:val="0"/>
          <w:numId w:val="1003"/>
        </w:numPr>
      </w:pPr>
      <w:r>
        <w:rPr>
          <w:rFonts w:hint="eastAsia"/>
          <w:b/>
          <w:bCs/>
        </w:rPr>
        <w:t xml:space="preserve">简称/代号</w:t>
      </w:r>
      <w:r>
        <w:rPr>
          <w:rFonts w:hint="eastAsia"/>
        </w:rPr>
        <w:t xml:space="preserve">：ragent</w:t>
      </w:r>
    </w:p>
    <w:p>
      <w:pPr>
        <w:pStyle w:val="26"/>
        <w:numPr>
          <w:ilvl w:val="0"/>
          <w:numId w:val="1003"/>
        </w:numPr>
      </w:pPr>
      <w:r>
        <w:rPr>
          <w:rFonts w:hint="eastAsia"/>
          <w:b/>
          <w:bCs/>
        </w:rPr>
        <w:t xml:space="preserve">开发单位</w:t>
      </w:r>
      <w:r>
        <w:rPr>
          <w:rFonts w:hint="eastAsia"/>
        </w:rPr>
        <w:t xml:space="preserve">：课程项目团队（4</w:t>
      </w:r>
      <w:r>
        <w:t xml:space="preserve"> </w:t>
      </w:r>
      <w:r>
        <w:rPr>
          <w:rFonts w:hint="eastAsia"/>
        </w:rPr>
        <w:t xml:space="preserve">人）</w:t>
      </w:r>
    </w:p>
    <w:p>
      <w:pPr>
        <w:pStyle w:val="26"/>
        <w:numPr>
          <w:ilvl w:val="0"/>
          <w:numId w:val="1003"/>
        </w:numPr>
      </w:pPr>
      <w:r>
        <w:rPr>
          <w:rFonts w:hint="eastAsia"/>
          <w:b/>
          <w:bCs/>
        </w:rPr>
        <w:t xml:space="preserve">大致功能和用途</w:t>
      </w:r>
      <w:r>
        <w:rPr>
          <w:rFonts w:hint="eastAsia"/>
        </w:rPr>
        <w:t xml:space="preserve">：一个面向企业的智能知识管理平台，支持员工以自然语言提问，系统基于内部知识库检索相关文档片段，交由大语言模型（LLM）生成可信回答。核心功能包括知识库管理、智能问答、会话管理、模型引擎路由、MCP</w:t>
      </w:r>
      <w:r>
        <w:t xml:space="preserve"> </w:t>
      </w:r>
      <w:r>
        <w:rPr>
          <w:rFonts w:hint="eastAsia"/>
        </w:rPr>
        <w:t xml:space="preserve">工具集成、管理后台及数据统计分析。</w:t>
      </w:r>
    </w:p>
    <w:bookmarkEnd w:id="22"/>
    <w:bookmarkStart w:id="23" w:name="文档概述"/>
    <w:p>
      <w:pPr>
        <w:pStyle w:val="6"/>
      </w:pPr>
      <w:r>
        <w:t xml:space="preserve">1.4 </w:t>
      </w:r>
      <w:r>
        <w:rPr>
          <w:rFonts w:hint="eastAsia"/>
        </w:rPr>
        <w:t xml:space="preserve">文档概述</w:t>
      </w:r>
    </w:p>
    <w:p>
      <w:pPr>
        <w:pStyle w:val="4"/>
      </w:pPr>
      <w:r>
        <w:rPr>
          <w:rFonts w:hint="eastAsia"/>
        </w:rPr>
        <w:t xml:space="preserve">本文档共分五章：</w:t>
      </w:r>
    </w:p>
    <w:p>
      <w:pPr>
        <w:pStyle w:val="26"/>
        <w:numPr>
          <w:ilvl w:val="0"/>
          <w:numId w:val="100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章</w:t>
      </w:r>
      <w:r>
        <w:rPr>
          <w:rFonts w:hint="eastAsia"/>
        </w:rPr>
        <w:t xml:space="preserve">：引言，说明编写目的、读者对象、项目概况和术语定义</w:t>
      </w:r>
    </w:p>
    <w:p>
      <w:pPr>
        <w:pStyle w:val="26"/>
        <w:numPr>
          <w:ilvl w:val="0"/>
          <w:numId w:val="100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rFonts w:hint="eastAsia"/>
        </w:rPr>
        <w:t xml:space="preserve">：软件的一般性描述，描述系统与外部环境的关系、限制与假设</w:t>
      </w:r>
    </w:p>
    <w:p>
      <w:pPr>
        <w:pStyle w:val="26"/>
        <w:numPr>
          <w:ilvl w:val="0"/>
          <w:numId w:val="100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章</w:t>
      </w:r>
      <w:r>
        <w:rPr>
          <w:rFonts w:hint="eastAsia"/>
        </w:rPr>
        <w:t xml:space="preserve">：软件功能需求描述，使用用例模型和分析模型详细定义功能需求。本期聚焦三大改造/新增需求：意图树节点配置、Prompt</w:t>
      </w:r>
      <w:r>
        <w:t xml:space="preserve"> </w:t>
      </w:r>
      <w:r>
        <w:rPr>
          <w:rFonts w:hint="eastAsia"/>
        </w:rPr>
        <w:t xml:space="preserve">模板定制、数据统计与报表</w:t>
      </w:r>
    </w:p>
    <w:p>
      <w:pPr>
        <w:pStyle w:val="26"/>
        <w:numPr>
          <w:ilvl w:val="0"/>
          <w:numId w:val="100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章</w:t>
      </w:r>
      <w:r>
        <w:rPr>
          <w:rFonts w:hint="eastAsia"/>
        </w:rPr>
        <w:t xml:space="preserve">：其它软件需求，包括性能、设计约束、界面、进度、交付和验收要求</w:t>
      </w:r>
    </w:p>
    <w:p>
      <w:pPr>
        <w:pStyle w:val="26"/>
        <w:numPr>
          <w:ilvl w:val="0"/>
          <w:numId w:val="1004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章</w:t>
      </w:r>
      <w:r>
        <w:rPr>
          <w:rFonts w:hint="eastAsia"/>
        </w:rPr>
        <w:t xml:space="preserve">：软件原型</w:t>
      </w:r>
    </w:p>
    <w:bookmarkEnd w:id="23"/>
    <w:bookmarkStart w:id="24" w:name="定义"/>
    <w:p>
      <w:pPr>
        <w:pStyle w:val="6"/>
      </w:pPr>
      <w:r>
        <w:t xml:space="preserve">1.5 </w:t>
      </w:r>
      <w:r>
        <w:rPr>
          <w:rFonts w:hint="eastAsia"/>
        </w:rPr>
        <w:t xml:space="preserve">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术语/缩写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定义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RAG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Retrieval-Augmented </w:t>
            </w:r>
            <w:r>
              <w:rPr>
                <w:rFonts w:hint="eastAsia"/>
              </w:rPr>
              <w:t xml:space="preserve">Generation，检索增强生成。一种结合信息检索与</w:t>
            </w:r>
            <w:r>
              <w:t xml:space="preserve"> LLM </w:t>
            </w:r>
            <w:r>
              <w:rPr>
                <w:rFonts w:hint="eastAsia"/>
              </w:rPr>
              <w:t xml:space="preserve">生成的技术架构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Large Language </w:t>
            </w:r>
            <w:r>
              <w:rPr>
                <w:rFonts w:hint="eastAsia"/>
              </w:rPr>
              <w:t xml:space="preserve">Model，大语言模型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Model Context </w:t>
            </w:r>
            <w:r>
              <w:rPr>
                <w:rFonts w:hint="eastAsia"/>
              </w:rPr>
              <w:t xml:space="preserve">Protocol，模型上下文协议。用于</w:t>
            </w:r>
            <w:r>
              <w:t xml:space="preserve"> LLM </w:t>
            </w:r>
            <w:r>
              <w:rPr>
                <w:rFonts w:hint="eastAsia"/>
              </w:rPr>
              <w:t xml:space="preserve">与外部工具/数据源交互的标准协议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意图树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多级树形意图分类体系，将用户问题从通用分类逐步细化到具体知识领域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Prompt </w:t>
            </w:r>
            <w:r>
              <w:rPr>
                <w:rFonts w:hint="eastAsia"/>
              </w:rPr>
              <w:t xml:space="preserve">模板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用于指导</w:t>
            </w:r>
            <w:r>
              <w:t xml:space="preserve"> LLM </w:t>
            </w:r>
            <w:r>
              <w:rPr>
                <w:rFonts w:hint="eastAsia"/>
              </w:rPr>
              <w:t xml:space="preserve">生成回答的系统提示词模板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将文本转换为向量表示的技术，用于语义相似度计算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ReRank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对初步检索结果进行二次排序，提升相关性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SSE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Server-Sent </w:t>
            </w:r>
            <w:r>
              <w:rPr>
                <w:rFonts w:hint="eastAsia"/>
              </w:rPr>
              <w:t xml:space="preserve">Events，服务端推送事件，用于流式输出回答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增强回答模式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知识库检索结果不足时，LLM</w:t>
            </w:r>
            <w:r>
              <w:t xml:space="preserve"> </w:t>
            </w:r>
            <w:r>
              <w:rPr>
                <w:rFonts w:hint="eastAsia"/>
              </w:rPr>
              <w:t xml:space="preserve">结合自身通用知识补充回答，并标注信息来源</w:t>
            </w:r>
          </w:p>
        </w:tc>
      </w:tr>
    </w:tbl>
    <w:bookmarkEnd w:id="24"/>
    <w:bookmarkStart w:id="25" w:name="参考资料"/>
    <w:p>
      <w:pPr>
        <w:pStyle w:val="6"/>
      </w:pPr>
      <w:r>
        <w:t xml:space="preserve">1.6 </w:t>
      </w:r>
      <w:r>
        <w:rPr>
          <w:rFonts w:hint="eastAsia"/>
        </w:rPr>
        <w:t xml:space="preserve">参考资料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Ragent AI </w:t>
            </w:r>
            <w:r>
              <w:rPr>
                <w:rFonts w:hint="eastAsia"/>
              </w:rPr>
              <w:t xml:space="preserve">开源项目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https://github.com/nageoffer/ragent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MCP </w:t>
            </w:r>
            <w:r>
              <w:rPr>
                <w:rFonts w:hint="eastAsia"/>
              </w:rPr>
              <w:t xml:space="preserve">协议规范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https://modelcontextprotocol.io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Spring Boot 3.5 </w:t>
            </w:r>
            <w:r>
              <w:rPr>
                <w:rFonts w:hint="eastAsia"/>
              </w:rPr>
              <w:t xml:space="preserve">官方文档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https://docs.spring.io/spring-boot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软件需求构思及描述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docs_my/软件需求构思及描述.md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软件的一般性描述"/>
    <w:p>
      <w:pPr>
        <w:pStyle w:val="5"/>
      </w:pPr>
      <w:r>
        <w:t xml:space="preserve">2. </w:t>
      </w:r>
      <w:r>
        <w:rPr>
          <w:rFonts w:hint="eastAsia"/>
        </w:rPr>
        <w:t xml:space="preserve">软件的一般性描述</w:t>
      </w:r>
    </w:p>
    <w:bookmarkStart w:id="27" w:name="软件产品与其环境之间的关系"/>
    <w:p>
      <w:pPr>
        <w:pStyle w:val="6"/>
      </w:pPr>
      <w:r>
        <w:t xml:space="preserve">2.1 </w:t>
      </w:r>
      <w:r>
        <w:rPr>
          <w:rFonts w:hint="eastAsia"/>
        </w:rPr>
        <w:t xml:space="preserve">软件产品与其环境之间的关系</w:t>
      </w:r>
    </w:p>
    <w:p>
      <w:pPr>
        <w:pStyle w:val="4"/>
      </w:pPr>
      <w:r>
        <w:rPr>
          <w:rFonts w:hint="eastAsia"/>
        </w:rPr>
        <w:t xml:space="preserve">本系统由以下组件协同构成运行环境：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关系说明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前端应用（React</w:t>
            </w:r>
            <w:r>
              <w:t xml:space="preserve"> </w:t>
            </w:r>
            <w:r>
              <w:rPr>
                <w:rFonts w:hint="eastAsia"/>
              </w:rPr>
              <w:t xml:space="preserve">18）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用户交互界面，通过</w:t>
            </w:r>
            <w:r>
              <w:t xml:space="preserve"> Nginx </w:t>
            </w:r>
            <w:r>
              <w:rPr>
                <w:rFonts w:hint="eastAsia"/>
              </w:rPr>
              <w:t xml:space="preserve">托管，API</w:t>
            </w:r>
            <w:r>
              <w:t xml:space="preserve"> </w:t>
            </w:r>
            <w:r>
              <w:rPr>
                <w:rFonts w:hint="eastAsia"/>
              </w:rPr>
              <w:t xml:space="preserve">请求代理至后端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后端服务（Spring</w:t>
            </w:r>
            <w:r>
              <w:t xml:space="preserve"> Boot </w:t>
            </w:r>
            <w:r>
              <w:rPr>
                <w:rFonts w:hint="eastAsia"/>
              </w:rPr>
              <w:t xml:space="preserve">3.5）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核心业务逻辑、RAG</w:t>
            </w:r>
            <w:r>
              <w:t xml:space="preserve"> </w:t>
            </w:r>
            <w:r>
              <w:rPr>
                <w:rFonts w:hint="eastAsia"/>
              </w:rPr>
              <w:t xml:space="preserve">编排、REST</w:t>
            </w:r>
            <w:r>
              <w:t xml:space="preserve"> </w:t>
            </w:r>
            <w:r>
              <w:rPr>
                <w:rFonts w:hint="eastAsia"/>
              </w:rPr>
              <w:t xml:space="preserve">API，端口</w:t>
            </w:r>
            <w:r>
              <w:t xml:space="preserve"> 9090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PostgreSQL + pgvector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业务数据存储</w:t>
            </w:r>
            <w:r>
              <w:t xml:space="preserve"> + </w:t>
            </w:r>
            <w:r>
              <w:rPr>
                <w:rFonts w:hint="eastAsia"/>
              </w:rPr>
              <w:t xml:space="preserve">向量检索能力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Redis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会话缓存、分布式排队限流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RocketMQ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异步消息队列，处理索引任务和反馈事件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LLM API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兼容</w:t>
            </w:r>
            <w:r>
              <w:t xml:space="preserve"> OpenAI </w:t>
            </w:r>
            <w:r>
              <w:rPr>
                <w:rFonts w:hint="eastAsia"/>
              </w:rPr>
              <w:t xml:space="preserve">协议的模型服务，提供</w:t>
            </w:r>
            <w:r>
              <w:t xml:space="preserve"> Embedding、Chat、ReRank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MCP Server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独立的</w:t>
            </w:r>
            <w:r>
              <w:t xml:space="preserve"> MCP </w:t>
            </w:r>
            <w:r>
              <w:rPr>
                <w:rFonts w:hint="eastAsia"/>
              </w:rPr>
              <w:t xml:space="preserve">工具服务进程（端口</w:t>
            </w:r>
            <w:r>
              <w:t xml:space="preserve"> </w:t>
            </w:r>
            <w:r>
              <w:rPr>
                <w:rFonts w:hint="eastAsia"/>
              </w:rPr>
              <w:t xml:space="preserve">9099），提供业务工具调用</w:t>
            </w:r>
          </w:p>
        </w:tc>
      </w:tr>
    </w:tbl>
    <w:p>
      <w:pPr>
        <w:pStyle w:val="3"/>
      </w:pPr>
      <w:r>
        <w:rPr>
          <w:rFonts w:hint="eastAsia"/>
          <w:b/>
          <w:bCs/>
        </w:rPr>
        <w:t xml:space="preserve">外部用户</w:t>
      </w:r>
      <w:r>
        <w:rPr>
          <w:rFonts w:hint="eastAsia"/>
        </w:rPr>
        <w:t xml:space="preserve">：企业员工，通过浏览器访问前端页面进行知识问答。</w:t>
      </w:r>
    </w:p>
    <w:p>
      <w:pPr>
        <w:pStyle w:val="3"/>
      </w:pPr>
      <w:r>
        <w:rPr>
          <w:rFonts w:hint="eastAsia"/>
          <w:b/>
          <w:bCs/>
        </w:rPr>
        <w:t xml:space="preserve">外部系统依赖</w:t>
      </w:r>
      <w:r>
        <w:rPr>
          <w:rFonts w:hint="eastAsia"/>
        </w:rPr>
        <w:t xml:space="preserve">：LLM</w:t>
      </w:r>
      <w:r>
        <w:t xml:space="preserve"> </w:t>
      </w:r>
      <w:r>
        <w:rPr>
          <w:rFonts w:hint="eastAsia"/>
        </w:rPr>
        <w:t xml:space="preserve">模型</w:t>
      </w:r>
      <w:r>
        <w:t xml:space="preserve"> API </w:t>
      </w:r>
      <w:r>
        <w:rPr>
          <w:rFonts w:hint="eastAsia"/>
        </w:rPr>
        <w:t xml:space="preserve">为外部依赖，需确保网络可达和</w:t>
      </w:r>
      <w:r>
        <w:t xml:space="preserve"> API Key </w:t>
      </w:r>
      <w:r>
        <w:rPr>
          <w:rFonts w:hint="eastAsia"/>
        </w:rPr>
        <w:t xml:space="preserve">有效。</w:t>
      </w:r>
    </w:p>
    <w:bookmarkEnd w:id="27"/>
    <w:bookmarkStart w:id="28" w:name="限制与约束"/>
    <w:p>
      <w:pPr>
        <w:pStyle w:val="6"/>
      </w:pPr>
      <w:r>
        <w:t xml:space="preserve">2.2 </w:t>
      </w:r>
      <w:r>
        <w:rPr>
          <w:rFonts w:hint="eastAsia"/>
        </w:rPr>
        <w:t xml:space="preserve">限制与约束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约束项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运行环境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JDK </w:t>
            </w:r>
            <w:r>
              <w:rPr>
                <w:rFonts w:hint="eastAsia"/>
              </w:rPr>
              <w:t xml:space="preserve">17+，Node.js</w:t>
            </w:r>
            <w:r>
              <w:t xml:space="preserve"> </w:t>
            </w:r>
            <w:r>
              <w:rPr>
                <w:rFonts w:hint="eastAsia"/>
              </w:rPr>
              <w:t xml:space="preserve">18+，PostgreSQL</w:t>
            </w:r>
            <w:r>
              <w:t xml:space="preserve"> </w:t>
            </w:r>
            <w:r>
              <w:rPr>
                <w:rFonts w:hint="eastAsia"/>
              </w:rPr>
              <w:t xml:space="preserve">15+，Redis</w:t>
            </w:r>
            <w:r>
              <w:t xml:space="preserve"> 7+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内存要求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开发环境最低</w:t>
            </w:r>
            <w:r>
              <w:t xml:space="preserve"> 16GB </w:t>
            </w:r>
            <w:r>
              <w:rPr>
                <w:rFonts w:hint="eastAsia"/>
              </w:rPr>
              <w:t xml:space="preserve">RAM（后端</w:t>
            </w:r>
            <w:r>
              <w:t xml:space="preserve"> + DB + Redis + </w:t>
            </w:r>
            <w:r>
              <w:rPr>
                <w:rFonts w:hint="eastAsia"/>
              </w:rPr>
              <w:t xml:space="preserve">前端）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LLM </w:t>
            </w:r>
            <w:r>
              <w:rPr>
                <w:rFonts w:hint="eastAsia"/>
              </w:rPr>
              <w:t xml:space="preserve">依赖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需接入兼容</w:t>
            </w:r>
            <w:r>
              <w:t xml:space="preserve"> OpenAI </w:t>
            </w:r>
            <w:r>
              <w:rPr>
                <w:rFonts w:hint="eastAsia"/>
              </w:rPr>
              <w:t xml:space="preserve">协议的模型</w:t>
            </w:r>
            <w:r>
              <w:t xml:space="preserve"> </w:t>
            </w:r>
            <w:r>
              <w:rPr>
                <w:rFonts w:hint="eastAsia"/>
              </w:rPr>
              <w:t xml:space="preserve">API，网络稳定、API</w:t>
            </w:r>
            <w:r>
              <w:t xml:space="preserve"> Key </w:t>
            </w:r>
            <w:r>
              <w:rPr>
                <w:rFonts w:hint="eastAsia"/>
              </w:rPr>
              <w:t xml:space="preserve">有效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开发周期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48 </w:t>
            </w:r>
            <w:r>
              <w:rPr>
                <w:rFonts w:hint="eastAsia"/>
              </w:rPr>
              <w:t xml:space="preserve">课时（任务一</w:t>
            </w:r>
            <w:r>
              <w:t xml:space="preserve"> 8 + </w:t>
            </w:r>
            <w:r>
              <w:rPr>
                <w:rFonts w:hint="eastAsia"/>
              </w:rPr>
              <w:t xml:space="preserve">任务二</w:t>
            </w:r>
            <w:r>
              <w:t xml:space="preserve"> 14 + </w:t>
            </w:r>
            <w:r>
              <w:rPr>
                <w:rFonts w:hint="eastAsia"/>
              </w:rPr>
              <w:t xml:space="preserve">任务三</w:t>
            </w:r>
            <w:r>
              <w:t xml:space="preserve"> 8 + </w:t>
            </w:r>
            <w:r>
              <w:rPr>
                <w:rFonts w:hint="eastAsia"/>
              </w:rPr>
              <w:t xml:space="preserve">任务四</w:t>
            </w:r>
            <w:r>
              <w:t xml:space="preserve"> </w:t>
            </w:r>
            <w:r>
              <w:rPr>
                <w:rFonts w:hint="eastAsia"/>
              </w:rPr>
              <w:t xml:space="preserve">18）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团队规模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4 </w:t>
            </w:r>
            <w:r>
              <w:rPr>
                <w:rFonts w:hint="eastAsia"/>
              </w:rPr>
              <w:t xml:space="preserve">人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代码量要求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代码阅读</w:t>
            </w:r>
            <w:r>
              <w:t xml:space="preserve"> &gt;10000 </w:t>
            </w:r>
            <w:r>
              <w:rPr>
                <w:rFonts w:hint="eastAsia"/>
              </w:rPr>
              <w:t xml:space="preserve">行，维护新增</w:t>
            </w:r>
            <w:r>
              <w:t xml:space="preserve"> &gt;1000 </w:t>
            </w:r>
            <w:r>
              <w:rPr>
                <w:rFonts w:hint="eastAsia"/>
              </w:rPr>
              <w:t xml:space="preserve">行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技术栈约束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Java 17 + Spring Boot 3.5 + React 18 + </w:t>
            </w:r>
            <w:r>
              <w:rPr>
                <w:rFonts w:hint="eastAsia"/>
              </w:rPr>
              <w:t xml:space="preserve">TypeScript，沿用</w:t>
            </w:r>
            <w:r>
              <w:t xml:space="preserve"> Ragent </w:t>
            </w:r>
            <w:r>
              <w:rPr>
                <w:rFonts w:hint="eastAsia"/>
              </w:rPr>
              <w:t xml:space="preserve">原有技术栈</w:t>
            </w:r>
          </w:p>
        </w:tc>
      </w:tr>
    </w:tbl>
    <w:bookmarkEnd w:id="28"/>
    <w:bookmarkStart w:id="29" w:name="假设与前提条件"/>
    <w:p>
      <w:pPr>
        <w:pStyle w:val="6"/>
      </w:pPr>
      <w:r>
        <w:t xml:space="preserve">2.3 </w:t>
      </w:r>
      <w:r>
        <w:rPr>
          <w:rFonts w:hint="eastAsia"/>
        </w:rPr>
        <w:t xml:space="preserve">假设与前提条件</w:t>
      </w:r>
    </w:p>
    <w:p>
      <w:pPr>
        <w:pStyle w:val="26"/>
        <w:numPr>
          <w:ilvl w:val="0"/>
          <w:numId w:val="1005"/>
        </w:numPr>
      </w:pPr>
      <w:r>
        <w:t xml:space="preserve">LLM API </w:t>
      </w:r>
      <w:r>
        <w:rPr>
          <w:rFonts w:hint="eastAsia"/>
        </w:rPr>
        <w:t xml:space="preserve">服务稳定可用，支持</w:t>
      </w:r>
      <w:r>
        <w:t xml:space="preserve"> Embedding、Chat、ReRank </w:t>
      </w:r>
      <w:r>
        <w:rPr>
          <w:rFonts w:hint="eastAsia"/>
        </w:rPr>
        <w:t xml:space="preserve">三类模型</w:t>
      </w:r>
    </w:p>
    <w:p>
      <w:pPr>
        <w:pStyle w:val="26"/>
        <w:numPr>
          <w:ilvl w:val="0"/>
          <w:numId w:val="1005"/>
        </w:numPr>
      </w:pPr>
      <w:r>
        <w:rPr>
          <w:rFonts w:hint="eastAsia"/>
        </w:rPr>
        <w:t xml:space="preserve">企业知识库文档已完成整理，以</w:t>
      </w:r>
      <w:r>
        <w:t xml:space="preserve"> PDF、Word、Markdown、TXT </w:t>
      </w:r>
      <w:r>
        <w:rPr>
          <w:rFonts w:hint="eastAsia"/>
        </w:rPr>
        <w:t xml:space="preserve">格式提供</w:t>
      </w:r>
    </w:p>
    <w:p>
      <w:pPr>
        <w:pStyle w:val="26"/>
        <w:numPr>
          <w:ilvl w:val="0"/>
          <w:numId w:val="1005"/>
        </w:numPr>
      </w:pPr>
      <w:r>
        <w:rPr>
          <w:rFonts w:hint="eastAsia"/>
        </w:rPr>
        <w:t xml:space="preserve">用户具备基本的浏览器操作能力，无需培训即可使用问答功能</w:t>
      </w:r>
    </w:p>
    <w:p>
      <w:pPr>
        <w:pStyle w:val="26"/>
        <w:numPr>
          <w:ilvl w:val="0"/>
          <w:numId w:val="1005"/>
        </w:numPr>
      </w:pPr>
      <w:r>
        <w:rPr>
          <w:rFonts w:hint="eastAsia"/>
        </w:rPr>
        <w:t xml:space="preserve">开发团队成员具备</w:t>
      </w:r>
      <w:r>
        <w:t xml:space="preserve"> Java </w:t>
      </w:r>
      <w:r>
        <w:rPr>
          <w:rFonts w:hint="eastAsia"/>
        </w:rPr>
        <w:t xml:space="preserve">后端开发基础，了解</w:t>
      </w:r>
      <w:r>
        <w:t xml:space="preserve"> Spring Boot </w:t>
      </w:r>
      <w:r>
        <w:rPr>
          <w:rFonts w:hint="eastAsia"/>
        </w:rPr>
        <w:t xml:space="preserve">和</w:t>
      </w:r>
      <w:r>
        <w:t xml:space="preserve"> MyBatis Plus</w:t>
      </w:r>
    </w:p>
    <w:p>
      <w:pPr>
        <w:pStyle w:val="26"/>
        <w:numPr>
          <w:ilvl w:val="0"/>
          <w:numId w:val="1005"/>
        </w:numPr>
      </w:pPr>
      <w:r>
        <w:rPr>
          <w:rFonts w:hint="eastAsia"/>
        </w:rPr>
        <w:t xml:space="preserve">开源项目</w:t>
      </w:r>
      <w:r>
        <w:t xml:space="preserve"> Ragent AI </w:t>
      </w:r>
      <w:r>
        <w:rPr>
          <w:rFonts w:hint="eastAsia"/>
        </w:rPr>
        <w:t xml:space="preserve">代码可正常运行，文档准确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4" w:name="软件功能需求描述"/>
    <w:p>
      <w:pPr>
        <w:pStyle w:val="5"/>
      </w:pPr>
      <w:r>
        <w:t xml:space="preserve">3. </w:t>
      </w:r>
      <w:r>
        <w:rPr>
          <w:rFonts w:hint="eastAsia"/>
        </w:rPr>
        <w:t xml:space="preserve">软件功能需求描述</w:t>
      </w:r>
    </w:p>
    <w:bookmarkStart w:id="33" w:name="软件功能概述"/>
    <w:p>
      <w:pPr>
        <w:pStyle w:val="6"/>
      </w:pPr>
      <w:r>
        <w:t xml:space="preserve">3.1 </w:t>
      </w:r>
      <w:r>
        <w:rPr>
          <w:rFonts w:hint="eastAsia"/>
        </w:rPr>
        <w:t xml:space="preserve">软件功能概述</w:t>
      </w:r>
    </w:p>
    <w:bookmarkStart w:id="31" w:name="开源项目已有功能复用"/>
    <w:p>
      <w:pPr>
        <w:pStyle w:val="7"/>
      </w:pPr>
      <w:r>
        <w:t xml:space="preserve">3.1.1 </w:t>
      </w:r>
      <w:r>
        <w:rPr>
          <w:rFonts w:hint="eastAsia"/>
        </w:rPr>
        <w:t xml:space="preserve">开源项目已有功能（复用）</w:t>
      </w:r>
    </w:p>
    <w:p>
      <w:pPr>
        <w:pStyle w:val="4"/>
      </w:pPr>
      <w:r>
        <w:rPr>
          <w:rFonts w:hint="eastAsia"/>
        </w:rPr>
        <w:t xml:space="preserve">以下功能由</w:t>
      </w:r>
      <w:r>
        <w:t xml:space="preserve"> Ragent AI </w:t>
      </w:r>
      <w:r>
        <w:rPr>
          <w:rFonts w:hint="eastAsia"/>
        </w:rPr>
        <w:t xml:space="preserve">开源项目提供，直接复用，不纳入本期开发范围：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功能模块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功能点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知识库管理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知识库</w:t>
            </w:r>
            <w:r>
              <w:t xml:space="preserve"> </w:t>
            </w:r>
            <w:r>
              <w:rPr>
                <w:rFonts w:hint="eastAsia"/>
              </w:rPr>
              <w:t xml:space="preserve">CRUD、文档上传、智能分块、向量化入库、入库</w:t>
            </w:r>
            <w:r>
              <w:t xml:space="preserve"> Pipeline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智能问答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自然语言提问、SSE</w:t>
            </w:r>
            <w:r>
              <w:t xml:space="preserve"> </w:t>
            </w:r>
            <w:r>
              <w:rPr>
                <w:rFonts w:hint="eastAsia"/>
              </w:rPr>
              <w:t xml:space="preserve">流式输出、问题重写、多路检索（向量全局+意图导向）、ReRank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会话管理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多会话管理、历史会话检索、多轮对话上下文、记忆摘要压缩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模型引擎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多模型供应商配置、优先级调度、三态熔断器、自动降级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MCP </w:t>
            </w:r>
            <w:r>
              <w:rPr>
                <w:rFonts w:hint="eastAsia"/>
              </w:rPr>
              <w:t xml:space="preserve">工具集成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MCP </w:t>
            </w:r>
            <w:r>
              <w:rPr>
                <w:rFonts w:hint="eastAsia"/>
              </w:rPr>
              <w:t xml:space="preserve">工具注册与发现、LLM</w:t>
            </w:r>
            <w:r>
              <w:t xml:space="preserve"> </w:t>
            </w:r>
            <w:r>
              <w:rPr>
                <w:rFonts w:hint="eastAsia"/>
              </w:rPr>
              <w:t xml:space="preserve">参数提取、工具调用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管理后台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仪表板、知识库管理、意图树编辑、链路追踪、模型管理、用户管理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安全与可靠性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Sa-Token </w:t>
            </w:r>
            <w:r>
              <w:rPr>
                <w:rFonts w:hint="eastAsia"/>
              </w:rPr>
              <w:t xml:space="preserve">认证、分布式排队限流、AOP</w:t>
            </w:r>
            <w:r>
              <w:t xml:space="preserve"> </w:t>
            </w:r>
            <w:r>
              <w:rPr>
                <w:rFonts w:hint="eastAsia"/>
              </w:rPr>
              <w:t xml:space="preserve">链路追踪、三级异常体系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</w:tr>
    </w:tbl>
    <w:bookmarkEnd w:id="31"/>
    <w:bookmarkStart w:id="32" w:name="本期改造与新增功能"/>
    <w:p>
      <w:pPr>
        <w:pStyle w:val="7"/>
      </w:pPr>
      <w:r>
        <w:t xml:space="preserve">3.1.2 </w:t>
      </w:r>
      <w:r>
        <w:rPr>
          <w:rFonts w:hint="eastAsia"/>
        </w:rPr>
        <w:t xml:space="preserve">本期改造与新增功能</w:t>
      </w:r>
    </w:p>
    <w:p>
      <w:pPr>
        <w:pStyle w:val="4"/>
      </w:pPr>
      <w:r>
        <w:rPr>
          <w:rFonts w:hint="eastAsia"/>
        </w:rPr>
        <w:t xml:space="preserve">本期聚焦</w:t>
      </w:r>
      <w:r>
        <w:t xml:space="preserve"> 3 </w:t>
      </w:r>
      <w:r>
        <w:rPr>
          <w:rFonts w:hint="eastAsia"/>
        </w:rPr>
        <w:t xml:space="preserve">项功能，总分</w:t>
      </w:r>
      <w:r>
        <w:t xml:space="preserve"> 3 </w:t>
      </w:r>
      <w:r>
        <w:rPr>
          <w:rFonts w:hint="eastAsia"/>
        </w:rPr>
        <w:t xml:space="preserve">个包/模块：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功能编号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功能名称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预估代码量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F-01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意图树节点配置扩展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改造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~200 </w:t>
            </w:r>
            <w:r>
              <w:rPr>
                <w:rFonts w:hint="eastAsia"/>
              </w:rPr>
              <w:t xml:space="preserve">行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F-02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Prompt </w:t>
            </w:r>
            <w:r>
              <w:rPr>
                <w:rFonts w:hint="eastAsia"/>
              </w:rPr>
              <w:t xml:space="preserve">模板定制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改造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~200 </w:t>
            </w:r>
            <w:r>
              <w:rPr>
                <w:rFonts w:hint="eastAsia"/>
              </w:rPr>
              <w:t xml:space="preserve">行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F-03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数据统计与报表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新增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~350 </w:t>
            </w:r>
            <w:r>
              <w:rPr>
                <w:rFonts w:hint="eastAsia"/>
              </w:rPr>
              <w:t xml:space="preserve">行</w:t>
            </w:r>
          </w:p>
        </w:tc>
      </w:tr>
    </w:tbl>
    <w:p>
      <w:pPr>
        <w:pStyle w:val="3"/>
      </w:pPr>
      <w:r>
        <w:rPr>
          <w:b/>
          <w:bCs/>
        </w:rPr>
        <w:t xml:space="preserve">F-01 </w:t>
      </w:r>
      <w:r>
        <w:rPr>
          <w:rFonts w:hint="eastAsia"/>
          <w:b/>
          <w:bCs/>
        </w:rPr>
        <w:t xml:space="preserve">意图树节点配置扩展</w:t>
      </w:r>
    </w:p>
    <w:p>
      <w:pPr>
        <w:pStyle w:val="3"/>
      </w:pPr>
      <w:r>
        <w:rPr>
          <w:rFonts w:hint="eastAsia"/>
        </w:rPr>
        <w:t xml:space="preserve">扩展意图树的节点类型和分类能力，满足企业多部门知识问答需求：</w:t>
      </w:r>
    </w:p>
    <w:p>
      <w:pPr>
        <w:pStyle w:val="26"/>
        <w:numPr>
          <w:ilvl w:val="0"/>
          <w:numId w:val="1006"/>
        </w:numPr>
      </w:pPr>
      <w:r>
        <w:rPr>
          <w:rFonts w:hint="eastAsia"/>
        </w:rPr>
        <w:t xml:space="preserve">新增企业专属意图节点：HR</w:t>
      </w:r>
      <w:r>
        <w:t xml:space="preserve"> </w:t>
      </w:r>
      <w:r>
        <w:rPr>
          <w:rFonts w:hint="eastAsia"/>
        </w:rPr>
        <w:t xml:space="preserve">政策咨询、IT</w:t>
      </w:r>
      <w:r>
        <w:t xml:space="preserve"> </w:t>
      </w:r>
      <w:r>
        <w:rPr>
          <w:rFonts w:hint="eastAsia"/>
        </w:rPr>
        <w:t xml:space="preserve">技术支持、财务流程问询等</w:t>
      </w:r>
    </w:p>
    <w:p>
      <w:pPr>
        <w:pStyle w:val="26"/>
        <w:numPr>
          <w:ilvl w:val="0"/>
          <w:numId w:val="1006"/>
        </w:numPr>
      </w:pPr>
      <w:r>
        <w:rPr>
          <w:rFonts w:hint="eastAsia"/>
        </w:rPr>
        <w:t xml:space="preserve">新增”增强回答”混合模式：当知识库检索不足时，LLM</w:t>
      </w:r>
      <w:r>
        <w:t xml:space="preserve"> </w:t>
      </w:r>
      <w:r>
        <w:rPr>
          <w:rFonts w:hint="eastAsia"/>
        </w:rPr>
        <w:t xml:space="preserve">结合自身通用知识补充回答，并标注信息来源（</w:t>
      </w:r>
      <w:r>
        <w:rPr>
          <w:rFonts w:hint="eastAsia"/>
        </w:rPr>
        <w:t xml:space="preserve">“根据知识库…此外，根据通用知识…”</w:t>
      </w:r>
      <w:r>
        <w:rPr>
          <w:rFonts w:hint="eastAsia"/>
        </w:rPr>
        <w:t xml:space="preserve">）</w:t>
      </w:r>
    </w:p>
    <w:p>
      <w:pPr>
        <w:pStyle w:val="26"/>
        <w:numPr>
          <w:ilvl w:val="0"/>
          <w:numId w:val="1006"/>
        </w:numPr>
      </w:pPr>
      <w:r>
        <w:rPr>
          <w:rFonts w:hint="eastAsia"/>
        </w:rPr>
        <w:t xml:space="preserve">按意图节点调整检索参数：topK、相似度阈值、检索通道、温度</w:t>
      </w:r>
    </w:p>
    <w:p>
      <w:pPr>
        <w:pStyle w:val="26"/>
        <w:numPr>
          <w:ilvl w:val="0"/>
          <w:numId w:val="1006"/>
        </w:numPr>
      </w:pPr>
      <w:r>
        <w:rPr>
          <w:rFonts w:hint="eastAsia"/>
        </w:rPr>
        <w:t xml:space="preserve">支持在管理后台可视化创建和编辑意图节点</w:t>
      </w:r>
    </w:p>
    <w:p>
      <w:pPr>
        <w:pStyle w:val="4"/>
      </w:pPr>
      <w:r>
        <w:rPr>
          <w:rFonts w:hint="eastAsia"/>
        </w:rPr>
        <w:t xml:space="preserve">输入：用户在管理后台意图树编辑页面配置节点；用户提问时，IntentResolver</w:t>
      </w:r>
      <w:r>
        <w:t xml:space="preserve"> </w:t>
      </w:r>
      <w:r>
        <w:rPr>
          <w:rFonts w:hint="eastAsia"/>
        </w:rPr>
        <w:t xml:space="preserve">按意图树进行分类</w:t>
      </w:r>
      <w:r>
        <w:t xml:space="preserve"> </w:t>
      </w:r>
      <w:r>
        <w:rPr>
          <w:rFonts w:hint="eastAsia"/>
        </w:rPr>
        <w:t xml:space="preserve">输出：IntentNode</w:t>
      </w:r>
      <w:r>
        <w:t xml:space="preserve"> </w:t>
      </w:r>
      <w:r>
        <w:rPr>
          <w:rFonts w:hint="eastAsia"/>
        </w:rPr>
        <w:t xml:space="preserve">配置持久化到数据库，问答时自动应用节点级参数</w:t>
      </w:r>
    </w:p>
    <w:p>
      <w:pPr>
        <w:pStyle w:val="3"/>
      </w:pPr>
      <w:r>
        <w:rPr>
          <w:b/>
          <w:bCs/>
        </w:rPr>
        <w:t xml:space="preserve">F-02 Prompt </w:t>
      </w:r>
      <w:r>
        <w:rPr>
          <w:rFonts w:hint="eastAsia"/>
          <w:b/>
          <w:bCs/>
        </w:rPr>
        <w:t xml:space="preserve">模板定制</w:t>
      </w:r>
    </w:p>
    <w:p>
      <w:pPr>
        <w:pStyle w:val="3"/>
      </w:pPr>
      <w:r>
        <w:rPr>
          <w:rFonts w:hint="eastAsia"/>
        </w:rPr>
        <w:t xml:space="preserve">基于企业场景定制</w:t>
      </w:r>
      <w:r>
        <w:t xml:space="preserve"> LLM </w:t>
      </w:r>
      <w:r>
        <w:rPr>
          <w:rFonts w:hint="eastAsia"/>
        </w:rPr>
        <w:t xml:space="preserve">的</w:t>
      </w:r>
      <w:r>
        <w:t xml:space="preserve"> System Prompt </w:t>
      </w:r>
      <w:r>
        <w:rPr>
          <w:rFonts w:hint="eastAsia"/>
        </w:rPr>
        <w:t xml:space="preserve">和回答风格：</w:t>
      </w:r>
    </w:p>
    <w:p>
      <w:pPr>
        <w:pStyle w:val="26"/>
        <w:numPr>
          <w:ilvl w:val="0"/>
          <w:numId w:val="1007"/>
        </w:numPr>
      </w:pPr>
      <w:r>
        <w:rPr>
          <w:rFonts w:hint="eastAsia"/>
        </w:rPr>
        <w:t xml:space="preserve">定制企业</w:t>
      </w:r>
      <w:r>
        <w:t xml:space="preserve"> System </w:t>
      </w:r>
      <w:r>
        <w:rPr>
          <w:rFonts w:hint="eastAsia"/>
        </w:rPr>
        <w:t xml:space="preserve">Prompt：加入企业语气风格、回答格式要求、合规约束（不暴露内部文档结构、不输出内网链接等）</w:t>
      </w:r>
    </w:p>
    <w:p>
      <w:pPr>
        <w:pStyle w:val="26"/>
        <w:numPr>
          <w:ilvl w:val="0"/>
          <w:numId w:val="1007"/>
        </w:numPr>
      </w:pPr>
      <w:r>
        <w:rPr>
          <w:rFonts w:hint="eastAsia"/>
        </w:rPr>
        <w:t xml:space="preserve">新增增强回答模板</w:t>
      </w:r>
      <w:r>
        <w:t xml:space="preserve"> </w:t>
      </w:r>
      <w:r>
        <w:rPr>
          <w:rStyle w:val="37"/>
        </w:rPr>
        <w:t xml:space="preserve">answer-chat-kb-augmented.st</w:t>
      </w:r>
      <w:r>
        <w:rPr>
          <w:rFonts w:hint="eastAsia"/>
        </w:rPr>
        <w:t xml:space="preserve">：</w:t>
      </w:r>
    </w:p>
    <w:p>
      <w:pPr>
        <w:pStyle w:val="26"/>
        <w:numPr>
          <w:ilvl w:val="1"/>
          <w:numId w:val="1008"/>
        </w:numPr>
      </w:pPr>
      <w:r>
        <w:rPr>
          <w:rFonts w:hint="eastAsia"/>
        </w:rPr>
        <w:t xml:space="preserve">信息源优先级：知识库文档</w:t>
      </w:r>
      <w:r>
        <w:t xml:space="preserve"> &gt; LLM </w:t>
      </w:r>
      <w:r>
        <w:rPr>
          <w:rFonts w:hint="eastAsia"/>
        </w:rPr>
        <w:t xml:space="preserve">通用知识</w:t>
      </w:r>
    </w:p>
    <w:p>
      <w:pPr>
        <w:pStyle w:val="26"/>
        <w:numPr>
          <w:ilvl w:val="1"/>
          <w:numId w:val="1008"/>
        </w:numPr>
      </w:pPr>
      <w:r>
        <w:rPr>
          <w:rFonts w:hint="eastAsia"/>
        </w:rPr>
        <w:t xml:space="preserve">知识库内容不需要标注来源，通用知识补充需用自然方式区分</w:t>
      </w:r>
    </w:p>
    <w:p>
      <w:pPr>
        <w:pStyle w:val="26"/>
        <w:numPr>
          <w:ilvl w:val="1"/>
          <w:numId w:val="1008"/>
        </w:numPr>
      </w:pPr>
      <w:r>
        <w:rPr>
          <w:rFonts w:hint="eastAsia"/>
        </w:rPr>
        <w:t xml:space="preserve">冲突时以知识库为准</w:t>
      </w:r>
    </w:p>
    <w:p>
      <w:pPr>
        <w:pStyle w:val="26"/>
        <w:numPr>
          <w:ilvl w:val="0"/>
          <w:numId w:val="1007"/>
        </w:numPr>
      </w:pPr>
      <w:r>
        <w:rPr>
          <w:rFonts w:hint="eastAsia"/>
        </w:rPr>
        <w:t xml:space="preserve">改造</w:t>
      </w:r>
      <w:r>
        <w:t xml:space="preserve"> </w:t>
      </w:r>
      <w:r>
        <w:rPr>
          <w:rStyle w:val="37"/>
        </w:rPr>
        <w:t xml:space="preserve">StreamChatPipeline</w:t>
      </w:r>
      <w:r>
        <w:rPr>
          <w:rFonts w:hint="eastAsia"/>
        </w:rPr>
        <w:t xml:space="preserve">：检索为空时不再直接返回兜底文案，走增强回答模式</w:t>
      </w:r>
    </w:p>
    <w:p>
      <w:pPr>
        <w:pStyle w:val="26"/>
        <w:numPr>
          <w:ilvl w:val="0"/>
          <w:numId w:val="1007"/>
        </w:numPr>
      </w:pPr>
      <w:r>
        <w:rPr>
          <w:rFonts w:hint="eastAsia"/>
        </w:rPr>
        <w:t xml:space="preserve">定制</w:t>
      </w:r>
      <w:r>
        <w:t xml:space="preserve"> MCP </w:t>
      </w:r>
      <w:r>
        <w:rPr>
          <w:rFonts w:hint="eastAsia"/>
        </w:rPr>
        <w:t xml:space="preserve">工具参数提取提示词，提升</w:t>
      </w:r>
      <w:r>
        <w:t xml:space="preserve"> LLM </w:t>
      </w:r>
      <w:r>
        <w:rPr>
          <w:rFonts w:hint="eastAsia"/>
        </w:rPr>
        <w:t xml:space="preserve">从用户问题中提取工具参数的准确率</w:t>
      </w:r>
    </w:p>
    <w:p>
      <w:pPr>
        <w:pStyle w:val="4"/>
      </w:pPr>
      <w:r>
        <w:rPr>
          <w:rFonts w:hint="eastAsia"/>
        </w:rPr>
        <w:t xml:space="preserve">输入：用户提问或</w:t>
      </w:r>
      <w:r>
        <w:t xml:space="preserve"> MCP </w:t>
      </w:r>
      <w:r>
        <w:rPr>
          <w:rFonts w:hint="eastAsia"/>
        </w:rPr>
        <w:t xml:space="preserve">工具调用请求</w:t>
      </w:r>
      <w:r>
        <w:t xml:space="preserve"> </w:t>
      </w:r>
      <w:r>
        <w:rPr>
          <w:rFonts w:hint="eastAsia"/>
        </w:rPr>
        <w:t xml:space="preserve">输出：组装好的</w:t>
      </w:r>
      <w:r>
        <w:t xml:space="preserve"> ChatMessage </w:t>
      </w:r>
      <w:r>
        <w:rPr>
          <w:rFonts w:hint="eastAsia"/>
        </w:rPr>
        <w:t xml:space="preserve">列表，发送给</w:t>
      </w:r>
      <w:r>
        <w:t xml:space="preserve"> LLM</w:t>
      </w:r>
    </w:p>
    <w:p>
      <w:pPr>
        <w:pStyle w:val="3"/>
      </w:pPr>
      <w:r>
        <w:rPr>
          <w:b/>
          <w:bCs/>
        </w:rPr>
        <w:t xml:space="preserve">F-03 </w:t>
      </w:r>
      <w:r>
        <w:rPr>
          <w:rFonts w:hint="eastAsia"/>
          <w:b/>
          <w:bCs/>
        </w:rPr>
        <w:t xml:space="preserve">数据统计与报表</w:t>
      </w:r>
    </w:p>
    <w:p>
      <w:pPr>
        <w:pStyle w:val="3"/>
      </w:pPr>
      <w:r>
        <w:rPr>
          <w:rFonts w:hint="eastAsia"/>
        </w:rPr>
        <w:t xml:space="preserve">构建</w:t>
      </w:r>
      <w:r>
        <w:t xml:space="preserve"> RAG </w:t>
      </w:r>
      <w:r>
        <w:rPr>
          <w:rFonts w:hint="eastAsia"/>
        </w:rPr>
        <w:t xml:space="preserve">质量仪表板，量化系统运行效果：</w:t>
      </w:r>
    </w:p>
    <w:p>
      <w:pPr>
        <w:pStyle w:val="26"/>
        <w:numPr>
          <w:ilvl w:val="0"/>
          <w:numId w:val="1009"/>
        </w:numPr>
      </w:pPr>
      <w:r>
        <w:rPr>
          <w:rFonts w:hint="eastAsia"/>
        </w:rPr>
        <w:t xml:space="preserve">检索命中率统计：按知识库维度、按意图分类维度统计”检索到文档的问答数</w:t>
      </w:r>
      <w:r>
        <w:t xml:space="preserve"> / </w:t>
      </w:r>
      <w:r>
        <w:rPr>
          <w:rFonts w:hint="eastAsia"/>
        </w:rPr>
        <w:t xml:space="preserve">总问答数”</w:t>
      </w:r>
    </w:p>
    <w:p>
      <w:pPr>
        <w:pStyle w:val="26"/>
        <w:numPr>
          <w:ilvl w:val="0"/>
          <w:numId w:val="1009"/>
        </w:numPr>
      </w:pPr>
      <w:r>
        <w:rPr>
          <w:rFonts w:hint="eastAsia"/>
        </w:rPr>
        <w:t xml:space="preserve">问答覆盖率分析：识别知识盲区——统计用户提问中被标记为”未检索到”的高频问题，作为知识库补充依据</w:t>
      </w:r>
    </w:p>
    <w:p>
      <w:pPr>
        <w:pStyle w:val="26"/>
        <w:numPr>
          <w:ilvl w:val="0"/>
          <w:numId w:val="1009"/>
        </w:numPr>
      </w:pPr>
      <w:r>
        <w:rPr>
          <w:rFonts w:hint="eastAsia"/>
        </w:rPr>
        <w:t xml:space="preserve">高频问题排行：统计各知识库、各意图分类下的</w:t>
      </w:r>
      <w:r>
        <w:t xml:space="preserve"> Top N </w:t>
      </w:r>
      <w:r>
        <w:rPr>
          <w:rFonts w:hint="eastAsia"/>
        </w:rPr>
        <w:t xml:space="preserve">高频问题</w:t>
      </w:r>
    </w:p>
    <w:p>
      <w:pPr>
        <w:pStyle w:val="26"/>
        <w:numPr>
          <w:ilvl w:val="0"/>
          <w:numId w:val="1009"/>
        </w:numPr>
      </w:pPr>
      <w:r>
        <w:rPr>
          <w:rFonts w:hint="eastAsia"/>
        </w:rPr>
        <w:t xml:space="preserve">用户活跃度趋势：按日/周维度统计问答量变化</w:t>
      </w:r>
    </w:p>
    <w:p>
      <w:pPr>
        <w:pStyle w:val="26"/>
        <w:numPr>
          <w:ilvl w:val="0"/>
          <w:numId w:val="1009"/>
        </w:numPr>
      </w:pPr>
      <w:r>
        <w:rPr>
          <w:rFonts w:hint="eastAsia"/>
        </w:rPr>
        <w:t xml:space="preserve">前端新增统计页面（管理后台菜单下），后端新增统计查询</w:t>
      </w:r>
      <w:r>
        <w:t xml:space="preserve"> REST API</w:t>
      </w:r>
    </w:p>
    <w:p>
      <w:pPr>
        <w:pStyle w:val="4"/>
      </w:pPr>
      <w:r>
        <w:rPr>
          <w:rFonts w:hint="eastAsia"/>
        </w:rPr>
        <w:t xml:space="preserve">输入：存储在数据库中的问答记录、检索结果、反馈数据</w:t>
      </w:r>
      <w:r>
        <w:t xml:space="preserve"> </w:t>
      </w:r>
      <w:r>
        <w:rPr>
          <w:rFonts w:hint="eastAsia"/>
        </w:rPr>
        <w:t xml:space="preserve">输出：JSON</w:t>
      </w:r>
      <w:r>
        <w:t xml:space="preserve"> </w:t>
      </w:r>
      <w:r>
        <w:rPr>
          <w:rFonts w:hint="eastAsia"/>
        </w:rPr>
        <w:t xml:space="preserve">格式统计数据</w:t>
      </w:r>
      <w:r>
        <w:t xml:space="preserve"> + </w:t>
      </w:r>
      <w:r>
        <w:rPr>
          <w:rFonts w:hint="eastAsia"/>
        </w:rPr>
        <w:t xml:space="preserve">前端图表可视化</w:t>
      </w:r>
    </w:p>
    <w:bookmarkEnd w:id="32"/>
    <w:bookmarkEnd w:id="33"/>
    <w:bookmarkStart w:id="37" w:name="软件需求的用例模型"/>
    <w:p>
      <w:pPr>
        <w:pStyle w:val="6"/>
      </w:pPr>
      <w:r>
        <w:t xml:space="preserve">3.2 </w:t>
      </w:r>
      <w:r>
        <w:rPr>
          <w:rFonts w:hint="eastAsia"/>
        </w:rPr>
        <w:t xml:space="preserve">软件需求的用例模型</w:t>
      </w:r>
    </w:p>
    <w:bookmarkStart w:id="34" w:name="用例图参与者"/>
    <w:p>
      <w:pPr>
        <w:pStyle w:val="7"/>
      </w:pPr>
      <w:r>
        <w:t xml:space="preserve">3.2.1 </w:t>
      </w:r>
      <w:r>
        <w:rPr>
          <w:rFonts w:hint="eastAsia"/>
        </w:rPr>
        <w:t xml:space="preserve">用例图参与者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参与者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普通用户（员工）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使用自然语言提问，获取基于知识库的回答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知识库管理员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管理知识库、上传文档、配置意图树、查看统计报表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系统管理员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配置模型参数、管理用户权限、查看系统运行状态</w:t>
            </w:r>
          </w:p>
        </w:tc>
      </w:tr>
    </w:tbl>
    <w:bookmarkEnd w:id="34"/>
    <w:bookmarkStart w:id="35" w:name="用例列表"/>
    <w:p>
      <w:pPr>
        <w:pStyle w:val="7"/>
      </w:pPr>
      <w:r>
        <w:t xml:space="preserve">3.2.2 </w:t>
      </w:r>
      <w:r>
        <w:rPr>
          <w:rFonts w:hint="eastAsia"/>
        </w:rPr>
        <w:t xml:space="preserve">用例列表</w:t>
      </w:r>
    </w:p>
    <w:p>
      <w:pPr>
        <w:pStyle w:val="4"/>
      </w:pPr>
      <w:r>
        <w:rPr>
          <w:rFonts w:hint="eastAsia"/>
          <w:b/>
          <w:bCs/>
        </w:rPr>
        <w:t xml:space="preserve">普通用户用例：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用例编号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用例名称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智能问答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用户输入自然语言问题，系统流式输出回答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增强问答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知识库检索不足时，系统结合通用知识补充回答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UC-03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管理会话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创建、切换、删除会话；查看历史问答记录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提交反馈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对回答点赞/点踩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低</w:t>
            </w:r>
          </w:p>
        </w:tc>
      </w:tr>
    </w:tbl>
    <w:p>
      <w:pPr>
        <w:pStyle w:val="3"/>
      </w:pPr>
      <w:r>
        <w:rPr>
          <w:rFonts w:hint="eastAsia"/>
          <w:b/>
          <w:bCs/>
        </w:rPr>
        <w:t xml:space="preserve">知识库管理员用例：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用例编号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用例名称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管理知识库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创建、编辑知识库，设置检索策略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上传文档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上传</w:t>
            </w:r>
            <w:r>
              <w:t xml:space="preserve"> PDF/Word/Markdown </w:t>
            </w:r>
            <w:r>
              <w:rPr>
                <w:rFonts w:hint="eastAsia"/>
              </w:rPr>
              <w:t xml:space="preserve">文档，自动解析入库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UC-07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配置意图树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创建和编辑意图节点，绑定知识库/MCP</w:t>
            </w:r>
            <w:r>
              <w:t xml:space="preserve"> </w:t>
            </w: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UC-08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配置</w:t>
            </w:r>
            <w:r>
              <w:t xml:space="preserve"> Prompt </w:t>
            </w:r>
            <w:r>
              <w:rPr>
                <w:rFonts w:hint="eastAsia"/>
              </w:rPr>
              <w:t xml:space="preserve">模板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为意图节点设置自定义</w:t>
            </w:r>
            <w:r>
              <w:t xml:space="preserve"> System Prompt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UC-09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查看统计报表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查看检索命中率、覆盖率、高频问题等数据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中</w:t>
            </w:r>
          </w:p>
        </w:tc>
      </w:tr>
    </w:tbl>
    <w:p>
      <w:pPr>
        <w:pStyle w:val="3"/>
      </w:pPr>
      <w:r>
        <w:rPr>
          <w:rFonts w:hint="eastAsia"/>
          <w:b/>
          <w:bCs/>
        </w:rPr>
        <w:t xml:space="preserve">系统管理员用例：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用例编号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用例名称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UC-10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管理模型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配置模型供应商、候选模型优先级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UC-11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查看链路追踪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查询每次问答的完整执行链路和耗时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中</w:t>
            </w:r>
          </w:p>
        </w:tc>
      </w:tr>
    </w:tbl>
    <w:bookmarkEnd w:id="35"/>
    <w:bookmarkStart w:id="36" w:name="用例详细描述"/>
    <w:p>
      <w:pPr>
        <w:pStyle w:val="7"/>
      </w:pPr>
      <w:r>
        <w:t xml:space="preserve">3.2.3 </w:t>
      </w:r>
      <w:r>
        <w:rPr>
          <w:rFonts w:hint="eastAsia"/>
        </w:rPr>
        <w:t xml:space="preserve">用例详细描述</w:t>
      </w:r>
    </w:p>
    <w:p>
      <w:pPr>
        <w:pStyle w:val="4"/>
      </w:pPr>
      <w:r>
        <w:rPr>
          <w:b/>
          <w:bCs/>
        </w:rPr>
        <w:t xml:space="preserve">UC-01 </w:t>
      </w:r>
      <w:r>
        <w:rPr>
          <w:rFonts w:hint="eastAsia"/>
          <w:b/>
          <w:bCs/>
        </w:rPr>
        <w:t xml:space="preserve">智能问答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参与者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普通用户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前置条件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用户已登录；至少配置了一个知识库和</w:t>
            </w:r>
            <w:r>
              <w:t xml:space="preserve"> LLM </w:t>
            </w:r>
            <w:r>
              <w:rPr>
                <w:rFonts w:hint="eastAsia"/>
              </w:rPr>
              <w:t xml:space="preserve">模型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后置条件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问答记录保存到数据库，用户看到流式输出的回答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基本流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1. </w:t>
            </w:r>
            <w:r>
              <w:rPr>
                <w:rFonts w:hint="eastAsia"/>
              </w:rPr>
              <w:t xml:space="preserve">用户在输入框输入问题</w:t>
            </w:r>
            <w:r>
              <w:t xml:space="preserve"> 2. </w:t>
            </w:r>
            <w:r>
              <w:rPr>
                <w:rFonts w:hint="eastAsia"/>
              </w:rPr>
              <w:t xml:space="preserve">系统进行问题重写与拆解</w:t>
            </w:r>
            <w:r>
              <w:t xml:space="preserve"> 3. </w:t>
            </w:r>
            <w:r>
              <w:rPr>
                <w:rFonts w:hint="eastAsia"/>
              </w:rPr>
              <w:t xml:space="preserve">系统执行意图识别，匹配意图树节点</w:t>
            </w:r>
            <w:r>
              <w:t xml:space="preserve"> 4. </w:t>
            </w:r>
            <w:r>
              <w:rPr>
                <w:rFonts w:hint="eastAsia"/>
              </w:rPr>
              <w:t xml:space="preserve">系统并行执行多路检索</w:t>
            </w:r>
            <w:r>
              <w:t xml:space="preserve"> 5. </w:t>
            </w:r>
            <w:r>
              <w:rPr>
                <w:rFonts w:hint="eastAsia"/>
              </w:rPr>
              <w:t xml:space="preserve">系统</w:t>
            </w:r>
            <w:r>
              <w:t xml:space="preserve"> ReRank </w:t>
            </w:r>
            <w:r>
              <w:rPr>
                <w:rFonts w:hint="eastAsia"/>
              </w:rPr>
              <w:t xml:space="preserve">排序、去重</w:t>
            </w:r>
            <w:r>
              <w:t xml:space="preserve"> 6. </w:t>
            </w:r>
            <w:r>
              <w:rPr>
                <w:rFonts w:hint="eastAsia"/>
              </w:rPr>
              <w:t xml:space="preserve">系统组装</w:t>
            </w:r>
            <w:r>
              <w:t xml:space="preserve"> Prompt </w:t>
            </w:r>
            <w:r>
              <w:rPr>
                <w:rFonts w:hint="eastAsia"/>
              </w:rPr>
              <w:t xml:space="preserve">并调用</w:t>
            </w:r>
            <w:r>
              <w:t xml:space="preserve"> LLM 7. LLM </w:t>
            </w:r>
            <w:r>
              <w:rPr>
                <w:rFonts w:hint="eastAsia"/>
              </w:rPr>
              <w:t xml:space="preserve">流式输出回答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扩展流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3a. </w:t>
            </w:r>
            <w:r>
              <w:rPr>
                <w:rFonts w:hint="eastAsia"/>
              </w:rPr>
              <w:t xml:space="preserve">意图置信度不足</w:t>
            </w:r>
            <w:r>
              <w:t xml:space="preserve"> → </w:t>
            </w:r>
            <w:r>
              <w:rPr>
                <w:rFonts w:hint="eastAsia"/>
              </w:rPr>
              <w:t xml:space="preserve">系统生成选项引导用户澄清</w:t>
            </w:r>
            <w:r>
              <w:t xml:space="preserve"> 4a. </w:t>
            </w:r>
            <w:r>
              <w:rPr>
                <w:rFonts w:hint="eastAsia"/>
              </w:rPr>
              <w:t xml:space="preserve">检索结果为空</w:t>
            </w:r>
            <w:r>
              <w:t xml:space="preserve"> → </w:t>
            </w:r>
            <w:r>
              <w:rPr>
                <w:rFonts w:hint="eastAsia"/>
              </w:rPr>
              <w:t xml:space="preserve">返回”未检索到相关文档”或走增强回答模式(F-01)</w:t>
            </w:r>
          </w:p>
        </w:tc>
      </w:tr>
    </w:tbl>
    <w:p>
      <w:pPr>
        <w:pStyle w:val="3"/>
      </w:pPr>
      <w:r>
        <w:rPr>
          <w:b/>
          <w:bCs/>
        </w:rPr>
        <w:t xml:space="preserve">UC-07 </w:t>
      </w:r>
      <w:r>
        <w:rPr>
          <w:rFonts w:hint="eastAsia"/>
          <w:b/>
          <w:bCs/>
        </w:rPr>
        <w:t xml:space="preserve">配置意图树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参与者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知识库管理员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前置条件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管理员已登录；已有知识库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后置条件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意图节点配置持久化，问答时生效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基本流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1. </w:t>
            </w:r>
            <w:r>
              <w:rPr>
                <w:rFonts w:hint="eastAsia"/>
              </w:rPr>
              <w:t xml:space="preserve">管理员进入意图树管理页面</w:t>
            </w:r>
            <w:r>
              <w:t xml:space="preserve"> 2. </w:t>
            </w:r>
            <w:r>
              <w:rPr>
                <w:rFonts w:hint="eastAsia"/>
              </w:rPr>
              <w:t xml:space="preserve">创建/编辑意图节点（名称、描述、kind、关联知识库、topK、Prompt</w:t>
            </w:r>
            <w:r>
              <w:t xml:space="preserve"> </w:t>
            </w:r>
            <w:r>
              <w:rPr>
                <w:rFonts w:hint="eastAsia"/>
              </w:rPr>
              <w:t xml:space="preserve">模板）</w:t>
            </w:r>
            <w:r>
              <w:t xml:space="preserve"> 3. </w:t>
            </w:r>
            <w:r>
              <w:rPr>
                <w:rFonts w:hint="eastAsia"/>
              </w:rPr>
              <w:t xml:space="preserve">设置节点间父子关系</w:t>
            </w:r>
            <w:r>
              <w:t xml:space="preserve"> 4. </w:t>
            </w:r>
            <w:r>
              <w:rPr>
                <w:rFonts w:hint="eastAsia"/>
              </w:rPr>
              <w:t xml:space="preserve">保存配置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扩展流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2a. kind=MCP → </w:t>
            </w:r>
            <w:r>
              <w:rPr>
                <w:rFonts w:hint="eastAsia"/>
              </w:rPr>
              <w:t xml:space="preserve">需填写</w:t>
            </w:r>
            <w:r>
              <w:t xml:space="preserve"> mcpToolId 2b. </w:t>
            </w:r>
            <w:r>
              <w:rPr>
                <w:rFonts w:hint="eastAsia"/>
              </w:rPr>
              <w:t xml:space="preserve">配置了</w:t>
            </w:r>
            <w:r>
              <w:t xml:space="preserve"> Prompt </w:t>
            </w:r>
            <w:r>
              <w:rPr>
                <w:rFonts w:hint="eastAsia"/>
              </w:rPr>
              <w:t xml:space="preserve">模板</w:t>
            </w:r>
            <w:r>
              <w:t xml:space="preserve"> → </w:t>
            </w:r>
            <w:r>
              <w:rPr>
                <w:rFonts w:hint="eastAsia"/>
              </w:rPr>
              <w:t xml:space="preserve">该节点的问答使用自定义模板</w:t>
            </w:r>
          </w:p>
        </w:tc>
      </w:tr>
    </w:tbl>
    <w:p>
      <w:pPr>
        <w:pStyle w:val="3"/>
      </w:pPr>
      <w:r>
        <w:rPr>
          <w:b/>
          <w:bCs/>
        </w:rPr>
        <w:t xml:space="preserve">UC-09 </w:t>
      </w:r>
      <w:r>
        <w:rPr>
          <w:rFonts w:hint="eastAsia"/>
          <w:b/>
          <w:bCs/>
        </w:rPr>
        <w:t xml:space="preserve">查看统计报表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参与者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知识库管理员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前置条件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管理员已登录；系统已累积问答数据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后置条件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基本流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1. </w:t>
            </w:r>
            <w:r>
              <w:rPr>
                <w:rFonts w:hint="eastAsia"/>
              </w:rPr>
              <w:t xml:space="preserve">管理员进入统计报表页面</w:t>
            </w:r>
            <w:r>
              <w:t xml:space="preserve"> 2. </w:t>
            </w:r>
            <w:r>
              <w:rPr>
                <w:rFonts w:hint="eastAsia"/>
              </w:rPr>
              <w:t xml:space="preserve">按维度筛选（知识库、意图分类、时间范围）</w:t>
            </w:r>
            <w:r>
              <w:t xml:space="preserve"> 3. </w:t>
            </w:r>
            <w:r>
              <w:rPr>
                <w:rFonts w:hint="eastAsia"/>
              </w:rPr>
              <w:t xml:space="preserve">系统展示检索命中率、覆盖率、高频问题、活跃度等图表</w:t>
            </w:r>
          </w:p>
        </w:tc>
      </w:tr>
    </w:tbl>
    <w:bookmarkEnd w:id="36"/>
    <w:bookmarkEnd w:id="37"/>
    <w:bookmarkStart w:id="53" w:name="软件需求的分析模型"/>
    <w:p>
      <w:pPr>
        <w:pStyle w:val="6"/>
      </w:pPr>
      <w:r>
        <w:t xml:space="preserve">3.3 </w:t>
      </w:r>
      <w:r>
        <w:rPr>
          <w:rFonts w:hint="eastAsia"/>
        </w:rPr>
        <w:t xml:space="preserve">软件需求的分析模型</w:t>
      </w:r>
    </w:p>
    <w:bookmarkStart w:id="42" w:name="rag-问答核心链路序列图"/>
    <w:p>
      <w:pPr>
        <w:pStyle w:val="7"/>
      </w:pPr>
      <w:r>
        <w:t xml:space="preserve">3.3.1 RAG </w:t>
      </w:r>
      <w:r>
        <w:rPr>
          <w:rFonts w:hint="eastAsia"/>
        </w:rPr>
        <w:t xml:space="preserve">问答核心链路（序列图）</w:t>
      </w:r>
    </w:p>
    <w:p>
      <w:pPr>
        <w:pStyle w:val="36"/>
      </w:pPr>
      <w:r>
        <w:drawing>
          <wp:inline>
            <wp:extent cx="5270500" cy="4450588"/>
            <wp:effectExtent b="0" l="0" r="0" t="0"/>
            <wp:docPr descr="RAG 问答核心链路" title="" id="39" name="Picture"/>
            <a:graphic>
              <a:graphicData uri="http://schemas.openxmlformats.org/drawingml/2006/picture">
                <pic:pic>
                  <pic:nvPicPr>
                    <pic:cNvPr descr="attachments/rag-sequenc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450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34"/>
      </w:pPr>
      <w:r>
        <w:t xml:space="preserve">RAG </w:t>
      </w:r>
      <w:r>
        <w:rPr>
          <w:rFonts w:hint="eastAsia"/>
        </w:rPr>
        <w:t xml:space="preserve">问答核心链路</w:t>
      </w:r>
    </w:p>
    <w:p>
      <w:pPr>
        <w:pStyle w:val="14"/>
      </w:pPr>
      <w:r>
        <w:rPr>
          <w:rFonts w:hint="eastAsia"/>
        </w:rPr>
        <w:t xml:space="preserve">源文件：</w:t>
      </w:r>
      <w:hyperlink r:id="rId41">
        <w:r>
          <w:rPr>
            <w:rStyle w:val="23"/>
          </w:rPr>
          <w:t xml:space="preserve">attachments/rag-sequence.puml</w:t>
        </w:r>
      </w:hyperlink>
    </w:p>
    <w:bookmarkEnd w:id="42"/>
    <w:bookmarkStart w:id="47" w:name="核心类图"/>
    <w:p>
      <w:pPr>
        <w:pStyle w:val="7"/>
      </w:pPr>
      <w:r>
        <w:t xml:space="preserve">3.3.2 </w:t>
      </w:r>
      <w:r>
        <w:rPr>
          <w:rFonts w:hint="eastAsia"/>
        </w:rPr>
        <w:t xml:space="preserve">核心类图</w:t>
      </w:r>
    </w:p>
    <w:p>
      <w:pPr>
        <w:pStyle w:val="36"/>
      </w:pPr>
      <w:r>
        <w:drawing>
          <wp:inline>
            <wp:extent cx="5270500" cy="2365814"/>
            <wp:effectExtent b="0" l="0" r="0" t="0"/>
            <wp:docPr descr="核心类图" title="" id="44" name="Picture"/>
            <a:graphic>
              <a:graphicData uri="http://schemas.openxmlformats.org/drawingml/2006/picture">
                <pic:pic>
                  <pic:nvPicPr>
                    <pic:cNvPr descr="attachments/rag-clas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365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34"/>
      </w:pPr>
      <w:r>
        <w:rPr>
          <w:rFonts w:hint="eastAsia"/>
        </w:rPr>
        <w:t xml:space="preserve">核心类图</w:t>
      </w:r>
    </w:p>
    <w:p>
      <w:pPr>
        <w:pStyle w:val="14"/>
      </w:pPr>
      <w:r>
        <w:rPr>
          <w:rFonts w:hint="eastAsia"/>
        </w:rPr>
        <w:t xml:space="preserve">源文件：</w:t>
      </w:r>
      <w:hyperlink r:id="rId46">
        <w:r>
          <w:rPr>
            <w:rStyle w:val="23"/>
          </w:rPr>
          <w:t xml:space="preserve">attachments/rag-class.puml</w:t>
        </w:r>
      </w:hyperlink>
    </w:p>
    <w:bookmarkEnd w:id="47"/>
    <w:bookmarkStart w:id="52" w:name="prompt-模板选择状态图"/>
    <w:p>
      <w:pPr>
        <w:pStyle w:val="7"/>
      </w:pPr>
      <w:r>
        <w:t xml:space="preserve">3.3.3 Prompt </w:t>
      </w:r>
      <w:r>
        <w:rPr>
          <w:rFonts w:hint="eastAsia"/>
        </w:rPr>
        <w:t xml:space="preserve">模板选择状态图</w:t>
      </w:r>
    </w:p>
    <w:p>
      <w:pPr>
        <w:pStyle w:val="36"/>
      </w:pPr>
      <w:r>
        <w:drawing>
          <wp:inline>
            <wp:extent cx="5270500" cy="3104098"/>
            <wp:effectExtent b="0" l="0" r="0" t="0"/>
            <wp:docPr descr="Prompt 模板选择状态图" title="" id="49" name="Picture"/>
            <a:graphic>
              <a:graphicData uri="http://schemas.openxmlformats.org/drawingml/2006/picture">
                <pic:pic>
                  <pic:nvPicPr>
                    <pic:cNvPr descr="attachments/prompt-stat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104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34"/>
      </w:pPr>
      <w:r>
        <w:t xml:space="preserve">Prompt </w:t>
      </w:r>
      <w:r>
        <w:rPr>
          <w:rFonts w:hint="eastAsia"/>
        </w:rPr>
        <w:t xml:space="preserve">模板选择状态图</w:t>
      </w:r>
    </w:p>
    <w:p>
      <w:pPr>
        <w:pStyle w:val="14"/>
      </w:pPr>
      <w:r>
        <w:rPr>
          <w:rFonts w:hint="eastAsia"/>
        </w:rPr>
        <w:t xml:space="preserve">源文件：</w:t>
      </w:r>
      <w:hyperlink r:id="rId51">
        <w:r>
          <w:rPr>
            <w:rStyle w:val="23"/>
          </w:rPr>
          <w:t xml:space="preserve">attachments/prompt-state.puml</w:t>
        </w:r>
      </w:hyperlink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1" w:name="其它软件需求描述"/>
    <w:p>
      <w:pPr>
        <w:pStyle w:val="5"/>
      </w:pPr>
      <w:r>
        <w:t xml:space="preserve">4. </w:t>
      </w:r>
      <w:r>
        <w:rPr>
          <w:rFonts w:hint="eastAsia"/>
        </w:rPr>
        <w:t xml:space="preserve">其它软件需求描述</w:t>
      </w:r>
    </w:p>
    <w:bookmarkStart w:id="55" w:name="性能要求"/>
    <w:p>
      <w:pPr>
        <w:pStyle w:val="6"/>
      </w:pPr>
      <w:r>
        <w:t xml:space="preserve">4.1 </w:t>
      </w: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首包响应时间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&lt; 3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从用户提问到第一个字符输出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流式输出延迟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&lt; </w:t>
            </w:r>
            <w:r>
              <w:rPr>
                <w:rFonts w:hint="eastAsia"/>
              </w:rPr>
              <w:t xml:space="preserve">100ms/字符块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SSE </w:t>
            </w:r>
            <w:r>
              <w:rPr>
                <w:rFonts w:hint="eastAsia"/>
              </w:rPr>
              <w:t xml:space="preserve">推送间隔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并发用户数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支持</w:t>
            </w:r>
            <w:r>
              <w:t xml:space="preserve"> 50 </w:t>
            </w:r>
            <w:r>
              <w:rPr>
                <w:rFonts w:hint="eastAsia"/>
              </w:rPr>
              <w:t xml:space="preserve">并发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通过</w:t>
            </w:r>
            <w:r>
              <w:t xml:space="preserve"> Redis </w:t>
            </w:r>
            <w:r>
              <w:rPr>
                <w:rFonts w:hint="eastAsia"/>
              </w:rPr>
              <w:t xml:space="preserve">排队限流控制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检索速度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Embedding </w:t>
            </w:r>
            <w:r>
              <w:rPr>
                <w:rFonts w:hint="eastAsia"/>
              </w:rPr>
              <w:t xml:space="preserve">检索</w:t>
            </w:r>
            <w:r>
              <w:t xml:space="preserve"> + ReRank </w:t>
            </w:r>
            <w:r>
              <w:rPr>
                <w:rFonts w:hint="eastAsia"/>
              </w:rPr>
              <w:t xml:space="preserve">总耗时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系统可用率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&gt; 99%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LLM </w:t>
            </w:r>
            <w:r>
              <w:rPr>
                <w:rFonts w:hint="eastAsia"/>
              </w:rPr>
              <w:t xml:space="preserve">降级机制保障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问答准确率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不做强制要求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取决于知识库质量和</w:t>
            </w:r>
            <w:r>
              <w:t xml:space="preserve"> LLM </w:t>
            </w:r>
            <w:r>
              <w:rPr>
                <w:rFonts w:hint="eastAsia"/>
              </w:rPr>
              <w:t xml:space="preserve">能力</w:t>
            </w:r>
          </w:p>
        </w:tc>
      </w:tr>
    </w:tbl>
    <w:bookmarkEnd w:id="55"/>
    <w:bookmarkStart w:id="56" w:name="设计约束"/>
    <w:p>
      <w:pPr>
        <w:pStyle w:val="6"/>
      </w:pPr>
      <w:r>
        <w:t xml:space="preserve">4.2 </w:t>
      </w:r>
      <w:r>
        <w:rPr>
          <w:rFonts w:hint="eastAsia"/>
        </w:rPr>
        <w:t xml:space="preserve">设计约束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约束项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开发工具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IntelliJ </w:t>
            </w:r>
            <w:r>
              <w:rPr>
                <w:rFonts w:hint="eastAsia"/>
              </w:rPr>
              <w:t xml:space="preserve">IDEA（后端）、VS</w:t>
            </w:r>
            <w:r>
              <w:t xml:space="preserve"> </w:t>
            </w:r>
            <w:r>
              <w:rPr>
                <w:rFonts w:hint="eastAsia"/>
              </w:rPr>
              <w:t xml:space="preserve">Code（前端）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运行环境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JDK 17、Node.js 18、PostgreSQL 15+、Redis 7+、Maven 3.8+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安全性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Sa-Token </w:t>
            </w:r>
            <w:r>
              <w:rPr>
                <w:rFonts w:hint="eastAsia"/>
              </w:rPr>
              <w:t xml:space="preserve">用户认证，SQL</w:t>
            </w:r>
            <w:r>
              <w:t xml:space="preserve"> </w:t>
            </w:r>
            <w:r>
              <w:rPr>
                <w:rFonts w:hint="eastAsia"/>
              </w:rPr>
              <w:t xml:space="preserve">注入防护（MyBatis</w:t>
            </w:r>
            <w:r>
              <w:t xml:space="preserve"> Plus </w:t>
            </w:r>
            <w:r>
              <w:rPr>
                <w:rFonts w:hint="eastAsia"/>
              </w:rPr>
              <w:t xml:space="preserve">参数化查询），XSS</w:t>
            </w:r>
            <w:r>
              <w:t xml:space="preserve"> </w:t>
            </w:r>
            <w:r>
              <w:rPr>
                <w:rFonts w:hint="eastAsia"/>
              </w:rPr>
              <w:t xml:space="preserve">过滤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三态熔断器（CLOSED→OPEN→HALF_OPEN），模型自动降级，分布式排队限流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可扩展性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检索通道（SearchChannel）、后处理器（PostProcessor）、MCP</w:t>
            </w:r>
            <w:r>
              <w:t xml:space="preserve"> </w:t>
            </w:r>
            <w:r>
              <w:rPr>
                <w:rFonts w:hint="eastAsia"/>
              </w:rPr>
              <w:t xml:space="preserve">工具（McpToolExecutor）均为接口化设计，支持扩展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编码规范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Java: Spotless </w:t>
            </w:r>
            <w:r>
              <w:rPr>
                <w:rFonts w:hint="eastAsia"/>
              </w:rPr>
              <w:t xml:space="preserve">自动格式化；前端:</w:t>
            </w:r>
            <w:r>
              <w:t xml:space="preserve"> ESLint + Prettier</w:t>
            </w:r>
          </w:p>
        </w:tc>
      </w:tr>
    </w:tbl>
    <w:bookmarkEnd w:id="56"/>
    <w:bookmarkStart w:id="57" w:name="界面要求"/>
    <w:p>
      <w:pPr>
        <w:pStyle w:val="6"/>
      </w:pPr>
      <w:r>
        <w:t xml:space="preserve">4.3 </w:t>
      </w:r>
      <w:r>
        <w:rPr>
          <w:rFonts w:hint="eastAsia"/>
        </w:rPr>
        <w:t xml:space="preserve">界面要求</w:t>
      </w:r>
    </w:p>
    <w:p>
      <w:pPr>
        <w:pStyle w:val="26"/>
        <w:numPr>
          <w:ilvl w:val="0"/>
          <w:numId w:val="1010"/>
        </w:numPr>
      </w:pPr>
      <w:r>
        <w:rPr>
          <w:rFonts w:hint="eastAsia"/>
        </w:rPr>
        <w:t xml:space="preserve">前端基于</w:t>
      </w:r>
      <w:r>
        <w:t xml:space="preserve"> React 18 + </w:t>
      </w:r>
      <w:r>
        <w:rPr>
          <w:rFonts w:hint="eastAsia"/>
        </w:rPr>
        <w:t xml:space="preserve">Vite，复用</w:t>
      </w:r>
      <w:r>
        <w:t xml:space="preserve"> Ragent </w:t>
      </w:r>
      <w:r>
        <w:rPr>
          <w:rFonts w:hint="eastAsia"/>
        </w:rPr>
        <w:t xml:space="preserve">现有的</w:t>
      </w:r>
      <w:r>
        <w:t xml:space="preserve"> 22 </w:t>
      </w:r>
      <w:r>
        <w:rPr>
          <w:rFonts w:hint="eastAsia"/>
        </w:rPr>
        <w:t xml:space="preserve">个页面/组件</w:t>
      </w:r>
    </w:p>
    <w:p>
      <w:pPr>
        <w:pStyle w:val="26"/>
        <w:numPr>
          <w:ilvl w:val="0"/>
          <w:numId w:val="1010"/>
        </w:numPr>
      </w:pPr>
      <w:r>
        <w:rPr>
          <w:rFonts w:hint="eastAsia"/>
        </w:rPr>
        <w:t xml:space="preserve">问答界面支持流式输出、Markdown</w:t>
      </w:r>
      <w:r>
        <w:t xml:space="preserve"> </w:t>
      </w:r>
      <w:r>
        <w:rPr>
          <w:rFonts w:hint="eastAsia"/>
        </w:rPr>
        <w:t xml:space="preserve">渲染、深色/浅色模式</w:t>
      </w:r>
    </w:p>
    <w:p>
      <w:pPr>
        <w:pStyle w:val="26"/>
        <w:numPr>
          <w:ilvl w:val="0"/>
          <w:numId w:val="1010"/>
        </w:numPr>
      </w:pPr>
      <w:r>
        <w:rPr>
          <w:rFonts w:hint="eastAsia"/>
        </w:rPr>
        <w:t xml:space="preserve">管理后台包含：仪表板、知识库管理、意图树编辑、链路追踪、模型管理、用户管理、统计报表（F-03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26"/>
        <w:numPr>
          <w:ilvl w:val="0"/>
          <w:numId w:val="1010"/>
        </w:numPr>
      </w:pPr>
      <w:r>
        <w:rPr>
          <w:rFonts w:hint="eastAsia"/>
        </w:rPr>
        <w:t xml:space="preserve">意图树编辑支持可视化拖拽创建节点、设置参数（F-01</w:t>
      </w:r>
      <w:r>
        <w:t xml:space="preserve"> </w:t>
      </w:r>
      <w:r>
        <w:rPr>
          <w:rFonts w:hint="eastAsia"/>
        </w:rPr>
        <w:t xml:space="preserve">关联）</w:t>
      </w:r>
    </w:p>
    <w:bookmarkEnd w:id="57"/>
    <w:bookmarkStart w:id="58" w:name="进度要求"/>
    <w:p>
      <w:pPr>
        <w:pStyle w:val="6"/>
      </w:pPr>
      <w:r>
        <w:t xml:space="preserve">4.4 </w:t>
      </w:r>
      <w:r>
        <w:rPr>
          <w:rFonts w:hint="eastAsia"/>
        </w:rPr>
        <w:t xml:space="preserve">进度要求</w:t>
      </w:r>
    </w:p>
    <w:p>
      <w:pPr>
        <w:pStyle w:val="4"/>
      </w:pPr>
      <w:r>
        <w:rPr>
          <w:rFonts w:hint="eastAsia"/>
        </w:rPr>
        <w:t xml:space="preserve">总课时</w:t>
      </w:r>
      <w:r>
        <w:t xml:space="preserve"> 48 </w:t>
      </w:r>
      <w:r>
        <w:rPr>
          <w:rFonts w:hint="eastAsia"/>
        </w:rPr>
        <w:t xml:space="preserve">课时，分四个阶段：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交付物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任务一（启动）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项目启动、开源项目分析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需求文档、项目分析报告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任务二（规划）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系统设计、架构规划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设计文档、原型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任务三（核心实现）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编码实现、单元测试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改造和新增代码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任务四（交付）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集成测试、文档、演示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可运行系统、答辩材料</w:t>
            </w:r>
          </w:p>
        </w:tc>
      </w:tr>
    </w:tbl>
    <w:p>
      <w:pPr>
        <w:pStyle w:val="3"/>
      </w:pPr>
      <w:r>
        <w:rPr>
          <w:rFonts w:hint="eastAsia"/>
          <w:b/>
          <w:bCs/>
        </w:rPr>
        <w:t xml:space="preserve">本期编码里程碑（任务三，8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课时）：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里程碑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预计课时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F-01 </w:t>
            </w:r>
            <w:r>
              <w:rPr>
                <w:rFonts w:hint="eastAsia"/>
              </w:rPr>
              <w:t xml:space="preserve">意图树节点配置扩展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F-02 Prompt </w:t>
            </w:r>
            <w:r>
              <w:rPr>
                <w:rFonts w:hint="eastAsia"/>
              </w:rPr>
              <w:t xml:space="preserve">模板定制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F-03 </w:t>
            </w:r>
            <w:r>
              <w:rPr>
                <w:rFonts w:hint="eastAsia"/>
              </w:rPr>
              <w:t xml:space="preserve">数据统计与报表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2</w:t>
            </w:r>
          </w:p>
        </w:tc>
      </w:tr>
    </w:tbl>
    <w:bookmarkEnd w:id="58"/>
    <w:bookmarkStart w:id="59" w:name="交付要求"/>
    <w:p>
      <w:pPr>
        <w:pStyle w:val="6"/>
      </w:pPr>
      <w:r>
        <w:t xml:space="preserve">4.5 </w:t>
      </w:r>
      <w:r>
        <w:rPr>
          <w:rFonts w:hint="eastAsia"/>
        </w:rPr>
        <w:t xml:space="preserve">交付要求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交付物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形式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可运行系统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Docker Compose </w:t>
            </w:r>
            <w:r>
              <w:rPr>
                <w:rFonts w:hint="eastAsia"/>
              </w:rPr>
              <w:t xml:space="preserve">部署包</w:t>
            </w:r>
            <w:r>
              <w:t xml:space="preserve"> + </w:t>
            </w:r>
            <w:r>
              <w:rPr>
                <w:rFonts w:hint="eastAsia"/>
              </w:rPr>
              <w:t xml:space="preserve">源码（Git</w:t>
            </w:r>
            <w:r>
              <w:t xml:space="preserve"> </w:t>
            </w:r>
            <w:r>
              <w:rPr>
                <w:rFonts w:hint="eastAsia"/>
              </w:rPr>
              <w:t xml:space="preserve">仓库）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软件需求规格说明书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Markdown </w:t>
            </w:r>
            <w:r>
              <w:rPr>
                <w:rFonts w:hint="eastAsia"/>
              </w:rPr>
              <w:t xml:space="preserve">电子文档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系统设计文档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Markdown </w:t>
            </w:r>
            <w:r>
              <w:rPr>
                <w:rFonts w:hint="eastAsia"/>
              </w:rPr>
              <w:t xml:space="preserve">电子文档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测试报告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Markdown </w:t>
            </w:r>
            <w:r>
              <w:rPr>
                <w:rFonts w:hint="eastAsia"/>
              </w:rPr>
              <w:t xml:space="preserve">电子文档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答辩</w:t>
            </w:r>
            <w:r>
              <w:t xml:space="preserve"> PPT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PowerPoint </w:t>
            </w:r>
            <w:r>
              <w:rPr>
                <w:rFonts w:hint="eastAsia"/>
              </w:rPr>
              <w:t xml:space="preserve">电子文件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用户操作手册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Markdown </w:t>
            </w:r>
            <w:r>
              <w:rPr>
                <w:rFonts w:hint="eastAsia"/>
              </w:rPr>
              <w:t xml:space="preserve">电子文档</w:t>
            </w:r>
          </w:p>
        </w:tc>
      </w:tr>
    </w:tbl>
    <w:bookmarkEnd w:id="59"/>
    <w:bookmarkStart w:id="60" w:name="验收要求"/>
    <w:p>
      <w:pPr>
        <w:pStyle w:val="6"/>
      </w:pPr>
      <w:r>
        <w:t xml:space="preserve">4.6 </w:t>
      </w:r>
      <w:r>
        <w:rPr>
          <w:rFonts w:hint="eastAsia"/>
        </w:rPr>
        <w:t xml:space="preserve">验收要求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验收项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验收标准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功能验收</w:t>
            </w:r>
          </w:p>
        </w:tc>
        <w:tc>
          <w:tcPr/>
          <w:p>
            <w:pPr>
              <w:pStyle w:val="26"/>
              <w:jc w:val="left"/>
            </w:pPr>
            <w:r>
              <w:t xml:space="preserve">F-01/F-02/F-03 </w:t>
            </w:r>
            <w:r>
              <w:rPr>
                <w:rFonts w:hint="eastAsia"/>
              </w:rPr>
              <w:t xml:space="preserve">三项功能均可正常运行，通过基本流测试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代码量验收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改造+新增代码</w:t>
            </w:r>
            <w:r>
              <w:t xml:space="preserve"> ≥750 </w:t>
            </w:r>
            <w:r>
              <w:rPr>
                <w:rFonts w:hint="eastAsia"/>
              </w:rPr>
              <w:t xml:space="preserve">行，代码阅读</w:t>
            </w:r>
            <w:r>
              <w:t xml:space="preserve"> ≥10000 </w:t>
            </w:r>
            <w:r>
              <w:rPr>
                <w:rFonts w:hint="eastAsia"/>
              </w:rPr>
              <w:t xml:space="preserve">行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集成验收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系统可</w:t>
            </w:r>
            <w:r>
              <w:t xml:space="preserve"> Docker Compose </w:t>
            </w:r>
            <w:r>
              <w:rPr>
                <w:rFonts w:hint="eastAsia"/>
              </w:rPr>
              <w:t xml:space="preserve">一键启动，核心问答链路正常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文档验收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需求、设计、测试文档完整，格式规范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演示验收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可现场演示完整的智能问答流程和新增功能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2" w:name="软件原型"/>
    <w:p>
      <w:pPr>
        <w:pStyle w:val="5"/>
      </w:pPr>
      <w:r>
        <w:t xml:space="preserve">5. </w:t>
      </w:r>
      <w:r>
        <w:rPr>
          <w:rFonts w:hint="eastAsia"/>
        </w:rPr>
        <w:t xml:space="preserve">软件原型</w:t>
      </w:r>
    </w:p>
    <w:p>
      <w:pPr>
        <w:pStyle w:val="4"/>
      </w:pPr>
      <w:r>
        <w:rPr>
          <w:rFonts w:hint="eastAsia"/>
        </w:rPr>
        <w:t xml:space="preserve">本系统基于开源项目</w:t>
      </w:r>
      <w:r>
        <w:t xml:space="preserve"> Ragent AI </w:t>
      </w:r>
      <w:r>
        <w:rPr>
          <w:rFonts w:hint="eastAsia"/>
        </w:rPr>
        <w:t xml:space="preserve">进行二次开发，软件原型直接复用</w:t>
      </w:r>
      <w:r>
        <w:t xml:space="preserve"> Ragent </w:t>
      </w:r>
      <w:r>
        <w:rPr>
          <w:rFonts w:hint="eastAsia"/>
        </w:rPr>
        <w:t xml:space="preserve">的在线演示环境。本期新增的统计报表页面将在管理后台新增独立菜单入口，页面布局沿用</w:t>
      </w:r>
      <w:r>
        <w:t xml:space="preserve"> Ragent </w:t>
      </w:r>
      <w:r>
        <w:rPr>
          <w:rFonts w:hint="eastAsia"/>
        </w:rPr>
        <w:t xml:space="preserve">管理后台的侧边栏</w:t>
      </w:r>
      <w:r>
        <w:t xml:space="preserve"> + </w:t>
      </w:r>
      <w:r>
        <w:rPr>
          <w:rFonts w:hint="eastAsia"/>
        </w:rPr>
        <w:t xml:space="preserve">内容区结构。</w:t>
      </w:r>
    </w:p>
    <w:p>
      <w:pPr>
        <w:pStyle w:val="3"/>
      </w:pPr>
      <w:r>
        <w:rPr>
          <w:rFonts w:hint="eastAsia"/>
          <w:b/>
          <w:bCs/>
        </w:rPr>
        <w:t xml:space="preserve">关键界面清单：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问答页面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复用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输入框</w:t>
            </w:r>
            <w:r>
              <w:t xml:space="preserve"> + </w:t>
            </w:r>
            <w:r>
              <w:rPr>
                <w:rFonts w:hint="eastAsia"/>
              </w:rPr>
              <w:t xml:space="preserve">流式输出</w:t>
            </w:r>
            <w:r>
              <w:t xml:space="preserve"> + </w:t>
            </w:r>
            <w:r>
              <w:rPr>
                <w:rFonts w:hint="eastAsia"/>
              </w:rPr>
              <w:t xml:space="preserve">会话列表，Ragent</w:t>
            </w:r>
            <w:r>
              <w:t xml:space="preserve"> </w:t>
            </w:r>
            <w:r>
              <w:rPr>
                <w:rFonts w:hint="eastAsia"/>
              </w:rPr>
              <w:t xml:space="preserve">已有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管理后台-仪表板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复用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系统运行概览，Ragent</w:t>
            </w:r>
            <w:r>
              <w:t xml:space="preserve"> </w:t>
            </w:r>
            <w:r>
              <w:rPr>
                <w:rFonts w:hint="eastAsia"/>
              </w:rPr>
              <w:t xml:space="preserve">已有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管理后台-知识库管理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复用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知识库</w:t>
            </w:r>
            <w:r>
              <w:t xml:space="preserve"> CRUD + </w:t>
            </w:r>
            <w:r>
              <w:rPr>
                <w:rFonts w:hint="eastAsia"/>
              </w:rPr>
              <w:t xml:space="preserve">文档上传，Ragent</w:t>
            </w:r>
            <w:r>
              <w:t xml:space="preserve"> </w:t>
            </w:r>
            <w:r>
              <w:rPr>
                <w:rFonts w:hint="eastAsia"/>
              </w:rPr>
              <w:t xml:space="preserve">已有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管理后台-意图树编辑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复用（F-01</w:t>
            </w:r>
            <w:r>
              <w:t xml:space="preserve"> </w:t>
            </w:r>
            <w:r>
              <w:rPr>
                <w:rFonts w:hint="eastAsia"/>
              </w:rPr>
              <w:t xml:space="preserve">扩展）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拖拽创建节点，配置</w:t>
            </w:r>
            <w:r>
              <w:t xml:space="preserve"> </w:t>
            </w:r>
            <w:r>
              <w:rPr>
                <w:rFonts w:hint="eastAsia"/>
              </w:rPr>
              <w:t xml:space="preserve">kind/MCP/Prompt，Ragent</w:t>
            </w:r>
            <w:r>
              <w:t xml:space="preserve"> </w:t>
            </w:r>
            <w:r>
              <w:rPr>
                <w:rFonts w:hint="eastAsia"/>
              </w:rPr>
              <w:t xml:space="preserve">已有，本期扩展增强回答模式参数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管理后台-模型管理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复用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模型供应商配置，Ragent</w:t>
            </w:r>
            <w:r>
              <w:t xml:space="preserve"> </w:t>
            </w:r>
            <w:r>
              <w:rPr>
                <w:rFonts w:hint="eastAsia"/>
              </w:rPr>
              <w:t xml:space="preserve">已有</w:t>
            </w:r>
          </w:p>
        </w:tc>
      </w:tr>
      <w:tr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管理后台-统计报表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新增（F-03）</w:t>
            </w:r>
          </w:p>
        </w:tc>
        <w:tc>
          <w:tcPr/>
          <w:p>
            <w:pPr>
              <w:pStyle w:val="26"/>
              <w:jc w:val="left"/>
            </w:pPr>
            <w:r>
              <w:rPr>
                <w:rFonts w:hint="eastAsia"/>
              </w:rPr>
              <w:t xml:space="preserve">检索命中率、覆盖率、高频问题、活跃度图表</w:t>
            </w:r>
          </w:p>
        </w:tc>
      </w:tr>
    </w:tbl>
    <w:bookmarkEnd w:id="62"/>
    <w:sectPr>
      <w:footerReference r:id="rId5" w:type="default"/>
      <w:pgSz w:h="16838" w:w="11906"/>
      <w:pgMar w:bottom="1440" w:footer="720" w:gutter="0" w:header="720" w:left="1800" w:right="1800" w:top="1440"/>
      <w:cols w:num="1" w:space="720"/>
      <w:docGrid w:charSpace="0"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Fira Code">
    <w:altName w:val="Segoe Print"/>
    <w:panose1 w:val="00000000000000000000"/>
    <w:charset w:val="00"/>
    <w:family w:val="auto"/>
    <w:pitch w:val="default"/>
    <w:sig w:usb0="00000000" w:usb1="00000000" w:usb2="02002038" w:usb3="00000000" w:csb0="0000009F" w:csb1="00000000"/>
  </w:font>
  <w:font w:name="Times New Roman (正文 CS 字体)">
    <w:altName w:val="宋体"/>
    <w:panose1 w:val="00000000000000000000"/>
    <w:charset w:val="86"/>
    <w:family w:val="roman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363818139"/>
      <w:docPartObj>
        <w:docPartGallery w:val="AutoText"/>
      </w:docPartObj>
    </w:sdtPr>
    <w:sdtContent>
      <w:p w14:paraId="542A371B">
        <w:pPr>
          <w:pStyle w:val="16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7290EB49">
    <w:pPr>
      <w:pStyle w:val="16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xmlns:wpsCustomData="http://www.wps.cn/officeDocument/2013/wpsCustomData" mc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hanging="480" w:left="720"/>
      </w:pPr>
    </w:lvl>
    <w:lvl w:ilvl="1" w:tentative="0">
      <w:start w:val="0"/>
      <w:numFmt w:val="bullet"/>
      <w:lvlText w:val=" "/>
      <w:lvlJc w:val="left"/>
      <w:pPr>
        <w:ind w:hanging="480" w:left="1440"/>
      </w:pPr>
    </w:lvl>
    <w:lvl w:ilvl="2" w:tentative="0">
      <w:start w:val="0"/>
      <w:numFmt w:val="bullet"/>
      <w:lvlText w:val=" "/>
      <w:lvlJc w:val="left"/>
      <w:pPr>
        <w:ind w:hanging="480" w:left="2160"/>
      </w:pPr>
    </w:lvl>
    <w:lvl w:ilvl="3" w:tentative="0">
      <w:start w:val="0"/>
      <w:numFmt w:val="bullet"/>
      <w:lvlText w:val=" "/>
      <w:lvlJc w:val="left"/>
      <w:pPr>
        <w:ind w:hanging="480" w:left="2880"/>
      </w:pPr>
    </w:lvl>
    <w:lvl w:ilvl="4" w:tentative="0">
      <w:start w:val="0"/>
      <w:numFmt w:val="bullet"/>
      <w:lvlText w:val=" "/>
      <w:lvlJc w:val="left"/>
      <w:pPr>
        <w:ind w:hanging="480" w:left="3600"/>
      </w:pPr>
    </w:lvl>
    <w:lvl w:ilvl="5" w:tentative="0">
      <w:start w:val="0"/>
      <w:numFmt w:val="bullet"/>
      <w:lvlText w:val=" "/>
      <w:lvlJc w:val="left"/>
      <w:pPr>
        <w:ind w:hanging="480" w:left="4320"/>
      </w:pPr>
    </w:lvl>
    <w:lvl w:ilvl="6" w:tentative="0">
      <w:start w:val="0"/>
      <w:numFmt w:val="bullet"/>
      <w:lvlText w:val=" "/>
      <w:lvlJc w:val="left"/>
      <w:pPr>
        <w:ind w:hanging="480" w:left="5040"/>
      </w:pPr>
    </w:lvl>
    <w:lvl w:ilvl="7" w:tentative="0">
      <w:start w:val="0"/>
      <w:numFmt w:val="bullet"/>
      <w:lvlText w:val=" "/>
      <w:lvlJc w:val="left"/>
      <w:pPr>
        <w:ind w:hanging="480" w:left="5760"/>
      </w:pPr>
    </w:lvl>
    <w:lvl w:ilvl="8" w:tentative="0">
      <w:start w:val="0"/>
      <w:numFmt w:val="bullet"/>
      <w:lvlText w:val=" "/>
      <w:lvlJc w:val="left"/>
      <w:pPr>
        <w:ind w:hanging="480" w:left="6480"/>
      </w:p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suff w:val="space"/>
      <w:lvlText w:val="•"/>
      <w:lvlJc w:val="left"/>
      <w:pPr>
        <w:ind w:firstLine="567" w:left="0"/>
      </w:pPr>
      <w:rPr>
        <w:rFonts w:ascii="微软雅黑" w:eastAsia="微软雅黑" w:hAnsi="微软雅黑" w:hint="eastAsia"/>
        <w:sz w:val="28"/>
      </w:rPr>
    </w:lvl>
    <w:lvl w:ilvl="1" w:tentative="0">
      <w:start w:val="0"/>
      <w:numFmt w:val="bullet"/>
      <w:suff w:val="space"/>
      <w:lvlText w:val=""/>
      <w:lvlJc w:val="left"/>
      <w:pPr>
        <w:ind w:firstLine="567" w:left="567"/>
      </w:pPr>
      <w:rPr>
        <w:rFonts w:ascii="Wingdings" w:hAnsi="Wingdings" w:hint="default"/>
        <w:sz w:val="28"/>
      </w:rPr>
    </w:lvl>
    <w:lvl w:ilvl="2" w:tentative="0">
      <w:start w:val="0"/>
      <w:numFmt w:val="bullet"/>
      <w:suff w:val="space"/>
      <w:lvlText w:val=""/>
      <w:lvlJc w:val="left"/>
      <w:pPr>
        <w:ind w:firstLine="567" w:left="1134"/>
      </w:pPr>
      <w:rPr>
        <w:rFonts w:ascii="Wingdings" w:hAnsi="Wingdings" w:hint="default"/>
        <w:sz w:val="28"/>
      </w:rPr>
    </w:lvl>
    <w:lvl w:ilvl="3" w:tentative="0">
      <w:start w:val="0"/>
      <w:numFmt w:val="bullet"/>
      <w:suff w:val="space"/>
      <w:lvlText w:val="•"/>
      <w:lvlJc w:val="left"/>
      <w:pPr>
        <w:ind w:firstLine="567" w:left="1701"/>
      </w:pPr>
      <w:rPr>
        <w:rFonts w:ascii="微软雅黑" w:eastAsia="微软雅黑" w:hAnsi="微软雅黑" w:hint="eastAsia"/>
        <w:sz w:val="28"/>
      </w:rPr>
    </w:lvl>
    <w:lvl w:ilvl="4" w:tentative="0">
      <w:start w:val="0"/>
      <w:numFmt w:val="bullet"/>
      <w:suff w:val="space"/>
      <w:lvlText w:val="•"/>
      <w:lvlJc w:val="left"/>
      <w:pPr>
        <w:ind w:firstLine="567" w:left="2268"/>
      </w:pPr>
      <w:rPr>
        <w:rFonts w:ascii="微软雅黑" w:eastAsia="微软雅黑" w:hAnsi="微软雅黑" w:hint="eastAsia"/>
        <w:sz w:val="28"/>
      </w:rPr>
    </w:lvl>
    <w:lvl w:ilvl="5" w:tentative="0">
      <w:start w:val="0"/>
      <w:numFmt w:val="bullet"/>
      <w:suff w:val="space"/>
      <w:lvlText w:val="•"/>
      <w:lvlJc w:val="left"/>
      <w:pPr>
        <w:ind w:firstLine="567" w:left="2835"/>
      </w:pPr>
      <w:rPr>
        <w:rFonts w:hint="eastAsia"/>
        <w:sz w:val="28"/>
      </w:rPr>
    </w:lvl>
    <w:lvl w:ilvl="6" w:tentative="0">
      <w:start w:val="0"/>
      <w:numFmt w:val="bullet"/>
      <w:suff w:val="space"/>
      <w:lvlText w:val="•"/>
      <w:lvlJc w:val="left"/>
      <w:pPr>
        <w:ind w:firstLine="567" w:left="3402"/>
      </w:pPr>
      <w:rPr>
        <w:rFonts w:hint="eastAsia"/>
        <w:sz w:val="28"/>
      </w:rPr>
    </w:lvl>
    <w:lvl w:ilvl="7" w:tentative="0">
      <w:start w:val="0"/>
      <w:numFmt w:val="bullet"/>
      <w:suff w:val="space"/>
      <w:lvlText w:val="•"/>
      <w:lvlJc w:val="left"/>
      <w:pPr>
        <w:ind w:firstLine="567" w:left="3969"/>
      </w:pPr>
      <w:rPr>
        <w:rFonts w:hint="eastAsia"/>
        <w:sz w:val="28"/>
      </w:rPr>
    </w:lvl>
    <w:lvl w:ilvl="8" w:tentative="0">
      <w:start w:val="0"/>
      <w:numFmt w:val="bullet"/>
      <w:suff w:val="space"/>
      <w:lvlText w:val="•"/>
      <w:lvlJc w:val="left"/>
      <w:pPr>
        <w:ind w:firstLine="567" w:left="4536"/>
      </w:pPr>
      <w:rPr>
        <w:rFonts w:hint="eastAsia"/>
        <w:sz w:val="28"/>
      </w:rPr>
    </w:lvl>
  </w:abstractNum>
  <w:abstractNum w:abstractNumId="2">
    <w:nsid w:val="00A99201"/>
    <w:multiLevelType w:val="multilevel"/>
    <w:tmpl w:val="00A99201"/>
    <w:lvl w:ilvl="0" w:tentative="0">
      <w:start w:val="1"/>
      <w:numFmt w:val="decimal"/>
      <w:suff w:val="space"/>
      <w:lvlText w:val="%1."/>
      <w:lvlJc w:val="right"/>
      <w:pPr>
        <w:ind w:firstLine="765" w:left="0"/>
      </w:pPr>
      <w:rPr>
        <w:rFonts w:hint="eastAsia"/>
      </w:rPr>
    </w:lvl>
    <w:lvl w:ilvl="1" w:tentative="0">
      <w:start w:val="1"/>
      <w:numFmt w:val="decimal"/>
      <w:suff w:val="space"/>
      <w:lvlText w:val="%2)"/>
      <w:lvlJc w:val="right"/>
      <w:pPr>
        <w:ind w:firstLine="765" w:left="567"/>
      </w:pPr>
      <w:rPr>
        <w:rFonts w:hint="eastAsia"/>
      </w:rPr>
    </w:lvl>
    <w:lvl w:ilvl="2" w:tentative="0">
      <w:start w:val="1"/>
      <w:numFmt w:val="upperLetter"/>
      <w:suff w:val="space"/>
      <w:lvlText w:val="%3."/>
      <w:lvlJc w:val="right"/>
      <w:pPr>
        <w:ind w:firstLine="765" w:left="1134"/>
      </w:pPr>
      <w:rPr>
        <w:rFonts w:hint="eastAsia"/>
      </w:rPr>
    </w:lvl>
    <w:lvl w:ilvl="3" w:tentative="0">
      <w:start w:val="1"/>
      <w:numFmt w:val="lowerLetter"/>
      <w:suff w:val="space"/>
      <w:lvlText w:val="%4."/>
      <w:lvlJc w:val="right"/>
      <w:pPr>
        <w:ind w:firstLine="765" w:left="1701"/>
      </w:pPr>
      <w:rPr>
        <w:rFonts w:hint="eastAsia"/>
      </w:rPr>
    </w:lvl>
    <w:lvl w:ilvl="4" w:tentative="0">
      <w:start w:val="1"/>
      <w:numFmt w:val="decimal"/>
      <w:suff w:val="space"/>
      <w:lvlText w:val="%5."/>
      <w:lvlJc w:val="right"/>
      <w:pPr>
        <w:ind w:firstLine="765" w:left="2268"/>
      </w:pPr>
      <w:rPr>
        <w:rFonts w:hint="eastAsia"/>
      </w:rPr>
    </w:lvl>
    <w:lvl w:ilvl="5" w:tentative="0">
      <w:start w:val="1"/>
      <w:numFmt w:val="decimal"/>
      <w:suff w:val="space"/>
      <w:lvlText w:val="%6)"/>
      <w:lvlJc w:val="right"/>
      <w:pPr>
        <w:ind w:firstLine="765" w:left="2835"/>
      </w:pPr>
      <w:rPr>
        <w:rFonts w:hint="eastAsia"/>
      </w:rPr>
    </w:lvl>
    <w:lvl w:ilvl="6" w:tentative="0">
      <w:start w:val="1"/>
      <w:numFmt w:val="upperLetter"/>
      <w:suff w:val="space"/>
      <w:lvlText w:val="%7."/>
      <w:lvlJc w:val="right"/>
      <w:pPr>
        <w:ind w:firstLine="765" w:left="3402"/>
      </w:pPr>
      <w:rPr>
        <w:rFonts w:hint="eastAsia"/>
      </w:rPr>
    </w:lvl>
    <w:lvl w:ilvl="7" w:tentative="0">
      <w:start w:val="1"/>
      <w:numFmt w:val="lowerLetter"/>
      <w:suff w:val="space"/>
      <w:lvlText w:val="%8."/>
      <w:lvlJc w:val="right"/>
      <w:pPr>
        <w:ind w:firstLine="765" w:left="3969"/>
      </w:pPr>
      <w:rPr>
        <w:rFonts w:hint="eastAsia"/>
      </w:rPr>
    </w:lvl>
    <w:lvl w:ilvl="8" w:tentative="0">
      <w:start w:val="1"/>
      <w:numFmt w:val="lowerRoman"/>
      <w:suff w:val="space"/>
      <w:lvlText w:val="%9."/>
      <w:lvlJc w:val="right"/>
      <w:pPr>
        <w:ind w:firstLine="765" w:left="4536"/>
      </w:pPr>
      <w:rPr>
        <w:rFonts w:hint="eastAsi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bordersDoNotSurroundHeader w:val="1"/>
  <w:bordersDoNotSurroundFooter w:val="1"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45B"/>
    <w:rsid w:val="000221AA"/>
    <w:rsid w:val="00025AF3"/>
    <w:rsid w:val="0004797B"/>
    <w:rsid w:val="00047E47"/>
    <w:rsid w:val="0007342E"/>
    <w:rsid w:val="000753E7"/>
    <w:rsid w:val="00087D78"/>
    <w:rsid w:val="00091BE4"/>
    <w:rsid w:val="0009469B"/>
    <w:rsid w:val="000B5C22"/>
    <w:rsid w:val="000B699B"/>
    <w:rsid w:val="000F035A"/>
    <w:rsid w:val="00113CC5"/>
    <w:rsid w:val="0013396A"/>
    <w:rsid w:val="00164262"/>
    <w:rsid w:val="0017089F"/>
    <w:rsid w:val="001B0C35"/>
    <w:rsid w:val="001B6BBA"/>
    <w:rsid w:val="001D786D"/>
    <w:rsid w:val="00221DDC"/>
    <w:rsid w:val="002C5429"/>
    <w:rsid w:val="002F133B"/>
    <w:rsid w:val="0033595C"/>
    <w:rsid w:val="00382843"/>
    <w:rsid w:val="003A1B17"/>
    <w:rsid w:val="003C2F7C"/>
    <w:rsid w:val="00482A2A"/>
    <w:rsid w:val="004A10CE"/>
    <w:rsid w:val="004C4FF6"/>
    <w:rsid w:val="004E56DA"/>
    <w:rsid w:val="00505A95"/>
    <w:rsid w:val="005561E1"/>
    <w:rsid w:val="00570284"/>
    <w:rsid w:val="005A7FAC"/>
    <w:rsid w:val="005B0769"/>
    <w:rsid w:val="005E74FC"/>
    <w:rsid w:val="005F4E7C"/>
    <w:rsid w:val="00600F4C"/>
    <w:rsid w:val="00620A0C"/>
    <w:rsid w:val="006629BB"/>
    <w:rsid w:val="006747B6"/>
    <w:rsid w:val="00681818"/>
    <w:rsid w:val="00683C59"/>
    <w:rsid w:val="006B564A"/>
    <w:rsid w:val="0071074D"/>
    <w:rsid w:val="007126C7"/>
    <w:rsid w:val="00740662"/>
    <w:rsid w:val="007453BF"/>
    <w:rsid w:val="007510D8"/>
    <w:rsid w:val="007950A2"/>
    <w:rsid w:val="007B7F35"/>
    <w:rsid w:val="007F1979"/>
    <w:rsid w:val="007F29BC"/>
    <w:rsid w:val="00801FC5"/>
    <w:rsid w:val="008F4924"/>
    <w:rsid w:val="009013F6"/>
    <w:rsid w:val="009149B5"/>
    <w:rsid w:val="00922EA0"/>
    <w:rsid w:val="0092513E"/>
    <w:rsid w:val="00970C9D"/>
    <w:rsid w:val="00977B74"/>
    <w:rsid w:val="009A3285"/>
    <w:rsid w:val="009B069A"/>
    <w:rsid w:val="009C1C2F"/>
    <w:rsid w:val="00A14FF3"/>
    <w:rsid w:val="00A83165"/>
    <w:rsid w:val="00A976D3"/>
    <w:rsid w:val="00AA1B8B"/>
    <w:rsid w:val="00AE42ED"/>
    <w:rsid w:val="00AF14BC"/>
    <w:rsid w:val="00B25A83"/>
    <w:rsid w:val="00B8037B"/>
    <w:rsid w:val="00B9542F"/>
    <w:rsid w:val="00BA073E"/>
    <w:rsid w:val="00BA49AB"/>
    <w:rsid w:val="00BB0144"/>
    <w:rsid w:val="00BD3843"/>
    <w:rsid w:val="00BD4F7D"/>
    <w:rsid w:val="00BF2EFB"/>
    <w:rsid w:val="00BF6B73"/>
    <w:rsid w:val="00C00C92"/>
    <w:rsid w:val="00C06AC9"/>
    <w:rsid w:val="00C214C8"/>
    <w:rsid w:val="00C47116"/>
    <w:rsid w:val="00C63491"/>
    <w:rsid w:val="00D14922"/>
    <w:rsid w:val="00D31585"/>
    <w:rsid w:val="00D418AC"/>
    <w:rsid w:val="00D446E0"/>
    <w:rsid w:val="00D446FE"/>
    <w:rsid w:val="00D83FFB"/>
    <w:rsid w:val="00DA58B7"/>
    <w:rsid w:val="00DB3671"/>
    <w:rsid w:val="00DC0840"/>
    <w:rsid w:val="00DE2CBB"/>
    <w:rsid w:val="00E10764"/>
    <w:rsid w:val="00E1645B"/>
    <w:rsid w:val="00E2394E"/>
    <w:rsid w:val="00E367ED"/>
    <w:rsid w:val="00E44B39"/>
    <w:rsid w:val="00E52940"/>
    <w:rsid w:val="00E56281"/>
    <w:rsid w:val="00E83C7F"/>
    <w:rsid w:val="00EF003C"/>
    <w:rsid w:val="00F130A2"/>
    <w:rsid w:val="00F3150F"/>
    <w:rsid w:val="00F346C6"/>
    <w:rsid w:val="00F90FDD"/>
    <w:rsid w:val="00FB2AD0"/>
    <w:rsid w:val="00FC335F"/>
    <w:rsid w:val="00FE1EFD"/>
    <w:rsid w:val="3B4B11C9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decimalSymbol w:val="."/>
  <w:listSeparator w:val=","/>
</w:settings>
</file>

<file path=word/styles.xml><?xml version="1.0" encoding="utf-8"?>
<w:style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psCustomData="http://www.wps.cn/officeDocument/2013/wpsCustomData" mc:Ignorable="w14">
  <w:docDefaults>
    <w:rPrDefault>
      <w:rPr>
        <w:rFonts w:asciiTheme="minorHAnsi" w:cstheme="minorBidi" w:eastAsiaTheme="minorEastAsia" w:hAnsiTheme="minorHAnsi"/>
      </w:rPr>
    </w:rPrDefault>
    <w:pPrDefault/>
  </w:docDefaults>
  <w:latentStyles w:count="260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/>
    <w:lsdException w:name="heading 3" w:qFormat="1" w:semiHidden="0" w:uiPriority="9"/>
    <w:lsdException w:name="heading 4" w:qFormat="1" w:semiHidden="0" w:uiPriority="9"/>
    <w:lsdException w:name="heading 5" w:qFormat="1" w:semiHidden="0" w:uiPriority="9"/>
    <w:lsdException w:name="heading 6" w:qFormat="1" w:semiHidden="0" w:uiPriority="9"/>
    <w:lsdException w:name="heading 7" w:qFormat="1" w:semiHidden="0" w:uiPriority="9"/>
    <w:lsdException w:name="heading 8" w:qFormat="1" w:semiHidden="0" w:uiPriority="9"/>
    <w:lsdException w:name="heading 9" w:qFormat="1" w:semiHidden="0" w:uiPriority="9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qFormat="1" w:semiHidden="0" w:uiPriority="9"/>
    <w:lsdException w:name="annotation text" w:semiHidden="0" w:uiPriority="0" w:unhideWhenUsed="0"/>
    <w:lsdException w:name="header" w:qFormat="1" w:semiHidden="0" w:uiPriority="0" w:unhideWhenUsed="0"/>
    <w:lsdException w:name="footer" w:qFormat="1" w:semiHidden="0" w:uiPriority="99" w:unhideWhenUsed="0"/>
    <w:lsdException w:name="index heading" w:semiHidden="0" w:uiPriority="0" w:unhideWhenUsed="0"/>
    <w:lsdException w:name="caption" w:qFormat="1" w:semiHidden="0" w:uiPriority="0" w:unhideWhenUsed="0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qFormat="1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qFormat="1" w:semiHidden="0" w:uiPriority="0" w:unhideWhenUsed="0"/>
    <w:lsdException w:name="Closing" w:semiHidden="0" w:uiPriority="0" w:unhideWhenUsed="0"/>
    <w:lsdException w:name="Signature" w:semiHidden="0" w:uiPriority="0" w:unhideWhenUsed="0"/>
    <w:lsdException w:name="Default Paragraph Font" w:uiPriority="1"/>
    <w:lsdException w:name="Body Text" w:qFormat="1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qFormat="1" w:semiHidden="0" w:uiPriority="0" w:unhideWhenUsed="0"/>
    <w:lsdException w:name="Salutation" w:semiHidden="0" w:uiPriority="0" w:unhideWhenUsed="0"/>
    <w:lsdException w:name="Date" w:qFormat="1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Note Heading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qFormat="1" w:semiHidden="0" w:uiPriority="9"/>
    <w:lsdException w:name="Hyperlink" w:qFormat="1" w:semiHidden="0" w:uiPriority="0" w:unhideWhenUsed="0"/>
    <w:lsdException w:name="FollowedHyperlink" w:semiHidden="0" w:uiPriority="0" w:unhideWhenUsed="0"/>
    <w:lsdException w:name="Strong" w:semiHidden="0" w:uiPriority="0" w:unhideWhenUsed="0"/>
    <w:lsdException w:name="Emphasis" w:semiHidden="0" w:uiPriority="0" w:unhideWhenUsed="0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qFormat="1" w:uiPriority="99"/>
    <w:lsdException w:name="annotation subject" w:semiHidden="0" w:uiPriority="0" w:unhideWhenUsed="0"/>
    <w:lsdException w:name="Table Simple 1" w:uiPriority="0"/>
    <w:lsdException w:name="Table Simple 2" w:uiPriority="0"/>
    <w:lsdException w:name="Table Simple 3" w:uiPriority="0"/>
    <w:lsdException w:name="Table Classic 1" w:uiPriority="0"/>
    <w:lsdException w:name="Table Classic 2" w:uiPriority="0"/>
    <w:lsdException w:name="Table Classic 3" w:uiPriority="0"/>
    <w:lsdException w:name="Table Classic 4" w:uiPriority="0"/>
    <w:lsdException w:name="Table Colorful 1" w:uiPriority="0"/>
    <w:lsdException w:name="Table Colorful 2" w:uiPriority="0"/>
    <w:lsdException w:name="Table Colorful 3" w:uiPriority="0"/>
    <w:lsdException w:name="Table Columns 1" w:uiPriority="0"/>
    <w:lsdException w:name="Table Columns 2" w:uiPriority="0"/>
    <w:lsdException w:name="Table Columns 3" w:uiPriority="0"/>
    <w:lsdException w:name="Table Columns 4" w:uiPriority="0"/>
    <w:lsdException w:name="Table Columns 5" w:uiPriority="0"/>
    <w:lsdException w:name="Table Grid 1" w:uiPriority="0"/>
    <w:lsdException w:name="Table Grid 2" w:uiPriority="0"/>
    <w:lsdException w:name="Table Grid 3" w:uiPriority="0"/>
    <w:lsdException w:name="Table Grid 4" w:uiPriority="0"/>
    <w:lsdException w:name="Table Grid 5" w:uiPriority="0"/>
    <w:lsdException w:name="Table Grid 6" w:uiPriority="0"/>
    <w:lsdException w:name="Table Grid 7" w:uiPriority="0"/>
    <w:lsdException w:name="Table Grid 8" w:uiPriority="0"/>
    <w:lsdException w:name="Table List 1" w:uiPriority="0"/>
    <w:lsdException w:name="Table List 2" w:uiPriority="0"/>
    <w:lsdException w:name="Table List 3" w:uiPriority="0"/>
    <w:lsdException w:name="Table List 4" w:uiPriority="0"/>
    <w:lsdException w:name="Table List 5" w:uiPriority="0"/>
    <w:lsdException w:name="Table List 6" w:uiPriority="0"/>
    <w:lsdException w:name="Table List 7" w:uiPriority="0"/>
    <w:lsdException w:name="Table List 8" w:uiPriority="0"/>
    <w:lsdException w:name="Table 3D effects 1" w:uiPriority="0"/>
    <w:lsdException w:name="Table 3D effects 2" w:uiPriority="0"/>
    <w:lsdException w:name="Table 3D effects 3" w:uiPriority="0"/>
    <w:lsdException w:name="Table Contemporary" w:uiPriority="0"/>
    <w:lsdException w:name="Table Elegant" w:uiPriority="0"/>
    <w:lsdException w:name="Table Professional" w:uiPriority="0"/>
    <w:lsdException w:name="Table Subtle 1" w:uiPriority="0"/>
    <w:lsdException w:name="Table Subtle 2" w:uiPriority="0"/>
    <w:lsdException w:name="Table Web 1" w:uiPriority="0"/>
    <w:lsdException w:name="Table Web 2" w:uiPriority="0"/>
    <w:lsdException w:name="Table Web 3" w:uiPriority="0"/>
    <w:lsdException w:name="Balloon Text" w:semiHidden="0" w:uiPriority="0" w:unhideWhenUsed="0"/>
    <w:lsdException w:name="Table Grid" w:semiHidden="0" w:uiPriority="0" w:unhideWhenUsed="0"/>
    <w:lsdException w:name="Table Theme" w:uiPriority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default="1" w:styleId="1" w:type="paragraph">
    <w:name w:val="Normal"/>
    <w:qFormat/>
    <w:uiPriority w:val="0"/>
    <w:pPr>
      <w:spacing w:after="0" w:line="360" w:lineRule="auto"/>
    </w:pPr>
    <w:rPr>
      <w:rFonts w:ascii="Times New Roman" w:cstheme="minorBidi" w:eastAsia="宋体" w:hAnsi="Times New Roman"/>
      <w:sz w:val="24"/>
      <w:szCs w:val="24"/>
      <w:lang w:bidi="ar-SA" w:eastAsia="en-US" w:val="en-US"/>
    </w:rPr>
  </w:style>
  <w:style w:styleId="2" w:type="paragraph">
    <w:name w:val="heading 1"/>
    <w:basedOn w:val="1"/>
    <w:next w:val="3"/>
    <w:autoRedefine/>
    <w:qFormat/>
    <w:uiPriority w:val="9"/>
    <w:pPr>
      <w:keepNext/>
      <w:keepLines/>
      <w:pageBreakBefore/>
      <w:spacing w:before="480"/>
      <w:jc w:val="center"/>
      <w:outlineLvl w:val="0"/>
    </w:pPr>
    <w:rPr>
      <w:rFonts w:cstheme="majorBidi" w:eastAsia="黑体"/>
      <w:b/>
      <w:bCs/>
      <w:sz w:val="36"/>
      <w:szCs w:val="32"/>
    </w:rPr>
  </w:style>
  <w:style w:styleId="5" w:type="paragraph">
    <w:name w:val="heading 2"/>
    <w:basedOn w:val="1"/>
    <w:next w:val="3"/>
    <w:unhideWhenUsed/>
    <w:qFormat/>
    <w:uiPriority w:val="9"/>
    <w:pPr>
      <w:keepNext/>
      <w:keepLines/>
      <w:spacing w:before="300"/>
      <w:outlineLvl w:val="1"/>
    </w:pPr>
    <w:rPr>
      <w:rFonts w:cstheme="majorBidi" w:eastAsia="黑体"/>
      <w:b/>
      <w:bCs/>
      <w:sz w:val="32"/>
      <w:szCs w:val="32"/>
    </w:rPr>
  </w:style>
  <w:style w:styleId="6" w:type="paragraph">
    <w:name w:val="heading 3"/>
    <w:basedOn w:val="1"/>
    <w:next w:val="3"/>
    <w:unhideWhenUsed/>
    <w:qFormat/>
    <w:uiPriority w:val="9"/>
    <w:pPr>
      <w:keepNext/>
      <w:keepLines/>
      <w:spacing w:before="200"/>
      <w:outlineLvl w:val="2"/>
    </w:pPr>
    <w:rPr>
      <w:rFonts w:cstheme="majorBidi" w:eastAsia="黑体"/>
      <w:b/>
      <w:bCs/>
      <w:sz w:val="28"/>
      <w:szCs w:val="28"/>
    </w:rPr>
  </w:style>
  <w:style w:styleId="7" w:type="paragraph">
    <w:name w:val="heading 4"/>
    <w:basedOn w:val="1"/>
    <w:next w:val="3"/>
    <w:link w:val="47"/>
    <w:unhideWhenUsed/>
    <w:qFormat/>
    <w:uiPriority w:val="9"/>
    <w:pPr>
      <w:keepNext/>
      <w:keepLines/>
      <w:spacing w:before="200"/>
      <w:outlineLvl w:val="3"/>
    </w:pPr>
    <w:rPr>
      <w:rFonts w:cstheme="majorBidi" w:eastAsia="黑体"/>
      <w:b/>
      <w:bCs/>
    </w:rPr>
  </w:style>
  <w:style w:styleId="8" w:type="paragraph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rFonts w:asciiTheme="majorHAnsi" w:cstheme="majorBidi" w:eastAsia="黑体" w:hAnsiTheme="majorHAnsi"/>
      <w:b/>
      <w:iCs/>
    </w:rPr>
  </w:style>
  <w:style w:styleId="9" w:type="paragraph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  <w:rPr>
      <w:rFonts w:cstheme="majorBidi" w:eastAsia="黑体"/>
      <w:b/>
    </w:rPr>
  </w:style>
  <w:style w:styleId="10" w:type="paragraph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F81BD"/>
      <w14:textFill>
        <w14:solidFill>
          <w14:schemeClr w14:val="accent1"/>
        </w14:solidFill>
      </w14:textFill>
    </w:rPr>
  </w:style>
  <w:style w:styleId="11" w:type="paragraph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F81BD"/>
      <w14:textFill>
        <w14:solidFill>
          <w14:schemeClr w14:val="accent1"/>
        </w14:solidFill>
      </w14:textFill>
    </w:rPr>
  </w:style>
  <w:style w:styleId="12" w:type="paragraph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F81BD"/>
      <w14:textFill>
        <w14:solidFill>
          <w14:schemeClr w14:val="accent1"/>
        </w14:solidFill>
      </w14:textFill>
    </w:rPr>
  </w:style>
  <w:style w:default="1" w:styleId="22" w:type="character">
    <w:name w:val="Default Paragraph Font"/>
    <w:semiHidden/>
    <w:unhideWhenUsed/>
    <w:uiPriority w:val="1"/>
  </w:style>
  <w:style w:default="1" w:styleId="21" w:type="table">
    <w:name w:val="Normal Table"/>
    <w:semiHidden/>
    <w:unhideWhenUsed/>
    <w:qFormat/>
    <w:uiPriority w:val="99"/>
    <w:tblPr>
      <w:tblCellMar>
        <w:top w:type="dxa" w:w="0"/>
        <w:left w:type="dxa" w:w="108"/>
        <w:bottom w:type="dxa" w:w="0"/>
        <w:right w:type="dxa" w:w="108"/>
      </w:tblCellMar>
    </w:tblPr>
  </w:style>
  <w:style w:styleId="3" w:type="paragraph">
    <w:name w:val="Body Text"/>
    <w:basedOn w:val="4"/>
    <w:link w:val="40"/>
    <w:qFormat/>
    <w:uiPriority w:val="0"/>
  </w:style>
  <w:style w:customStyle="1" w:styleId="4" w:type="paragraph">
    <w:name w:val="First Paragraph"/>
    <w:basedOn w:val="1"/>
    <w:next w:val="3"/>
    <w:qFormat/>
    <w:uiPriority w:val="0"/>
    <w:pPr>
      <w:spacing w:before="180"/>
      <w:ind w:firstLine="200" w:firstLineChars="200"/>
    </w:pPr>
    <w:rPr>
      <w:lang w:eastAsia="zh-CN"/>
    </w:rPr>
  </w:style>
  <w:style w:styleId="13" w:type="paragraph">
    <w:name w:val="caption"/>
    <w:basedOn w:val="1"/>
    <w:link w:val="24"/>
    <w:qFormat/>
    <w:uiPriority w:val="0"/>
    <w:pPr>
      <w:spacing w:after="120"/>
      <w:jc w:val="center"/>
    </w:pPr>
  </w:style>
  <w:style w:styleId="14" w:type="paragraph">
    <w:name w:val="Block Text"/>
    <w:basedOn w:val="1"/>
    <w:unhideWhenUsed/>
    <w:qFormat/>
    <w:uiPriority w:val="9"/>
    <w:pPr>
      <w:pBdr>
        <w:left w:color="BEBEBE" w:space="4" w:sz="48" w:themeColor="background1" w:themeShade="BF" w:val="single"/>
      </w:pBdr>
      <w:spacing w:before="100"/>
      <w:ind w:left="200" w:leftChars="200" w:right="100" w:rightChars="100"/>
    </w:pPr>
    <w:rPr>
      <w:rFonts w:eastAsiaTheme="minorEastAsia"/>
      <w:lang w:eastAsia="zh-CN"/>
    </w:rPr>
  </w:style>
  <w:style w:styleId="15" w:type="paragraph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cstheme="minorBidi" w:eastAsiaTheme="minorEastAsia" w:hAnsiTheme="minorHAnsi"/>
      <w:sz w:val="24"/>
      <w:szCs w:val="24"/>
      <w:lang w:bidi="ar-SA" w:eastAsia="en-US" w:val="en-US"/>
    </w:rPr>
  </w:style>
  <w:style w:styleId="16" w:type="paragraph">
    <w:name w:val="footer"/>
    <w:basedOn w:val="1"/>
    <w:link w:val="42"/>
    <w:qFormat/>
    <w:uiPriority w:val="99"/>
    <w:pPr>
      <w:tabs>
        <w:tab w:pos="4153" w:val="center"/>
        <w:tab w:pos="8306" w:val="right"/>
      </w:tabs>
      <w:snapToGrid w:val="0"/>
    </w:pPr>
    <w:rPr>
      <w:sz w:val="18"/>
      <w:szCs w:val="18"/>
    </w:rPr>
  </w:style>
  <w:style w:styleId="17" w:type="paragraph">
    <w:name w:val="header"/>
    <w:basedOn w:val="1"/>
    <w:link w:val="41"/>
    <w:qFormat/>
    <w:uiPriority w:val="0"/>
    <w:pPr>
      <w:tabs>
        <w:tab w:pos="4153" w:val="center"/>
        <w:tab w:pos="8306" w:val="right"/>
      </w:tabs>
      <w:snapToGrid w:val="0"/>
      <w:jc w:val="center"/>
    </w:pPr>
    <w:rPr>
      <w:sz w:val="18"/>
      <w:szCs w:val="18"/>
    </w:rPr>
  </w:style>
  <w:style w:styleId="18" w:type="paragraph">
    <w:name w:val="Subtitle"/>
    <w:basedOn w:val="19"/>
    <w:next w:val="3"/>
    <w:qFormat/>
    <w:uiPriority w:val="0"/>
    <w:pPr>
      <w:spacing w:before="240"/>
    </w:pPr>
    <w:rPr>
      <w:sz w:val="30"/>
      <w:szCs w:val="30"/>
    </w:rPr>
  </w:style>
  <w:style w:styleId="19" w:type="paragraph">
    <w:name w:val="Title"/>
    <w:basedOn w:val="1"/>
    <w:next w:val="3"/>
    <w:qFormat/>
    <w:uiPriority w:val="0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B8A"/>
      <w:sz w:val="36"/>
      <w:szCs w:val="36"/>
    </w:rPr>
  </w:style>
  <w:style w:styleId="20" w:type="paragraph">
    <w:name w:val="footnote text"/>
    <w:basedOn w:val="1"/>
    <w:unhideWhenUsed/>
    <w:qFormat/>
    <w:uiPriority w:val="9"/>
  </w:style>
  <w:style w:styleId="23" w:type="character">
    <w:name w:val="Hyperlink"/>
    <w:basedOn w:val="24"/>
    <w:qFormat/>
    <w:uiPriority w:val="0"/>
    <w:rPr>
      <w:rFonts w:ascii="Times New Roman" w:eastAsia="宋体" w:hAnsi="Times New Roman"/>
      <w:color w:val="0070C0"/>
    </w:rPr>
  </w:style>
  <w:style w:customStyle="1" w:styleId="24" w:type="character">
    <w:name w:val="题注 字符"/>
    <w:basedOn w:val="22"/>
    <w:link w:val="13"/>
    <w:qFormat/>
    <w:uiPriority w:val="0"/>
    <w:rPr>
      <w:rFonts w:ascii="Times New Roman" w:eastAsia="宋体" w:hAnsi="Times New Roman"/>
    </w:rPr>
  </w:style>
  <w:style w:styleId="25" w:type="character">
    <w:name w:val="footnote reference"/>
    <w:basedOn w:val="24"/>
    <w:qFormat/>
    <w:uiPriority w:val="0"/>
    <w:rPr>
      <w:rFonts w:ascii="Times New Roman" w:eastAsia="宋体" w:hAnsi="Times New Roman"/>
      <w:vertAlign w:val="superscript"/>
    </w:rPr>
  </w:style>
  <w:style w:customStyle="1" w:styleId="26" w:type="paragraph">
    <w:name w:val="Compact"/>
    <w:basedOn w:val="3"/>
    <w:qFormat/>
    <w:uiPriority w:val="0"/>
    <w:pPr>
      <w:spacing w:after="60" w:before="60"/>
      <w:ind w:firstLine="0" w:firstLineChars="0"/>
    </w:pPr>
  </w:style>
  <w:style w:customStyle="1" w:styleId="27" w:type="paragraph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cstheme="minorBidi" w:eastAsiaTheme="minorEastAsia" w:hAnsiTheme="minorHAnsi"/>
      <w:sz w:val="24"/>
      <w:szCs w:val="24"/>
      <w:lang w:bidi="ar-SA" w:eastAsia="en-US" w:val="en-US"/>
    </w:rPr>
  </w:style>
  <w:style w:customStyle="1" w:styleId="28" w:type="paragraph">
    <w:name w:val="Abstract"/>
    <w:basedOn w:val="1"/>
    <w:next w:val="3"/>
    <w:qFormat/>
    <w:uiPriority w:val="0"/>
    <w:pPr>
      <w:keepNext/>
      <w:keepLines/>
      <w:spacing w:after="300" w:before="300"/>
    </w:pPr>
    <w:rPr>
      <w:sz w:val="20"/>
      <w:szCs w:val="20"/>
    </w:rPr>
  </w:style>
  <w:style w:customStyle="1" w:styleId="29" w:type="paragraph">
    <w:name w:val="Bibliography"/>
    <w:basedOn w:val="1"/>
    <w:qFormat/>
    <w:uiPriority w:val="0"/>
    <w:pPr>
      <w:tabs>
        <w:tab w:pos="384" w:val="left"/>
      </w:tabs>
      <w:ind w:hanging="200" w:hangingChars="200" w:left="200"/>
    </w:pPr>
  </w:style>
  <w:style w:customStyle="1" w:styleId="30" w:type="table">
    <w:name w:val="Table"/>
    <w:semiHidden/>
    <w:unhideWhenUsed/>
    <w:qFormat/>
    <w:uiPriority w:val="0"/>
    <w:pPr>
      <w:jc w:val="center"/>
    </w:pPr>
    <w:rPr>
      <w:rFonts w:ascii="Times New Roman" w:eastAsia="宋体" w:hAnsi="Times New Roman"/>
      <w:sz w:val="20"/>
      <w:szCs w:val="20"/>
      <w:lang w:eastAsia="zh-CN"/>
    </w:rPr>
    <w:tblPr>
      <w:jc w:val="center"/>
      <w:tblBorders>
        <w:top w:color="auto" w:space="0" w:sz="12" w:val="single"/>
        <w:bottom w:color="auto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cPr>
      <w:vAlign w:val="center"/>
    </w:tcPr>
    <w:tblStylePr w:type="firstRow">
      <w:rPr>
        <w:rFonts w:eastAsia="宋体"/>
        <w:b/>
        <w:i w:val="0"/>
      </w:rPr>
      <w:tcPr>
        <w:tcBorders>
          <w:bottom w:color="auto" w:space="0" w:sz="4" w:val="single"/>
        </w:tcBorders>
      </w:tcPr>
    </w:tblStylePr>
  </w:style>
  <w:style w:customStyle="1" w:styleId="31" w:type="paragraph">
    <w:name w:val="Definition Term"/>
    <w:basedOn w:val="1"/>
    <w:next w:val="32"/>
    <w:qFormat/>
    <w:uiPriority w:val="0"/>
    <w:pPr>
      <w:keepNext/>
      <w:keepLines/>
    </w:pPr>
    <w:rPr>
      <w:b/>
    </w:rPr>
  </w:style>
  <w:style w:customStyle="1" w:styleId="32" w:type="paragraph">
    <w:name w:val="Definition"/>
    <w:basedOn w:val="1"/>
    <w:qFormat/>
    <w:uiPriority w:val="0"/>
  </w:style>
  <w:style w:customStyle="1" w:styleId="33" w:type="paragraph">
    <w:name w:val="Table Caption"/>
    <w:basedOn w:val="13"/>
    <w:qFormat/>
    <w:uiPriority w:val="0"/>
    <w:pPr>
      <w:keepNext/>
    </w:pPr>
  </w:style>
  <w:style w:customStyle="1" w:styleId="34" w:type="paragraph">
    <w:name w:val="Image Caption"/>
    <w:basedOn w:val="13"/>
    <w:qFormat/>
    <w:uiPriority w:val="0"/>
  </w:style>
  <w:style w:customStyle="1" w:styleId="35" w:type="paragraph">
    <w:name w:val="Figure"/>
    <w:basedOn w:val="1"/>
    <w:qFormat/>
    <w:uiPriority w:val="0"/>
    <w:pPr>
      <w:jc w:val="center"/>
    </w:pPr>
  </w:style>
  <w:style w:customStyle="1" w:styleId="36" w:type="paragraph">
    <w:name w:val="Captioned Figure"/>
    <w:basedOn w:val="35"/>
    <w:qFormat/>
    <w:uiPriority w:val="0"/>
    <w:pPr>
      <w:keepNext/>
    </w:pPr>
  </w:style>
  <w:style w:customStyle="1" w:styleId="37" w:type="character">
    <w:name w:val="Verbatim Char"/>
    <w:basedOn w:val="24"/>
    <w:link w:val="38"/>
    <w:qFormat/>
    <w:uiPriority w:val="0"/>
    <w:rPr>
      <w:rFonts w:ascii="Fira Code" w:cs="Times New Roman (正文 CS 字体)" w:eastAsia="宋体" w:hAnsi="Fira Code"/>
      <w:color w:themeColor="text1" w:themeTint="BF" w:val="404040"/>
      <w:sz w:val="21"/>
      <w:shd w:color="F3F4F4" w:fill="FFFFFF" w:themeFill="background1" w:val="clear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customStyle="1" w:styleId="38" w:type="paragraph">
    <w:name w:val="Source Code"/>
    <w:basedOn w:val="1"/>
    <w:link w:val="37"/>
    <w:qFormat/>
    <w:uiPriority w:val="0"/>
    <w:pPr>
      <w:pBdr>
        <w:top w:color="BEBEBE" w:space="10" w:sz="8" w:themeColor="background1" w:themeShade="BF" w:val="single"/>
        <w:left w:color="BEBEBE" w:space="10" w:sz="8" w:themeColor="background1" w:themeShade="BF" w:val="single"/>
        <w:bottom w:color="BEBEBE" w:space="10" w:sz="8" w:themeColor="background1" w:themeShade="BF" w:val="single"/>
        <w:right w:color="BEBEBE" w:space="10" w:sz="8" w:themeColor="background1" w:themeShade="BF" w:val="single"/>
      </w:pBdr>
      <w:shd w:color="F3F4F4" w:fill="FFFFFF" w:themeFill="background1" w:val="clear"/>
      <w:wordWrap w:val="0"/>
      <w:ind w:left="300" w:leftChars="300"/>
    </w:pPr>
    <w:rPr>
      <w:rFonts w:ascii="Fira Code" w:cs="Times New Roman (正文 CS 字体)" w:hAnsi="Fira Code"/>
      <w:color w:themeColor="text1" w:themeTint="BF" w:val="404040"/>
      <w:sz w:val="21"/>
      <w:shd w:color="auto" w:fill="auto" w:val="pct5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customStyle="1" w:styleId="39" w:type="paragraph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  <w:color w:themeColor="accent1" w:themeShade="BF" w:val="376092"/>
    </w:rPr>
  </w:style>
  <w:style w:customStyle="1" w:styleId="40" w:type="character">
    <w:name w:val="正文文本 字符"/>
    <w:basedOn w:val="22"/>
    <w:link w:val="3"/>
    <w:qFormat/>
    <w:uiPriority w:val="0"/>
    <w:rPr>
      <w:rFonts w:ascii="Times New Roman" w:eastAsia="宋体" w:hAnsi="Times New Roman"/>
      <w:lang w:eastAsia="zh-CN"/>
    </w:rPr>
  </w:style>
  <w:style w:customStyle="1" w:styleId="41" w:type="character">
    <w:name w:val="页眉 字符"/>
    <w:basedOn w:val="22"/>
    <w:link w:val="17"/>
    <w:qFormat/>
    <w:uiPriority w:val="0"/>
    <w:rPr>
      <w:sz w:val="18"/>
      <w:szCs w:val="18"/>
    </w:rPr>
  </w:style>
  <w:style w:customStyle="1" w:styleId="42" w:type="character">
    <w:name w:val="页脚 字符"/>
    <w:basedOn w:val="22"/>
    <w:link w:val="16"/>
    <w:qFormat/>
    <w:uiPriority w:val="99"/>
    <w:rPr>
      <w:sz w:val="18"/>
      <w:szCs w:val="18"/>
    </w:rPr>
  </w:style>
  <w:style w:customStyle="1" w:styleId="43" w:type="paragraph">
    <w:name w:val="图片"/>
    <w:basedOn w:val="4"/>
    <w:qFormat/>
    <w:uiPriority w:val="0"/>
    <w:pPr>
      <w:keepNext/>
      <w:jc w:val="center"/>
    </w:pPr>
  </w:style>
  <w:style w:customStyle="1" w:styleId="44" w:type="paragraph">
    <w:name w:val="样式 Compact + 10 磅 首行缩进:  0.71 厘米"/>
    <w:basedOn w:val="26"/>
    <w:qFormat/>
    <w:uiPriority w:val="0"/>
    <w:rPr>
      <w:rFonts w:cs="宋体"/>
      <w:sz w:val="20"/>
      <w:szCs w:val="20"/>
    </w:rPr>
  </w:style>
  <w:style w:customStyle="1" w:styleId="45" w:type="paragraph">
    <w:name w:val="样式 Compact + 10 磅 加粗 首行缩进:  0.71 厘米"/>
    <w:basedOn w:val="26"/>
    <w:qFormat/>
    <w:uiPriority w:val="0"/>
    <w:rPr>
      <w:rFonts w:cs="宋体"/>
      <w:bCs/>
      <w:sz w:val="20"/>
      <w:szCs w:val="20"/>
    </w:rPr>
  </w:style>
  <w:style w:customStyle="1" w:styleId="46" w:type="paragraph">
    <w:name w:val="img"/>
    <w:basedOn w:val="1"/>
    <w:qFormat/>
    <w:uiPriority w:val="0"/>
    <w:pPr>
      <w:jc w:val="center"/>
    </w:pPr>
    <w:rPr>
      <w:lang w:eastAsia="zh-CN"/>
    </w:rPr>
  </w:style>
  <w:style w:customStyle="1" w:styleId="47" w:type="character">
    <w:name w:val="标题 4 字符"/>
    <w:basedOn w:val="22"/>
    <w:link w:val="7"/>
    <w:qFormat/>
    <w:uiPriority w:val="9"/>
    <w:rPr>
      <w:rFonts w:ascii="Times New Roman" w:cstheme="majorBidi" w:eastAsia="黑体" w:hAnsi="Times New Roman"/>
      <w:b/>
      <w:bCs/>
    </w:rPr>
  </w:style>
  <w:style w:customStyle="1" w:styleId="48" w:type="character">
    <w:name w:val="Inline Code"/>
    <w:basedOn w:val="37"/>
    <w:qFormat/>
    <w:uiPriority w:val="1"/>
    <w:rPr>
      <w:rFonts w:ascii="Consolas" w:cs="Times New Roman (正文 CS 字体)" w:eastAsia="宋体" w:hAnsi="Consolas"/>
      <w:color w:themeColor="text1" w:themeTint="BF" w:val="404040"/>
      <w:sz w:val="21"/>
      <w:shd w:color="F3F4F4" w:fill="F1F1F1" w:themeFill="background1" w:themeFillShade="F2" w:val="clear"/>
      <w:lang w:eastAsia="zh-CN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9" Target="media/image3.png" Type="http://schemas.openxmlformats.org/officeDocument/2006/relationships/image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5" Target="footer1.xml" Type="http://schemas.openxmlformats.org/officeDocument/2006/relationships/footer" /><Relationship Id="rId11" Target="media/image5.png" Type="http://schemas.openxmlformats.org/officeDocument/2006/relationships/image" /><Relationship Id="rId10" Target="media/image4.png" Type="http://schemas.openxmlformats.org/officeDocument/2006/relationships/image" /><Relationship Type="http://schemas.openxmlformats.org/officeDocument/2006/relationships/image" Id="rId48" Target="media/rId48.png" /><Relationship Type="http://schemas.openxmlformats.org/officeDocument/2006/relationships/image" Id="rId43" Target="media/rId43.png" /><Relationship Type="http://schemas.openxmlformats.org/officeDocument/2006/relationships/image" Id="rId38" Target="media/rId38.png" /><Relationship Type="http://schemas.openxmlformats.org/officeDocument/2006/relationships/hyperlink" Id="rId51" Target="attachments/prompt-state.puml" TargetMode="External" /><Relationship Type="http://schemas.openxmlformats.org/officeDocument/2006/relationships/hyperlink" Id="rId46" Target="attachments/rag-class.puml" TargetMode="External" /><Relationship Type="http://schemas.openxmlformats.org/officeDocument/2006/relationships/hyperlink" Id="rId41" Target="attachments/rag-sequence.pu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ttachments/prompt-state.puml" TargetMode="External" /><Relationship Type="http://schemas.openxmlformats.org/officeDocument/2006/relationships/hyperlink" Id="rId46" Target="attachments/rag-class.puml" TargetMode="External" /><Relationship Type="http://schemas.openxmlformats.org/officeDocument/2006/relationships/hyperlink" Id="rId41" Target="attachments/rag-sequence.pu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1667</Words>
  <Characters>2120</Characters>
  <Lines>32</Lines>
  <Paragraphs>9</Paragraphs>
  <TotalTime>108</TotalTime>
  <ScaleCrop>false</ScaleCrop>
  <LinksUpToDate>false</LinksUpToDate>
  <CharactersWithSpaces>2230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2026-05-23T02:35:17Z</dcterms:created>
  <dcterms:modified xsi:type="dcterms:W3CDTF">2026-05-23T02:35:17Z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