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2.png" ContentType="image/png"/>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1"/>
        <w:spacing w:before="480" w:after="240"/>
        <w:rPr/>
      </w:pPr>
      <w:r>
        <w:rPr/>
        <w:t>基于</w:t>
      </w:r>
      <w:r>
        <w:rPr/>
        <w:t>p</w:t>
      </w:r>
      <w:r>
        <w:rPr/>
        <w:t>模的协同表达高光谱分类模型</w:t>
      </w:r>
    </w:p>
    <w:p>
      <w:pPr>
        <w:pStyle w:val="Author"/>
        <w:rPr/>
      </w:pPr>
      <w:r>
        <w:rPr/>
        <w:t>雷开宇，中国农业大学数学与应用数学系</w:t>
      </w:r>
    </w:p>
    <w:p>
      <w:pPr>
        <w:pStyle w:val="Date"/>
        <w:rPr/>
      </w:pPr>
      <w:r>
        <w:rPr/>
        <w:t>2018</w:t>
      </w:r>
      <w:r>
        <w:rPr/>
        <w:t>年</w:t>
      </w:r>
      <w:r>
        <w:rPr/>
        <w:t>4</w:t>
      </w:r>
      <w:r>
        <w:rPr/>
        <w:t>月</w:t>
      </w:r>
      <w:r>
        <w:rPr/>
        <w:t>7</w:t>
      </w:r>
      <w:r>
        <w:rPr/>
        <w:t>日</w:t>
      </w:r>
    </w:p>
    <w:p>
      <w:pPr>
        <w:pStyle w:val="FirstParagraph"/>
        <w:rPr/>
      </w:pPr>
      <w:r>
        <w:rPr/>
        <w:t>[section]</w:t>
      </w:r>
    </w:p>
    <w:p>
      <w:pPr>
        <w:pStyle w:val="Style7"/>
        <w:rPr/>
      </w:pPr>
      <w:r>
        <w:rPr/>
        <w:t>。</w:t>
      </w:r>
    </w:p>
    <w:p>
      <w:pPr>
        <w:pStyle w:val="1"/>
        <w:rPr/>
      </w:pPr>
      <w:bookmarkStart w:id="0" w:name="绪论"/>
      <w:bookmarkEnd w:id="0"/>
      <w:r>
        <w:rPr/>
        <w:t>绪论</w:t>
      </w:r>
    </w:p>
    <w:p>
      <w:pPr>
        <w:pStyle w:val="FirstParagraph"/>
        <w:rPr/>
      </w:pPr>
      <w:r>
        <w:rPr/>
        <w:t>在信息时代</w:t>
      </w:r>
      <w:r>
        <w:rPr/>
        <w:t>....</w:t>
      </w:r>
    </w:p>
    <w:p>
      <w:pPr>
        <w:pStyle w:val="2"/>
        <w:rPr/>
      </w:pPr>
      <w:bookmarkStart w:id="1" w:name="研究背景及意义"/>
      <w:bookmarkEnd w:id="1"/>
      <w:r>
        <w:rPr/>
        <w:t>研究背景及意义</w:t>
      </w:r>
    </w:p>
    <w:p>
      <w:pPr>
        <w:pStyle w:val="FirstParagraph"/>
        <w:rPr/>
      </w:pPr>
      <w:r>
        <w:rPr/>
        <w:t>高光谱图像</w:t>
      </w:r>
      <w:r>
        <w:rPr/>
        <w:t>(Hyperspectral Imagery, HSI)</w:t>
      </w:r>
      <w:r>
        <w:rPr/>
        <w:t>，是一种通过遥感技术获得的图像。高光谱影像收集及处理整个跨电磁波谱的信息，这些信息是由高光谱传感器</w:t>
      </w:r>
      <w:r>
        <w:rPr/>
        <w:t>(Hyperspectral image sensors)</w:t>
      </w:r>
      <w:r>
        <w:rPr/>
        <w:t>获取并整理。正如人眼一样，人眼能够看到物体，是因为物体反射的光，或者自身发出的光进入眼睛，大脑感受到信号，生成物体影响。与人眼不同的是，人眼只能分辨出可见光，而高光谱图像则可以延伸至红外、紫外，甚至整个电磁波谱上。</w:t>
      </w:r>
      <w:r>
        <w:rPr/>
        <w:br/>
        <w:t>HSI</w:t>
      </w:r>
      <w:r>
        <w:rPr/>
        <w:t>被广泛应用于农业、地质、天文、化学、食品工程和环境工程等领域，在军事上也有着重要的作用。研究者通过分析</w:t>
      </w:r>
      <w:r>
        <w:rPr/>
        <w:t>HSI</w:t>
      </w:r>
      <w:r>
        <w:rPr/>
        <w:t>来达到不同的目的。例如在地质勘测中，可以通过遥感获取的</w:t>
      </w:r>
      <w:r>
        <w:rPr/>
        <w:t>HSI</w:t>
      </w:r>
      <w:r>
        <w:rPr/>
        <w:t>图像来定位矿区的主要矿种和位置，在环境工程中，通过对有毒气体泄漏区域的空气进行</w:t>
      </w:r>
      <w:r>
        <w:rPr/>
        <w:t>HSI</w:t>
      </w:r>
      <w:r>
        <w:rPr/>
        <w:t>分析，可以确定毒气成分和扩散趋势。</w:t>
      </w:r>
    </w:p>
    <w:p>
      <w:pPr>
        <w:pStyle w:val="Style7"/>
        <w:rPr/>
      </w:pPr>
      <w:r>
        <w:rPr/>
        <w:t>HSI</w:t>
      </w:r>
      <w:r>
        <w:rPr/>
        <w:t>分析中，分类问题是研究的一个热门。在现实中，人们往往能通过专业领域知识来确定出</w:t>
      </w:r>
      <w:r>
        <w:rPr/>
        <w:t>HSI</w:t>
      </w:r>
      <w:r>
        <w:rPr/>
        <w:t>中某个区域的物质构成，以及少量的分布信息。例如在一个利用</w:t>
      </w:r>
      <w:r>
        <w:rPr/>
        <w:t>HSI</w:t>
      </w:r>
      <w:r>
        <w:rPr/>
        <w:t>进行农产品种植结构分析的例子中，人们往往可以通过各地农业部门上报的信息，来确定</w:t>
      </w:r>
      <w:r>
        <w:rPr/>
        <w:t>HSI</w:t>
      </w:r>
      <w:r>
        <w:rPr/>
        <w:t>中存在几种农作物，并且可以根据采样调查知道某个区域农作物的具体分布情况。如何通过这些有限的信息来对整个</w:t>
      </w:r>
      <w:r>
        <w:rPr/>
        <w:t>HSI</w:t>
      </w:r>
      <w:r>
        <w:rPr/>
        <w:t>中的物质进行分类，这是一个值得研究的问题。</w:t>
      </w:r>
    </w:p>
    <w:p>
      <w:pPr>
        <w:pStyle w:val="Style7"/>
        <w:rPr/>
      </w:pPr>
      <w:r>
        <w:rPr/>
        <w:t>机器学习在</w:t>
      </w:r>
      <w:r>
        <w:rPr/>
        <w:t>HSI</w:t>
      </w:r>
      <w:r>
        <w:rPr/>
        <w:t>分类中有着广泛的应用。当人们获取到</w:t>
      </w:r>
      <w:r>
        <w:rPr/>
        <w:t>HSI</w:t>
      </w:r>
      <w:r>
        <w:rPr/>
        <w:t>时，由于人类自身生理结构和极限的限制，直接对</w:t>
      </w:r>
      <w:r>
        <w:rPr/>
        <w:t>HSI</w:t>
      </w:r>
      <w:r>
        <w:rPr/>
        <w:t>进行分析无疑需要大量的人力物力，成本过于高昂。同时，人工方式分类</w:t>
      </w:r>
      <w:r>
        <w:rPr/>
        <w:t>HSI</w:t>
      </w:r>
      <w:r>
        <w:rPr/>
        <w:t>还会受到人类主观心理的影响，例如对图像中特定区域，不同的人可能认为该区域的成分分布不同。随之</w:t>
      </w:r>
      <w:r>
        <w:rPr/>
        <w:t>HSI</w:t>
      </w:r>
      <w:r>
        <w:rPr/>
        <w:t>传感器分辨率越来越高，通过人力直接进行分类变得不再可行，因此使用计算机来对</w:t>
      </w:r>
      <w:r>
        <w:rPr/>
        <w:t>HSI</w:t>
      </w:r>
      <w:r>
        <w:rPr/>
        <w:t>进行分析变得越来越重要。在分类问题中，机器学习能够自主地通过已知信息来学习，因此十分适合</w:t>
      </w:r>
      <w:r>
        <w:rPr/>
        <w:t>HSI</w:t>
      </w:r>
      <w:r>
        <w:rPr/>
        <w:t>分类问题。</w:t>
      </w:r>
    </w:p>
    <w:p>
      <w:pPr>
        <w:pStyle w:val="Style7"/>
        <w:rPr/>
      </w:pPr>
      <w:r>
        <w:rPr/>
        <w:t>从样本数量来说，机器学习分为三类：监督学习、半监督学习和无监督学习。监督学习是将已知标签的样本作为训练集，对样本特征进行学习。无监督学习是指作为训练集的样本没有标签信息，典型的无监督学习有聚类问题。半监督学习是指训练集中既有有标签的样本点，又有无标签的样本点。在本文的假定下，</w:t>
      </w:r>
      <w:r>
        <w:rPr/>
        <w:t>HSI</w:t>
      </w:r>
      <w:r>
        <w:rPr/>
        <w:t>分类问题是一个半监督学习问题，通过数量较少的有标签样本点和部分无标签的样本点构造算法，实现对</w:t>
      </w:r>
      <w:r>
        <w:rPr/>
        <w:t>HSI</w:t>
      </w:r>
      <w:r>
        <w:rPr/>
        <w:t>图像的自动分类。</w:t>
      </w:r>
    </w:p>
    <w:p>
      <w:pPr>
        <w:pStyle w:val="2"/>
        <w:rPr/>
      </w:pPr>
      <w:bookmarkStart w:id="2" w:name="研究现状"/>
      <w:bookmarkEnd w:id="2"/>
      <w:r>
        <w:rPr/>
        <w:t>研究现状</w:t>
      </w:r>
    </w:p>
    <w:p>
      <w:pPr>
        <w:pStyle w:val="3"/>
        <w:rPr/>
      </w:pPr>
      <w:bookmarkStart w:id="3" w:name="hsi图像特征"/>
      <w:r>
        <w:rPr/>
        <w:t>HSI</w:t>
      </w:r>
      <w:bookmarkEnd w:id="3"/>
      <w:r>
        <w:rPr/>
        <w:t>图像特征</w:t>
      </w:r>
    </w:p>
    <w:p>
      <w:pPr>
        <w:pStyle w:val="FirstParagraph"/>
        <w:rPr/>
      </w:pPr>
      <w:r>
        <w:rPr/>
        <w:t>半监督学习是利用</w:t>
      </w:r>
      <w:r>
        <w:rPr/>
        <w:t>....</w:t>
      </w:r>
    </w:p>
    <w:p>
      <w:pPr>
        <w:pStyle w:val="3"/>
        <w:rPr/>
      </w:pPr>
      <w:bookmarkStart w:id="4" w:name="常见的hsi分类问题的解决方案"/>
      <w:r>
        <w:rPr/>
        <w:t>常见的</w:t>
      </w:r>
      <w:r>
        <w:rPr/>
        <w:t>HSI</w:t>
      </w:r>
      <w:bookmarkEnd w:id="4"/>
      <w:r>
        <w:rPr/>
        <w:t>分类问题的解决方案</w:t>
      </w:r>
    </w:p>
    <w:p>
      <w:pPr>
        <w:pStyle w:val="Normal"/>
        <w:numPr>
          <w:ilvl w:val="0"/>
          <w:numId w:val="1"/>
        </w:numPr>
        <w:rPr/>
      </w:pPr>
      <w:r>
        <w:rPr/>
        <w:t>稀疏表达</w:t>
      </w:r>
    </w:p>
    <w:p>
      <w:pPr>
        <w:pStyle w:val="Normal"/>
        <w:numPr>
          <w:ilvl w:val="0"/>
          <w:numId w:val="1"/>
        </w:numPr>
        <w:rPr/>
      </w:pPr>
      <w:r>
        <w:rPr/>
        <w:t>协同表达</w:t>
      </w:r>
    </w:p>
    <w:p>
      <w:pPr>
        <w:pStyle w:val="Normal"/>
        <w:numPr>
          <w:ilvl w:val="0"/>
          <w:numId w:val="1"/>
        </w:numPr>
        <w:rPr/>
      </w:pPr>
      <w:r>
        <w:rPr/>
        <w:t>SVM</w:t>
      </w:r>
    </w:p>
    <w:p>
      <w:pPr>
        <w:pStyle w:val="Normal"/>
        <w:numPr>
          <w:ilvl w:val="0"/>
          <w:numId w:val="1"/>
        </w:numPr>
        <w:rPr/>
      </w:pPr>
      <w:r>
        <w:rPr/>
        <w:t>深度学习</w:t>
      </w:r>
    </w:p>
    <w:p>
      <w:pPr>
        <w:pStyle w:val="2"/>
        <w:rPr/>
      </w:pPr>
      <w:bookmarkStart w:id="5" w:name="本文主要工作"/>
      <w:bookmarkEnd w:id="5"/>
      <w:r>
        <w:rPr/>
        <w:t>本文主要工作</w:t>
      </w:r>
    </w:p>
    <w:p>
      <w:pPr>
        <w:pStyle w:val="FirstParagraph"/>
        <w:rPr/>
      </w:pPr>
      <w:r>
        <w:rPr/>
        <w:t>本文主要针对</w:t>
      </w:r>
      <w:r>
        <w:rPr/>
        <w:t>HSI</w:t>
      </w:r>
      <w:r>
        <w:rPr/>
        <w:t>分类问题，对协同表达算法进行了改进，使之在</w:t>
      </w:r>
      <w:r>
        <w:rPr/>
        <w:t>HSI</w:t>
      </w:r>
      <w:r>
        <w:rPr/>
        <w:t>分类中表现更好。主要工作有以下几点：</w:t>
      </w:r>
    </w:p>
    <w:p>
      <w:pPr>
        <w:pStyle w:val="Normal"/>
        <w:numPr>
          <w:ilvl w:val="0"/>
          <w:numId w:val="2"/>
        </w:numPr>
        <w:rPr/>
      </w:pPr>
      <w:r>
        <w:rPr/>
        <w:t>在</w:t>
      </w:r>
      <w:r>
        <w:rPr/>
        <w:t>CR</w:t>
      </w:r>
      <w:r>
        <w:rPr/>
        <w:t>模型的基础上，引入了</w:t>
      </w:r>
      <w:r>
        <w:rPr/>
        <w:t>p</w:t>
      </w:r>
      <w:r>
        <w:rPr/>
        <w:t>模技术，把正则项的中的范数改为</w:t>
      </w:r>
      <w:r>
        <w:rPr/>
        <w:t>p</w:t>
      </w:r>
      <w:r>
        <w:rPr/>
        <w:t>范数，取得更好的稀疏性。</w:t>
      </w:r>
    </w:p>
    <w:p>
      <w:pPr>
        <w:pStyle w:val="Normal"/>
        <w:numPr>
          <w:ilvl w:val="0"/>
          <w:numId w:val="2"/>
        </w:numPr>
        <w:rPr/>
      </w:pPr>
      <w:r>
        <w:rPr/>
        <w:t>在</w:t>
      </w:r>
      <w:r>
        <w:rPr/>
        <w:t>JCR</w:t>
      </w:r>
      <w:r>
        <w:rPr/>
        <w:t>模型的基础上，引入了</w:t>
      </w:r>
      <w:r>
        <w:rPr/>
        <w:t>p</w:t>
      </w:r>
      <w:r>
        <w:rPr/>
        <w:t>模技术，以得到更好的稀疏性和精确度。</w:t>
      </w:r>
    </w:p>
    <w:p>
      <w:pPr>
        <w:pStyle w:val="Normal"/>
        <w:numPr>
          <w:ilvl w:val="0"/>
          <w:numId w:val="2"/>
        </w:numPr>
        <w:rPr/>
      </w:pPr>
      <w:r>
        <w:rPr/>
        <w:t>将本文改进后的</w:t>
      </w:r>
      <w:r>
        <w:rPr/>
        <w:t>p-CRC</w:t>
      </w:r>
      <w:r>
        <w:rPr/>
        <w:t>模型、</w:t>
      </w:r>
      <w:r>
        <w:rPr/>
        <w:t>p-JRC</w:t>
      </w:r>
      <w:r>
        <w:rPr/>
        <w:t>模型分别在</w:t>
      </w:r>
      <w:r>
        <w:rPr/>
        <w:t>Indian</w:t>
      </w:r>
      <w:r>
        <w:rPr/>
        <w:t>、</w:t>
      </w:r>
      <w:r>
        <w:rPr/>
        <w:t>Pavia</w:t>
      </w:r>
      <w:r>
        <w:rPr/>
        <w:t>、</w:t>
      </w:r>
      <w:r>
        <w:rPr/>
        <w:t>Salinas</w:t>
      </w:r>
      <w:r>
        <w:rPr/>
        <w:t>等数据集上，与</w:t>
      </w:r>
      <w:r>
        <w:rPr/>
        <w:t>SRC</w:t>
      </w:r>
      <w:r>
        <w:rPr/>
        <w:t>、</w:t>
      </w:r>
      <w:r>
        <w:rPr/>
        <w:t>CRC</w:t>
      </w:r>
      <w:r>
        <w:rPr/>
        <w:t>、</w:t>
      </w:r>
      <w:r>
        <w:rPr/>
        <w:t>JCR</w:t>
      </w:r>
      <w:r>
        <w:rPr/>
        <w:t>和</w:t>
      </w:r>
      <w:r>
        <w:rPr/>
        <w:t>SVM</w:t>
      </w:r>
      <w:r>
        <w:rPr/>
        <w:t>方法进行比较，分析实验结果。</w:t>
      </w:r>
    </w:p>
    <w:p>
      <w:pPr>
        <w:pStyle w:val="2"/>
        <w:rPr/>
      </w:pPr>
      <w:bookmarkStart w:id="6" w:name="本文组织结构"/>
      <w:bookmarkEnd w:id="6"/>
      <w:r>
        <w:rPr/>
        <w:t>本文组织结构</w:t>
      </w:r>
    </w:p>
    <w:p>
      <w:pPr>
        <w:pStyle w:val="FirstParagraph"/>
        <w:rPr/>
      </w:pPr>
      <w:r>
        <w:rPr/>
        <w:t>本文组织结构分为六部分，分别为：绪论、相关知识与理论基础、基于</w:t>
      </w:r>
      <w:r>
        <w:rPr/>
        <w:t>p</w:t>
      </w:r>
      <w:r>
        <w:rPr/>
        <w:t>模的协同表达</w:t>
      </w:r>
      <w:r>
        <w:rPr/>
        <w:t>HSI</w:t>
      </w:r>
      <w:r>
        <w:rPr/>
        <w:t>分类模型、基于</w:t>
      </w:r>
      <w:r>
        <w:rPr/>
        <w:t>p</w:t>
      </w:r>
      <w:r>
        <w:rPr/>
        <w:t>模的联合协同表达</w:t>
      </w:r>
      <w:r>
        <w:rPr/>
        <w:t>HSI</w:t>
      </w:r>
      <w:r>
        <w:rPr/>
        <w:t>分类模型、实验设计与分析、结论与展望。</w:t>
      </w:r>
    </w:p>
    <w:p>
      <w:pPr>
        <w:pStyle w:val="1"/>
        <w:rPr/>
      </w:pPr>
      <w:bookmarkStart w:id="7" w:name="相关知识与理论基础"/>
      <w:bookmarkEnd w:id="7"/>
      <w:r>
        <w:rPr/>
        <w:t>相关知识与理论基础</w:t>
      </w:r>
    </w:p>
    <w:p>
      <w:pPr>
        <w:pStyle w:val="2"/>
        <w:rPr/>
      </w:pPr>
      <w:bookmarkStart w:id="8" w:name="稀疏表达分类模型"/>
      <w:bookmarkEnd w:id="8"/>
      <w:r>
        <w:rPr/>
        <w:t>稀疏表达分类模型</w:t>
      </w:r>
    </w:p>
    <w:p>
      <w:pPr>
        <w:pStyle w:val="FirstParagraph"/>
        <w:rPr/>
      </w:pPr>
      <w:r>
        <w:rPr/>
        <w:t>稀疏表示最初是应用在信号处理领域的一种压缩感知方法。稀疏表示的目的是在给定的字典中用尽可能少的元素来表示原信号。但是在近些年，稀疏表示渐渐地与信号处理背景相分离，逐渐成为发展成为了一种称为“字典学习”的机器学习算法。以稀疏表示理论基础的字典学习算法称为“稀疏字典学习（</w:t>
      </w:r>
      <w:r>
        <w:rPr/>
        <w:t>Sparse Representation</w:t>
      </w:r>
      <w:r>
        <w:rPr/>
        <w:t>）”。</w:t>
      </w:r>
    </w:p>
    <w:p>
      <w:pPr>
        <w:pStyle w:val="Style7"/>
        <w:rPr/>
      </w:pPr>
      <w:r>
        <w:rPr/>
        <w:t>设样本集为：</w:t>
      </w:r>
    </w:p>
    <w:p>
      <w:pPr>
        <w:pStyle w:val="Style7"/>
        <w:rPr/>
      </w:pP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l</m:t>
                </m:r>
              </m:sub>
            </m:sSub>
          </m:e>
        </m:d>
        <m:r>
          <w:rPr>
            <w:rFonts w:ascii="Cambria Math" w:hAnsi="Cambria Math"/>
          </w:rPr>
          <m:t xml:space="preserve">,</m:t>
        </m:r>
        <m:sSub>
          <m:e>
            <m:r>
              <w:rPr>
                <w:rFonts w:ascii="Cambria Math" w:hAnsi="Cambria Math"/>
              </w:rPr>
              <m:t xml:space="preserve">x</m:t>
            </m:r>
          </m:e>
          <m:sub>
            <m:r>
              <w:rPr>
                <w:rFonts w:ascii="Cambria Math" w:hAnsi="Cambria Math"/>
              </w:rPr>
              <m:t xml:space="preserve">m</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r>
              <w:rPr>
                <w:rFonts w:ascii="Cambria Math" w:hAnsi="Cambria Math"/>
              </w:rPr>
              <m:t xml:space="preserve">+</m:t>
            </m:r>
            <m:r>
              <w:rPr>
                <w:rFonts w:ascii="Cambria Math" w:hAnsi="Cambria Math"/>
              </w:rPr>
              <m:t xml:space="preserve">m</m:t>
            </m:r>
          </m:sub>
        </m:sSub>
        <m:r>
          <w:rPr>
            <w:rFonts w:ascii="Cambria Math" w:hAnsi="Cambria Math"/>
          </w:rPr>
          <m:t xml:space="preserve">}</m:t>
        </m:r>
      </m:oMath>
    </w:p>
    <w:p>
      <w:pPr>
        <w:pStyle w:val="FirstParagraph"/>
        <w:rPr/>
      </w:pPr>
      <w:r>
        <w:rPr/>
        <w:t>其中，</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d</m:t>
            </m:r>
          </m:sup>
        </m:sSup>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oMath>
      <w:r>
        <w:rPr/>
        <w:t>为输入的数据样本，</w:t>
      </w:r>
      <w:r>
        <w:rPr/>
      </w:r>
      <m:oMath xmlns:m="http://schemas.openxmlformats.org/officeDocument/2006/math">
        <m:r>
          <w:rPr>
            <w:rFonts w:ascii="Cambria Math" w:hAnsi="Cambria Math"/>
          </w:rPr>
          <m:t xml:space="preserve">m</m:t>
        </m:r>
      </m:oMath>
      <w:r>
        <w:rPr/>
        <w:t>为已知标签样本点的数量，</w:t>
      </w:r>
      <w:r>
        <w:rPr/>
      </w:r>
      <m:oMath xmlns:m="http://schemas.openxmlformats.org/officeDocument/2006/math">
        <m:r>
          <w:rPr>
            <w:rFonts w:ascii="Cambria Math" w:hAnsi="Cambria Math"/>
          </w:rPr>
          <m:t xml:space="preserve">n</m:t>
        </m:r>
      </m:oMath>
      <w:r>
        <w:rPr/>
        <w:t>为未知标签样本点的数量，</w:t>
      </w:r>
      <w:r>
        <w:rPr/>
      </w:r>
      <m:oMath xmlns:m="http://schemas.openxmlformats.org/officeDocument/2006/math">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l</m:t>
        </m:r>
      </m:oMath>
      <w:r>
        <w:rPr/>
        <w:t>为某个已知标签样本点的标签信息。在稀疏字典学习中，一般将已知标签样本点作为训练集，而将未知标签样本点作为测试集。</w:t>
      </w:r>
    </w:p>
    <w:p>
      <w:pPr>
        <w:pStyle w:val="Style7"/>
        <w:rPr/>
      </w:pPr>
      <w:r>
        <w:rPr/>
        <w:t>对于给定训练集，我们将类别为</w:t>
      </w:r>
      <w:r>
        <w:rPr/>
      </w:r>
      <m:oMath xmlns:m="http://schemas.openxmlformats.org/officeDocument/2006/math">
        <m:r>
          <w:rPr>
            <w:rFonts w:ascii="Cambria Math" w:hAnsi="Cambria Math"/>
          </w:rPr>
          <m:t xml:space="preserve">l</m:t>
        </m:r>
      </m:oMath>
      <w:r>
        <w:rPr/>
        <w:t>的已知标签样本集并列到一个矩阵中，组成一个“字典”。记这个字典为</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oMath>
      <w:r>
        <w:rPr/>
        <w:t>：</w:t>
      </w:r>
    </w:p>
    <w:p>
      <w:pPr>
        <w:pStyle w:val="Style7"/>
        <w:rPr/>
      </w:pPr>
      <w:r>
        <w:rPr/>
      </w:r>
      <m:oMath xmlns:m="http://schemas.openxmlformats.org/officeDocument/2006/math">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x</m:t>
            </m:r>
            <m:r>
              <w:rPr>
                <w:rFonts w:ascii="Cambria Math" w:hAnsi="Cambria Math"/>
              </w:rPr>
              <m:t xml:space="preserve">2</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e>
                    <m:r>
                      <w:rPr>
                        <w:rFonts w:ascii="Cambria Math" w:hAnsi="Cambria Math"/>
                      </w:rPr>
                      <m:t xml:space="preserve">n</m:t>
                    </m:r>
                  </m:e>
                  <m:sub>
                    <m:r>
                      <w:rPr>
                        <w:rFonts w:ascii="Cambria Math" w:hAnsi="Cambria Math"/>
                      </w:rPr>
                      <m:t xml:space="preserve">l</m:t>
                    </m:r>
                  </m:sub>
                </m:sSub>
              </m:sub>
            </m:sSub>
          </m:e>
        </m:d>
      </m:oMath>
    </w:p>
    <w:p>
      <w:pPr>
        <w:pStyle w:val="FirstParagraph"/>
        <w:rPr/>
      </w:pPr>
      <w:r>
        <w:rPr/>
        <w:t>对于测试集中的样本点</w:t>
      </w:r>
      <w:r>
        <w:rPr/>
      </w:r>
      <m:oMath xmlns:m="http://schemas.openxmlformats.org/officeDocument/2006/math">
        <m:r>
          <w:rPr>
            <w:rFonts w:ascii="Cambria Math" w:hAnsi="Cambria Math"/>
          </w:rPr>
          <m:t xml:space="preserve">y</m:t>
        </m:r>
      </m:oMath>
      <w:r>
        <w:rPr/>
        <w:t>，求解以下优化模型：</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α</m:t>
            </m:r>
          </m:lim>
        </m:limLow>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α</m:t>
        </m:r>
        <m:r>
          <w:rPr>
            <w:rFonts w:ascii="Cambria Math" w:hAnsi="Cambria Math"/>
          </w:rPr>
          <m:t xml:space="preserve">∨</m:t>
        </m:r>
        <m:sSub>
          <m:e/>
          <m:sub>
            <m:r>
              <w:rPr>
                <w:rFonts w:ascii="Cambria Math" w:hAnsi="Cambria Math"/>
              </w:rPr>
              <m:t xml:space="preserve">0</m:t>
            </m:r>
          </m:sub>
        </m:sSub>
      </m:oMath>
    </w:p>
    <w:p>
      <w:pPr>
        <w:pStyle w:val="FirstParagraph"/>
        <w:rPr/>
      </w:pPr>
      <w:r>
        <w:rPr/>
        <w:t>其中，</w:t>
      </w:r>
      <w:r>
        <w:rPr/>
      </w:r>
      <m:oMath xmlns:m="http://schemas.openxmlformats.org/officeDocument/2006/math">
        <m:r>
          <w:rPr>
            <w:rFonts w:ascii="Cambria Math" w:hAnsi="Cambria Math"/>
          </w:rPr>
          <m:t xml:space="preserve">α</m:t>
        </m:r>
      </m:oMath>
      <w:r>
        <w:rPr/>
        <w:t>是线性表达系数，</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α</m:t>
        </m:r>
        <m:r>
          <w:rPr>
            <w:rFonts w:ascii="Cambria Math" w:hAnsi="Cambria Math"/>
          </w:rPr>
          <m:t xml:space="preserve">∨</m:t>
        </m:r>
        <m:sSub>
          <m:e/>
          <m:sub>
            <m:r>
              <w:rPr>
                <w:rFonts w:ascii="Cambria Math" w:hAnsi="Cambria Math"/>
              </w:rPr>
              <m:t xml:space="preserve">0</m:t>
            </m:r>
          </m:sub>
        </m:sSub>
      </m:oMath>
      <w:r>
        <w:rPr/>
        <w:t>称为稀疏项，</w:t>
      </w:r>
      <w:r>
        <w:rPr/>
      </w:r>
      <m:oMath xmlns:m="http://schemas.openxmlformats.org/officeDocument/2006/math">
        <m:r>
          <w:rPr>
            <w:rFonts w:ascii="Cambria Math" w:hAnsi="Cambria Math"/>
          </w:rPr>
          <m:t xml:space="preserve">λ</m:t>
        </m:r>
      </m:oMath>
      <w:r>
        <w:rPr/>
        <w:t>称为稀疏系数。稀疏项使用</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模，该模的定义为：</w:t>
      </w:r>
    </w:p>
    <w:p>
      <w:pPr>
        <w:pStyle w:val="Style7"/>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m:t>
        </m:r>
        <m:r>
          <w:rPr>
            <w:rFonts w:ascii="Cambria Math" w:hAnsi="Cambria Math"/>
          </w:rPr>
          <m:t xml:space="preserve">n</m:t>
        </m:r>
      </m:oMath>
    </w:p>
    <w:p>
      <w:pPr>
        <w:pStyle w:val="FirstParagraph"/>
        <w:rPr/>
      </w:pPr>
      <w:r>
        <w:rPr/>
        <w:t>其中，</w:t>
      </w:r>
      <w:r>
        <w:rPr/>
      </w:r>
      <m:oMath xmlns:m="http://schemas.openxmlformats.org/officeDocument/2006/math">
        <m:r>
          <w:rPr>
            <w:rFonts w:ascii="Cambria Math" w:hAnsi="Cambria Math"/>
          </w:rPr>
          <m:t xml:space="preserve">n</m:t>
        </m:r>
      </m:oMath>
      <w:r>
        <w:rPr/>
        <w:t>为</w:t>
      </w:r>
      <w:r>
        <w:rPr/>
      </w:r>
      <m:oMath xmlns:m="http://schemas.openxmlformats.org/officeDocument/2006/math">
        <m:r>
          <w:rPr>
            <w:rFonts w:ascii="Cambria Math" w:hAnsi="Cambria Math"/>
          </w:rPr>
          <m:t xml:space="preserve">x</m:t>
        </m:r>
      </m:oMath>
      <w:r>
        <w:rPr/>
        <w:t>中非零元素的个数。 根据</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模的定义，由于稀疏项</w:t>
      </w:r>
      <w:r>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α</m:t>
        </m:r>
        <m:r>
          <w:rPr>
            <w:rFonts w:ascii="Cambria Math" w:hAnsi="Cambria Math"/>
          </w:rPr>
          <m:t xml:space="preserve">∨</m:t>
        </m:r>
        <m:sSub>
          <m:e/>
          <m:sub>
            <m:r>
              <w:rPr>
                <w:rFonts w:ascii="Cambria Math" w:hAnsi="Cambria Math"/>
              </w:rPr>
              <m:t xml:space="preserve">0</m:t>
            </m:r>
          </m:sub>
        </m:sSub>
      </m:oMath>
      <w:r>
        <w:rPr/>
        <w:t>的存在，整个优化问题</w:t>
      </w:r>
      <w:hyperlink w:anchor="eq3">
        <w:r>
          <w:rPr>
            <w:rStyle w:val="Internet"/>
          </w:rPr>
          <w:t>[eq3]</w:t>
        </w:r>
      </w:hyperlink>
      <w:r>
        <w:rPr/>
        <w:t>是一个非凸规划。在优化问题中，非凸规划的求解是十分困难的，甚至是无法求解的。值得庆幸的是，人们通过研究发现，在很多情况下，可以通过</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模来凸近似</w:t>
      </w:r>
      <w:r>
        <w:rPr/>
      </w:r>
      <m:oMath xmlns:m="http://schemas.openxmlformats.org/officeDocument/2006/math">
        <m:sSub>
          <m:e>
            <m:r>
              <w:rPr>
                <w:rFonts w:ascii="Cambria Math" w:hAnsi="Cambria Math"/>
              </w:rPr>
              <m:t xml:space="preserve">l</m:t>
            </m:r>
          </m:e>
          <m:sub>
            <m:r>
              <w:rPr>
                <w:rFonts w:ascii="Cambria Math" w:hAnsi="Cambria Math"/>
              </w:rPr>
              <m:t xml:space="preserve">0</m:t>
            </m:r>
          </m:sub>
        </m:sSub>
      </m:oMath>
      <w:r>
        <w:rPr/>
        <w:t>范数，因此稀疏表达的优化问题就变成了：</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α</m:t>
            </m:r>
          </m:lim>
        </m:limLow>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α</m:t>
        </m:r>
        <m:r>
          <w:rPr>
            <w:rFonts w:ascii="Cambria Math" w:hAnsi="Cambria Math"/>
          </w:rPr>
          <m:t xml:space="preserve">∨</m:t>
        </m:r>
        <m:sSub>
          <m:e/>
          <m:sub>
            <m:r>
              <w:rPr>
                <w:rFonts w:ascii="Cambria Math" w:hAnsi="Cambria Math"/>
              </w:rPr>
              <m:t xml:space="preserve">1</m:t>
            </m:r>
          </m:sub>
        </m:sSub>
      </m:oMath>
    </w:p>
    <w:p>
      <w:pPr>
        <w:pStyle w:val="FirstParagraph"/>
        <w:rPr/>
      </w:pPr>
      <w:r>
        <w:rPr/>
        <w:t>其中：</w:t>
      </w:r>
    </w:p>
    <w:p>
      <w:pPr>
        <w:pStyle w:val="Style7"/>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sSub>
          <m:e/>
          <m:sub>
            <m:r>
              <w:rPr>
                <w:rFonts w:ascii="Cambria Math" w:hAnsi="Cambria Math"/>
              </w:rPr>
              <m:t xml:space="preserve">1</m:t>
            </m:r>
          </m:sub>
        </m:sSub>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oMath>
    </w:p>
    <w:p>
      <w:pPr>
        <w:pStyle w:val="FirstParagraph"/>
        <w:rPr/>
      </w:pPr>
      <w:r>
        <w:rPr/>
        <w:t>其中</w:t>
      </w:r>
      <w:r>
        <w:rPr/>
      </w:r>
      <m:oMath xmlns:m="http://schemas.openxmlformats.org/officeDocument/2006/math">
        <m:r>
          <w:rPr>
            <w:rFonts w:ascii="Cambria Math" w:hAnsi="Cambria Math"/>
          </w:rPr>
          <m:t xml:space="preserve">n</m:t>
        </m:r>
      </m:oMath>
      <w:r>
        <w:rPr/>
        <w:t>为</w:t>
      </w:r>
      <w:r>
        <w:rPr/>
      </w:r>
      <m:oMath xmlns:m="http://schemas.openxmlformats.org/officeDocument/2006/math">
        <m:r>
          <w:rPr>
            <w:rFonts w:ascii="Cambria Math" w:hAnsi="Cambria Math"/>
          </w:rPr>
          <m:t xml:space="preserve">x</m:t>
        </m:r>
      </m:oMath>
      <w:r>
        <w:rPr/>
        <w:t>的维度 令</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limUpp>
          <m:e>
            <m:r>
              <w:rPr>
                <w:rFonts w:ascii="Cambria Math" w:hAnsi="Cambria Math"/>
              </w:rPr>
              <m:t xml:space="preserve">α</m:t>
            </m:r>
          </m:e>
          <m:lim>
            <m:r>
              <w:rPr>
                <w:rFonts w:ascii="Cambria Math" w:hAnsi="Cambria Math"/>
              </w:rPr>
              <m:t xml:space="preserve">̂</m:t>
            </m:r>
          </m:lim>
        </m:limUpp>
        <m:r>
          <w:rPr>
            <w:rFonts w:ascii="Cambria Math" w:hAnsi="Cambria Math"/>
          </w:rPr>
          <m:t xml:space="preserve">∨</m:t>
        </m:r>
        <m:sSub>
          <m:e/>
          <m:sub>
            <m:r>
              <w:rPr>
                <w:rFonts w:ascii="Cambria Math" w:hAnsi="Cambria Math"/>
              </w:rPr>
              <m:t xml:space="preserve">2</m:t>
            </m:r>
          </m:sub>
        </m:sSub>
      </m:oMath>
      <w:r>
        <w:rPr/>
        <w:t>，其中</w:t>
      </w:r>
      <w:r>
        <w:rPr/>
      </w:r>
      <m:oMath xmlns:m="http://schemas.openxmlformats.org/officeDocument/2006/math">
        <m:limUpp>
          <m:e>
            <m:r>
              <w:rPr>
                <w:rFonts w:ascii="Cambria Math" w:hAnsi="Cambria Math"/>
              </w:rPr>
              <m:t xml:space="preserve">α</m:t>
            </m:r>
          </m:e>
          <m:lim>
            <m:r>
              <w:rPr>
                <w:rFonts w:ascii="Cambria Math" w:hAnsi="Cambria Math"/>
              </w:rPr>
              <m:t xml:space="preserve">̂</m:t>
            </m:r>
          </m:lim>
        </m:limUpp>
      </m:oMath>
      <w:r>
        <w:rPr/>
        <w:t>为优化问题</w:t>
      </w:r>
      <w:hyperlink w:anchor="eq5">
        <w:r>
          <w:rPr>
            <w:rStyle w:val="Internet"/>
          </w:rPr>
          <w:t>[eq5]</w:t>
        </w:r>
      </w:hyperlink>
      <w:r>
        <w:rPr/>
        <w:t>的解，则测试样本</w:t>
      </w:r>
      <w:r>
        <w:rPr/>
      </w:r>
      <m:oMath xmlns:m="http://schemas.openxmlformats.org/officeDocument/2006/math">
        <m:r>
          <w:rPr>
            <w:rFonts w:ascii="Cambria Math" w:hAnsi="Cambria Math"/>
          </w:rPr>
          <m:t xml:space="preserve">y</m:t>
        </m:r>
      </m:oMath>
      <w:r>
        <w:rPr/>
        <w:t>类别判断函数为：</w:t>
      </w:r>
    </w:p>
    <w:p>
      <w:pPr>
        <w:pStyle w:val="Style7"/>
        <w:rPr/>
      </w:pPr>
      <w:r>
        <w:rPr/>
      </w:r>
      <m:oMath xmlns:m="http://schemas.openxmlformats.org/officeDocument/2006/math">
        <m:r>
          <w:rPr>
            <w:rFonts w:ascii="Cambria Math" w:hAnsi="Cambria Math"/>
          </w:rPr>
          <m:t xml:space="preserve">l</m:t>
        </m:r>
        <m:r>
          <w:rPr>
            <w:rFonts w:ascii="Cambria Math" w:hAnsi="Cambria Math"/>
          </w:rPr>
          <m:t xml:space="preserve">a</m:t>
        </m:r>
        <m:r>
          <w:rPr>
            <w:rFonts w:ascii="Cambria Math" w:hAnsi="Cambria Math"/>
          </w:rPr>
          <m:t xml:space="preserve">b</m:t>
        </m:r>
        <m:r>
          <w:rPr>
            <w:rFonts w:ascii="Cambria Math" w:hAnsi="Cambria Math"/>
          </w:rPr>
          <m:t xml:space="preserve">e</m:t>
        </m:r>
        <m:r>
          <w:rPr>
            <w:rFonts w:ascii="Cambria Math" w:hAnsi="Cambria Math"/>
          </w:rPr>
          <m:t xml:space="preserve">l</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i</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r>
          <w:rPr>
            <w:rFonts w:ascii="Cambria Math" w:hAnsi="Cambria Math"/>
          </w:rPr>
          <m:t xml:space="preserve">i</m:t>
        </m:r>
        <m:r>
          <w:rPr>
            <w:rFonts w:ascii="Cambria Math" w:hAnsi="Cambria Math"/>
          </w:rPr>
          <m:t xml:space="preserve">t</m:t>
        </m:r>
        <m:r>
          <w:rPr>
            <w:rFonts w:ascii="Cambria Math" w:hAnsi="Cambria Math"/>
          </w:rPr>
          <m:t xml:space="preserve">y</m:t>
        </m:r>
        <m:d>
          <m:dPr>
            <m:begChr m:val="("/>
            <m:endChr m:val=")"/>
          </m:dPr>
          <m:e>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l</m:t>
                </m:r>
              </m:lim>
            </m:limLow>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e>
        </m:d>
      </m:oMath>
    </w:p>
    <w:p>
      <w:pPr>
        <w:pStyle w:val="FirstParagraph"/>
        <w:rPr/>
      </w:pPr>
      <w:r>
        <w:rPr/>
        <w:t>对于</w:t>
      </w:r>
      <w:hyperlink w:anchor="eq5">
        <w:r>
          <w:rPr>
            <w:rStyle w:val="Internet"/>
          </w:rPr>
          <w:t>[eq5]</w:t>
        </w:r>
      </w:hyperlink>
      <w:r>
        <w:rPr/>
        <w:t>，我们需要通过迭代的方法来求解近似解。其中，最简单的方法是近端梯度下降法</w:t>
      </w:r>
      <w:r>
        <w:rPr/>
        <w:t>(Proximal Gradient Descent, PGD)</w:t>
      </w:r>
      <w:r>
        <w:rPr/>
        <w:t>。令</w:t>
      </w:r>
      <w:r>
        <w:rPr/>
      </w:r>
      <m:oMath xmlns:m="http://schemas.openxmlformats.org/officeDocument/2006/math">
        <m:r>
          <w:rPr>
            <w:rFonts w:ascii="Cambria Math" w:hAnsi="Cambria Math"/>
          </w:rPr>
          <m:t xml:space="preserve">∇</m:t>
        </m:r>
      </m:oMath>
      <w:r>
        <w:rPr/>
        <w:t>为微分算子符号，对于优化问题</w:t>
      </w:r>
      <w:hyperlink w:anchor="eq5">
        <w:r>
          <w:rPr>
            <w:rStyle w:val="Internet"/>
          </w:rPr>
          <w:t>[eq5]</w:t>
        </w:r>
      </w:hyperlink>
      <w:r>
        <w:rPr/>
        <w:t>:</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α</m:t>
            </m:r>
          </m:lim>
        </m:limLow>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α</m:t>
        </m:r>
        <m:r>
          <w:rPr>
            <w:rFonts w:ascii="Cambria Math" w:hAnsi="Cambria Math"/>
          </w:rPr>
          <m:t xml:space="preserve">∨</m:t>
        </m:r>
        <m:sSub>
          <m:e/>
          <m:sub>
            <m:r>
              <w:rPr>
                <w:rFonts w:ascii="Cambria Math" w:hAnsi="Cambria Math"/>
              </w:rPr>
              <m:t xml:space="preserve">1</m:t>
            </m:r>
          </m:sub>
        </m:sSub>
      </m:oMath>
    </w:p>
    <w:p>
      <w:pPr>
        <w:pStyle w:val="FirstParagraph"/>
        <w:rPr/>
      </w:pPr>
      <w:r>
        <w:rPr/>
        <w:t>令</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oMath>
      <w:r>
        <w:rPr/>
        <w:t>，显然，</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t>可微且</w:t>
      </w:r>
      <w:r>
        <w:rPr/>
      </w:r>
      <m:oMath xmlns:m="http://schemas.openxmlformats.org/officeDocument/2006/math">
        <m:r>
          <w:rPr>
            <w:rFonts w:ascii="Cambria Math" w:hAnsi="Cambria Math"/>
          </w:rPr>
          <m:t xml:space="preserve">∇</m:t>
        </m:r>
        <m:r>
          <w:rPr>
            <w:rFonts w:ascii="Cambria Math" w:hAnsi="Cambria Math"/>
          </w:rPr>
          <m:t xml:space="preserve">f</m:t>
        </m:r>
        <m:d>
          <m:dPr>
            <m:begChr m:val="("/>
            <m:endChr m:val=")"/>
          </m:dPr>
          <m:e>
            <m:r>
              <w:rPr>
                <w:rFonts w:ascii="Cambria Math" w:hAnsi="Cambria Math"/>
              </w:rPr>
              <m:t xml:space="preserve">x</m:t>
            </m:r>
          </m:e>
        </m:d>
      </m:oMath>
      <w:r>
        <w:rPr/>
        <w:t>满足如下的</w:t>
      </w:r>
      <w:r>
        <w:rPr/>
      </w:r>
      <m:oMath xmlns:m="http://schemas.openxmlformats.org/officeDocument/2006/math">
        <m:r>
          <w:rPr>
            <w:rFonts w:ascii="Cambria Math" w:hAnsi="Cambria Math"/>
          </w:rPr>
          <m:t xml:space="preserve">L</m:t>
        </m:r>
        <m:r>
          <w:rPr>
            <w:rFonts w:ascii="Cambria Math" w:hAnsi="Cambria Math"/>
          </w:rPr>
          <m:t xml:space="preserve">i</m:t>
        </m:r>
        <m:r>
          <w:rPr>
            <w:rFonts w:ascii="Cambria Math" w:hAnsi="Cambria Math"/>
          </w:rPr>
          <m:t xml:space="preserve">p</m:t>
        </m:r>
        <m:r>
          <w:rPr>
            <w:rFonts w:ascii="Cambria Math" w:hAnsi="Cambria Math"/>
          </w:rPr>
          <m:t xml:space="preserve">s</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t</m:t>
        </m:r>
        <m:r>
          <w:rPr>
            <w:rFonts w:ascii="Cambria Math" w:hAnsi="Cambria Math"/>
          </w:rPr>
          <m:t xml:space="preserve">z</m:t>
        </m:r>
      </m:oMath>
      <w:r>
        <w:rPr/>
        <w:t>条件：</w:t>
      </w:r>
    </w:p>
    <w:p>
      <w:pPr>
        <w:pStyle w:val="Style7"/>
        <w:rPr/>
      </w:pPr>
      <w:r>
        <w:rPr/>
      </w:r>
      <m:oMath xmlns:m="http://schemas.openxmlformats.org/officeDocument/2006/math">
        <m:r>
          <w:rPr>
            <w:rFonts w:ascii="Cambria Math" w:hAnsi="Cambria Math"/>
          </w:rPr>
          <m:t xml:space="preserve">∃</m:t>
        </m:r>
        <m:r>
          <w:rPr>
            <w:rFonts w:ascii="Cambria Math" w:hAnsi="Cambria Math"/>
          </w:rPr>
          <m:t xml:space="preserve">β</m:t>
        </m:r>
        <m:r>
          <w:rPr>
            <w:rFonts w:ascii="Cambria Math" w:hAnsi="Cambria Math"/>
          </w:rPr>
          <m:t xml:space="preserve">&gt;</m:t>
        </m:r>
        <m:r>
          <w:rPr>
            <w:rFonts w:ascii="Cambria Math" w:hAnsi="Cambria Math"/>
          </w:rPr>
          <m:t xml:space="preserve">0</m:t>
        </m:r>
      </m:oMath>
      <w:r>
        <w:rPr/>
        <w:t xml:space="preserve">, </w:t>
      </w:r>
      <w:r>
        <w:rPr/>
        <w:t>使得</w:t>
      </w:r>
      <w:r>
        <w:rPr/>
      </w:r>
      <m:oMath xmlns:m="http://schemas.openxmlformats.org/officeDocument/2006/math">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oMath>
      <w:r>
        <w:rPr/>
        <w:br/>
      </w:r>
    </w:p>
    <w:p>
      <w:pPr>
        <w:pStyle w:val="Style7"/>
        <w:rPr/>
      </w:pPr>
      <w:r>
        <w:rPr/>
      </w:r>
      <m:oMath xmlns:m="http://schemas.openxmlformats.org/officeDocument/2006/math">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r>
          <w:rPr>
            <w:rFonts w:ascii="Cambria Math" w:hAnsi="Cambria Math"/>
          </w:rPr>
          <m:t xml:space="preserve">&lt;</m:t>
        </m:r>
        <m:r>
          <w:rPr>
            <w:rFonts w:ascii="Cambria Math" w:hAnsi="Cambria Math"/>
          </w:rPr>
          <m:t xml:space="preserve">β</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oMath>
    </w:p>
    <w:p>
      <w:pPr>
        <w:pStyle w:val="FirstParagraph"/>
        <w:rPr/>
      </w:pPr>
      <w:r>
        <w:rPr/>
        <w:t>因此，在定义域上某点</w:t>
      </w:r>
      <w:r>
        <w:rPr/>
      </w:r>
      <m:oMath xmlns:m="http://schemas.openxmlformats.org/officeDocument/2006/math">
        <m:sSub>
          <m:e>
            <m:r>
              <w:rPr>
                <w:rFonts w:ascii="Cambria Math" w:hAnsi="Cambria Math"/>
              </w:rPr>
              <m:t xml:space="preserve">x</m:t>
            </m:r>
          </m:e>
          <m:sub>
            <m:r>
              <w:rPr>
                <w:rFonts w:ascii="Cambria Math" w:hAnsi="Cambria Math"/>
              </w:rPr>
              <m:t xml:space="preserve">k</m:t>
            </m:r>
          </m:sub>
        </m:sSub>
      </m:oMath>
      <w:r>
        <w:rPr/>
        <w:t>附近，</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t>可通过展开为二阶泰勒公式：</w:t>
      </w:r>
    </w:p>
    <w:p>
      <w:pPr>
        <w:pStyle w:val="Style7"/>
        <w:rPr/>
      </w:pPr>
      <w:r>
        <w:rPr/>
      </w:r>
      <m:oMath xmlns:m="http://schemas.openxmlformats.org/officeDocument/2006/math">
        <m:limUpp>
          <m:e>
            <m:r>
              <w:rPr>
                <w:rFonts w:ascii="Cambria Math" w:hAnsi="Cambria Math"/>
              </w:rPr>
              <m:t xml:space="preserve">f</m:t>
            </m:r>
          </m:e>
          <m:lim>
            <m:r>
              <w:rPr>
                <w:rFonts w:ascii="Cambria Math" w:hAnsi="Cambria Math"/>
              </w:rPr>
              <m:t xml:space="preserve">̂</m:t>
            </m:r>
          </m:lim>
        </m:limUpp>
        <m:d>
          <m:dPr>
            <m:begChr m:val="("/>
            <m:endChr m:val=")"/>
          </m:dPr>
          <m:e>
            <m:r>
              <w:rPr>
                <w:rFonts w:ascii="Cambria Math" w:hAnsi="Cambria Math"/>
              </w:rPr>
              <m:t xml:space="preserve">x</m:t>
            </m:r>
          </m:e>
        </m:d>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k</m:t>
                </m:r>
              </m:sub>
            </m:sSub>
          </m:e>
        </m:d>
        <m:r>
          <w:rPr>
            <w:rFonts w:ascii="Cambria Math" w:hAnsi="Cambria Math"/>
          </w:rPr>
          <m:t xml:space="preserve">+</m:t>
        </m:r>
        <m:r>
          <w:rPr>
            <w:rFonts w:ascii="Cambria Math" w:hAnsi="Cambria Math"/>
          </w:rPr>
          <m:t xml:space="preserve">∇</m:t>
        </m:r>
        <m:r>
          <w:rPr>
            <w:rFonts w:ascii="Cambria Math" w:hAnsi="Cambria Math"/>
          </w:rPr>
          <m:t xml:space="preserve">f</m:t>
        </m:r>
      </m:oMath>
    </w:p>
    <w:p>
      <w:pPr>
        <w:pStyle w:val="FirstParagraph"/>
        <w:rPr/>
      </w:pPr>
      <w:r>
        <w:rPr/>
        <w:t>由上述</w:t>
      </w:r>
      <w:r>
        <w:rPr/>
      </w:r>
      <m:oMath xmlns:m="http://schemas.openxmlformats.org/officeDocument/2006/math">
        <m:r>
          <w:rPr>
            <w:rFonts w:ascii="Cambria Math" w:hAnsi="Cambria Math"/>
          </w:rPr>
          <m:t xml:space="preserve">L</m:t>
        </m:r>
        <m:r>
          <w:rPr>
            <w:rFonts w:ascii="Cambria Math" w:hAnsi="Cambria Math"/>
          </w:rPr>
          <m:t xml:space="preserve">i</m:t>
        </m:r>
        <m:r>
          <w:rPr>
            <w:rFonts w:ascii="Cambria Math" w:hAnsi="Cambria Math"/>
          </w:rPr>
          <m:t xml:space="preserve">p</m:t>
        </m:r>
        <m:r>
          <w:rPr>
            <w:rFonts w:ascii="Cambria Math" w:hAnsi="Cambria Math"/>
          </w:rPr>
          <m:t xml:space="preserve">s</m:t>
        </m:r>
        <m:r>
          <w:rPr>
            <w:rFonts w:ascii="Cambria Math" w:hAnsi="Cambria Math"/>
          </w:rPr>
          <m:t xml:space="preserve">c</m:t>
        </m:r>
        <m:r>
          <w:rPr>
            <w:rFonts w:ascii="Cambria Math" w:hAnsi="Cambria Math"/>
          </w:rPr>
          <m:t xml:space="preserve">h</m:t>
        </m:r>
        <m:r>
          <w:rPr>
            <w:rFonts w:ascii="Cambria Math" w:hAnsi="Cambria Math"/>
          </w:rPr>
          <m:t xml:space="preserve">i</m:t>
        </m:r>
        <m:r>
          <w:rPr>
            <w:rFonts w:ascii="Cambria Math" w:hAnsi="Cambria Math"/>
          </w:rPr>
          <m:t xml:space="preserve">t</m:t>
        </m:r>
        <m:r>
          <w:rPr>
            <w:rFonts w:ascii="Cambria Math" w:hAnsi="Cambria Math"/>
          </w:rPr>
          <m:t xml:space="preserve">z</m:t>
        </m:r>
      </m:oMath>
      <w:r>
        <w:rPr/>
        <w:t>条件可以得出，</w:t>
      </w:r>
      <w:r>
        <w:rPr/>
      </w:r>
      <m:oMath xmlns:m="http://schemas.openxmlformats.org/officeDocument/2006/math">
        <m:r>
          <w:rPr>
            <w:rFonts w:ascii="Cambria Math" w:hAnsi="Cambria Math"/>
          </w:rPr>
          <m:t xml:space="preserve">∃</m:t>
        </m:r>
        <m:r>
          <w:rPr>
            <w:rFonts w:ascii="Cambria Math" w:hAnsi="Cambria Math"/>
          </w:rPr>
          <m:t xml:space="preserve">L</m:t>
        </m:r>
        <m:r>
          <w:rPr>
            <w:rFonts w:ascii="Cambria Math" w:hAnsi="Cambria Math"/>
          </w:rPr>
          <m:t xml:space="preserve">&gt;</m:t>
        </m:r>
        <m:r>
          <w:rPr>
            <w:rFonts w:ascii="Cambria Math" w:hAnsi="Cambria Math"/>
          </w:rPr>
          <m:t xml:space="preserve">0</m:t>
        </m:r>
      </m:oMath>
      <w:r>
        <w:rPr/>
        <w:t>，使得：</w:t>
      </w:r>
    </w:p>
    <w:p>
      <w:pPr>
        <w:pStyle w:val="Style7"/>
        <w:rPr/>
      </w:pPr>
      <w:r>
        <w:rPr/>
      </w:r>
      <m:oMath xmlns:m="http://schemas.openxmlformats.org/officeDocument/2006/math">
        <m:f>
          <m:num>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2</m:t>
                    </m:r>
                  </m:sub>
                </m:sSub>
              </m:e>
            </m:d>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num>
          <m:den>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den>
        </m:f>
        <m:r>
          <w:rPr>
            <w:rFonts w:ascii="Cambria Math" w:hAnsi="Cambria Math"/>
          </w:rPr>
          <m:t xml:space="preserve">&lt;</m:t>
        </m:r>
        <m:r>
          <w:rPr>
            <w:rFonts w:ascii="Cambria Math" w:hAnsi="Cambria Math"/>
          </w:rPr>
          <m:t xml:space="preserve">L</m:t>
        </m:r>
      </m:oMath>
    </w:p>
    <w:p>
      <w:pPr>
        <w:pStyle w:val="FirstParagraph"/>
        <w:rPr/>
      </w:pPr>
      <w:r>
        <w:rPr/>
        <w:t>则</w:t>
      </w:r>
      <w:hyperlink w:anchor="eq7">
        <w:r>
          <w:rPr>
            <w:rStyle w:val="Internet"/>
          </w:rPr>
          <w:t>[eq7]</w:t>
        </w:r>
      </w:hyperlink>
      <w:r>
        <w:rPr/>
        <w:t>就等价于：</w:t>
      </w:r>
    </w:p>
    <w:p>
      <w:pPr>
        <w:pStyle w:val="Style7"/>
        <w:rPr/>
      </w:pPr>
      <w:r>
        <w:rPr/>
      </w:r>
      <m:oMath xmlns:m="http://schemas.openxmlformats.org/officeDocument/2006/math">
        <m:m>
          <m:mr>
            <m:e>
              <m:limUpp>
                <m:e>
                  <m:r>
                    <w:rPr>
                      <w:rFonts w:ascii="Cambria Math" w:hAnsi="Cambria Math"/>
                    </w:rPr>
                    <m:t xml:space="preserve">f</m:t>
                  </m:r>
                </m:e>
                <m:lim>
                  <m:r>
                    <w:rPr>
                      <w:rFonts w:ascii="Cambria Math" w:hAnsi="Cambria Math"/>
                    </w:rPr>
                    <m:t xml:space="preserve">̂</m:t>
                  </m:r>
                </m:lim>
              </m:limUpp>
              <m:d>
                <m:dPr>
                  <m:begChr m:val="("/>
                  <m:endChr m:val=")"/>
                </m:dPr>
                <m:e>
                  <m:r>
                    <w:rPr>
                      <w:rFonts w:ascii="Cambria Math" w:hAnsi="Cambria Math"/>
                    </w:rPr>
                    <m:t xml:space="preserve">x</m:t>
                  </m:r>
                </m:e>
              </m:d>
            </m:e>
            <m:e/>
          </m:mr>
        </m:m>
      </m:oMath>
    </w:p>
    <w:p>
      <w:pPr>
        <w:pStyle w:val="FirstParagraph"/>
        <w:rPr/>
      </w:pPr>
      <w:r>
        <w:rPr/>
        <w:t>其中</w:t>
      </w:r>
      <w:r>
        <w:rPr/>
      </w:r>
      <m:oMath xmlns:m="http://schemas.openxmlformats.org/officeDocument/2006/math">
        <m:r>
          <w:rPr>
            <w:rFonts w:ascii="Cambria Math" w:hAnsi="Cambria Math"/>
          </w:rPr>
          <m:t xml:space="preserve">c</m:t>
        </m:r>
        <m:r>
          <w:rPr>
            <w:rFonts w:ascii="Cambria Math" w:hAnsi="Cambria Math"/>
          </w:rPr>
          <m:t xml:space="preserve">o</m:t>
        </m:r>
        <m:r>
          <w:rPr>
            <w:rFonts w:ascii="Cambria Math" w:hAnsi="Cambria Math"/>
          </w:rPr>
          <m:t xml:space="preserve">n</m:t>
        </m:r>
        <m:r>
          <w:rPr>
            <w:rFonts w:ascii="Cambria Math" w:hAnsi="Cambria Math"/>
          </w:rPr>
          <m:t xml:space="preserve">s</m:t>
        </m:r>
        <m:r>
          <w:rPr>
            <w:rFonts w:ascii="Cambria Math" w:hAnsi="Cambria Math"/>
          </w:rPr>
          <m:t xml:space="preserve">t</m:t>
        </m:r>
      </m:oMath>
      <w:r>
        <w:rPr/>
        <w:t>是与</w:t>
      </w:r>
      <w:r>
        <w:rPr/>
      </w:r>
      <m:oMath xmlns:m="http://schemas.openxmlformats.org/officeDocument/2006/math">
        <m:r>
          <w:rPr>
            <w:rFonts w:ascii="Cambria Math" w:hAnsi="Cambria Math"/>
          </w:rPr>
          <m:t xml:space="preserve">x</m:t>
        </m:r>
      </m:oMath>
      <w:r>
        <w:rPr/>
        <w:t>无关的常数。可以看出，使用梯度下降法对原函数</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oMath>
      <w:r>
        <w:rPr/>
        <w:t>进行最小化，实际上就等价于对</w:t>
      </w:r>
      <w:r>
        <w:rPr/>
      </w:r>
      <m:oMath xmlns:m="http://schemas.openxmlformats.org/officeDocument/2006/math">
        <m:limUpp>
          <m:e>
            <m:r>
              <w:rPr>
                <w:rFonts w:ascii="Cambria Math" w:hAnsi="Cambria Math"/>
              </w:rPr>
              <m:t xml:space="preserve">f</m:t>
            </m:r>
          </m:e>
          <m:lim>
            <m:r>
              <w:rPr>
                <w:rFonts w:ascii="Cambria Math" w:hAnsi="Cambria Math"/>
              </w:rPr>
              <m:t xml:space="preserve">̂</m:t>
            </m:r>
          </m:lim>
        </m:limUpp>
        <m:d>
          <m:dPr>
            <m:begChr m:val="("/>
            <m:endChr m:val=")"/>
          </m:dPr>
          <m:e>
            <m:r>
              <w:rPr>
                <w:rFonts w:ascii="Cambria Math" w:hAnsi="Cambria Math"/>
              </w:rPr>
              <m:t xml:space="preserve">x</m:t>
            </m:r>
          </m:e>
        </m:d>
      </m:oMath>
      <w:r>
        <w:rPr/>
        <w:t>进行最小化，即对式</w:t>
      </w:r>
      <w:hyperlink w:anchor="eq9">
        <w:r>
          <w:rPr>
            <w:rStyle w:val="Internet"/>
          </w:rPr>
          <w:t>[eq9]</w:t>
        </w:r>
      </w:hyperlink>
      <w:r>
        <w:rPr/>
        <w:t>进行最小化。式</w:t>
      </w:r>
      <w:hyperlink w:anchor="eq9">
        <w:r>
          <w:rPr>
            <w:rStyle w:val="Internet"/>
          </w:rPr>
          <w:t>[eq9]</w:t>
        </w:r>
      </w:hyperlink>
      <w:r>
        <w:rPr/>
        <w:t>的最小值可通过求导解出，其最小值在</w:t>
      </w: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oMath>
      <w:r>
        <w:rPr/>
        <w:t>处获得：</w:t>
      </w:r>
    </w:p>
    <w:p>
      <w:pPr>
        <w:pStyle w:val="Style7"/>
        <w:rPr/>
      </w:pPr>
      <w:r>
        <w:rPr/>
      </w:r>
      <m:oMath xmlns:m="http://schemas.openxmlformats.org/officeDocument/2006/math">
        <m:sSub>
          <m:e>
            <m:r>
              <w:rPr>
                <w:rFonts w:ascii="Cambria Math" w:hAnsi="Cambria Math"/>
              </w:rPr>
              <m:t xml:space="preserve">x</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x</m:t>
                </m:r>
              </m:e>
              <m:sub>
                <m:r>
                  <w:rPr>
                    <w:rFonts w:ascii="Cambria Math" w:hAnsi="Cambria Math"/>
                  </w:rPr>
                  <m:t xml:space="preserve">k</m:t>
                </m:r>
              </m:sub>
            </m:sSub>
          </m:e>
        </m:d>
      </m:oMath>
    </w:p>
    <w:p>
      <w:pPr>
        <w:pStyle w:val="FirstParagraph"/>
        <w:rPr/>
      </w:pPr>
      <w:r>
        <w:rPr/>
        <w:t>将上述思路带回优化问题</w:t>
      </w:r>
      <w:hyperlink w:anchor="eq5">
        <w:r>
          <w:rPr>
            <w:rStyle w:val="Internet"/>
          </w:rPr>
          <w:t>[eq5]</w:t>
        </w:r>
      </w:hyperlink>
      <w:r>
        <w:rPr/>
        <w:t>中，可得</w:t>
      </w:r>
      <w:r>
        <w:rPr/>
      </w:r>
      <m:oMath xmlns:m="http://schemas.openxmlformats.org/officeDocument/2006/math">
        <m:r>
          <w:rPr>
            <w:rFonts w:ascii="Cambria Math" w:hAnsi="Cambria Math"/>
          </w:rPr>
          <m:t xml:space="preserve">P</m:t>
        </m:r>
        <m:r>
          <w:rPr>
            <w:rFonts w:ascii="Cambria Math" w:hAnsi="Cambria Math"/>
          </w:rPr>
          <m:t xml:space="preserve">G</m:t>
        </m:r>
        <m:r>
          <w:rPr>
            <w:rFonts w:ascii="Cambria Math" w:hAnsi="Cambria Math"/>
          </w:rPr>
          <m:t xml:space="preserve">D</m:t>
        </m:r>
      </m:oMath>
      <w:r>
        <w:rPr/>
        <w:t>的每一步迭代应为：</w:t>
      </w:r>
    </w:p>
    <w:p>
      <w:pPr>
        <w:pStyle w:val="Style7"/>
        <w:rPr/>
      </w:pPr>
      <w:r>
        <w:rPr/>
      </w:r>
      <m:oMath xmlns:m="http://schemas.openxmlformats.org/officeDocument/2006/math">
        <m:sSub>
          <m:e>
            <m:r>
              <w:rPr>
                <w:rFonts w:ascii="Cambria Math" w:hAnsi="Cambria Math"/>
              </w:rPr>
              <m:t xml:space="preserve">α</m:t>
            </m:r>
          </m:e>
          <m:sub>
            <m:r>
              <w:rPr>
                <w:rFonts w:ascii="Cambria Math" w:hAnsi="Cambria Math"/>
              </w:rPr>
              <m:t xml:space="preserve">k</m:t>
            </m:r>
            <m:r>
              <w:rPr>
                <w:rFonts w:ascii="Cambria Math" w:hAnsi="Cambria Math"/>
              </w:rPr>
              <m:t xml:space="preserve">+</m:t>
            </m:r>
            <m:r>
              <w:rPr>
                <w:rFonts w:ascii="Cambria Math" w:hAnsi="Cambria Math"/>
              </w:rPr>
              <m:t xml:space="preserve">1</m:t>
            </m:r>
          </m:sub>
        </m:sSub>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α</m:t>
            </m:r>
          </m:lim>
        </m:limLow>
        <m:f>
          <m:num>
            <m:r>
              <w:rPr>
                <w:rFonts w:ascii="Cambria Math" w:hAnsi="Cambria Math"/>
              </w:rPr>
              <m:t xml:space="preserve">L</m:t>
            </m:r>
          </m:num>
          <m:den>
            <m:r>
              <w:rPr>
                <w:rFonts w:ascii="Cambria Math" w:hAnsi="Cambria Math"/>
              </w:rPr>
              <m:t xml:space="preserve">2</m:t>
            </m:r>
          </m:den>
        </m:f>
        <m:r>
          <w:rPr>
            <w:rFonts w:ascii="Cambria Math" w:hAnsi="Cambria Math"/>
          </w:rPr>
          <m:t xml:space="preserve">∨</m:t>
        </m:r>
        <m:r>
          <w:rPr>
            <w:rFonts w:ascii="Cambria Math" w:hAnsi="Cambria Math"/>
          </w:rPr>
          <m:t xml:space="preserve">α</m:t>
        </m:r>
        <m:r>
          <w:rPr>
            <w:rFonts w:ascii="Cambria Math" w:hAnsi="Cambria Math"/>
          </w:rPr>
          <m:t xml:space="preserve">−</m:t>
        </m:r>
        <m:d>
          <m:dPr>
            <m:begChr m:val="("/>
            <m:endChr m:val=")"/>
          </m:dPr>
          <m:e>
            <m:sSub>
              <m:e>
                <m:r>
                  <w:rPr>
                    <w:rFonts w:ascii="Cambria Math" w:hAnsi="Cambria Math"/>
                  </w:rPr>
                  <m:t xml:space="preserve">α</m:t>
                </m:r>
              </m:e>
              <m:sub>
                <m:r>
                  <w:rPr>
                    <w:rFonts w:ascii="Cambria Math" w:hAnsi="Cambria Math"/>
                  </w:rPr>
                  <m:t xml:space="preserve">k</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L</m:t>
                </m:r>
              </m:den>
            </m:f>
            <m:r>
              <w:rPr>
                <w:rFonts w:ascii="Cambria Math" w:hAnsi="Cambria Math"/>
              </w:rPr>
              <m:t xml:space="preserve">∇</m:t>
            </m:r>
            <m:r>
              <w:rPr>
                <w:rFonts w:ascii="Cambria Math" w:hAnsi="Cambria Math"/>
              </w:rPr>
              <m:t xml:space="preserve">f</m:t>
            </m:r>
            <m:d>
              <m:dPr>
                <m:begChr m:val="("/>
                <m:endChr m:val=")"/>
              </m:dPr>
              <m:e>
                <m:sSub>
                  <m:e>
                    <m:r>
                      <w:rPr>
                        <w:rFonts w:ascii="Cambria Math" w:hAnsi="Cambria Math"/>
                      </w:rPr>
                      <m:t xml:space="preserve">α</m:t>
                    </m:r>
                  </m:e>
                  <m:sub>
                    <m:r>
                      <w:rPr>
                        <w:rFonts w:ascii="Cambria Math" w:hAnsi="Cambria Math"/>
                      </w:rPr>
                      <m:t xml:space="preserve">k</m:t>
                    </m:r>
                  </m:sub>
                </m:sSub>
              </m:e>
            </m:d>
          </m:e>
        </m:d>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α</m:t>
        </m:r>
        <m:r>
          <w:rPr>
            <w:rFonts w:ascii="Cambria Math" w:hAnsi="Cambria Math"/>
          </w:rPr>
          <m:t xml:space="preserve">∨</m:t>
        </m:r>
        <m:sSub>
          <m:e/>
          <m:sub>
            <m:r>
              <w:rPr>
                <w:rFonts w:ascii="Cambria Math" w:hAnsi="Cambria Math"/>
              </w:rPr>
              <m:t xml:space="preserve">1</m:t>
            </m:r>
          </m:sub>
        </m:sSub>
      </m:oMath>
    </w:p>
    <w:p>
      <w:pPr>
        <w:pStyle w:val="FirstParagraph"/>
        <w:rPr/>
      </w:pPr>
      <w:r>
        <w:rPr/>
        <w:t>稀疏表达的本质，其实是利用尽可能少的资源，来表示尽可能多的知识。这样可以带来的附加好处，就是会缓解存储压力。事实上，在“字典学习”中，当样本的数量级十分巨大时，字典学习的任务还包括对字典</w:t>
      </w:r>
      <w:r>
        <w:rPr/>
      </w:r>
      <m:oMath xmlns:m="http://schemas.openxmlformats.org/officeDocument/2006/math">
        <m:r>
          <w:rPr>
            <w:rFonts w:ascii="Cambria Math" w:hAnsi="Cambria Math"/>
          </w:rPr>
          <m:t xml:space="preserve">D</m:t>
        </m:r>
      </m:oMath>
      <w:r>
        <w:rPr/>
        <w:t>进行学习，通过特征选择去除一些与学习任务无关的特征。这种情况下算法更为复杂，常见的算法有</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S</m:t>
        </m:r>
        <m:r>
          <w:rPr>
            <w:rFonts w:ascii="Cambria Math" w:hAnsi="Cambria Math"/>
          </w:rPr>
          <m:t xml:space="preserve">V</m:t>
        </m:r>
        <m:r>
          <w:rPr>
            <w:rFonts w:ascii="Cambria Math" w:hAnsi="Cambria Math"/>
          </w:rPr>
          <m:t xml:space="preserve">D</m:t>
        </m:r>
      </m:oMath>
      <w:r>
        <w:rPr/>
        <w:t>算法。在</w:t>
      </w:r>
      <w:r>
        <w:rPr/>
        <w:t>HSI</w:t>
      </w:r>
      <w:r>
        <w:rPr/>
        <w:t>分类问题中，相比样本数量，样本的维度较小，因此使用</w:t>
      </w:r>
      <w:hyperlink w:anchor="eq5">
        <w:r>
          <w:rPr>
            <w:rStyle w:val="Internet"/>
          </w:rPr>
          <w:t>[eq5]</w:t>
        </w:r>
      </w:hyperlink>
      <w:r>
        <w:rPr/>
        <w:t>所表示的优化问题即可。</w:t>
      </w:r>
    </w:p>
    <w:p>
      <w:pPr>
        <w:pStyle w:val="2"/>
        <w:rPr/>
      </w:pPr>
      <w:bookmarkStart w:id="9" w:name="协同表达分类模型"/>
      <w:bookmarkEnd w:id="9"/>
      <w:r>
        <w:rPr/>
        <w:t>协同表达分类模型</w:t>
      </w:r>
    </w:p>
    <w:p>
      <w:pPr>
        <w:pStyle w:val="FirstParagraph"/>
        <w:rPr/>
      </w:pPr>
      <w:r>
        <w:rPr/>
        <w:t>协同表达分类模型与稀疏表达分类模型思路相似，均为通过字典来表示测试点。不同于稀疏表达，协同表达分类模型中，使用的是</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正则化，而不是</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正则化。</w:t>
      </w:r>
    </w:p>
    <w:p>
      <w:pPr>
        <w:pStyle w:val="Style7"/>
        <w:rPr/>
      </w:pPr>
      <w:r>
        <w:rPr/>
        <w:t>协同表达中，对前述的</w:t>
      </w:r>
      <w:r>
        <w:rPr/>
      </w:r>
      <m:oMath xmlns:m="http://schemas.openxmlformats.org/officeDocument/2006/math">
        <m:r>
          <w:rPr>
            <w:rFonts w:ascii="Cambria Math" w:hAnsi="Cambria Math"/>
          </w:rPr>
          <m:t xml:space="preserve">T</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m:t>
        </m:r>
        <m:r>
          <w:rPr>
            <w:rFonts w:ascii="Cambria Math" w:hAnsi="Cambria Math"/>
          </w:rPr>
          <m:t xml:space="preserve">y</m:t>
        </m:r>
      </m:oMath>
      <w:r>
        <w:rPr/>
        <w:t>，求解优化问题：</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α</m:t>
            </m:r>
          </m:lim>
        </m:limLow>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oMath>
    </w:p>
    <w:p>
      <w:pPr>
        <w:pStyle w:val="FirstParagraph"/>
        <w:rPr/>
      </w:pPr>
      <w:r>
        <w:rPr/>
        <w:t>令</w:t>
      </w:r>
      <w:r>
        <w:rPr/>
      </w:r>
      <m:oMath xmlns:m="http://schemas.openxmlformats.org/officeDocument/2006/math">
        <m:limUpp>
          <m:e>
            <m:r>
              <w:rPr>
                <w:rFonts w:ascii="Cambria Math" w:hAnsi="Cambria Math"/>
              </w:rPr>
              <m:t xml:space="preserve">α</m:t>
            </m:r>
          </m:e>
          <m:lim>
            <m:r>
              <w:rPr>
                <w:rFonts w:ascii="Cambria Math" w:hAnsi="Cambria Math"/>
              </w:rPr>
              <m:t xml:space="preserve">̂</m:t>
            </m:r>
          </m:lim>
        </m:limUpp>
      </m:oMath>
      <w:r>
        <w:rPr/>
        <w:t>为优化问题</w:t>
      </w:r>
      <w:hyperlink w:anchor="eq11">
        <w:r>
          <w:rPr>
            <w:rStyle w:val="Internet"/>
          </w:rPr>
          <w:t>[eq11]</w:t>
        </w:r>
      </w:hyperlink>
      <w:r>
        <w:rPr/>
        <w:t>的最优解，记</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oMath>
      <w:r>
        <w:rPr/>
        <w:t>为测试点</w:t>
      </w:r>
      <w:r>
        <w:rPr/>
      </w:r>
      <m:oMath xmlns:m="http://schemas.openxmlformats.org/officeDocument/2006/math">
        <m:r>
          <w:rPr>
            <w:rFonts w:ascii="Cambria Math" w:hAnsi="Cambria Math"/>
          </w:rPr>
          <m:t xml:space="preserve">y</m:t>
        </m:r>
      </m:oMath>
      <w:r>
        <w:rPr/>
        <w:t>与其近似线性表达的残差：</w:t>
      </w:r>
    </w:p>
    <w:p>
      <w:pPr>
        <w:pStyle w:val="Style7"/>
        <w:rPr/>
      </w:pP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limUpp>
              <m:e>
                <m:r>
                  <w:rPr>
                    <w:rFonts w:ascii="Cambria Math" w:hAnsi="Cambria Math"/>
                  </w:rPr>
                  <m:t xml:space="preserve">α</m:t>
                </m:r>
              </m:e>
              <m:lim>
                <m:r>
                  <w:rPr>
                    <w:rFonts w:ascii="Cambria Math" w:hAnsi="Cambria Math"/>
                  </w:rPr>
                  <m:t xml:space="preserve">̂</m:t>
                </m:r>
              </m:lim>
            </m:limUpp>
            <m:r>
              <w:rPr>
                <w:rFonts w:ascii="Cambria Math" w:hAnsi="Cambria Math"/>
              </w:rPr>
              <m:t xml:space="preserve">∨</m:t>
            </m:r>
            <m:sSub>
              <m:e/>
              <m:sub>
                <m:r>
                  <w:rPr>
                    <w:rFonts w:ascii="Cambria Math" w:hAnsi="Cambria Math"/>
                  </w:rPr>
                  <m:t xml:space="preserve">2</m:t>
                </m:r>
              </m:sub>
            </m:sSub>
          </m:num>
          <m:den>
            <m:r>
              <w:rPr>
                <w:rFonts w:ascii="Cambria Math" w:hAnsi="Cambria Math"/>
              </w:rPr>
              <m:t xml:space="preserve">∨</m:t>
            </m:r>
            <m:limUpp>
              <m:e>
                <m:r>
                  <w:rPr>
                    <w:rFonts w:ascii="Cambria Math" w:hAnsi="Cambria Math"/>
                  </w:rPr>
                  <m:t xml:space="preserve">α</m:t>
                </m:r>
              </m:e>
              <m:lim>
                <m:r>
                  <w:rPr>
                    <w:rFonts w:ascii="Cambria Math" w:hAnsi="Cambria Math"/>
                  </w:rPr>
                  <m:t xml:space="preserve">̂</m:t>
                </m:r>
              </m:lim>
            </m:limUpp>
            <m:r>
              <w:rPr>
                <w:rFonts w:ascii="Cambria Math" w:hAnsi="Cambria Math"/>
              </w:rPr>
              <m:t xml:space="preserve">∨</m:t>
            </m:r>
            <m:sSub>
              <m:e/>
              <m:sub>
                <m:r>
                  <w:rPr>
                    <w:rFonts w:ascii="Cambria Math" w:hAnsi="Cambria Math"/>
                  </w:rPr>
                  <m:t xml:space="preserve">2</m:t>
                </m:r>
              </m:sub>
            </m:sSub>
          </m:den>
        </m:f>
      </m:oMath>
    </w:p>
    <w:p>
      <w:pPr>
        <w:pStyle w:val="FirstParagraph"/>
        <w:rPr/>
      </w:pPr>
      <w:r>
        <w:rPr/>
        <w:t>测试样本点</w:t>
      </w:r>
      <w:r>
        <w:rPr/>
      </w:r>
      <m:oMath xmlns:m="http://schemas.openxmlformats.org/officeDocument/2006/math">
        <m:r>
          <w:rPr>
            <w:rFonts w:ascii="Cambria Math" w:hAnsi="Cambria Math"/>
          </w:rPr>
          <m:t xml:space="preserve">y</m:t>
        </m:r>
      </m:oMath>
      <w:r>
        <w:rPr/>
        <w:t>的判别函数为：</w:t>
      </w:r>
    </w:p>
    <w:p>
      <w:pPr>
        <w:pStyle w:val="Style7"/>
        <w:rPr/>
      </w:pPr>
      <w:r>
        <w:rPr/>
      </w:r>
      <m:oMath xmlns:m="http://schemas.openxmlformats.org/officeDocument/2006/math">
        <m:r>
          <w:rPr>
            <w:rFonts w:ascii="Cambria Math" w:hAnsi="Cambria Math"/>
          </w:rPr>
          <m:t xml:space="preserve">l</m:t>
        </m:r>
        <m:r>
          <w:rPr>
            <w:rFonts w:ascii="Cambria Math" w:hAnsi="Cambria Math"/>
          </w:rPr>
          <m:t xml:space="preserve">a</m:t>
        </m:r>
        <m:r>
          <w:rPr>
            <w:rFonts w:ascii="Cambria Math" w:hAnsi="Cambria Math"/>
          </w:rPr>
          <m:t xml:space="preserve">b</m:t>
        </m:r>
        <m:r>
          <w:rPr>
            <w:rFonts w:ascii="Cambria Math" w:hAnsi="Cambria Math"/>
          </w:rPr>
          <m:t xml:space="preserve">e</m:t>
        </m:r>
        <m:r>
          <w:rPr>
            <w:rFonts w:ascii="Cambria Math" w:hAnsi="Cambria Math"/>
          </w:rPr>
          <m:t xml:space="preserve">l</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i</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r>
          <w:rPr>
            <w:rFonts w:ascii="Cambria Math" w:hAnsi="Cambria Math"/>
          </w:rPr>
          <m:t xml:space="preserve">i</m:t>
        </m:r>
        <m:r>
          <w:rPr>
            <w:rFonts w:ascii="Cambria Math" w:hAnsi="Cambria Math"/>
          </w:rPr>
          <m:t xml:space="preserve">t</m:t>
        </m:r>
        <m:r>
          <w:rPr>
            <w:rFonts w:ascii="Cambria Math" w:hAnsi="Cambria Math"/>
          </w:rPr>
          <m:t xml:space="preserve">y</m:t>
        </m:r>
        <m:d>
          <m:dPr>
            <m:begChr m:val="("/>
            <m:endChr m:val=")"/>
          </m:dPr>
          <m:e>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l</m:t>
                </m:r>
              </m:lim>
            </m:limLow>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e>
        </m:d>
      </m:oMath>
    </w:p>
    <w:p>
      <w:pPr>
        <w:pStyle w:val="FirstParagraph"/>
        <w:rPr/>
      </w:pPr>
      <w:r>
        <w:rPr/>
        <w:t>不同于</w:t>
      </w:r>
      <w:r>
        <w:rPr/>
        <w:t>SRC</w:t>
      </w:r>
      <w:r>
        <w:rPr/>
        <w:t>，</w:t>
      </w:r>
      <w:r>
        <w:rPr/>
        <w:t>CRC</w:t>
      </w:r>
      <w:r>
        <w:rPr/>
        <w:t>的求解过程是十分简单的。由于</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范数具有可微性，因此优化问题</w:t>
      </w:r>
      <w:hyperlink w:anchor="eq11">
        <w:r>
          <w:rPr>
            <w:rStyle w:val="Internet"/>
          </w:rPr>
          <w:t>[eq11]</w:t>
        </w:r>
      </w:hyperlink>
      <w:r>
        <w:rPr/>
        <w:t>存在解析解：</w:t>
      </w:r>
    </w:p>
    <w:p>
      <w:pPr>
        <w:pStyle w:val="Style7"/>
        <w:rPr/>
      </w:pPr>
      <w:r>
        <w:rPr/>
      </w:r>
      <m:oMath xmlns:m="http://schemas.openxmlformats.org/officeDocument/2006/math">
        <m:limUpp>
          <m:e>
            <m:r>
              <w:rPr>
                <w:rFonts w:ascii="Cambria Math" w:hAnsi="Cambria Math"/>
              </w:rPr>
              <m:t xml:space="preserve">α</m:t>
            </m:r>
          </m:e>
          <m:lim>
            <m:r>
              <w:rPr>
                <w:rFonts w:ascii="Cambria Math" w:hAnsi="Cambria Math"/>
              </w:rPr>
              <m:t xml:space="preserve">̂</m:t>
            </m:r>
          </m:lim>
        </m:limUpp>
        <m:r>
          <w:rPr>
            <w:rFonts w:ascii="Cambria Math" w:hAnsi="Cambria Math"/>
          </w:rPr>
          <m:t xml:space="preserve">=</m:t>
        </m:r>
      </m:oMath>
    </w:p>
    <w:p>
      <w:pPr>
        <w:pStyle w:val="FirstParagraph"/>
        <w:rPr/>
      </w:pPr>
      <w:r>
        <w:rPr/>
        <w:t>以下是协同表达分类模型的算法：</w:t>
      </w:r>
    </w:p>
    <w:p>
      <w:pPr>
        <w:pStyle w:val="Style7"/>
        <w:rPr/>
      </w:pPr>
      <w:r>
        <w:rPr/>
        <w:t>测试样本点</w:t>
      </w:r>
      <w:r>
        <w:rPr/>
      </w:r>
      <m:oMath xmlns:m="http://schemas.openxmlformats.org/officeDocument/2006/math">
        <m:r>
          <w:rPr>
            <w:rFonts w:ascii="Cambria Math" w:hAnsi="Cambria Math"/>
          </w:rPr>
          <m:t xml:space="preserve">y</m:t>
        </m:r>
      </m:oMath>
      <w:r>
        <w:rPr/>
        <w:t>，训练样本集</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oMath>
      <w:r>
        <w:rPr/>
        <w:t>，参数</w:t>
      </w:r>
      <w:r>
        <w:rPr/>
      </w:r>
      <m:oMath xmlns:m="http://schemas.openxmlformats.org/officeDocument/2006/math">
        <m:r>
          <w:rPr>
            <w:rFonts w:ascii="Cambria Math" w:hAnsi="Cambria Math"/>
          </w:rPr>
          <m:t xml:space="preserve">λ</m:t>
        </m:r>
      </m:oMath>
      <w:r>
        <w:rPr/>
        <w:t xml:space="preserve">; </w:t>
      </w:r>
      <w:r>
        <w:rPr/>
        <w:t>样本类别</w:t>
      </w:r>
      <w:r>
        <w:rPr/>
      </w:r>
      <m:oMath xmlns:m="http://schemas.openxmlformats.org/officeDocument/2006/math">
        <m:r>
          <w:rPr>
            <w:rFonts w:ascii="Cambria Math" w:hAnsi="Cambria Math"/>
          </w:rPr>
          <m:t xml:space="preserve">i</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r>
          <w:rPr>
            <w:rFonts w:ascii="Cambria Math" w:hAnsi="Cambria Math"/>
          </w:rPr>
          <m:t xml:space="preserve">i</m:t>
        </m:r>
        <m:r>
          <w:rPr>
            <w:rFonts w:ascii="Cambria Math" w:hAnsi="Cambria Math"/>
          </w:rPr>
          <m:t xml:space="preserve">t</m:t>
        </m:r>
        <m:r>
          <w:rPr>
            <w:rFonts w:ascii="Cambria Math" w:hAnsi="Cambria Math"/>
          </w:rPr>
          <m:t xml:space="preserve">y</m:t>
        </m:r>
        <m:d>
          <m:dPr>
            <m:begChr m:val="("/>
            <m:endChr m:val=")"/>
          </m:dPr>
          <m:e>
            <m:r>
              <w:rPr>
                <w:rFonts w:ascii="Cambria Math" w:hAnsi="Cambria Math"/>
              </w:rPr>
              <m:t xml:space="preserve">y</m:t>
            </m:r>
          </m:e>
        </m:d>
      </m:oMath>
      <w:r>
        <w:rPr/>
        <w:t xml:space="preserve">; </w:t>
      </w:r>
      <w:r>
        <w:rPr/>
      </w:r>
      <m:oMath xmlns:m="http://schemas.openxmlformats.org/officeDocument/2006/math"/>
      <w:r>
        <w:rPr/>
        <w:t xml:space="preserve"> </w:t>
      </w:r>
      <w:r>
        <w:rPr/>
        <w:t>选取</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oMath>
      <w:r>
        <w:rPr/>
        <w:t>，计算</w:t>
      </w:r>
      <w:r>
        <w:rPr/>
      </w:r>
      <m:oMath xmlns:m="http://schemas.openxmlformats.org/officeDocument/2006/math">
        <m:r>
          <w:rPr>
            <w:rFonts w:ascii="Cambria Math" w:hAnsi="Cambria Math"/>
          </w:rPr>
          <m:t xml:space="preserve">U</m:t>
        </m:r>
        <m:r>
          <w:rPr>
            <w:rFonts w:ascii="Cambria Math" w:hAnsi="Cambria Math"/>
          </w:rPr>
          <m:t xml:space="preserve">=</m:t>
        </m:r>
      </m:oMath>
      <w:r>
        <w:rPr/>
        <w:t xml:space="preserve"> 计算</w:t>
      </w:r>
      <w:r>
        <w:rPr/>
      </w:r>
      <m:oMath xmlns:m="http://schemas.openxmlformats.org/officeDocument/2006/math">
        <m:limUpp>
          <m:e>
            <m:r>
              <w:rPr>
                <w:rFonts w:ascii="Cambria Math" w:hAnsi="Cambria Math"/>
              </w:rPr>
              <m:t xml:space="preserve">α</m:t>
            </m:r>
          </m:e>
          <m:lim>
            <m:r>
              <w:rPr>
                <w:rFonts w:ascii="Cambria Math" w:hAnsi="Cambria Math"/>
              </w:rPr>
              <m:t xml:space="preserve">̂</m:t>
            </m:r>
          </m:lim>
        </m:limUpp>
        <m:r>
          <w:rPr>
            <w:rFonts w:ascii="Cambria Math" w:hAnsi="Cambria Math"/>
          </w:rPr>
          <m:t xml:space="preserve">=</m:t>
        </m:r>
        <m:r>
          <w:rPr>
            <w:rFonts w:ascii="Cambria Math" w:hAnsi="Cambria Math"/>
          </w:rPr>
          <m:t xml:space="preserve">U</m:t>
        </m:r>
        <m:r>
          <w:rPr>
            <w:rFonts w:ascii="Cambria Math" w:hAnsi="Cambria Math"/>
          </w:rPr>
          <m:t xml:space="preserve">y</m:t>
        </m:r>
      </m:oMath>
      <w:r>
        <w:rPr/>
        <w:t xml:space="preserve"> 计算</w:t>
      </w:r>
      <w:r>
        <w:rPr/>
      </w:r>
      <m:oMath xmlns:m="http://schemas.openxmlformats.org/officeDocument/2006/math">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f>
          <m:num>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limUpp>
              <m:e>
                <m:r>
                  <w:rPr>
                    <w:rFonts w:ascii="Cambria Math" w:hAnsi="Cambria Math"/>
                  </w:rPr>
                  <m:t xml:space="preserve">α</m:t>
                </m:r>
              </m:e>
              <m:lim>
                <m:r>
                  <w:rPr>
                    <w:rFonts w:ascii="Cambria Math" w:hAnsi="Cambria Math"/>
                  </w:rPr>
                  <m:t xml:space="preserve">̂</m:t>
                </m:r>
              </m:lim>
            </m:limUpp>
            <m:r>
              <w:rPr>
                <w:rFonts w:ascii="Cambria Math" w:hAnsi="Cambria Math"/>
              </w:rPr>
              <m:t xml:space="preserve">∨</m:t>
            </m:r>
            <m:sSub>
              <m:e/>
              <m:sub>
                <m:r>
                  <w:rPr>
                    <w:rFonts w:ascii="Cambria Math" w:hAnsi="Cambria Math"/>
                  </w:rPr>
                  <m:t xml:space="preserve">2</m:t>
                </m:r>
              </m:sub>
            </m:sSub>
          </m:num>
          <m:den>
            <m:r>
              <w:rPr>
                <w:rFonts w:ascii="Cambria Math" w:hAnsi="Cambria Math"/>
              </w:rPr>
              <m:t xml:space="preserve">∨</m:t>
            </m:r>
            <m:limUpp>
              <m:e>
                <m:r>
                  <w:rPr>
                    <w:rFonts w:ascii="Cambria Math" w:hAnsi="Cambria Math"/>
                  </w:rPr>
                  <m:t xml:space="preserve">α</m:t>
                </m:r>
              </m:e>
              <m:lim>
                <m:r>
                  <w:rPr>
                    <w:rFonts w:ascii="Cambria Math" w:hAnsi="Cambria Math"/>
                  </w:rPr>
                  <m:t xml:space="preserve">̂</m:t>
                </m:r>
              </m:lim>
            </m:limUpp>
            <m:r>
              <w:rPr>
                <w:rFonts w:ascii="Cambria Math" w:hAnsi="Cambria Math"/>
              </w:rPr>
              <m:t xml:space="preserve">∨</m:t>
            </m:r>
            <m:sSub>
              <m:e/>
              <m:sub>
                <m:r>
                  <w:rPr>
                    <w:rFonts w:ascii="Cambria Math" w:hAnsi="Cambria Math"/>
                  </w:rPr>
                  <m:t xml:space="preserve">2</m:t>
                </m:r>
              </m:sub>
            </m:sSub>
          </m:den>
        </m:f>
      </m:oMath>
      <w:r>
        <w:rPr/>
        <w:t xml:space="preserve"> 计算</w:t>
      </w:r>
      <w:r>
        <w:rPr/>
      </w:r>
      <m:oMath xmlns:m="http://schemas.openxmlformats.org/officeDocument/2006/math">
        <m:r>
          <w:rPr>
            <w:rFonts w:ascii="Cambria Math" w:hAnsi="Cambria Math"/>
          </w:rPr>
          <m:t xml:space="preserve">i</m:t>
        </m:r>
        <m:r>
          <w:rPr>
            <w:rFonts w:ascii="Cambria Math" w:hAnsi="Cambria Math"/>
          </w:rPr>
          <m:t xml:space="preserve">d</m:t>
        </m:r>
        <m:r>
          <w:rPr>
            <w:rFonts w:ascii="Cambria Math" w:hAnsi="Cambria Math"/>
          </w:rPr>
          <m:t xml:space="preserve">e</m:t>
        </m:r>
        <m:r>
          <w:rPr>
            <w:rFonts w:ascii="Cambria Math" w:hAnsi="Cambria Math"/>
          </w:rPr>
          <m:t xml:space="preserve">n</m:t>
        </m:r>
        <m:r>
          <w:rPr>
            <w:rFonts w:ascii="Cambria Math" w:hAnsi="Cambria Math"/>
          </w:rPr>
          <m:t xml:space="preserve">t</m:t>
        </m:r>
        <m:r>
          <w:rPr>
            <w:rFonts w:ascii="Cambria Math" w:hAnsi="Cambria Math"/>
          </w:rPr>
          <m:t xml:space="preserve">i</m:t>
        </m:r>
        <m:r>
          <w:rPr>
            <w:rFonts w:ascii="Cambria Math" w:hAnsi="Cambria Math"/>
          </w:rPr>
          <m:t xml:space="preserve">y</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a</m:t>
        </m:r>
        <m:r>
          <w:rPr>
            <w:rFonts w:ascii="Cambria Math" w:hAnsi="Cambria Math"/>
          </w:rPr>
          <m:t xml:space="preserve">r</m:t>
        </m:r>
        <m:r>
          <w:rPr>
            <w:rFonts w:ascii="Cambria Math" w:hAnsi="Cambria Math"/>
          </w:rPr>
          <m:t xml:space="preserve">g</m:t>
        </m:r>
        <m:sSub>
          <m:e>
            <m:r>
              <w:rPr>
                <w:rFonts w:ascii="Cambria Math" w:hAnsi="Cambria Math"/>
              </w:rPr>
              <m:t xml:space="preserve">max</m:t>
            </m:r>
          </m:e>
          <m:sub>
            <m:r>
              <w:rPr>
                <w:rFonts w:ascii="Cambria Math" w:hAnsi="Cambria Math"/>
              </w:rPr>
              <m:t xml:space="preserve">l</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l</m:t>
            </m:r>
          </m:sub>
        </m:sSub>
        <m:r>
          <w:rPr>
            <w:rFonts w:ascii="Cambria Math" w:hAnsi="Cambria Math"/>
          </w:rPr>
          <m:t xml:space="preserve">}</m:t>
        </m:r>
      </m:oMath>
    </w:p>
    <w:p>
      <w:pPr>
        <w:pStyle w:val="Style7"/>
        <w:rPr/>
      </w:pPr>
      <w:r>
        <w:rPr/>
        <w:t>文献中，</w:t>
      </w:r>
      <w:r>
        <w:rPr/>
        <w:t>Zhang Lei</w:t>
      </w:r>
      <w:r>
        <w:rPr/>
        <w:t>将</w:t>
      </w:r>
      <w:r>
        <w:rPr/>
        <w:t>SRC</w:t>
      </w:r>
      <w:r>
        <w:rPr/>
        <w:t>与</w:t>
      </w:r>
      <w:r>
        <w:rPr/>
        <w:t>CRC</w:t>
      </w:r>
      <w:r>
        <w:rPr/>
        <w:t>进行了对比，结果表明，在人脸识别领域，</w:t>
      </w:r>
      <w:r>
        <w:rPr/>
        <w:t>CRC</w:t>
      </w:r>
      <w:r>
        <w:rPr/>
        <w:t>能够达到与</w:t>
      </w:r>
      <w:r>
        <w:rPr/>
        <w:t>SRC</w:t>
      </w:r>
      <w:r>
        <w:rPr/>
        <w:t>相近的分类效果，甚至在面对面部有遮挡的情况也有着较为优秀的效果。在</w:t>
      </w:r>
      <w:r>
        <w:rPr/>
        <w:t>HSI</w:t>
      </w:r>
      <w:r>
        <w:rPr/>
        <w:t>分类领域，</w:t>
      </w:r>
      <w:r>
        <w:rPr/>
        <w:t>CRC</w:t>
      </w:r>
      <w:r>
        <w:rPr/>
        <w:t>也取得了较为成功的应用。众多研究者们通过不断对</w:t>
      </w:r>
      <w:r>
        <w:rPr/>
        <w:t>CRC</w:t>
      </w:r>
      <w:r>
        <w:rPr/>
        <w:t>进行改进，使之在</w:t>
      </w:r>
      <w:r>
        <w:rPr/>
        <w:t>HSI</w:t>
      </w:r>
      <w:r>
        <w:rPr/>
        <w:t>分类问题中有了很好的表现。</w:t>
      </w:r>
    </w:p>
    <w:p>
      <w:pPr>
        <w:pStyle w:val="1"/>
        <w:rPr/>
      </w:pPr>
      <w:bookmarkStart w:id="10" w:name="基于l_p范数的协同表达hsi分类模型"/>
      <w:r>
        <w:rPr/>
        <w:t>基于</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范数的协同表达</w:t>
      </w:r>
      <w:r>
        <w:rPr/>
        <w:t>HSI</w:t>
      </w:r>
      <w:bookmarkEnd w:id="10"/>
      <w:r>
        <w:rPr/>
        <w:t>分类模型</w:t>
      </w:r>
    </w:p>
    <w:p>
      <w:pPr>
        <w:pStyle w:val="2"/>
        <w:rPr/>
      </w:pPr>
      <w:bookmarkStart w:id="11" w:name="岭回归与l_p范数"/>
      <w:r>
        <w:rPr/>
        <w:t>岭回归与</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bookmarkEnd w:id="11"/>
      <w:r>
        <w:rPr/>
        <w:t>范数</w:t>
      </w:r>
    </w:p>
    <w:p>
      <w:pPr>
        <w:pStyle w:val="FirstParagraph"/>
        <w:rPr/>
      </w:pPr>
      <w:r>
        <w:rPr/>
        <w:t>我们首先考虑一个回归问题。假设对训练集</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e>
        </m:d>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d>
          <m:dPr>
            <m:begChr m:val="("/>
            <m:endChr m:val=")"/>
          </m:dPr>
          <m:e>
            <m:sSub>
              <m:e>
                <m:r>
                  <w:rPr>
                    <w:rFonts w:ascii="Cambria Math" w:hAnsi="Cambria Math"/>
                  </w:rPr>
                  <m:t xml:space="preserve">x</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m</m:t>
                </m:r>
              </m:sub>
            </m:sSub>
          </m:e>
        </m:d>
        <m:r>
          <w:rPr>
            <w:rFonts w:ascii="Cambria Math" w:hAnsi="Cambria Math"/>
          </w:rPr>
          <m:t xml:space="preserve">}</m:t>
        </m:r>
      </m:oMath>
      <w:r>
        <w:rPr/>
        <w:t>进行线性回归，其中</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d</m:t>
            </m:r>
          </m:sup>
        </m:sSup>
        <m:r>
          <w:rPr>
            <w:rFonts w:ascii="Cambria Math" w:hAnsi="Cambria Math"/>
          </w:rPr>
          <m:t xml:space="preserve">,</m:t>
        </m:r>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i</m:t>
        </m:r>
        <m:r>
          <w:rPr>
            <w:rFonts w:ascii="Cambria Math" w:hAnsi="Cambria Math"/>
          </w:rPr>
          <m:t xml:space="preserve">≤</m:t>
        </m:r>
        <m:r>
          <w:rPr>
            <w:rFonts w:ascii="Cambria Math" w:hAnsi="Cambria Math"/>
          </w:rPr>
          <m:t xml:space="preserve">m</m:t>
        </m:r>
      </m:oMath>
      <w:r>
        <w:rPr/>
        <w:t>。我们希望能够得出一条直线</w:t>
      </w:r>
      <w:r>
        <w:rPr/>
      </w:r>
      <m:oMath xmlns:m="http://schemas.openxmlformats.org/officeDocument/2006/math">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r>
          <w:rPr>
            <w:rFonts w:ascii="Cambria Math" w:hAnsi="Cambria Math"/>
          </w:rPr>
          <m:t xml:space="preserve">=</m:t>
        </m:r>
        <m:r>
          <w:rPr>
            <w:rFonts w:ascii="Cambria Math" w:hAnsi="Cambria Math"/>
          </w:rPr>
          <m:t xml:space="preserve">b</m:t>
        </m:r>
      </m:oMath>
      <w:r>
        <w:rPr/>
        <w:t>。</w:t>
      </w:r>
    </w:p>
    <w:p>
      <w:pPr>
        <w:pStyle w:val="Style7"/>
        <w:rPr/>
      </w:pPr>
      <w:r>
        <w:rPr/>
        <w:t>我们知道，在使用最小二乘法进行回归时，要求解如下的二次优化问题：</w:t>
      </w:r>
    </w:p>
    <w:p>
      <w:pPr>
        <w:pStyle w:val="Style7"/>
        <w:rPr/>
      </w:pPr>
      <w:r>
        <w:rPr/>
      </w:r>
      <m:oMath xmlns:m="http://schemas.openxmlformats.org/officeDocument/2006/math">
        <m:limLow>
          <m:e>
            <m:r>
              <w:rPr>
                <w:rFonts w:ascii="Cambria Math" w:hAnsi="Cambria Math"/>
              </w:rPr>
              <m:t xml:space="preserve">min</m:t>
            </m:r>
          </m:e>
          <m:lim>
            <m:r>
              <w:rPr>
                <w:rFonts w:ascii="Cambria Math" w:hAnsi="Cambria Math"/>
              </w:rPr>
              <m:t xml:space="preserve">w</m:t>
            </m:r>
          </m:lim>
        </m:limLow>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oMath>
    </w:p>
    <w:p>
      <w:pPr>
        <w:pStyle w:val="FirstParagraph"/>
        <w:rPr/>
      </w:pPr>
      <w:r>
        <w:rPr/>
        <w:t>在回归问题中，常常会遇到病态问题，这种病态问题对输入数据十分敏感，往往初始数据的输入差之毫厘，最终的结果却谬以千里。病态的回归问题会导致模型的过拟合</w:t>
      </w:r>
      <w:r>
        <w:rPr/>
        <w:t>/</w:t>
      </w:r>
      <w:r>
        <w:rPr/>
        <w:t>欠拟合现象。在机器学习中，对过拟合现象更为重视，如果一个模型是过拟合的，那么这个模型过度关注了在训练集上的误差，将训练集自身的特性当成了共有的特性，导致模型在训练集上的误差很小，而在测试集上的误差很大的情况。过拟合一般发生在</w:t>
      </w:r>
      <w:r>
        <w:rPr>
          <w:b/>
        </w:rPr>
        <w:t>样本点（相对样本特征）不足</w:t>
      </w:r>
      <w:r>
        <w:rPr/>
        <w:t>的情况。在机器学习中，人们往往希望通过增加训练集来解决过拟合问题，但是在很多场景中无法做到这点。为了在不增加训练集的情况下防止过拟合的发生，研究者引入了多种正则化项。这些正则化项中，最常见的正则化项是</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正则项，即在优化问题</w:t>
      </w:r>
      <w:hyperlink w:anchor="eq13">
        <w:r>
          <w:rPr>
            <w:rStyle w:val="Internet"/>
          </w:rPr>
          <w:t>[eq13]</w:t>
        </w:r>
      </w:hyperlink>
      <w:r>
        <w:rPr/>
        <w:t>目标函数中增加</w:t>
      </w:r>
      <w:r>
        <w:rPr/>
      </w:r>
      <m:oMath xmlns:m="http://schemas.openxmlformats.org/officeDocument/2006/math">
        <m:r>
          <w:rPr>
            <w:rFonts w:ascii="Cambria Math" w:hAnsi="Cambria Math"/>
          </w:rPr>
          <m:t xml:space="preserve">w</m:t>
        </m:r>
      </m:oMath>
      <w:r>
        <w:rPr/>
        <w:t>的</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范数：</w:t>
      </w:r>
    </w:p>
    <w:p>
      <w:pPr>
        <w:pStyle w:val="Style7"/>
        <w:rPr/>
      </w:pPr>
      <w:r>
        <w:rPr/>
      </w:r>
      <m:oMath xmlns:m="http://schemas.openxmlformats.org/officeDocument/2006/math">
        <m:limLow>
          <m:e>
            <m:r>
              <w:rPr>
                <w:rFonts w:ascii="Cambria Math" w:hAnsi="Cambria Math"/>
              </w:rPr>
              <m:t xml:space="preserve">min</m:t>
            </m:r>
          </m:e>
          <m:lim>
            <m:r>
              <w:rPr>
                <w:rFonts w:ascii="Cambria Math" w:hAnsi="Cambria Math"/>
              </w:rPr>
              <m:t xml:space="preserve">w</m:t>
            </m:r>
          </m:lim>
        </m:limLow>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oMath>
    </w:p>
    <w:p>
      <w:pPr>
        <w:pStyle w:val="FirstParagraph"/>
        <w:rPr/>
      </w:pPr>
      <w:r>
        <w:rPr/>
        <w:t>其中，参数</w:t>
      </w:r>
      <w:r>
        <w:rPr/>
      </w:r>
      <m:oMath xmlns:m="http://schemas.openxmlformats.org/officeDocument/2006/math">
        <m:r>
          <w:rPr>
            <w:rFonts w:ascii="Cambria Math" w:hAnsi="Cambria Math"/>
          </w:rPr>
          <m:t xml:space="preserve">λ</m:t>
        </m:r>
      </m:oMath>
      <w:r>
        <w:rPr/>
        <w:t xml:space="preserve"> 称为正则化参数，一般</w:t>
      </w:r>
      <w:r>
        <w:rPr/>
      </w:r>
      <m:oMath xmlns:m="http://schemas.openxmlformats.org/officeDocument/2006/math">
        <m:r>
          <w:rPr>
            <w:rFonts w:ascii="Cambria Math" w:hAnsi="Cambria Math"/>
          </w:rPr>
          <m:t xml:space="preserve">λ</m:t>
        </m:r>
        <m:r>
          <w:rPr>
            <w:rFonts w:ascii="Cambria Math" w:hAnsi="Cambria Math"/>
          </w:rPr>
          <m:t xml:space="preserve">&gt;</m:t>
        </m:r>
        <m:r>
          <w:rPr>
            <w:rFonts w:ascii="Cambria Math" w:hAnsi="Cambria Math"/>
          </w:rPr>
          <m:t xml:space="preserve">0</m:t>
        </m:r>
      </m:oMath>
      <w:r>
        <w:rPr/>
        <w:t>。优化问题</w:t>
      </w:r>
      <w:hyperlink w:anchor="14">
        <w:r>
          <w:rPr>
            <w:rStyle w:val="Internet"/>
          </w:rPr>
          <w:t>[14]</w:t>
        </w:r>
      </w:hyperlink>
      <w:r>
        <w:rPr/>
        <w:t>被称为“</w:t>
      </w:r>
      <w:r>
        <w:rPr>
          <w:b/>
        </w:rPr>
        <w:t>岭回归</w:t>
      </w:r>
      <w:r>
        <w:rPr>
          <w:b/>
        </w:rPr>
        <w:t>(Ridge Regression)</w:t>
      </w:r>
      <w:r>
        <w:rPr/>
        <w:t>”</w:t>
      </w:r>
      <w:r>
        <w:rPr/>
        <w:t>，由</w:t>
      </w:r>
      <w:r>
        <w:rPr/>
        <w:t>Tikhonov</w:t>
      </w:r>
      <w:r>
        <w:rPr/>
        <w:t>与</w:t>
      </w:r>
      <w:r>
        <w:rPr/>
        <w:t>Arsenin</w:t>
      </w:r>
      <w:r>
        <w:rPr/>
        <w:t>在</w:t>
      </w:r>
      <w:r>
        <w:rPr/>
        <w:t>1977</w:t>
      </w:r>
      <w:r>
        <w:rPr/>
        <w:t>年提出。</w:t>
      </w:r>
    </w:p>
    <w:p>
      <w:pPr>
        <w:pStyle w:val="Style7"/>
        <w:rPr/>
      </w:pPr>
      <w:r>
        <w:rPr/>
        <w:t>在</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正则项的基础上，人们将其推广为</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正则项，即使用</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范数进行正则化，解决过拟合现象。数学中，</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范数被定义为：</w:t>
      </w:r>
    </w:p>
    <w:p>
      <w:pPr>
        <w:pStyle w:val="Style7"/>
        <w:rPr/>
      </w:pPr>
      <w:r>
        <w:rPr/>
      </w:r>
      <m:oMath xmlns:m="http://schemas.openxmlformats.org/officeDocument/2006/math">
        <m:r>
          <w:rPr>
            <w:rFonts w:ascii="Cambria Math" w:hAnsi="Cambria Math"/>
          </w:rPr>
          <m:t xml:space="preserve">∨</m:t>
        </m:r>
        <m:r>
          <w:rPr>
            <w:rFonts w:ascii="Cambria Math" w:hAnsi="Cambria Math"/>
          </w:rPr>
          <m:t xml:space="preserve">x</m:t>
        </m:r>
        <m:r>
          <w:rPr>
            <w:rFonts w:ascii="Cambria Math" w:hAnsi="Cambria Math"/>
          </w:rPr>
          <m:t xml:space="preserve">∨</m:t>
        </m:r>
        <m:sSub>
          <m:e/>
          <m:sub>
            <m:r>
              <w:rPr>
                <w:rFonts w:ascii="Cambria Math" w:hAnsi="Cambria Math"/>
              </w:rPr>
              <m:t xml:space="preserve">p</m:t>
            </m:r>
          </m:sub>
        </m:sSub>
        <m:r>
          <w:rPr>
            <w:rFonts w:ascii="Cambria Math" w:hAnsi="Cambria Math"/>
          </w:rPr>
          <m:t xml:space="preserve">=</m:t>
        </m:r>
        <m:rad>
          <m:deg>
            <m:r>
              <w:rPr>
                <w:rFonts w:ascii="Cambria Math" w:hAnsi="Cambria Math"/>
              </w:rPr>
              <m:t xml:space="preserve">p</m:t>
            </m:r>
          </m:deg>
          <m:e>
            <m:nary>
              <m:naryPr>
                <m:chr m:val="∑"/>
              </m:naryPr>
              <m:sub>
                <m:r>
                  <w:rPr>
                    <w:rFonts w:ascii="Cambria Math" w:hAnsi="Cambria Math"/>
                  </w:rPr>
                  <m:t xml:space="preserve">i</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p</m:t>
                    </m:r>
                  </m:sup>
                </m:sSubSup>
              </m:e>
            </m:nary>
          </m:e>
        </m:rad>
      </m:oMath>
    </w:p>
    <w:p>
      <w:pPr>
        <w:pStyle w:val="FirstParagraph"/>
        <w:rPr/>
      </w:pPr>
      <w:r>
        <w:rPr/>
        <w:t>优化问题</w:t>
      </w:r>
      <w:hyperlink w:anchor="eq14">
        <w:r>
          <w:rPr>
            <w:rStyle w:val="Internet"/>
          </w:rPr>
          <w:t>[eq14]</w:t>
        </w:r>
      </w:hyperlink>
      <w:r>
        <w:rPr/>
        <w:t>就变成了：</w:t>
      </w:r>
    </w:p>
    <w:p>
      <w:pPr>
        <w:pStyle w:val="Style7"/>
        <w:rPr/>
      </w:pPr>
      <w:r>
        <w:rPr/>
      </w:r>
      <m:oMath xmlns:m="http://schemas.openxmlformats.org/officeDocument/2006/math">
        <m:limLow>
          <m:e>
            <m:r>
              <w:rPr>
                <w:rFonts w:ascii="Cambria Math" w:hAnsi="Cambria Math"/>
              </w:rPr>
              <m:t xml:space="preserve">min</m:t>
            </m:r>
          </m:e>
          <m:lim>
            <m:r>
              <w:rPr>
                <w:rFonts w:ascii="Cambria Math" w:hAnsi="Cambria Math"/>
              </w:rPr>
              <m:t xml:space="preserve">w</m:t>
            </m:r>
          </m:lim>
        </m:limLow>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nary>
      </m:oMath>
    </w:p>
    <w:p>
      <w:pPr>
        <w:pStyle w:val="FirstParagraph"/>
        <w:rPr/>
      </w:pPr>
      <w:r>
        <w:rPr/>
        <w:t>由以上定义可得，稀疏表达中稀疏项所使用的</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范数、协同表达中的正则项使用的</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也属于</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范数。当使用</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范数时，优化问题</w:t>
      </w:r>
      <w:hyperlink w:anchor="eq15">
        <w:r>
          <w:rPr>
            <w:rStyle w:val="Internet"/>
          </w:rPr>
          <w:t>[eq15]</w:t>
        </w:r>
      </w:hyperlink>
      <w:r>
        <w:rPr/>
        <w:t>称为</w:t>
      </w:r>
      <w:r>
        <w:rPr/>
        <w:t>LASSO(Least Absolute Shrinkage and Selection Operator)</w:t>
      </w:r>
      <w:r>
        <w:rPr/>
        <w:t>回归，由</w:t>
      </w:r>
      <w:r>
        <w:rPr/>
        <w:t>Tibshirani</w:t>
      </w:r>
      <w:r>
        <w:rPr/>
        <w:t>于</w:t>
      </w:r>
      <w:r>
        <w:rPr/>
        <w:t>1996</w:t>
      </w:r>
      <w:r>
        <w:rPr/>
        <w:t>年提出。</w:t>
      </w:r>
    </w:p>
    <w:p>
      <w:pPr>
        <w:pStyle w:val="Style7"/>
        <w:rPr/>
      </w:pPr>
      <w:r>
        <w:rPr/>
        <w:t>相比</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范数，使用</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范数更易得到“稀疏解”，其直观表示如下图所示</w:t>
      </w:r>
    </w:p>
    <w:p>
      <w:pPr>
        <w:pStyle w:val="CaptionedFigure"/>
        <w:rPr/>
      </w:pPr>
      <w:r>
        <w:rPr/>
        <w:drawing>
          <wp:inline distT="0" distB="0" distL="114935" distR="114935">
            <wp:extent cx="3200400" cy="2400300"/>
            <wp:effectExtent l="0" t="0" r="0" b="0"/>
            <wp:docPr id="1" name="Picture" descr="l_{p}范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l_{p}范数"/>
                    <pic:cNvPicPr>
                      <a:picLocks noChangeAspect="1" noChangeArrowheads="1"/>
                    </pic:cNvPicPr>
                  </pic:nvPicPr>
                  <pic:blipFill>
                    <a:blip r:embed="rId2"/>
                    <a:stretch>
                      <a:fillRect/>
                    </a:stretch>
                  </pic:blipFill>
                  <pic:spPr bwMode="auto">
                    <a:xfrm>
                      <a:off x="0" y="0"/>
                      <a:ext cx="3200400" cy="2400300"/>
                    </a:xfrm>
                    <a:prstGeom prst="rect">
                      <a:avLst/>
                    </a:prstGeom>
                  </pic:spPr>
                </pic:pic>
              </a:graphicData>
            </a:graphic>
          </wp:inline>
        </w:drawing>
      </w:r>
    </w:p>
    <w:p>
      <w:pPr>
        <w:pStyle w:val="ImageCaption"/>
        <w:rPr/>
      </w:pP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w:t>
      </w:r>
    </w:p>
    <w:p>
      <w:pPr>
        <w:pStyle w:val="Style7"/>
        <w:rPr/>
      </w:pPr>
      <w:r>
        <w:rPr/>
        <w:t>显然，当</w:t>
      </w:r>
      <w:r>
        <w:rPr/>
      </w:r>
      <m:oMath xmlns:m="http://schemas.openxmlformats.org/officeDocument/2006/math">
        <m:r>
          <w:rPr>
            <w:rFonts w:ascii="Cambria Math" w:hAnsi="Cambria Math"/>
          </w:rPr>
          <m:t xml:space="preserve">p</m:t>
        </m:r>
      </m:oMath>
      <w:r>
        <w:rPr/>
        <w:t>在</w:t>
      </w:r>
      <w:r>
        <w:rPr/>
        <w:t>0</w:t>
      </w:r>
      <w:r>
        <w:rPr/>
        <w:t>到</w:t>
      </w:r>
      <w:r>
        <w:rPr/>
        <w:t>2</w:t>
      </w:r>
      <w:r>
        <w:rPr/>
        <w:t>之间时，</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范数能够计算出出较为优异的稀疏解。</w:t>
      </w:r>
    </w:p>
    <w:p>
      <w:pPr>
        <w:pStyle w:val="2"/>
        <w:rPr/>
      </w:pPr>
      <w:bookmarkStart w:id="12" w:name="tikhonov回归"/>
      <w:r>
        <w:rPr/>
        <w:t>Tikhonov</w:t>
      </w:r>
      <w:bookmarkEnd w:id="12"/>
      <w:r>
        <w:rPr/>
        <w:t>回归</w:t>
      </w:r>
    </w:p>
    <w:p>
      <w:pPr>
        <w:pStyle w:val="FirstParagraph"/>
        <w:rPr/>
      </w:pPr>
      <w:r>
        <w:rPr/>
        <w:t>Tikhonov</w:t>
      </w:r>
      <w:r>
        <w:rPr/>
        <w:t>回归是另一种防止过拟合的方法。上世纪五六十年代，前苏联科学家</w:t>
      </w:r>
      <w:r>
        <w:rPr/>
        <w:t>Andrey Nikolayevich Tikhonov</w:t>
      </w:r>
      <w:r>
        <w:rPr/>
        <w:t>提出了通过正则化的方法来解决病态回归问题的方法，后来在机器学习领域得以广泛应用。</w:t>
      </w:r>
    </w:p>
    <w:p>
      <w:pPr>
        <w:pStyle w:val="Style7"/>
        <w:rPr/>
      </w:pPr>
      <w:r>
        <w:rPr/>
        <w:t>假设存在线性回归病态问题</w:t>
      </w:r>
      <w:r>
        <w:rPr/>
      </w:r>
      <m:oMath xmlns:m="http://schemas.openxmlformats.org/officeDocument/2006/math">
        <m:r>
          <w:rPr>
            <w:rFonts w:ascii="Cambria Math" w:hAnsi="Cambria Math"/>
          </w:rPr>
          <m:t xml:space="preserve">D</m:t>
        </m:r>
        <m:r>
          <w:rPr>
            <w:rFonts w:ascii="Cambria Math" w:hAnsi="Cambria Math"/>
          </w:rPr>
          <m:t xml:space="preserve">w</m:t>
        </m:r>
        <m:r>
          <w:rPr>
            <w:rFonts w:ascii="Cambria Math" w:hAnsi="Cambria Math"/>
          </w:rPr>
          <m:t xml:space="preserve">=</m:t>
        </m:r>
        <m:r>
          <w:rPr>
            <w:rFonts w:ascii="Cambria Math" w:hAnsi="Cambria Math"/>
          </w:rPr>
          <m:t xml:space="preserve">y</m:t>
        </m:r>
      </m:oMath>
      <w:r>
        <w:rPr/>
        <w:t>，其中</w:t>
      </w:r>
      <w:r>
        <w:rPr/>
      </w:r>
      <m:oMath xmlns:m="http://schemas.openxmlformats.org/officeDocument/2006/math">
        <m:r>
          <w:rPr>
            <w:rFonts w:ascii="Cambria Math" w:hAnsi="Cambria Math"/>
          </w:rPr>
          <m:t xml:space="preserve">w</m:t>
        </m:r>
      </m:oMath>
      <w:r>
        <w:rPr/>
        <w:t>为所求回归超平面的系数，</w:t>
      </w:r>
      <w:r>
        <w:rPr/>
      </w:r>
      <m:oMath xmlns:m="http://schemas.openxmlformats.org/officeDocument/2006/math">
        <m:r>
          <w:rPr>
            <w:rFonts w:ascii="Cambria Math" w:hAnsi="Cambria Math"/>
          </w:rPr>
          <m:t xml:space="preserve">y</m:t>
        </m:r>
      </m:oMath>
      <w:r>
        <w:rPr/>
        <w:t>为</w:t>
      </w:r>
      <w:r>
        <w:rPr/>
      </w:r>
      <m:oMath xmlns:m="http://schemas.openxmlformats.org/officeDocument/2006/math">
        <m:r>
          <w:rPr>
            <w:rFonts w:ascii="Cambria Math" w:hAnsi="Cambria Math"/>
          </w:rPr>
          <m:t xml:space="preserve">D</m:t>
        </m:r>
      </m:oMath>
      <w:r>
        <w:rPr/>
        <w:t>中样本点对应的值。正如前文所述，在使用最小二乘法时，要构造优化问题：</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w</m:t>
            </m:r>
          </m:lim>
        </m:limLow>
        <m:r>
          <w:rPr>
            <w:rFonts w:ascii="Cambria Math" w:hAnsi="Cambria Math"/>
          </w:rPr>
          <m:t xml:space="preserve">∨</m:t>
        </m:r>
        <m:r>
          <w:rPr>
            <w:rFonts w:ascii="Cambria Math" w:hAnsi="Cambria Math"/>
          </w:rPr>
          <m:t xml:space="preserve">D</m:t>
        </m:r>
        <m:r>
          <w:rPr>
            <w:rFonts w:ascii="Cambria Math" w:hAnsi="Cambria Math"/>
          </w:rPr>
          <m:t xml:space="preserve">w</m:t>
        </m:r>
        <m:r>
          <w:rPr>
            <w:rFonts w:ascii="Cambria Math" w:hAnsi="Cambria Math"/>
          </w:rPr>
          <m:t xml:space="preserve">−</m:t>
        </m:r>
        <m:r>
          <w:rPr>
            <w:rFonts w:ascii="Cambria Math" w:hAnsi="Cambria Math"/>
          </w:rPr>
          <m:t xml:space="preserve">y</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oMath>
    </w:p>
    <w:p>
      <w:pPr>
        <w:pStyle w:val="FirstParagraph"/>
        <w:rPr/>
      </w:pPr>
      <w:r>
        <w:rPr/>
        <w:t>为了解决病态问题导致的过拟合现象，</w:t>
      </w:r>
      <w:r>
        <w:rPr/>
        <w:t>Tikhonov</w:t>
      </w:r>
      <w:r>
        <w:rPr/>
        <w:t>同样在优化函数中增加了一个正则项，将优化问题构造成为：</w:t>
      </w:r>
    </w:p>
    <w:p>
      <w:pPr>
        <w:pStyle w:val="Style7"/>
        <w:rPr/>
      </w:pPr>
      <w:r>
        <w:rPr/>
      </w:r>
      <m:oMath xmlns:m="http://schemas.openxmlformats.org/officeDocument/2006/math">
        <m:r>
          <w:rPr>
            <w:rFonts w:ascii="Cambria Math" w:hAnsi="Cambria Math"/>
          </w:rPr>
          <m:t xml:space="preserve">∨</m:t>
        </m:r>
        <m:r>
          <w:rPr>
            <w:rFonts w:ascii="Cambria Math" w:hAnsi="Cambria Math"/>
          </w:rPr>
          <m:t xml:space="preserve">D</m:t>
        </m:r>
        <m:r>
          <w:rPr>
            <w:rFonts w:ascii="Cambria Math" w:hAnsi="Cambria Math"/>
          </w:rPr>
          <m:t xml:space="preserve">w</m:t>
        </m:r>
        <m:r>
          <w:rPr>
            <w:rFonts w:ascii="Cambria Math" w:hAnsi="Cambria Math"/>
          </w:rPr>
          <m:t xml:space="preserve">−</m:t>
        </m:r>
        <m:r>
          <w:rPr>
            <w:rFonts w:ascii="Cambria Math" w:hAnsi="Cambria Math"/>
          </w:rPr>
          <m:t xml:space="preserve">y</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Γ</m:t>
        </m:r>
        <m:r>
          <w:rPr>
            <w:rFonts w:ascii="Cambria Math" w:hAnsi="Cambria Math"/>
          </w:rPr>
          <m:t xml:space="preserve">w</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oMath>
    </w:p>
    <w:p>
      <w:pPr>
        <w:pStyle w:val="FirstParagraph"/>
        <w:rPr/>
      </w:pPr>
      <w:r>
        <w:rPr/>
        <w:t>式子中，</w:t>
      </w:r>
      <w:r>
        <w:rPr/>
      </w:r>
      <m:oMath xmlns:m="http://schemas.openxmlformats.org/officeDocument/2006/math">
        <m:r>
          <w:rPr>
            <w:rFonts w:ascii="Cambria Math" w:hAnsi="Cambria Math"/>
          </w:rPr>
          <m:t xml:space="preserve">Γ</m:t>
        </m:r>
      </m:oMath>
      <w:r>
        <w:rPr/>
        <w:t>称为</w:t>
      </w:r>
      <w:r>
        <w:rPr/>
        <w:t>Tikhonov</w:t>
      </w:r>
      <w:r>
        <w:rPr/>
        <w:t>矩阵，这种正则化方法称为</w:t>
      </w:r>
      <w:r>
        <w:rPr/>
        <w:t>Tikhonov</w:t>
      </w:r>
      <w:r>
        <w:rPr/>
        <w:t>正则化</w:t>
      </w:r>
      <w:r>
        <w:rPr/>
        <w:t>(Tikhonov Regularization)</w:t>
      </w:r>
      <w:r>
        <w:rPr/>
        <w:t>。在很多情况下，</w:t>
      </w:r>
      <w:r>
        <w:rPr/>
        <w:t>Tikhonov</w:t>
      </w:r>
      <w:r>
        <w:rPr/>
        <w:t>矩阵会选择单位矩阵，此时</w:t>
      </w:r>
      <w:r>
        <w:rPr/>
        <w:t>Tikhonov</w:t>
      </w:r>
      <w:r>
        <w:rPr/>
        <w:t>正则化就是</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正则化。除此之外，</w:t>
      </w:r>
      <w:r>
        <w:rPr/>
        <w:t>Tikhonov</w:t>
      </w:r>
      <w:r>
        <w:rPr/>
        <w:t>矩阵还会有其他选择。广义的</w:t>
      </w:r>
      <w:r>
        <w:rPr/>
        <w:t>Tikhonov</w:t>
      </w:r>
      <w:r>
        <w:rPr/>
        <w:t>正则化中，</w:t>
      </w:r>
      <w:r>
        <w:rPr/>
        <w:t>Tikhonov</w:t>
      </w:r>
      <w:r>
        <w:rPr/>
        <w:t>矩阵通常选择为</w:t>
      </w:r>
      <w:r>
        <w:rPr/>
      </w:r>
      <m:oMath xmlns:m="http://schemas.openxmlformats.org/officeDocument/2006/math">
        <m:r>
          <w:rPr>
            <w:rFonts w:ascii="Cambria Math" w:hAnsi="Cambria Math"/>
          </w:rPr>
          <m:t xml:space="preserve">w</m:t>
        </m:r>
      </m:oMath>
      <w:r>
        <w:rPr/>
        <w:t>的协方差矩阵的转置矩阵。</w:t>
      </w:r>
    </w:p>
    <w:p>
      <w:pPr>
        <w:pStyle w:val="2"/>
        <w:rPr/>
      </w:pPr>
      <w:bookmarkStart w:id="13" w:name="降维方法"/>
      <w:bookmarkEnd w:id="13"/>
      <w:r>
        <w:rPr/>
        <w:t>降维方法</w:t>
      </w:r>
    </w:p>
    <w:p>
      <w:pPr>
        <w:pStyle w:val="FirstParagraph"/>
        <w:rPr/>
      </w:pPr>
      <w:r>
        <w:rPr/>
        <w:t>在数据挖掘与机器学习中，由高维空间引起的维数灾难常常是令人头痛的。维度灾难会使得计算复杂度呈指数型向上升，因此，在高维度数据挖掘中，进行特征提取，降低原数据的维度成为了必要的步骤。</w:t>
      </w:r>
    </w:p>
    <w:p>
      <w:pPr>
        <w:pStyle w:val="Style7"/>
        <w:rPr/>
      </w:pPr>
      <w:r>
        <w:rPr/>
        <w:t>对样本集合</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x</m:t>
            </m:r>
          </m:e>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m:t>
        </m:r>
        <m:sSup>
          <m:e>
            <m:r>
              <w:rPr>
                <w:rFonts w:ascii="Cambria Math" w:hAnsi="Cambria Math"/>
              </w:rPr>
              <m:t xml:space="preserve">R</m:t>
            </m:r>
          </m:e>
          <m:sup>
            <m:r>
              <w:rPr>
                <w:rFonts w:ascii="Cambria Math" w:hAnsi="Cambria Math"/>
              </w:rPr>
              <m:t xml:space="preserve">m</m:t>
            </m:r>
            <m:r>
              <w:rPr>
                <w:rFonts w:ascii="Cambria Math" w:hAnsi="Cambria Math"/>
              </w:rPr>
              <m:t xml:space="preserve">×</m:t>
            </m:r>
            <m:r>
              <w:rPr>
                <w:rFonts w:ascii="Cambria Math" w:hAnsi="Cambria Math"/>
              </w:rPr>
              <m:t xml:space="preserve">N</m:t>
            </m:r>
          </m:sup>
        </m:sSup>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m</m:t>
            </m:r>
          </m:sup>
        </m:sSup>
      </m:oMath>
      <w:r>
        <w:rPr/>
        <w:t>，降维问题指的是：建立一个</w:t>
      </w:r>
      <w:r>
        <w:rPr/>
      </w:r>
      <m:oMath xmlns:m="http://schemas.openxmlformats.org/officeDocument/2006/math">
        <m:sSup>
          <m:e>
            <m:r>
              <w:rPr>
                <w:rFonts w:ascii="Cambria Math" w:hAnsi="Cambria Math"/>
              </w:rPr>
              <m:t xml:space="preserve">R</m:t>
            </m:r>
          </m:e>
          <m:sup>
            <m:r>
              <w:rPr>
                <w:rFonts w:ascii="Cambria Math" w:hAnsi="Cambria Math"/>
              </w:rPr>
              <m:t xml:space="preserve">m</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d</m:t>
            </m:r>
          </m:sup>
        </m:sSup>
        <m:r>
          <w:rPr>
            <w:rFonts w:ascii="Cambria Math" w:hAnsi="Cambria Math"/>
          </w:rPr>
          <m:t xml:space="preserve">,</m:t>
        </m:r>
        <m:r>
          <w:rPr>
            <w:rFonts w:ascii="Cambria Math" w:hAnsi="Cambria Math"/>
          </w:rPr>
          <m:t xml:space="preserve">m</m:t>
        </m:r>
        <m:r>
          <w:rPr>
            <w:rFonts w:ascii="Cambria Math" w:hAnsi="Cambria Math"/>
          </w:rPr>
          <m:t xml:space="preserve">&gt;</m:t>
        </m:r>
        <m:r>
          <w:rPr>
            <w:rFonts w:ascii="Cambria Math" w:hAnsi="Cambria Math"/>
          </w:rPr>
          <m:t xml:space="preserve">d</m:t>
        </m:r>
      </m:oMath>
      <w:r>
        <w:rPr/>
        <w:t>的一个映射矩阵</w:t>
      </w:r>
      <w:r>
        <w:rPr/>
      </w:r>
      <m:oMath xmlns:m="http://schemas.openxmlformats.org/officeDocument/2006/math">
        <m:r>
          <w:rPr>
            <w:rFonts w:ascii="Cambria Math" w:hAnsi="Cambria Math"/>
          </w:rPr>
          <m:t xml:space="preserve">A</m:t>
        </m:r>
        <m:r>
          <w:rPr>
            <w:rFonts w:ascii="Cambria Math" w:hAnsi="Cambria Math"/>
          </w:rPr>
          <m:t xml:space="preserve">∈</m:t>
        </m:r>
        <m:sSup>
          <m:e>
            <m:r>
              <w:rPr>
                <w:rFonts w:ascii="Cambria Math" w:hAnsi="Cambria Math"/>
              </w:rPr>
              <m:t xml:space="preserve">R</m:t>
            </m:r>
          </m:e>
          <m:sup>
            <m:r>
              <w:rPr>
                <w:rFonts w:ascii="Cambria Math" w:hAnsi="Cambria Math"/>
              </w:rPr>
              <m:t xml:space="preserve">m</m:t>
            </m:r>
            <m:r>
              <w:rPr>
                <w:rFonts w:ascii="Cambria Math" w:hAnsi="Cambria Math"/>
              </w:rPr>
              <m:t xml:space="preserve">×</m:t>
            </m:r>
            <m:r>
              <w:rPr>
                <w:rFonts w:ascii="Cambria Math" w:hAnsi="Cambria Math"/>
              </w:rPr>
              <m:t xml:space="preserve">d</m:t>
            </m:r>
          </m:sup>
        </m:sSup>
      </m:oMath>
      <w:r>
        <w:rPr/>
        <w:t>，使得原样本通过映射</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A</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i</m:t>
            </m:r>
          </m:sub>
        </m:sSub>
      </m:oMath>
      <w:r>
        <w:rPr/>
        <w:t>对应到低维子空间</w:t>
      </w:r>
      <w:r>
        <w:rPr/>
      </w:r>
      <m:oMath xmlns:m="http://schemas.openxmlformats.org/officeDocument/2006/math">
        <m:sSup>
          <m:e>
            <m:r>
              <w:rPr>
                <w:rFonts w:ascii="Cambria Math" w:hAnsi="Cambria Math"/>
              </w:rPr>
              <m:t xml:space="preserve">R</m:t>
            </m:r>
          </m:e>
          <m:sup>
            <m:r>
              <w:rPr>
                <w:rFonts w:ascii="Cambria Math" w:hAnsi="Cambria Math"/>
              </w:rPr>
              <m:t xml:space="preserve">d</m:t>
            </m:r>
          </m:sup>
        </m:sSup>
      </m:oMath>
      <w:r>
        <w:rPr/>
        <w:t>上的点。</w:t>
      </w:r>
    </w:p>
    <w:p>
      <w:pPr>
        <w:pStyle w:val="Style7"/>
        <w:rPr/>
      </w:pPr>
      <w:r>
        <w:rPr/>
        <w:t>通过降维操作，我们能够显著地减小模型的计算复杂度。除此之外，降维还可以剔除原样本中的冗余信息，凸显出对数据影响最大的一些特征。</w:t>
      </w:r>
    </w:p>
    <w:p>
      <w:pPr>
        <w:pStyle w:val="Style7"/>
        <w:rPr/>
      </w:pPr>
      <w:r>
        <w:rPr/>
        <w:t>一般来讲，降维分为特征选择和特征提取两种，前者是在原有特征</w:t>
      </w:r>
      <w:r>
        <w:rPr/>
        <w:t>(</w:t>
      </w:r>
      <w:r>
        <w:rPr/>
        <w:t>后者称为属性</w:t>
      </w:r>
      <w:r>
        <w:rPr/>
        <w:t>)</w:t>
      </w:r>
      <w:r>
        <w:rPr/>
        <w:t>中选择出一些主要特征，而后者则是将原特征进行综合考虑，形成一些新的特征。在</w:t>
      </w:r>
      <w:r>
        <w:rPr/>
        <w:t>HSI</w:t>
      </w:r>
      <w:r>
        <w:rPr/>
        <w:t>中，每个像素背后都对应着一条光谱带，通常为</w:t>
      </w:r>
      <w:r>
        <w:rPr/>
        <w:t>220</w:t>
      </w:r>
      <w:r>
        <w:rPr/>
        <w:t>维，我们要确定某类物质，往往并不需要对全部的</w:t>
      </w:r>
      <w:r>
        <w:rPr/>
        <w:t>220</w:t>
      </w:r>
      <w:r>
        <w:rPr/>
        <w:t>个特征进行判断，因此我们可以通过降维来减少计算量，以加快运算速度。</w:t>
      </w:r>
    </w:p>
    <w:p>
      <w:pPr>
        <w:pStyle w:val="Style7"/>
        <w:rPr/>
      </w:pPr>
      <w:r>
        <w:rPr/>
        <w:t>在我们的模型中，我们主要使用主成分分析</w:t>
      </w:r>
      <w:r>
        <w:rPr/>
        <w:t>(PCA)</w:t>
      </w:r>
      <w:r>
        <w:rPr/>
        <w:t>方法与线性判别法</w:t>
      </w:r>
      <w:r>
        <w:rPr/>
        <w:t>(LDA)</w:t>
      </w:r>
      <w:r>
        <w:rPr/>
        <w:t>来降维。</w:t>
      </w:r>
    </w:p>
    <w:p>
      <w:pPr>
        <w:pStyle w:val="3"/>
        <w:rPr/>
      </w:pPr>
      <w:bookmarkStart w:id="14" w:name="主成分分析pca"/>
      <w:r>
        <w:rPr/>
        <w:t>主成分分析</w:t>
      </w:r>
      <w:bookmarkEnd w:id="14"/>
      <w:r>
        <w:rPr/>
        <w:t>PCA</w:t>
      </w:r>
    </w:p>
    <w:p>
      <w:pPr>
        <w:pStyle w:val="FirstParagraph"/>
        <w:rPr/>
      </w:pPr>
      <w:r>
        <w:rPr/>
        <w:t>主成分分析</w:t>
      </w:r>
      <w:r>
        <w:rPr/>
        <w:t>(Principal components analysis)</w:t>
      </w:r>
      <w:r>
        <w:rPr/>
        <w:t>是最常用的一种特征提取方法，其主要思想在于从数据的原始空间中提取主要特征，即主成分，降低样本维度，同时尽可能保持原始空间中数据的相对位置。</w:t>
      </w:r>
    </w:p>
    <w:p>
      <w:pPr>
        <w:pStyle w:val="Style7"/>
        <w:rPr/>
      </w:pPr>
      <w:r>
        <w:rPr/>
        <w:t>设有二维样本集</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oMath>
      <w:r>
        <w:rPr/>
        <w:t>，我们希望通过</w:t>
      </w:r>
      <w:r>
        <w:rPr/>
        <w:t>PCA</w:t>
      </w:r>
      <w:r>
        <w:rPr/>
        <w:t>将该样本集降维到一维空间，即一条直线上。如下图所示，</w:t>
      </w:r>
    </w:p>
    <w:p>
      <w:pPr>
        <w:pStyle w:val="Style7"/>
        <w:rPr/>
      </w:pPr>
      <w:bookmarkStart w:id="15" w:name="fig:2"/>
      <w:bookmarkEnd w:id="15"/>
      <w:r>
        <w:rPr/>
        <w:t>[fig:2]</w:t>
      </w:r>
    </w:p>
    <w:p>
      <w:pPr>
        <w:pStyle w:val="Style7"/>
        <w:rPr/>
      </w:pPr>
      <w:r>
        <w:rPr/>
        <w:t>我们想要寻找的这条直线应该满足这样的条件：</w:t>
      </w:r>
    </w:p>
    <w:p>
      <w:pPr>
        <w:pStyle w:val="Normal"/>
        <w:numPr>
          <w:ilvl w:val="0"/>
          <w:numId w:val="3"/>
        </w:numPr>
        <w:rPr/>
      </w:pPr>
      <w:r>
        <w:rPr/>
        <w:t>最近重构性：样本点</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t>到直线的距离应该尽可能小；</w:t>
      </w:r>
    </w:p>
    <w:p>
      <w:pPr>
        <w:pStyle w:val="Normal"/>
        <w:numPr>
          <w:ilvl w:val="0"/>
          <w:numId w:val="3"/>
        </w:numPr>
        <w:rPr/>
      </w:pPr>
      <w:r>
        <w:rPr/>
        <w:t>最大可分性：样本点</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oMath>
      <w:r>
        <w:rPr/>
        <w:t>在直线上的投影应该尽可能散落。</w:t>
      </w:r>
    </w:p>
    <w:p>
      <w:pPr>
        <w:pStyle w:val="FirstParagraph"/>
        <w:rPr/>
      </w:pPr>
      <w:r>
        <w:rPr/>
        <w:t>设样本点</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在直线上的投影为</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，则满足条件</w:t>
      </w:r>
      <w:r>
        <w:rPr/>
        <w:t>(1)</w:t>
      </w:r>
      <w:r>
        <w:rPr/>
        <w:t>的直线可通过如下优化问题来求解：</w:t>
      </w:r>
    </w:p>
    <w:p>
      <w:pPr>
        <w:pStyle w:val="Style7"/>
        <w:rPr/>
      </w:pPr>
      <w:r>
        <w:rPr/>
      </w:r>
      <m:oMath xmlns:m="http://schemas.openxmlformats.org/officeDocument/2006/math">
        <m:r>
          <w:rPr>
            <w:rFonts w:ascii="Cambria Math" w:hAnsi="Cambria Math"/>
          </w:rPr>
          <m:t xml:space="preserve">min</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p>
          <m:e/>
          <m:sup>
            <m:r>
              <w:rPr>
                <w:rFonts w:ascii="Cambria Math" w:hAnsi="Cambria Math"/>
              </w:rPr>
              <m:t xml:space="preserve">2</m:t>
            </m:r>
          </m:sup>
        </m:sSup>
      </m:oMath>
    </w:p>
    <w:p>
      <w:pPr>
        <w:pStyle w:val="FirstParagraph"/>
        <w:rPr/>
      </w:pPr>
      <w:r>
        <w:rPr/>
        <w:t>设直线的单位方向向量为</w:t>
      </w:r>
      <w:r>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oMath>
      <w:r>
        <w:rPr/>
        <w:t>，则</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可以表示为：</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i</m:t>
            </m:r>
          </m:sub>
        </m:sSub>
      </m:oMath>
      <w:r>
        <w:rPr/>
        <w:t>。</w:t>
      </w:r>
    </w:p>
    <w:p>
      <w:pPr>
        <w:pStyle w:val="Style7"/>
        <w:rPr/>
      </w:pPr>
      <w:r>
        <w:rPr/>
        <w:t>为了使直线满足条件</w:t>
      </w:r>
      <w:r>
        <w:rPr/>
        <w:t>(2)</w:t>
      </w:r>
      <w:r>
        <w:rPr/>
        <w:t>，我们需要构建优化问题：</w:t>
      </w:r>
    </w:p>
    <w:p>
      <w:pPr>
        <w:pStyle w:val="Style7"/>
        <w:rPr/>
      </w:pPr>
      <w:r>
        <w:rPr/>
      </w:r>
      <m:oMath xmlns:m="http://schemas.openxmlformats.org/officeDocument/2006/math">
        <m:r>
          <w:rPr>
            <w:rFonts w:ascii="Cambria Math" w:hAnsi="Cambria Math"/>
          </w:rPr>
          <m:t xml:space="preserve">max</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nary>
        <m:r>
          <w:rPr>
            <w:rFonts w:ascii="Cambria Math" w:hAnsi="Cambria Math"/>
          </w:rPr>
          <m:t xml:space="preserve">∨</m:t>
        </m:r>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z</m:t>
            </m:r>
          </m:e>
        </m:bar>
        <m:r>
          <w:rPr>
            <w:rFonts w:ascii="Cambria Math" w:hAnsi="Cambria Math"/>
          </w:rPr>
          <m:t xml:space="preserve">∨</m:t>
        </m:r>
        <m:sSup>
          <m:e/>
          <m:sup>
            <m:r>
              <w:rPr>
                <w:rFonts w:ascii="Cambria Math" w:hAnsi="Cambria Math"/>
              </w:rPr>
              <m:t xml:space="preserve">2</m:t>
            </m:r>
          </m:sup>
        </m:sSup>
      </m:oMath>
    </w:p>
    <w:p>
      <w:pPr>
        <w:pStyle w:val="FirstParagraph"/>
        <w:rPr/>
      </w:pPr>
      <w:r>
        <w:rPr/>
        <w:t>其中</w:t>
      </w:r>
      <w:r>
        <w:rPr/>
      </w:r>
      <m:oMath xmlns:m="http://schemas.openxmlformats.org/officeDocument/2006/math">
        <m:bar>
          <m:barPr>
            <m:pos m:val="top"/>
          </m:barPr>
          <m:e>
            <m:r>
              <w:rPr>
                <w:rFonts w:ascii="Cambria Math" w:hAnsi="Cambria Math"/>
              </w:rPr>
              <m:t xml:space="preserve">z</m:t>
            </m:r>
          </m:e>
        </m:bar>
      </m:oMath>
      <w:r>
        <w:rPr/>
        <w:t>是</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oMath>
      <w:r>
        <w:rPr/>
        <w:t>的平均值，即</w:t>
      </w:r>
      <w:r>
        <w:rPr/>
      </w:r>
      <m:oMath xmlns:m="http://schemas.openxmlformats.org/officeDocument/2006/math">
        <m:bar>
          <m:barPr>
            <m:pos m:val="top"/>
          </m:barPr>
          <m:e>
            <m:r>
              <w:rPr>
                <w:rFonts w:ascii="Cambria Math" w:hAnsi="Cambria Math"/>
              </w:rPr>
              <m:t xml:space="preserve">z</m:t>
            </m:r>
          </m:e>
        </m:ba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
              <m:e>
                <m:r>
                  <w:rPr>
                    <w:rFonts w:ascii="Cambria Math" w:hAnsi="Cambria Math"/>
                  </w:rPr>
                  <m:t xml:space="preserve">z</m:t>
                </m:r>
              </m:e>
              <m:sub>
                <m:r>
                  <w:rPr>
                    <w:rFonts w:ascii="Cambria Math" w:hAnsi="Cambria Math"/>
                  </w:rPr>
                  <m:t xml:space="preserve">i</m:t>
                </m:r>
              </m:sub>
            </m:sSub>
          </m:e>
        </m:nary>
      </m:oMath>
      <w:r>
        <w:rPr/>
        <w:t>。</w:t>
      </w:r>
    </w:p>
    <w:p>
      <w:pPr>
        <w:pStyle w:val="Style7"/>
        <w:rPr/>
      </w:pPr>
      <w:r>
        <w:rPr/>
        <w:t>通过线性代数的推导，我们可以发现，优化问题</w:t>
      </w:r>
      <w:hyperlink w:anchor="eq16">
        <w:r>
          <w:rPr>
            <w:rStyle w:val="Internet"/>
          </w:rPr>
          <w:t>[eq16]</w:t>
        </w:r>
      </w:hyperlink>
      <w:r>
        <w:rPr/>
        <w:t>与</w:t>
      </w:r>
      <w:hyperlink w:anchor="eq17">
        <w:r>
          <w:rPr>
            <w:rStyle w:val="Internet"/>
          </w:rPr>
          <w:t>[eq17]</w:t>
        </w:r>
      </w:hyperlink>
      <w:r>
        <w:rPr/>
        <w:t>的目标函数其实是等价的，二者都可以转变成：</w:t>
      </w:r>
    </w:p>
    <w:p>
      <w:pPr>
        <w:pStyle w:val="Style7"/>
        <w:rPr/>
      </w:pPr>
      <w:r>
        <w:rPr/>
      </w:r>
      <m:oMath xmlns:m="http://schemas.openxmlformats.org/officeDocument/2006/math">
        <m:r>
          <w:rPr>
            <w:rFonts w:ascii="Cambria Math" w:hAnsi="Cambria Math"/>
          </w:rPr>
          <m:t xml:space="preserve">max</m:t>
        </m:r>
        <m:r>
          <w:rPr>
            <w:rFonts w:ascii="Cambria Math" w:hAnsi="Cambria Math"/>
          </w:rPr>
          <m:t xml:space="preserve">t</m:t>
        </m:r>
        <m:r>
          <w:rPr>
            <w:rFonts w:ascii="Cambria Math" w:hAnsi="Cambria Math"/>
          </w:rPr>
          <m:t xml:space="preserve">r</m:t>
        </m:r>
        <m:d>
          <m:dPr>
            <m:begChr m:val="("/>
            <m:endChr m:val=")"/>
          </m:dPr>
          <m:e>
            <m:r>
              <w:rPr>
                <w:rFonts w:ascii="Cambria Math" w:hAnsi="Cambria Math"/>
              </w:rPr>
              <m:t xml:space="preserve">w</m:t>
            </m:r>
            <m:r>
              <w:rPr>
                <w:rFonts w:ascii="Cambria Math" w:hAnsi="Cambria Math"/>
              </w:rPr>
              <m:t xml:space="preserve">S</m:t>
            </m:r>
            <m:r>
              <w:rPr>
                <w:rFonts w:ascii="Cambria Math" w:hAnsi="Cambria Math"/>
              </w:rPr>
              <m:t xml:space="preserve">w</m:t>
            </m:r>
          </m:e>
        </m:d>
      </m:oMath>
    </w:p>
    <w:p>
      <w:pPr>
        <w:pStyle w:val="FirstParagraph"/>
        <w:rPr/>
      </w:pPr>
      <w:r>
        <w:rPr/>
        <w:t>其中，</w:t>
      </w:r>
      <w:r>
        <w:rPr/>
      </w:r>
      <m:oMath xmlns:m="http://schemas.openxmlformats.org/officeDocument/2006/math">
        <m:r>
          <w:rPr>
            <w:rFonts w:ascii="Cambria Math" w:hAnsi="Cambria Math"/>
          </w:rPr>
          <m:t xml:space="preserve">S</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i</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bar>
                  <m:barPr>
                    <m:pos m:val="top"/>
                  </m:barPr>
                  <m:e>
                    <m:r>
                      <w:rPr>
                        <w:rFonts w:ascii="Cambria Math" w:hAnsi="Cambria Math"/>
                      </w:rPr>
                      <m:t xml:space="preserve">x</m:t>
                    </m:r>
                  </m:e>
                </m:bar>
              </m:e>
            </m:d>
          </m:e>
        </m:nary>
      </m:oMath>
      <w:r>
        <w:rPr/>
        <w:t>，</w:t>
      </w:r>
      <w:r>
        <w:rPr/>
      </w:r>
      <m:oMath xmlns:m="http://schemas.openxmlformats.org/officeDocument/2006/math">
        <m:bar>
          <m:barPr>
            <m:pos m:val="top"/>
          </m:barPr>
          <m:e>
            <m:r>
              <w:rPr>
                <w:rFonts w:ascii="Cambria Math" w:hAnsi="Cambria Math"/>
              </w:rPr>
              <m:t xml:space="preserve">x</m:t>
            </m:r>
          </m:e>
        </m:bar>
      </m:oMath>
      <w:r>
        <w:rPr/>
        <w:t>表示</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oMath>
      <w:r>
        <w:rPr/>
        <w:t>的平均值。</w:t>
      </w:r>
      <w:r>
        <w:rPr/>
      </w:r>
      <m:oMath xmlns:m="http://schemas.openxmlformats.org/officeDocument/2006/math">
        <m:r>
          <w:rPr>
            <w:rFonts w:ascii="Cambria Math" w:hAnsi="Cambria Math"/>
          </w:rPr>
          <m:t xml:space="preserve">S</m:t>
        </m:r>
      </m:oMath>
      <w:r>
        <w:rPr/>
        <w:t>为原样本的协方差矩阵，用来表示原样本的整体离散度。</w:t>
      </w:r>
    </w:p>
    <w:p>
      <w:pPr>
        <w:pStyle w:val="Style7"/>
        <w:rPr/>
      </w:pPr>
      <w:r>
        <w:rPr/>
        <w:t>优化问题</w:t>
      </w:r>
      <w:hyperlink w:anchor="eq17">
        <w:r>
          <w:rPr>
            <w:rStyle w:val="Internet"/>
          </w:rPr>
          <w:t>[eq17]</w:t>
        </w:r>
      </w:hyperlink>
      <w:r>
        <w:rPr/>
        <w:t>可以直接推广到高维空间，且易知</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oMath>
      <w:r>
        <w:rPr/>
        <w:t>。设</w:t>
      </w: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N</m:t>
            </m:r>
          </m:sub>
        </m:sSub>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R</m:t>
            </m:r>
          </m:e>
          <m:sup>
            <m:r>
              <w:rPr>
                <w:rFonts w:ascii="Cambria Math" w:hAnsi="Cambria Math"/>
              </w:rPr>
              <m:t xml:space="preserve">m</m:t>
            </m:r>
            <m:r>
              <w:rPr>
                <w:rFonts w:ascii="Cambria Math" w:hAnsi="Cambria Math"/>
              </w:rPr>
              <m:t xml:space="preserve">×</m:t>
            </m:r>
            <m:r>
              <w:rPr>
                <w:rFonts w:ascii="Cambria Math" w:hAnsi="Cambria Math"/>
              </w:rPr>
              <m:t xml:space="preserve">N</m:t>
            </m:r>
          </m:sup>
        </m:sSup>
      </m:oMath>
      <w:r>
        <w:rPr/>
        <w:t xml:space="preserve"> 我们可以在高维空间上构造出同样的优化问题：</w:t>
      </w:r>
    </w:p>
    <w:p>
      <w:pPr>
        <w:pStyle w:val="Style7"/>
        <w:rPr/>
      </w:pPr>
      <w:r>
        <w:rPr/>
      </w:r>
      <m:oMath xmlns:m="http://schemas.openxmlformats.org/officeDocument/2006/math">
        <m:m>
          <m:mr>
            <m:e>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W</m:t>
                  </m:r>
                </m:lim>
              </m:limLow>
            </m:e>
            <m:e>
              <m:r>
                <w:rPr>
                  <w:rFonts w:ascii="Cambria Math" w:hAnsi="Cambria Math"/>
                </w:rPr>
                <m:t xml:space="preserve">t</m:t>
              </m:r>
              <m:r>
                <w:rPr>
                  <w:rFonts w:ascii="Cambria Math" w:hAnsi="Cambria Math"/>
                </w:rPr>
                <m:t xml:space="preserve">r</m:t>
              </m:r>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r>
                    <w:rPr>
                      <w:rFonts w:ascii="Cambria Math" w:hAnsi="Cambria Math"/>
                    </w:rPr>
                    <m:t xml:space="preserve">W</m:t>
                  </m:r>
                </m:e>
              </m:d>
            </m:e>
          </m:mr>
          <m:mr>
            <m:e>
              <m:r>
                <w:rPr>
                  <w:rFonts w:ascii="Cambria Math" w:hAnsi="Cambria Math"/>
                </w:rPr>
                <m:t xml:space="preserve">s</m:t>
              </m:r>
              <m:r>
                <w:rPr>
                  <w:rFonts w:ascii="Cambria Math" w:hAnsi="Cambria Math"/>
                </w:rPr>
                <m:t xml:space="preserve">.</m:t>
              </m:r>
              <m:r>
                <w:rPr>
                  <w:rFonts w:ascii="Cambria Math" w:hAnsi="Cambria Math"/>
                </w:rPr>
                <m:t xml:space="preserve">t</m:t>
              </m:r>
              <m:r>
                <w:rPr>
                  <w:rFonts w:ascii="Cambria Math" w:hAnsi="Cambria Math"/>
                </w:rPr>
                <m:t xml:space="preserve">.</m:t>
              </m:r>
            </m:e>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W</m:t>
              </m:r>
              <m:r>
                <w:rPr>
                  <w:rFonts w:ascii="Cambria Math" w:hAnsi="Cambria Math"/>
                </w:rPr>
                <m:t xml:space="preserve">=</m:t>
              </m:r>
              <m:r>
                <w:rPr>
                  <w:rFonts w:ascii="Cambria Math" w:hAnsi="Cambria Math"/>
                </w:rPr>
                <m:t xml:space="preserve">I</m:t>
              </m:r>
            </m:e>
          </m:mr>
        </m:m>
      </m:oMath>
    </w:p>
    <w:p>
      <w:pPr>
        <w:pStyle w:val="FirstParagraph"/>
        <w:rPr/>
      </w:pPr>
      <w:r>
        <w:rPr/>
        <w:t>其中，</w:t>
      </w:r>
      <w:r>
        <w:rPr/>
      </w:r>
      <m:oMath xmlns:m="http://schemas.openxmlformats.org/officeDocument/2006/math">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m</m:t>
            </m:r>
          </m:sub>
        </m:sSub>
      </m:oMath>
      <w:r>
        <w:rPr/>
        <w:t>为投影变换后的坐标系且</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为该坐标系的标准正交基向量。计算优化问题</w:t>
      </w:r>
      <w:hyperlink w:anchor="eq19">
        <w:r>
          <w:rPr>
            <w:rStyle w:val="Internet"/>
          </w:rPr>
          <w:t>[eq19]</w:t>
        </w:r>
      </w:hyperlink>
      <w:r>
        <w:rPr/>
        <w:t>，得到新的坐标系</w:t>
      </w:r>
      <w:r>
        <w:rPr/>
      </w:r>
      <m:oMath xmlns:m="http://schemas.openxmlformats.org/officeDocument/2006/math">
        <m:r>
          <w:rPr>
            <w:rFonts w:ascii="Cambria Math" w:hAnsi="Cambria Math"/>
          </w:rPr>
          <m:t xml:space="preserve">W</m:t>
        </m:r>
      </m:oMath>
      <w:r>
        <w:rPr/>
        <w:t>。</w:t>
      </w:r>
    </w:p>
    <w:p>
      <w:pPr>
        <w:pStyle w:val="Style7"/>
        <w:rPr/>
      </w:pPr>
      <w:r>
        <w:rPr/>
        <w:t>根据线性空间理论和拉格朗日乘方法，优化问题</w:t>
      </w:r>
      <w:hyperlink w:anchor="eq19">
        <w:r>
          <w:rPr>
            <w:rStyle w:val="Internet"/>
          </w:rPr>
          <w:t>[eq19]</w:t>
        </w:r>
      </w:hyperlink>
      <w:r>
        <w:rPr/>
        <w:t>等价于：</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W</m:t>
            </m:r>
          </m:lim>
        </m:limLow>
        <m:r>
          <w:rPr>
            <w:rFonts w:ascii="Cambria Math" w:hAnsi="Cambria Math"/>
          </w:rPr>
          <m:t xml:space="preserve">t</m:t>
        </m:r>
        <m:r>
          <w:rPr>
            <w:rFonts w:ascii="Cambria Math" w:hAnsi="Cambria Math"/>
          </w:rPr>
          <m:t xml:space="preserve">r</m:t>
        </m:r>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r>
              <w:rPr>
                <w:rFonts w:ascii="Cambria Math" w:hAnsi="Cambria Math"/>
              </w:rPr>
              <m:t xml:space="preserve">W</m:t>
            </m:r>
            <m:r>
              <w:rPr>
                <w:rFonts w:ascii="Cambria Math" w:hAnsi="Cambria Math"/>
              </w:rPr>
              <m:t xml:space="preserve">−</m:t>
            </m:r>
            <m:r>
              <w:rPr>
                <w:rFonts w:ascii="Cambria Math" w:hAnsi="Cambria Math"/>
              </w:rPr>
              <m:t xml:space="preserve">Λ</m:t>
            </m:r>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W</m:t>
                </m:r>
                <m:r>
                  <w:rPr>
                    <w:rFonts w:ascii="Cambria Math" w:hAnsi="Cambria Math"/>
                  </w:rPr>
                  <m:t xml:space="preserve">−</m:t>
                </m:r>
                <m:r>
                  <w:rPr>
                    <w:rFonts w:ascii="Cambria Math" w:hAnsi="Cambria Math"/>
                  </w:rPr>
                  <m:t xml:space="preserve">I</m:t>
                </m:r>
              </m:e>
            </m:d>
          </m:e>
        </m:d>
      </m:oMath>
    </w:p>
    <w:p>
      <w:pPr>
        <w:pStyle w:val="FirstParagraph"/>
        <w:rPr/>
      </w:pPr>
      <w:r>
        <w:rPr/>
        <w:t>其中</w:t>
      </w:r>
      <w:r>
        <w:rPr/>
      </w:r>
      <m:oMath xmlns:m="http://schemas.openxmlformats.org/officeDocument/2006/math">
        <m:r>
          <w:rPr>
            <w:rFonts w:ascii="Cambria Math" w:hAnsi="Cambria Math"/>
          </w:rPr>
          <m:t xml:space="preserve">Λ</m:t>
        </m:r>
        <m:r>
          <w:rPr>
            <w:rFonts w:ascii="Cambria Math" w:hAnsi="Cambria Math"/>
          </w:rPr>
          <m:t xml:space="preserve">=</m:t>
        </m:r>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d</m:t>
            </m:r>
          </m:sub>
        </m:sSub>
      </m:oMath>
      <w:r>
        <w:rPr/>
        <w:t>为拉格朗日系数。</w:t>
      </w:r>
    </w:p>
    <w:p>
      <w:pPr>
        <w:pStyle w:val="Style7"/>
        <w:rPr/>
      </w:pPr>
      <w:r>
        <w:rPr/>
        <w:t>优化问题</w:t>
      </w:r>
      <w:hyperlink w:anchor="eq20">
        <w:r>
          <w:rPr>
            <w:rStyle w:val="Internet"/>
          </w:rPr>
          <w:t>[eq20]</w:t>
        </w:r>
      </w:hyperlink>
      <w:r>
        <w:rPr/>
        <w:t>可直接通过求导来得到其极值：</w:t>
      </w:r>
    </w:p>
    <w:p>
      <w:pPr>
        <w:pStyle w:val="Style7"/>
        <w:rPr/>
      </w:pPr>
      <w:r>
        <w:rPr/>
        <w:t>令</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W</m:t>
            </m:r>
          </m:e>
        </m:d>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r>
          <w:rPr>
            <w:rFonts w:ascii="Cambria Math" w:hAnsi="Cambria Math"/>
          </w:rPr>
          <m:t xml:space="preserve">W</m:t>
        </m:r>
        <m:r>
          <w:rPr>
            <w:rFonts w:ascii="Cambria Math" w:hAnsi="Cambria Math"/>
          </w:rPr>
          <m:t xml:space="preserve">−</m:t>
        </m:r>
        <m:r>
          <w:rPr>
            <w:rFonts w:ascii="Cambria Math" w:hAnsi="Cambria Math"/>
          </w:rPr>
          <m:t xml:space="preserve">λ</m:t>
        </m:r>
        <m:d>
          <m:dPr>
            <m:begChr m:val="("/>
            <m:endChr m:val=")"/>
          </m:dPr>
          <m:e>
            <m:sSup>
              <m:e>
                <m:r>
                  <w:rPr>
                    <w:rFonts w:ascii="Cambria Math" w:hAnsi="Cambria Math"/>
                  </w:rPr>
                  <m:t xml:space="preserve">W</m:t>
                </m:r>
              </m:e>
              <m:sup>
                <m:r>
                  <w:rPr>
                    <w:rFonts w:ascii="Cambria Math" w:hAnsi="Cambria Math"/>
                  </w:rPr>
                  <m:t xml:space="preserve">T</m:t>
                </m:r>
              </m:sup>
            </m:sSup>
            <m:r>
              <w:rPr>
                <w:rFonts w:ascii="Cambria Math" w:hAnsi="Cambria Math"/>
              </w:rPr>
              <m:t xml:space="preserve">W</m:t>
            </m:r>
            <m:r>
              <w:rPr>
                <w:rFonts w:ascii="Cambria Math" w:hAnsi="Cambria Math"/>
              </w:rPr>
              <m:t xml:space="preserve">−</m:t>
            </m:r>
            <m:r>
              <w:rPr>
                <w:rFonts w:ascii="Cambria Math" w:hAnsi="Cambria Math"/>
              </w:rPr>
              <m:t xml:space="preserve">I</m:t>
            </m:r>
          </m:e>
        </m:d>
      </m:oMath>
      <w:r>
        <w:rPr/>
        <w:t>， 当</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W</m:t>
            </m:r>
          </m:e>
        </m:d>
      </m:oMath>
      <w:r>
        <w:rPr/>
        <w:t>的导数</w:t>
      </w:r>
      <w:r>
        <w:rPr/>
      </w:r>
      <m:oMath xmlns:m="http://schemas.openxmlformats.org/officeDocument/2006/math">
        <m:r>
          <w:rPr>
            <w:rFonts w:ascii="Cambria Math" w:hAnsi="Cambria Math"/>
          </w:rPr>
          <m:t xml:space="preserve">d</m:t>
        </m:r>
        <m:r>
          <w:rPr>
            <w:rFonts w:ascii="Cambria Math" w:hAnsi="Cambria Math"/>
          </w:rPr>
          <m:t xml:space="preserve">F</m:t>
        </m:r>
        <m:d>
          <m:dPr>
            <m:begChr m:val="("/>
            <m:endChr m:val=")"/>
          </m:dPr>
          <m:e>
            <m:r>
              <w:rPr>
                <w:rFonts w:ascii="Cambria Math" w:hAnsi="Cambria Math"/>
              </w:rPr>
              <m:t xml:space="preserve">W</m:t>
            </m:r>
          </m:e>
        </m:d>
      </m:oMath>
      <w:r>
        <w:rPr/>
        <w:t>为零时，有</w:t>
      </w:r>
    </w:p>
    <w:p>
      <w:pPr>
        <w:pStyle w:val="Style7"/>
        <w:rPr/>
      </w:pPr>
      <w:r>
        <w:rPr/>
      </w:r>
      <m:oMath xmlns:m="http://schemas.openxmlformats.org/officeDocument/2006/math">
        <m:m>
          <m:mr>
            <m:e>
              <m:r>
                <w:rPr>
                  <w:rFonts w:ascii="Cambria Math" w:hAnsi="Cambria Math"/>
                </w:rPr>
                <m:t xml:space="preserve">0</m:t>
              </m:r>
            </m:e>
            <m:e>
              <m:r>
                <w:rPr>
                  <w:rFonts w:ascii="Cambria Math" w:hAnsi="Cambria Math"/>
                </w:rPr>
                <m:t xml:space="preserve">d</m:t>
              </m:r>
              <m:r>
                <w:rPr>
                  <w:rFonts w:ascii="Cambria Math" w:hAnsi="Cambria Math"/>
                </w:rPr>
                <m:t xml:space="preserve">F</m:t>
              </m:r>
              <m:d>
                <m:dPr>
                  <m:begChr m:val="("/>
                  <m:endChr m:val=")"/>
                </m:dPr>
                <m:e>
                  <m:r>
                    <w:rPr>
                      <w:rFonts w:ascii="Cambria Math" w:hAnsi="Cambria Math"/>
                    </w:rPr>
                    <m:t xml:space="preserve">W</m:t>
                  </m:r>
                </m:e>
              </m:d>
            </m:e>
          </m:mr>
          <m:mr>
            <m:e/>
            <m:e>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r>
                <w:rPr>
                  <w:rFonts w:ascii="Cambria Math" w:hAnsi="Cambria Math"/>
                </w:rPr>
                <m:t xml:space="preserve">W</m:t>
              </m:r>
              <m:r>
                <w:rPr>
                  <w:rFonts w:ascii="Cambria Math" w:hAnsi="Cambria Math"/>
                </w:rPr>
                <m:t xml:space="preserve">−</m:t>
              </m:r>
              <m:r>
                <w:rPr>
                  <w:rFonts w:ascii="Cambria Math" w:hAnsi="Cambria Math"/>
                </w:rPr>
                <m:t xml:space="preserve">Λ</m:t>
              </m:r>
              <m:r>
                <w:rPr>
                  <w:rFonts w:ascii="Cambria Math" w:hAnsi="Cambria Math"/>
                </w:rPr>
                <m:t xml:space="preserve">W</m:t>
              </m:r>
            </m:e>
          </m:mr>
        </m:m>
      </m:oMath>
    </w:p>
    <w:p>
      <w:pPr>
        <w:pStyle w:val="FirstParagraph"/>
        <w:rPr/>
      </w:pPr>
      <w:r>
        <w:rPr/>
        <w:t>即：</w:t>
      </w:r>
    </w:p>
    <w:p>
      <w:pPr>
        <w:pStyle w:val="Style7"/>
        <w:rPr/>
      </w:pPr>
      <w:r>
        <w:rPr/>
      </w:r>
      <m:oMath xmlns:m="http://schemas.openxmlformats.org/officeDocument/2006/math">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sSub>
          <m:e>
            <m:r>
              <w:rPr>
                <w:rFonts w:ascii="Cambria Math" w:hAnsi="Cambria Math"/>
              </w:rPr>
              <m:t xml:space="preserve">w</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λ</m:t>
            </m:r>
          </m:e>
          <m:sub>
            <m:r>
              <w:rPr>
                <w:rFonts w:ascii="Cambria Math" w:hAnsi="Cambria Math"/>
              </w:rPr>
              <m:t xml:space="preserve">i</m:t>
            </m:r>
          </m:sub>
        </m:sSub>
        <m:sSub>
          <m:e>
            <m:r>
              <w:rPr>
                <w:rFonts w:ascii="Cambria Math" w:hAnsi="Cambria Math"/>
              </w:rPr>
              <m:t xml:space="preserve">w</m:t>
            </m:r>
          </m:e>
          <m:sub>
            <m:r>
              <w:rPr>
                <w:rFonts w:ascii="Cambria Math" w:hAnsi="Cambria Math"/>
              </w:rPr>
              <m:t xml:space="preserve">i</m:t>
            </m:r>
          </m:sub>
        </m:sSub>
      </m:oMath>
    </w:p>
    <w:p>
      <w:pPr>
        <w:pStyle w:val="FirstParagraph"/>
        <w:rPr/>
      </w:pPr>
      <w:r>
        <w:rPr/>
        <w:t>显然，满足</w:t>
      </w:r>
      <w:hyperlink w:anchor="eq21">
        <w:r>
          <w:rPr>
            <w:rStyle w:val="Internet"/>
          </w:rPr>
          <w:t>[eq21]</w:t>
        </w:r>
      </w:hyperlink>
      <w:r>
        <w:rPr/>
        <w:t>的</w:t>
      </w:r>
      <w:r>
        <w:rPr/>
      </w:r>
      <m:oMath xmlns:m="http://schemas.openxmlformats.org/officeDocument/2006/math">
        <m:r>
          <w:rPr>
            <w:rFonts w:ascii="Cambria Math" w:hAnsi="Cambria Math"/>
          </w:rPr>
          <m:t xml:space="preserve">l</m:t>
        </m:r>
        <m:r>
          <w:rPr>
            <w:rFonts w:ascii="Cambria Math" w:hAnsi="Cambria Math"/>
          </w:rPr>
          <m:t xml:space="preserve">a</m:t>
        </m:r>
        <m:r>
          <w:rPr>
            <w:rFonts w:ascii="Cambria Math" w:hAnsi="Cambria Math"/>
          </w:rPr>
          <m:t xml:space="preserve">m</m:t>
        </m:r>
        <m:r>
          <w:rPr>
            <w:rFonts w:ascii="Cambria Math" w:hAnsi="Cambria Math"/>
          </w:rPr>
          <m:t xml:space="preserve">b</m:t>
        </m:r>
        <m:r>
          <w:rPr>
            <w:rFonts w:ascii="Cambria Math" w:hAnsi="Cambria Math"/>
          </w:rPr>
          <m:t xml:space="preserve">d</m:t>
        </m:r>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i</m:t>
            </m:r>
          </m:sub>
        </m:sSub>
      </m:oMath>
      <w:r>
        <w:rPr/>
        <w:t>实质为矩阵</w:t>
      </w:r>
      <w:r>
        <w:rPr/>
      </w:r>
      <m:oMath xmlns:m="http://schemas.openxmlformats.org/officeDocument/2006/math">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oMath>
      <w:r>
        <w:rPr/>
        <w:t>的特征值与特征向量。因此优化问题</w:t>
      </w:r>
      <w:hyperlink w:anchor="eq19">
        <w:r>
          <w:rPr>
            <w:rStyle w:val="Internet"/>
          </w:rPr>
          <w:t>[eq19]</w:t>
        </w:r>
      </w:hyperlink>
      <w:r>
        <w:rPr/>
        <w:t>就转变成了对协方差矩阵</w:t>
      </w:r>
      <w:r>
        <w:rPr/>
      </w:r>
      <m:oMath xmlns:m="http://schemas.openxmlformats.org/officeDocument/2006/math">
        <m:r>
          <w:rPr>
            <w:rFonts w:ascii="Cambria Math" w:hAnsi="Cambria Math"/>
          </w:rPr>
          <m:t xml:space="preserve">S</m:t>
        </m:r>
      </m:oMath>
      <w:r>
        <w:rPr/>
        <w:t>进行特征值分解，我们将特征值按照从小到大的顺序重新排列为</w:t>
      </w:r>
      <w:r>
        <w:rPr/>
      </w:r>
      <m:oMath xmlns:m="http://schemas.openxmlformats.org/officeDocument/2006/math">
        <m:sSub>
          <m:e>
            <m:r>
              <w:rPr>
                <w:rFonts w:ascii="Cambria Math" w:hAnsi="Cambria Math"/>
              </w:rPr>
              <m:t xml:space="preserve">λ</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λ</m:t>
            </m:r>
          </m:e>
          <m:sub>
            <m:r>
              <w:rPr>
                <w:rFonts w:ascii="Cambria Math" w:hAnsi="Cambria Math"/>
              </w:rPr>
              <m:t xml:space="preserve">d</m:t>
            </m:r>
          </m:sub>
        </m:sSub>
      </m:oMath>
      <w:r>
        <w:rPr/>
        <w:t>，按照特征值的顺序排列特征向量，得到的</w:t>
      </w:r>
    </w:p>
    <w:p>
      <w:pPr>
        <w:pStyle w:val="Style7"/>
        <w:rPr/>
      </w:pPr>
      <w:r>
        <w:rPr/>
      </w:r>
      <m:oMath xmlns:m="http://schemas.openxmlformats.org/officeDocument/2006/math">
        <m:r>
          <w:rPr>
            <w:rFonts w:ascii="Cambria Math" w:hAnsi="Cambria Math"/>
          </w:rPr>
          <m:t xml:space="preserve">W</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oMath>
    </w:p>
    <w:p>
      <w:pPr>
        <w:pStyle w:val="FirstParagraph"/>
        <w:rPr/>
      </w:pPr>
      <w:r>
        <w:rPr/>
        <w:t>即为</w:t>
      </w:r>
      <w:hyperlink w:anchor="eq19">
        <w:r>
          <w:rPr>
            <w:rStyle w:val="Internet"/>
          </w:rPr>
          <w:t>[eq19]</w:t>
        </w:r>
      </w:hyperlink>
      <w:r>
        <w:rPr/>
        <w:t>的解，原样本的映射为</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W</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i</m:t>
            </m:r>
          </m:sub>
        </m:sSub>
      </m:oMath>
      <w:r>
        <w:rPr/>
        <w:t>。</w:t>
      </w:r>
    </w:p>
    <w:p>
      <w:pPr>
        <w:pStyle w:val="Style7"/>
        <w:rPr/>
      </w:pPr>
      <w:r>
        <w:rPr/>
        <w:t>这样得到的新的坐标系同原样本空间的维度是相同的，为了达成降维的目的，还需要舍去</w:t>
      </w:r>
      <w:r>
        <w:rPr/>
      </w:r>
      <m:oMath xmlns:m="http://schemas.openxmlformats.org/officeDocument/2006/math">
        <m:r>
          <w:rPr>
            <w:rFonts w:ascii="Cambria Math" w:hAnsi="Cambria Math"/>
          </w:rPr>
          <m:t xml:space="preserve">W</m:t>
        </m:r>
      </m:oMath>
      <w:r>
        <w:rPr/>
        <w:t>中的部分坐标。通常降维后的空间维度</w:t>
      </w:r>
      <w:r>
        <w:rPr/>
      </w:r>
      <m:oMath xmlns:m="http://schemas.openxmlformats.org/officeDocument/2006/math">
        <m:sSup>
          <m:e>
            <m:r>
              <w:rPr>
                <w:rFonts w:ascii="Cambria Math" w:hAnsi="Cambria Math"/>
              </w:rPr>
              <m:t xml:space="preserve">d</m:t>
            </m:r>
          </m:e>
          <m:sup>
            <m:r>
              <w:rPr>
                <w:rFonts w:ascii="Cambria Math" w:hAnsi="Cambria Math"/>
              </w:rPr>
              <m:t xml:space="preserve">′</m:t>
            </m:r>
          </m:sup>
        </m:sSup>
      </m:oMath>
      <w:r>
        <w:rPr/>
        <w:t>是根据重构阈值</w:t>
      </w:r>
      <w:r>
        <w:rPr/>
      </w:r>
      <m:oMath xmlns:m="http://schemas.openxmlformats.org/officeDocument/2006/math">
        <m:r>
          <w:rPr>
            <w:rFonts w:ascii="Cambria Math" w:hAnsi="Cambria Math"/>
          </w:rPr>
          <m:t xml:space="preserve">t</m:t>
        </m:r>
      </m:oMath>
      <w:r>
        <w:rPr/>
        <w:t>来确定：</w:t>
      </w:r>
    </w:p>
    <w:p>
      <w:pPr>
        <w:pStyle w:val="Style7"/>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sSup>
                  <m:e>
                    <m:r>
                      <w:rPr>
                        <w:rFonts w:ascii="Cambria Math" w:hAnsi="Cambria Math"/>
                      </w:rPr>
                      <m:t xml:space="preserve">d</m:t>
                    </m:r>
                  </m:e>
                  <m:sup>
                    <m:r>
                      <w:rPr>
                        <w:rFonts w:ascii="Cambria Math" w:hAnsi="Cambria Math"/>
                      </w:rPr>
                      <m:t xml:space="preserve">′</m:t>
                    </m:r>
                  </m:sup>
                </m:sSup>
              </m:sup>
              <m:e>
                <m:sSub>
                  <m:e>
                    <m:r>
                      <w:rPr>
                        <w:rFonts w:ascii="Cambria Math" w:hAnsi="Cambria Math"/>
                      </w:rPr>
                      <m:t xml:space="preserve">λ</m:t>
                    </m:r>
                  </m:e>
                  <m:sub>
                    <m:r>
                      <w:rPr>
                        <w:rFonts w:ascii="Cambria Math" w:hAnsi="Cambria Math"/>
                      </w:rPr>
                      <m:t xml:space="preserve">i</m:t>
                    </m:r>
                  </m:sub>
                </m:sSub>
              </m:e>
            </m:nary>
          </m:num>
          <m:den>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d</m:t>
                </m:r>
              </m:sup>
              <m:e>
                <m:sSub>
                  <m:e>
                    <m:r>
                      <w:rPr>
                        <w:rFonts w:ascii="Cambria Math" w:hAnsi="Cambria Math"/>
                      </w:rPr>
                      <m:t xml:space="preserve">λ</m:t>
                    </m:r>
                  </m:e>
                  <m:sub>
                    <m:r>
                      <w:rPr>
                        <w:rFonts w:ascii="Cambria Math" w:hAnsi="Cambria Math"/>
                      </w:rPr>
                      <m:t xml:space="preserve">i</m:t>
                    </m:r>
                  </m:sub>
                </m:sSub>
              </m:e>
            </m:nary>
          </m:den>
        </m:f>
        <m:r>
          <w:rPr>
            <w:rFonts w:ascii="Cambria Math" w:hAnsi="Cambria Math"/>
          </w:rPr>
          <m:t xml:space="preserve">≥</m:t>
        </m:r>
        <m:r>
          <w:rPr>
            <w:rFonts w:ascii="Cambria Math" w:hAnsi="Cambria Math"/>
          </w:rPr>
          <m:t xml:space="preserve">t</m:t>
        </m:r>
      </m:oMath>
    </w:p>
    <w:p>
      <w:pPr>
        <w:pStyle w:val="FirstParagraph"/>
        <w:rPr/>
      </w:pPr>
      <w:r>
        <w:rPr/>
        <w:t>最终的</w:t>
      </w:r>
      <w:r>
        <w:rPr/>
      </w:r>
      <m:oMath xmlns:m="http://schemas.openxmlformats.org/officeDocument/2006/math">
        <m:sSup>
          <m:e>
            <m:r>
              <w:rPr>
                <w:rFonts w:ascii="Cambria Math" w:hAnsi="Cambria Math"/>
              </w:rPr>
              <m:t xml:space="preserve">d</m:t>
            </m:r>
          </m:e>
          <m:sup>
            <m:r>
              <w:rPr>
                <w:rFonts w:ascii="Cambria Math" w:hAnsi="Cambria Math"/>
              </w:rPr>
              <m:t xml:space="preserve">′</m:t>
            </m:r>
          </m:sup>
        </m:sSup>
      </m:oMath>
      <w:r>
        <w:rPr/>
        <w:t>就是使上式成立的最小的</w:t>
      </w:r>
      <w:r>
        <w:rPr/>
      </w:r>
      <m:oMath xmlns:m="http://schemas.openxmlformats.org/officeDocument/2006/math">
        <m:sSup>
          <m:e>
            <m:r>
              <w:rPr>
                <w:rFonts w:ascii="Cambria Math" w:hAnsi="Cambria Math"/>
              </w:rPr>
              <m:t xml:space="preserve">d</m:t>
            </m:r>
          </m:e>
          <m:sup>
            <m:r>
              <w:rPr>
                <w:rFonts w:ascii="Cambria Math" w:hAnsi="Cambria Math"/>
              </w:rPr>
              <m:t xml:space="preserve">′</m:t>
            </m:r>
          </m:sup>
        </m:sSup>
      </m:oMath>
      <w:r>
        <w:rPr/>
        <w:t>。</w:t>
      </w:r>
    </w:p>
    <w:p>
      <w:pPr>
        <w:pStyle w:val="Style7"/>
        <w:rPr/>
      </w:pPr>
      <w:r>
        <w:rPr/>
        <w:t>主成分分析降维算法如下：</w:t>
      </w:r>
    </w:p>
    <w:p>
      <w:pPr>
        <w:pStyle w:val="Style7"/>
        <w:rPr/>
      </w:pPr>
      <w:r>
        <w:rPr/>
        <w:t>原样本</w:t>
      </w: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oMath>
      <w:r>
        <w:rPr/>
        <w:t xml:space="preserve">; </w:t>
      </w:r>
      <w:r>
        <w:rPr>
          <w:b/>
        </w:rPr>
        <w:t>步骤：</w:t>
      </w:r>
      <w:r>
        <w:rPr/>
        <w:t xml:space="preserve"> </w:t>
      </w:r>
      <w:r>
        <w:rPr/>
        <w:t xml:space="preserve">1. </w:t>
      </w:r>
      <w:r>
        <w:rPr/>
        <w:t>中心化样本：</w:t>
      </w:r>
      <w:r>
        <w:rPr/>
      </w:r>
      <m:oMath xmlns:m="http://schemas.openxmlformats.org/officeDocument/2006/math">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r>
          <w:rPr>
            <w:rFonts w:ascii="Cambria Math" w:hAnsi="Cambria Math"/>
          </w:rPr>
          <m:t xml:space="preserve">=</m:t>
        </m:r>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m</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m</m:t>
            </m:r>
          </m:sup>
          <m:e>
            <m:sSub>
              <m:e>
                <m:r>
                  <w:rPr>
                    <w:rFonts w:ascii="Cambria Math" w:hAnsi="Cambria Math"/>
                  </w:rPr>
                  <m:t xml:space="preserve">x</m:t>
                </m:r>
              </m:e>
              <m:sub>
                <m:r>
                  <w:rPr>
                    <w:rFonts w:ascii="Cambria Math" w:hAnsi="Cambria Math"/>
                  </w:rPr>
                  <m:t xml:space="preserve">i</m:t>
                </m:r>
              </m:sub>
            </m:sSub>
          </m:e>
        </m:nary>
      </m:oMath>
      <w:r>
        <w:rPr/>
        <w:t xml:space="preserve">； </w:t>
      </w:r>
      <w:r>
        <w:rPr/>
        <w:t xml:space="preserve">2. </w:t>
      </w:r>
      <w:r>
        <w:rPr/>
        <w:t>计算协方差矩阵</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X</m:t>
        </m:r>
        <m:sSup>
          <m:e>
            <m:r>
              <w:rPr>
                <w:rFonts w:ascii="Cambria Math" w:hAnsi="Cambria Math"/>
              </w:rPr>
              <m:t xml:space="preserve">X</m:t>
            </m:r>
          </m:e>
          <m:sup>
            <m:r>
              <w:rPr>
                <w:rFonts w:ascii="Cambria Math" w:hAnsi="Cambria Math"/>
              </w:rPr>
              <m:t xml:space="preserve">T</m:t>
            </m:r>
          </m:sup>
        </m:sSup>
      </m:oMath>
      <w:r>
        <w:rPr/>
        <w:t xml:space="preserve">； </w:t>
      </w:r>
      <w:r>
        <w:rPr/>
        <w:t xml:space="preserve">3. </w:t>
      </w:r>
      <w:r>
        <w:rPr/>
        <w:t>对</w:t>
      </w:r>
      <w:r>
        <w:rPr/>
      </w:r>
      <m:oMath xmlns:m="http://schemas.openxmlformats.org/officeDocument/2006/math">
        <m:r>
          <w:rPr>
            <w:rFonts w:ascii="Cambria Math" w:hAnsi="Cambria Math"/>
          </w:rPr>
          <m:t xml:space="preserve">S</m:t>
        </m:r>
      </m:oMath>
      <w:r>
        <w:rPr/>
        <w:t xml:space="preserve">进行特征值分解，并将特征值从大到小进行排列； </w:t>
      </w:r>
      <w:r>
        <w:rPr/>
        <w:t xml:space="preserve">4. </w:t>
      </w:r>
      <w:r>
        <w:rPr/>
        <w:t>根据公式</w:t>
      </w:r>
      <w:hyperlink w:anchor="eq22">
        <w:r>
          <w:rPr>
            <w:rStyle w:val="Internet"/>
          </w:rPr>
          <w:t>[eq22]</w:t>
        </w:r>
      </w:hyperlink>
      <w:r>
        <w:rPr/>
        <w:t>确定</w:t>
      </w:r>
      <w:r>
        <w:rPr/>
      </w:r>
      <m:oMath xmlns:m="http://schemas.openxmlformats.org/officeDocument/2006/math">
        <m:sSup>
          <m:e>
            <m:r>
              <w:rPr>
                <w:rFonts w:ascii="Cambria Math" w:hAnsi="Cambria Math"/>
              </w:rPr>
              <m:t xml:space="preserve">d</m:t>
            </m:r>
          </m:e>
          <m:sup>
            <m:r>
              <w:rPr>
                <w:rFonts w:ascii="Cambria Math" w:hAnsi="Cambria Math"/>
              </w:rPr>
              <m:t xml:space="preserve">′</m:t>
            </m:r>
          </m:sup>
        </m:sSup>
      </m:oMath>
      <w:r>
        <w:rPr/>
        <w:t xml:space="preserve">； </w:t>
      </w:r>
      <w:r>
        <w:rPr/>
        <w:t xml:space="preserve">5. </w:t>
      </w:r>
      <w:r>
        <w:rPr/>
        <w:t>计算前</w:t>
      </w:r>
      <w:r>
        <w:rPr/>
      </w:r>
      <m:oMath xmlns:m="http://schemas.openxmlformats.org/officeDocument/2006/math">
        <m:sSup>
          <m:e>
            <m:r>
              <w:rPr>
                <w:rFonts w:ascii="Cambria Math" w:hAnsi="Cambria Math"/>
              </w:rPr>
              <m:t xml:space="preserve">d</m:t>
            </m:r>
          </m:e>
          <m:sup>
            <m:r>
              <w:rPr>
                <w:rFonts w:ascii="Cambria Math" w:hAnsi="Cambria Math"/>
              </w:rPr>
              <m:t xml:space="preserve">′</m:t>
            </m:r>
          </m:sup>
        </m:sSup>
      </m:oMath>
      <w:r>
        <w:rPr/>
        <w:t>个特征值的特征向量</w:t>
      </w:r>
      <w:r>
        <w:rPr/>
      </w:r>
      <m:oMath xmlns:m="http://schemas.openxmlformats.org/officeDocument/2006/math">
        <m:sSub>
          <m:e>
            <m:r>
              <w:rPr>
                <w:rFonts w:ascii="Cambria Math" w:hAnsi="Cambria Math"/>
              </w:rPr>
              <m:t xml:space="preserve">w</m:t>
            </m:r>
          </m:e>
          <m:sub>
            <m:r>
              <w:rPr>
                <w:rFonts w:ascii="Cambria Math" w:hAnsi="Cambria Math"/>
              </w:rPr>
              <m:t xml:space="preserve">i</m:t>
            </m:r>
          </m:sub>
        </m:sSub>
      </m:oMath>
      <w:r>
        <w:rPr/>
        <w:t>，输出投影矩阵</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m:t>
        </m:r>
        <m:sSub>
          <m:e>
            <m:r>
              <w:rPr>
                <w:rFonts w:ascii="Cambria Math" w:hAnsi="Cambria Math"/>
              </w:rPr>
              <m:t xml:space="preserve">w</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w</m:t>
            </m:r>
          </m:e>
          <m:sub>
            <m:sSup>
              <m:e>
                <m:r>
                  <w:rPr>
                    <w:rFonts w:ascii="Cambria Math" w:hAnsi="Cambria Math"/>
                  </w:rPr>
                  <m:t xml:space="preserve">d</m:t>
                </m:r>
              </m:e>
              <m:sup>
                <m:r>
                  <w:rPr>
                    <w:rFonts w:ascii="Cambria Math" w:hAnsi="Cambria Math"/>
                  </w:rPr>
                  <m:t xml:space="preserve">′</m:t>
                </m:r>
              </m:sup>
            </m:sSup>
          </m:sub>
        </m:sSub>
        <m:r>
          <w:rPr>
            <w:rFonts w:ascii="Cambria Math" w:hAnsi="Cambria Math"/>
          </w:rPr>
          <m:t xml:space="preserve">}</m:t>
        </m:r>
      </m:oMath>
      <w:r>
        <w:rPr/>
        <w:t xml:space="preserve">； </w:t>
      </w:r>
      <w:r>
        <w:rPr/>
        <w:t xml:space="preserve">6. </w:t>
      </w:r>
      <w:r>
        <w:rPr/>
        <w:t>计算降维后的投影</w:t>
      </w:r>
      <w:r>
        <w:rPr/>
      </w:r>
      <m:oMath xmlns:m="http://schemas.openxmlformats.org/officeDocument/2006/math">
        <m:sSub>
          <m:e>
            <m:r>
              <w:rPr>
                <w:rFonts w:ascii="Cambria Math" w:hAnsi="Cambria Math"/>
              </w:rPr>
              <m:t xml:space="preserve">z</m:t>
            </m:r>
          </m:e>
          <m:sub>
            <m:r>
              <w:rPr>
                <w:rFonts w:ascii="Cambria Math" w:hAnsi="Cambria Math"/>
              </w:rPr>
              <m:t xml:space="preserve">i</m:t>
            </m:r>
          </m:sub>
        </m:sSub>
        <m:r>
          <w:rPr>
            <w:rFonts w:ascii="Cambria Math" w:hAnsi="Cambria Math"/>
          </w:rPr>
          <m:t xml:space="preserve">=</m:t>
        </m:r>
        <m:sSup>
          <m:e>
            <m:r>
              <w:rPr>
                <w:rFonts w:ascii="Cambria Math" w:hAnsi="Cambria Math"/>
              </w:rPr>
              <m:t xml:space="preserve">P</m:t>
            </m:r>
          </m:e>
          <m:sup>
            <m:r>
              <w:rPr>
                <w:rFonts w:ascii="Cambria Math" w:hAnsi="Cambria Math"/>
              </w:rPr>
              <m:t xml:space="preserve">T</m:t>
            </m:r>
          </m:sup>
        </m:sSup>
        <m:sSub>
          <m:e>
            <m:r>
              <w:rPr>
                <w:rFonts w:ascii="Cambria Math" w:hAnsi="Cambria Math"/>
              </w:rPr>
              <m:t xml:space="preserve">x</m:t>
            </m:r>
          </m:e>
          <m:sub>
            <m:r>
              <w:rPr>
                <w:rFonts w:ascii="Cambria Math" w:hAnsi="Cambria Math"/>
              </w:rPr>
              <m:t xml:space="preserve">i</m:t>
            </m:r>
          </m:sub>
        </m:sSub>
      </m:oMath>
      <w:r>
        <w:rPr/>
        <w:t>。</w:t>
      </w:r>
    </w:p>
    <w:p>
      <w:pPr>
        <w:pStyle w:val="3"/>
        <w:rPr/>
      </w:pPr>
      <w:bookmarkStart w:id="16" w:name="线性判别分析lda"/>
      <w:r>
        <w:rPr/>
        <w:t>线性判别分析</w:t>
      </w:r>
      <w:bookmarkEnd w:id="16"/>
      <w:r>
        <w:rPr/>
        <w:t>LDA</w:t>
      </w:r>
    </w:p>
    <w:p>
      <w:pPr>
        <w:pStyle w:val="FirstParagraph"/>
        <w:rPr/>
      </w:pPr>
      <w:r>
        <w:rPr/>
        <w:t>线性判别分析</w:t>
      </w:r>
    </w:p>
    <w:p>
      <w:pPr>
        <w:pStyle w:val="2"/>
        <w:rPr/>
      </w:pPr>
      <w:bookmarkStart w:id="17" w:name="基于l_p范数的协同表达分类模型pcrc"/>
      <w:r>
        <w:rPr/>
        <w:t>基于</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范数的协同表达分类模型</w:t>
      </w:r>
      <w:bookmarkEnd w:id="17"/>
      <w:r>
        <w:rPr/>
        <w:t>(pCRC)</w:t>
      </w:r>
    </w:p>
    <w:p>
      <w:pPr>
        <w:pStyle w:val="3"/>
        <w:rPr/>
      </w:pPr>
      <w:bookmarkStart w:id="18" w:name="空间滤波与数据预处理"/>
      <w:bookmarkEnd w:id="18"/>
      <w:r>
        <w:rPr/>
        <w:t>空间滤波与数据预处理</w:t>
      </w:r>
    </w:p>
    <w:p>
      <w:pPr>
        <w:pStyle w:val="3"/>
        <w:rPr/>
      </w:pPr>
      <w:bookmarkStart w:id="19" w:name="pcrc-1"/>
      <w:bookmarkEnd w:id="19"/>
      <w:r>
        <w:rPr/>
        <w:t>pCRC-1</w:t>
      </w:r>
    </w:p>
    <w:p>
      <w:pPr>
        <w:pStyle w:val="FirstParagraph"/>
        <w:rPr/>
      </w:pPr>
      <w:r>
        <w:rPr/>
        <w:t>正如前文所述，相比</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范数，</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范数能够增加模型的稀疏性，得到更好的学习表现，同时减少内存存储压力；相比</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范数，</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范数一定程度上又能加速训练速度，因此，我们不妨考虑使用</w:t>
      </w:r>
      <w:r>
        <w:rPr/>
      </w:r>
      <m:oMath xmlns:m="http://schemas.openxmlformats.org/officeDocument/2006/math">
        <m:sSub>
          <m:e>
            <m:r>
              <w:rPr>
                <w:rFonts w:ascii="Cambria Math" w:hAnsi="Cambria Math"/>
              </w:rPr>
              <m:t xml:space="preserve">l</m:t>
            </m:r>
          </m:e>
          <m:sub>
            <m:r>
              <w:rPr>
                <w:rFonts w:ascii="Cambria Math" w:hAnsi="Cambria Math"/>
              </w:rPr>
              <m:t xml:space="preserve">p</m:t>
            </m:r>
          </m:sub>
        </m:sSub>
      </m:oMath>
      <w:r>
        <w:rPr/>
        <w:t>范数作为协同表达的正则项。</w:t>
      </w:r>
    </w:p>
    <w:p>
      <w:pPr>
        <w:pStyle w:val="Style7"/>
        <w:rPr/>
      </w:pPr>
      <w:r>
        <w:rPr/>
        <w:t>对比优化问题</w:t>
      </w:r>
      <w:hyperlink w:anchor="eq5">
        <w:r>
          <w:rPr>
            <w:rStyle w:val="Internet"/>
          </w:rPr>
          <w:t>[eq5]</w:t>
        </w:r>
      </w:hyperlink>
      <w:r>
        <w:rPr/>
        <w:t>与</w:t>
      </w:r>
      <w:hyperlink w:anchor="eq11">
        <w:r>
          <w:rPr>
            <w:rStyle w:val="Internet"/>
          </w:rPr>
          <w:t>[eq11]</w:t>
        </w:r>
      </w:hyperlink>
      <w:r>
        <w:rPr/>
        <w:t>，我们可以对比二者得到的表达系数</w:t>
      </w:r>
      <w:r>
        <w:rPr/>
      </w:r>
      <m:oMath xmlns:m="http://schemas.openxmlformats.org/officeDocument/2006/math">
        <m:r>
          <w:rPr>
            <w:rFonts w:ascii="Cambria Math" w:hAnsi="Cambria Math"/>
          </w:rPr>
          <m:t xml:space="preserve">α</m:t>
        </m:r>
      </m:oMath>
      <w:r>
        <w:rPr/>
        <w:t>。图</w:t>
      </w:r>
      <w:hyperlink w:anchor="fig:3">
        <w:r>
          <w:rPr>
            <w:rStyle w:val="Internet"/>
          </w:rPr>
          <w:t>[fig:3]</w:t>
        </w:r>
      </w:hyperlink>
      <w:r>
        <w:rPr/>
        <w:t>表示的是在测试点</w:t>
      </w:r>
      <w:r>
        <w:rPr/>
      </w:r>
      <m:oMath xmlns:m="http://schemas.openxmlformats.org/officeDocument/2006/math">
        <m:r>
          <w:rPr>
            <w:rFonts w:ascii="Cambria Math" w:hAnsi="Cambria Math"/>
          </w:rPr>
          <m:t xml:space="preserve">y</m:t>
        </m:r>
      </m:oMath>
      <w:r>
        <w:rPr/>
        <w:t>与训练集</w:t>
      </w:r>
      <w:r>
        <w:rPr/>
      </w:r>
      <m:oMath xmlns:m="http://schemas.openxmlformats.org/officeDocument/2006/math">
        <m:r>
          <w:rPr>
            <w:rFonts w:ascii="Cambria Math" w:hAnsi="Cambria Math"/>
          </w:rPr>
          <m:t xml:space="preserve">X</m:t>
        </m:r>
      </m:oMath>
      <w:r>
        <w:rPr/>
        <w:t>在同样参数</w:t>
      </w:r>
      <w:r>
        <w:rPr/>
      </w:r>
      <m:oMath xmlns:m="http://schemas.openxmlformats.org/officeDocument/2006/math">
        <m:r>
          <w:rPr>
            <w:rFonts w:ascii="Cambria Math" w:hAnsi="Cambria Math"/>
          </w:rPr>
          <m:t xml:space="preserve">λ</m:t>
        </m:r>
      </m:oMath>
      <w:r>
        <w:rPr/>
        <w:t>下的测试结果。</w:t>
      </w:r>
    </w:p>
    <w:p>
      <w:pPr>
        <w:pStyle w:val="CaptionedFigure"/>
        <w:rPr/>
      </w:pPr>
      <w:r>
        <w:rPr/>
        <w:drawing>
          <wp:inline distT="0" distB="0" distL="114935" distR="114935">
            <wp:extent cx="3657600" cy="2743200"/>
            <wp:effectExtent l="0" t="0" r="0" b="0"/>
            <wp:docPr id="2" name="图像1" descr="l_{1}范数与l_{2}范数对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l_{1}范数与l_{2}范数对比"/>
                    <pic:cNvPicPr>
                      <a:picLocks noChangeAspect="1" noChangeArrowheads="1"/>
                    </pic:cNvPicPr>
                  </pic:nvPicPr>
                  <pic:blipFill>
                    <a:blip r:embed="rId3"/>
                    <a:stretch>
                      <a:fillRect/>
                    </a:stretch>
                  </pic:blipFill>
                  <pic:spPr bwMode="auto">
                    <a:xfrm>
                      <a:off x="0" y="0"/>
                      <a:ext cx="3657600" cy="2743200"/>
                    </a:xfrm>
                    <a:prstGeom prst="rect">
                      <a:avLst/>
                    </a:prstGeom>
                  </pic:spPr>
                </pic:pic>
              </a:graphicData>
            </a:graphic>
          </wp:inline>
        </w:drawing>
      </w:r>
    </w:p>
    <w:p>
      <w:pPr>
        <w:pStyle w:val="ImageCaption"/>
        <w:rPr/>
      </w:pP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范数与</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范数对比</w:t>
      </w:r>
    </w:p>
    <w:p>
      <w:pPr>
        <w:pStyle w:val="Style7"/>
        <w:rPr/>
      </w:pPr>
      <w:r>
        <w:rPr/>
        <w:t>其中，上图表示的是</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范数得到的</w:t>
      </w:r>
      <w:r>
        <w:rPr/>
      </w:r>
      <m:oMath xmlns:m="http://schemas.openxmlformats.org/officeDocument/2006/math">
        <m:r>
          <w:rPr>
            <w:rFonts w:ascii="Cambria Math" w:hAnsi="Cambria Math"/>
          </w:rPr>
          <m:t xml:space="preserve">α</m:t>
        </m:r>
      </m:oMath>
      <w:r>
        <w:rPr/>
        <w:t>，下图表示的是</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范数下得到的</w:t>
      </w:r>
      <w:r>
        <w:rPr/>
      </w:r>
      <m:oMath xmlns:m="http://schemas.openxmlformats.org/officeDocument/2006/math">
        <m:r>
          <w:rPr>
            <w:rFonts w:ascii="Cambria Math" w:hAnsi="Cambria Math"/>
          </w:rPr>
          <m:t xml:space="preserve">α</m:t>
        </m:r>
      </m:oMath>
      <w:r>
        <w:rPr/>
        <w:t>。显然，</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范数得到的结果更加稀疏。在字典学习中，稀疏的表达系数往往能够体现出与测试样本相关性比较大的训练样本。根据线性空间理论，如果一个样本处于某个线性子空间中，该样本可以表示成该子空间一组极大线性无关组的线性组合。在</w:t>
      </w:r>
      <w:r>
        <w:rPr/>
        <w:t>HSI</w:t>
      </w:r>
      <w:r>
        <w:rPr/>
        <w:t>分类问题中，我们认为，高光谱数据的每一类样本处于同一线性子空间中，因此，我们期望最终的线性表达系数能够体现出样本所处的线性子空间的特征。</w:t>
      </w:r>
    </w:p>
    <w:p>
      <w:pPr>
        <w:pStyle w:val="Style7"/>
        <w:rPr/>
      </w:pPr>
      <w:r>
        <w:rPr/>
        <w:t>理想中的线性表达系数应该满足这样的特征：</w:t>
      </w:r>
    </w:p>
    <w:p>
      <w:pPr>
        <w:pStyle w:val="Normal"/>
        <w:numPr>
          <w:ilvl w:val="0"/>
          <w:numId w:val="4"/>
        </w:numPr>
        <w:rPr/>
      </w:pPr>
      <w:r>
        <w:rPr/>
        <w:t>对样本点的线性表达应该尽可能接近</w:t>
      </w:r>
      <w:r>
        <w:rPr/>
      </w:r>
      <m:oMath xmlns:m="http://schemas.openxmlformats.org/officeDocument/2006/math">
        <m:r>
          <w:rPr>
            <w:rFonts w:ascii="Cambria Math" w:hAnsi="Cambria Math"/>
          </w:rPr>
          <m:t xml:space="preserve">y</m:t>
        </m:r>
      </m:oMath>
      <w:r>
        <w:rPr/>
        <w:t>，使得</w:t>
      </w:r>
      <w:r>
        <w:rPr/>
      </w:r>
      <m:oMath xmlns:m="http://schemas.openxmlformats.org/officeDocument/2006/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α</m:t>
        </m:r>
        <m:r>
          <w:rPr>
            <w:rFonts w:ascii="Cambria Math" w:hAnsi="Cambria Math"/>
          </w:rPr>
          <m:t xml:space="preserve">∨</m:t>
        </m:r>
        <m:sSub>
          <m:e/>
          <m:sub>
            <m:r>
              <w:rPr>
                <w:rFonts w:ascii="Cambria Math" w:hAnsi="Cambria Math"/>
              </w:rPr>
              <m:t xml:space="preserve">2</m:t>
            </m:r>
          </m:sub>
        </m:sSub>
      </m:oMath>
      <w:r>
        <w:rPr/>
        <w:t>尽可能小；</w:t>
      </w:r>
    </w:p>
    <w:p>
      <w:pPr>
        <w:pStyle w:val="Normal"/>
        <w:numPr>
          <w:ilvl w:val="0"/>
          <w:numId w:val="4"/>
        </w:numPr>
        <w:rPr/>
      </w:pPr>
      <w:r>
        <w:rPr/>
        <w:t>线性表达系数中，非零项应该集中在与测试点处于同一子空间中的那些点。</w:t>
      </w:r>
    </w:p>
    <w:p>
      <w:pPr>
        <w:pStyle w:val="FirstParagraph"/>
        <w:rPr/>
      </w:pPr>
      <w:r>
        <w:rPr/>
        <w:t>事实证明，线性表达系数</w:t>
      </w:r>
      <w:r>
        <w:rPr/>
      </w:r>
      <m:oMath xmlns:m="http://schemas.openxmlformats.org/officeDocument/2006/math">
        <m:r>
          <w:rPr>
            <w:rFonts w:ascii="Cambria Math" w:hAnsi="Cambria Math"/>
          </w:rPr>
          <m:t xml:space="preserve">α</m:t>
        </m:r>
      </m:oMath>
      <w:r>
        <w:rPr/>
        <w:t>越稀疏，</w:t>
      </w:r>
      <w:r>
        <w:rPr/>
      </w:r>
      <m:oMath xmlns:m="http://schemas.openxmlformats.org/officeDocument/2006/math">
        <m:r>
          <w:rPr>
            <w:rFonts w:ascii="Cambria Math" w:hAnsi="Cambria Math"/>
          </w:rPr>
          <m:t xml:space="preserve">D</m:t>
        </m:r>
        <m:r>
          <w:rPr>
            <w:rFonts w:ascii="Cambria Math" w:hAnsi="Cambria Math"/>
          </w:rPr>
          <m:t xml:space="preserve">α</m:t>
        </m:r>
      </m:oMath>
      <w:r>
        <w:rPr/>
        <w:t>就越接近</w:t>
      </w:r>
      <w:r>
        <w:rPr/>
      </w:r>
      <m:oMath xmlns:m="http://schemas.openxmlformats.org/officeDocument/2006/math">
        <m:r>
          <w:rPr>
            <w:rFonts w:ascii="Cambria Math" w:hAnsi="Cambria Math"/>
          </w:rPr>
          <m:t xml:space="preserve">y</m:t>
        </m:r>
      </m:oMath>
      <w:r>
        <w:rPr/>
        <w:t>，即残差</w:t>
      </w:r>
      <w:r>
        <w:rPr/>
      </w:r>
      <m:oMath xmlns:m="http://schemas.openxmlformats.org/officeDocument/2006/math">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α</m:t>
        </m:r>
        <m:r>
          <w:rPr>
            <w:rFonts w:ascii="Cambria Math" w:hAnsi="Cambria Math"/>
          </w:rPr>
          <m:t xml:space="preserve">∨</m:t>
        </m:r>
        <m:sSup>
          <m:e/>
          <m:sup>
            <m:r>
              <w:rPr>
                <w:rFonts w:ascii="Cambria Math" w:hAnsi="Cambria Math"/>
              </w:rPr>
              <m:t xml:space="preserve">2</m:t>
            </m:r>
          </m:sup>
        </m:sSup>
      </m:oMath>
      <w:r>
        <w:rPr/>
        <w:t>越小。下表是在不同情况下对残差的计算，很明显，</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范数下的残差要小于</w:t>
      </w:r>
      <w:r>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t>。但若表达系数过于稀疏，则可能不足以准确地表达出样本所处的子空间，因此，我们希望的是得到一个较为稀疏的解。</w:t>
      </w:r>
      <w:r>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t>得到的解过于稀疏，因此我们需要用</w:t>
      </w: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e>
        </m:d>
      </m:oMath>
      <w:r>
        <w:rPr/>
        <w:t>来取得适当的稀疏性。</w:t>
      </w:r>
    </w:p>
    <w:p>
      <w:pPr>
        <w:pStyle w:val="Style7"/>
        <w:rPr/>
      </w:pPr>
      <w:r>
        <w:rPr/>
        <w:t>我们构造优化问题：</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w</m:t>
            </m:r>
          </m:lim>
        </m:limLow>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α</m:t>
        </m:r>
        <m:r>
          <w:rPr>
            <w:rFonts w:ascii="Cambria Math" w:hAnsi="Cambria Math"/>
          </w:rPr>
          <m:t xml:space="preserve">∨</m:t>
        </m:r>
        <m:sSubSup>
          <m:e/>
          <m:sub>
            <m:r>
              <w:rPr>
                <w:rFonts w:ascii="Cambria Math" w:hAnsi="Cambria Math"/>
              </w:rPr>
              <m:t xml:space="preserve">p</m:t>
            </m:r>
          </m:sub>
          <m:sup>
            <m:r>
              <w:rPr>
                <w:rFonts w:ascii="Cambria Math" w:hAnsi="Cambria Math"/>
              </w:rPr>
              <m:t xml:space="preserve">p</m:t>
            </m:r>
          </m:sup>
        </m:sSubSup>
      </m:oMath>
    </w:p>
    <w:p>
      <w:pPr>
        <w:pStyle w:val="FirstParagraph"/>
        <w:rPr/>
      </w:pPr>
      <w:r>
        <w:rPr/>
        <w:t>解决优化问题</w:t>
      </w:r>
      <w:hyperlink w:anchor="eq23">
        <w:r>
          <w:rPr>
            <w:rStyle w:val="Internet"/>
          </w:rPr>
          <w:t>[eq23]</w:t>
        </w:r>
      </w:hyperlink>
      <w:r>
        <w:rPr/>
        <w:t>，需要通过迭代来计算，具体步骤如下：</w:t>
      </w:r>
    </w:p>
    <w:p>
      <w:pPr>
        <w:pStyle w:val="Style7"/>
        <w:rPr/>
      </w:pPr>
      <w:r>
        <w:rPr/>
        <w:t>记</w:t>
      </w:r>
      <w:r>
        <w:rPr/>
      </w:r>
      <m:oMath xmlns:m="http://schemas.openxmlformats.org/officeDocument/2006/math">
        <m:r>
          <w:rPr>
            <w:rFonts w:ascii="Cambria Math" w:hAnsi="Cambria Math"/>
          </w:rPr>
          <m:t xml:space="preserve">1</m:t>
        </m:r>
        <m:r>
          <w:rPr>
            <w:rFonts w:ascii="Cambria Math" w:hAnsi="Cambria Math"/>
          </w:rPr>
          <m:t xml:space="preserve">−</m:t>
        </m:r>
      </m:oMath>
      <w:r>
        <w:rPr/>
        <w:t>向量为</w:t>
      </w:r>
      <w:r>
        <w:rPr/>
      </w:r>
      <m:oMath xmlns:m="http://schemas.openxmlformats.org/officeDocument/2006/math">
        <m:r>
          <w:rPr>
            <w:rFonts w:ascii="Cambria Math" w:hAnsi="Cambria Math"/>
          </w:rPr>
          <m:t xml:space="preserve">L</m:t>
        </m:r>
      </m:oMath>
      <w:r>
        <w:rPr/>
        <w:t>，初始化向量</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L</m:t>
        </m:r>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的维度与</w:t>
      </w:r>
      <w:r>
        <w:rPr/>
      </w:r>
      <m:oMath xmlns:m="http://schemas.openxmlformats.org/officeDocument/2006/math">
        <m:r>
          <w:rPr>
            <w:rFonts w:ascii="Cambria Math" w:hAnsi="Cambria Math"/>
          </w:rPr>
          <m:t xml:space="preserve">α</m:t>
        </m:r>
      </m:oMath>
      <w:r>
        <w:rPr/>
        <w:t xml:space="preserve">相同 </w:t>
      </w:r>
      <w:r>
        <w:rPr/>
        <w:t xml:space="preserve">1. </w:t>
      </w:r>
      <w:r>
        <w:rPr/>
        <w:t>计算</w:t>
      </w:r>
      <w:r>
        <w:rPr/>
      </w:r>
      <m:oMath xmlns:m="http://schemas.openxmlformats.org/officeDocument/2006/math">
        <m:r>
          <w:rPr>
            <w:rFonts w:ascii="Cambria Math" w:hAnsi="Cambria Math"/>
          </w:rPr>
          <m:t xml:space="preserve">α</m:t>
        </m:r>
        <m:r>
          <w:rPr>
            <w:rFonts w:ascii="Cambria Math" w:hAnsi="Cambria Math"/>
          </w:rPr>
          <m:t xml:space="preserve">=</m:t>
        </m:r>
      </m:oMath>
      <w:r>
        <w:rPr/>
        <w:t xml:space="preserve">； </w:t>
      </w:r>
      <w:r>
        <w:rPr/>
        <w:t xml:space="preserve">2. </w:t>
      </w:r>
      <w:r>
        <w:rPr/>
        <w:t>计算</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p</m:t>
        </m:r>
      </m:oMath>
      <w:r>
        <w:rPr/>
        <w:t xml:space="preserve">； </w:t>
      </w:r>
      <w:r>
        <w:rPr/>
        <w:t xml:space="preserve">3. </w:t>
      </w:r>
      <w:r>
        <w:rPr/>
        <w:t>计算</w:t>
      </w:r>
      <w:r>
        <w:rPr/>
      </w:r>
      <m:oMath xmlns:m="http://schemas.openxmlformats.org/officeDocument/2006/math">
        <m:r>
          <w:rPr>
            <w:rFonts w:ascii="Cambria Math" w:hAnsi="Cambria Math"/>
          </w:rPr>
          <m:t xml:space="preserve">e</m:t>
        </m:r>
        <m:r>
          <w:rPr>
            <w:rFonts w:ascii="Cambria Math" w:hAnsi="Cambria Math"/>
          </w:rPr>
          <m:t xml:space="preserve">r</m:t>
        </m:r>
        <m:r>
          <w:rPr>
            <w:rFonts w:ascii="Cambria Math" w:hAnsi="Cambria Math"/>
          </w:rPr>
          <m:t xml:space="preserve">r</m:t>
        </m:r>
        <m:r>
          <w:rPr>
            <w:rFonts w:ascii="Cambria Math" w:hAnsi="Cambria Math"/>
          </w:rPr>
          <m:t xml:space="preserve">o</m:t>
        </m:r>
        <m:r>
          <w:rPr>
            <w:rFonts w:ascii="Cambria Math" w:hAnsi="Cambria Math"/>
          </w:rPr>
          <m:t xml:space="preserve">r</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oMath>
      <w:r>
        <w:rPr/>
        <w:t>，并令</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oMath>
      <w:r>
        <w:rPr/>
        <w:t xml:space="preserve">； </w:t>
      </w:r>
      <w:r>
        <w:rPr/>
        <w:t xml:space="preserve">4. </w:t>
      </w:r>
      <w:r>
        <w:rPr/>
        <w:t>重复上</w:t>
      </w:r>
      <w:r>
        <w:rPr/>
        <w:t xml:space="preserve">(1) </w:t>
      </w:r>
      <w:r>
        <w:rPr/>
        <w:t xml:space="preserve">～ </w:t>
      </w:r>
      <w:r>
        <w:rPr/>
        <w:t>(3)</w:t>
      </w:r>
      <w:r>
        <w:rPr/>
        <w:t>，直到</w:t>
      </w:r>
      <w:r>
        <w:rPr/>
      </w:r>
      <m:oMath xmlns:m="http://schemas.openxmlformats.org/officeDocument/2006/math">
        <m:r>
          <w:rPr>
            <w:rFonts w:ascii="Cambria Math" w:hAnsi="Cambria Math"/>
          </w:rPr>
          <m:t xml:space="preserve">e</m:t>
        </m:r>
        <m:r>
          <w:rPr>
            <w:rFonts w:ascii="Cambria Math" w:hAnsi="Cambria Math"/>
          </w:rPr>
          <m:t xml:space="preserve">r</m:t>
        </m:r>
        <m:r>
          <w:rPr>
            <w:rFonts w:ascii="Cambria Math" w:hAnsi="Cambria Math"/>
          </w:rPr>
          <m:t xml:space="preserve">r</m:t>
        </m:r>
        <m:r>
          <w:rPr>
            <w:rFonts w:ascii="Cambria Math" w:hAnsi="Cambria Math"/>
          </w:rPr>
          <m:t xml:space="preserve">o</m:t>
        </m:r>
        <m:r>
          <w:rPr>
            <w:rFonts w:ascii="Cambria Math" w:hAnsi="Cambria Math"/>
          </w:rPr>
          <m:t xml:space="preserve">r</m:t>
        </m:r>
      </m:oMath>
      <w:r>
        <w:rPr/>
        <w:t>小于某个值，或迭代次数到达最大值；</w:t>
      </w:r>
    </w:p>
    <w:p>
      <w:pPr>
        <w:pStyle w:val="3"/>
        <w:rPr/>
      </w:pPr>
      <w:bookmarkStart w:id="20" w:name="pcrc-2"/>
      <w:bookmarkEnd w:id="20"/>
      <w:r>
        <w:rPr/>
        <w:t>pCRC-2</w:t>
      </w:r>
    </w:p>
    <w:p>
      <w:pPr>
        <w:pStyle w:val="FirstParagraph"/>
        <w:rPr/>
      </w:pPr>
      <w:r>
        <w:rPr/>
        <w:t>事实上，对于优化问题</w:t>
      </w:r>
      <w:hyperlink w:anchor="eq11">
        <w:r>
          <w:rPr>
            <w:rStyle w:val="Internet"/>
          </w:rPr>
          <w:t>[eq11]</w:t>
        </w:r>
      </w:hyperlink>
      <w:r>
        <w:rPr/>
        <w:t>，我们可以将其作为一个以单位矩阵为</w:t>
      </w:r>
      <w:r>
        <w:rPr/>
        <w:t>Tikhonov</w:t>
      </w:r>
      <w:r>
        <w:rPr/>
        <w:t>矩阵的优化问题：</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α</m:t>
            </m:r>
          </m:lim>
        </m:limLow>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D</m:t>
            </m:r>
          </m:e>
          <m:sub>
            <m:r>
              <w:rPr>
                <w:rFonts w:ascii="Cambria Math" w:hAnsi="Cambria Math"/>
              </w:rPr>
              <m:t xml:space="preserve">l</m:t>
            </m:r>
          </m:sub>
        </m:sSub>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sSub>
          <m:e>
            <m:r>
              <w:rPr>
                <w:rFonts w:ascii="Cambria Math" w:hAnsi="Cambria Math"/>
              </w:rPr>
              <m:t xml:space="preserve">Γ</m:t>
            </m:r>
          </m:e>
          <m:sub>
            <m:r>
              <w:rPr>
                <w:rFonts w:ascii="Cambria Math" w:hAnsi="Cambria Math"/>
              </w:rPr>
              <m:t xml:space="preserve">l</m:t>
            </m:r>
          </m:sub>
        </m:sSub>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Γ</m:t>
        </m:r>
        <m:r>
          <w:rPr>
            <w:rFonts w:ascii="Cambria Math" w:hAnsi="Cambria Math"/>
          </w:rPr>
          <m:t xml:space="preserve">=</m:t>
        </m:r>
        <m:r>
          <w:rPr>
            <w:rFonts w:ascii="Cambria Math" w:hAnsi="Cambria Math"/>
          </w:rPr>
          <m:t xml:space="preserve">I</m:t>
        </m:r>
      </m:oMath>
    </w:p>
    <w:p>
      <w:pPr>
        <w:pStyle w:val="FirstParagraph"/>
        <w:rPr/>
      </w:pPr>
      <w:r>
        <w:rPr/>
        <w:t>在文献</w:t>
      </w:r>
      <w:r>
        <w:rPr/>
        <w:t>[2]</w:t>
      </w:r>
      <w:r>
        <w:rPr/>
        <w:t>中，</w:t>
      </w:r>
      <w:r>
        <w:rPr/>
        <w:t>Li Wei</w:t>
      </w:r>
      <w:r>
        <w:rPr/>
        <w:t>等学者将</w:t>
      </w:r>
      <w:r>
        <w:rPr/>
        <w:t>Tikhonov</w:t>
      </w:r>
      <w:r>
        <w:rPr/>
        <w:t>矩阵进行了更改，在文章中，</w:t>
      </w:r>
      <w:r>
        <w:rPr/>
        <w:t>Tikhonov</w:t>
      </w:r>
      <w:r>
        <w:rPr/>
        <w:t>矩阵被定义为一个对角矩阵，其中每个对角元为测试点</w:t>
      </w:r>
      <w:r>
        <w:rPr/>
      </w:r>
      <m:oMath xmlns:m="http://schemas.openxmlformats.org/officeDocument/2006/math">
        <m:r>
          <w:rPr>
            <w:rFonts w:ascii="Cambria Math" w:hAnsi="Cambria Math"/>
          </w:rPr>
          <m:t xml:space="preserve">y</m:t>
        </m:r>
      </m:oMath>
      <w:r>
        <w:rPr/>
        <w:t>与</w:t>
      </w:r>
      <w:r>
        <w:rPr/>
      </w:r>
      <m:oMath xmlns:m="http://schemas.openxmlformats.org/officeDocument/2006/math">
        <m:sSub>
          <m:e>
            <m:r>
              <w:rPr>
                <w:rFonts w:ascii="Cambria Math" w:hAnsi="Cambria Math"/>
              </w:rPr>
              <m:t xml:space="preserve">D</m:t>
            </m:r>
          </m:e>
          <m:sub>
            <m:r>
              <w:rPr>
                <w:rFonts w:ascii="Cambria Math" w:hAnsi="Cambria Math"/>
              </w:rPr>
              <m:t xml:space="preserve">l</m:t>
            </m:r>
          </m:sub>
        </m:sSub>
      </m:oMath>
      <w:r>
        <w:rPr/>
        <w:t>中的每个训练点的距离，构造了联合协同表达</w:t>
      </w:r>
      <w:r>
        <w:rPr/>
        <w:t>(Joint Collabortative Representation Classifier)</w:t>
      </w:r>
      <w:r>
        <w:rPr/>
        <w:t>：</w:t>
      </w:r>
    </w:p>
    <w:p>
      <w:pPr>
        <w:pStyle w:val="Style7"/>
        <w:rPr/>
      </w:pPr>
      <w:r>
        <w:rPr/>
      </w:r>
      <m:oMath xmlns:m="http://schemas.openxmlformats.org/officeDocument/2006/math">
        <m:sSub>
          <m:e>
            <m:r>
              <w:rPr>
                <w:rFonts w:ascii="Cambria Math" w:hAnsi="Cambria Math"/>
              </w:rPr>
              <m:t xml:space="preserve">Γ</m:t>
            </m:r>
          </m:e>
          <m:sub>
            <m:r>
              <w:rPr>
                <w:rFonts w:ascii="Cambria Math" w:hAnsi="Cambria Math"/>
              </w:rPr>
              <m:t xml:space="preserve">l</m:t>
            </m:r>
          </m:sub>
        </m:sSub>
        <m:r>
          <w:rPr>
            <w:rFonts w:ascii="Cambria Math" w:hAnsi="Cambria Math"/>
          </w:rPr>
          <m:t xml:space="preserve">=</m:t>
        </m:r>
        <m:d>
          <m:dPr>
            <m:begChr m:val="["/>
            <m:endChr m:val="]"/>
          </m:dPr>
          <m:e>
            <m:m>
              <m:mr>
                <m:e>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l</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sub>
                      <m:r>
                        <w:rPr>
                          <w:rFonts w:ascii="Cambria Math" w:hAnsi="Cambria Math"/>
                        </w:rPr>
                        <m:t xml:space="preserve">2</m:t>
                      </m:r>
                    </m:sub>
                  </m:sSub>
                </m:e>
                <m:e>
                  <m:r>
                    <w:rPr>
                      <w:rFonts w:ascii="Cambria Math" w:hAnsi="Cambria Math"/>
                    </w:rPr>
                    <m:t xml:space="preserve">⋯</m:t>
                  </m:r>
                </m:e>
                <m:e>
                  <m:r>
                    <w:rPr>
                      <w:rFonts w:ascii="Cambria Math" w:hAnsi="Cambria Math"/>
                    </w:rPr>
                    <m:t xml:space="preserve">0</m:t>
                  </m:r>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r>
                    <w:rPr>
                      <w:rFonts w:ascii="Cambria Math" w:hAnsi="Cambria Math"/>
                    </w:rPr>
                    <m:t xml:space="preserve">0</m:t>
                  </m:r>
                </m:e>
                <m:e>
                  <m:r>
                    <w:rPr>
                      <w:rFonts w:ascii="Cambria Math" w:hAnsi="Cambria Math"/>
                    </w:rPr>
                    <m:t xml:space="preserve">⋯</m:t>
                  </m:r>
                </m:e>
                <m:e>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x</m:t>
                      </m:r>
                    </m:e>
                    <m:sub>
                      <m:r>
                        <w:rPr>
                          <w:rFonts w:ascii="Cambria Math" w:hAnsi="Cambria Math"/>
                        </w:rPr>
                        <m:t xml:space="preserve">l</m:t>
                      </m:r>
                      <m:r>
                        <w:rPr>
                          <w:rFonts w:ascii="Cambria Math" w:hAnsi="Cambria Math"/>
                        </w:rPr>
                        <m:t xml:space="preserve">,</m:t>
                      </m:r>
                      <m:r>
                        <w:rPr>
                          <w:rFonts w:ascii="Cambria Math" w:hAnsi="Cambria Math"/>
                        </w:rPr>
                        <m:t xml:space="preserve">m</m:t>
                      </m:r>
                    </m:sub>
                  </m:sSub>
                  <m:r>
                    <w:rPr>
                      <w:rFonts w:ascii="Cambria Math" w:hAnsi="Cambria Math"/>
                    </w:rPr>
                    <m:t xml:space="preserve">∨</m:t>
                  </m:r>
                  <m:sSub>
                    <m:e/>
                    <m:sub>
                      <m:r>
                        <w:rPr>
                          <w:rFonts w:ascii="Cambria Math" w:hAnsi="Cambria Math"/>
                        </w:rPr>
                        <m:t xml:space="preserve">2</m:t>
                      </m:r>
                    </m:sub>
                  </m:sSub>
                </m:e>
              </m:mr>
            </m:m>
          </m:e>
        </m:d>
      </m:oMath>
    </w:p>
    <w:p>
      <w:pPr>
        <w:pStyle w:val="FirstParagraph"/>
        <w:rPr/>
      </w:pPr>
      <w:r>
        <w:rPr/>
        <w:t>文章通过改变</w:t>
      </w:r>
      <w:r>
        <w:rPr/>
        <w:t>Tikhonov</w:t>
      </w:r>
      <w:r>
        <w:rPr/>
        <w:t>矩阵，将测试点与训练点的相对位置关系考虑到了模型中，优化了模型的表现。实验结果显示，该模型相比传统的模型，分类精确度有所提升。</w:t>
      </w:r>
    </w:p>
    <w:p>
      <w:pPr>
        <w:pStyle w:val="Style7"/>
        <w:rPr/>
      </w:pPr>
      <w:r>
        <w:rPr/>
        <w:t>我们认为，上述的</w:t>
      </w:r>
      <w:r>
        <w:rPr/>
        <w:t>Tikhonov</w:t>
      </w:r>
      <w:r>
        <w:rPr/>
        <w:t>能够有效地将样本点的位置信息考虑进入模型中，因此我们考虑将该</w:t>
      </w:r>
      <w:r>
        <w:rPr/>
        <w:t>Tikhonov</w:t>
      </w:r>
      <w:r>
        <w:rPr/>
        <w:t>矩阵引入</w:t>
      </w:r>
      <w:r>
        <w:rPr/>
        <w:t>pCRC</w:t>
      </w:r>
      <w:r>
        <w:rPr/>
        <w:t>模型中。通过增加</w:t>
      </w:r>
      <w:r>
        <w:rPr/>
        <w:t>Tikhonov</w:t>
      </w:r>
      <w:r>
        <w:rPr/>
        <w:t>矩阵，我们构造出了优化问题</w:t>
      </w:r>
      <w:hyperlink w:anchor="eq24">
        <w:r>
          <w:rPr>
            <w:rStyle w:val="Internet"/>
          </w:rPr>
          <w:t>[eq24]</w:t>
        </w:r>
      </w:hyperlink>
      <w:r>
        <w:rPr/>
        <w:t>:</w:t>
      </w:r>
    </w:p>
    <w:p>
      <w:pPr>
        <w:pStyle w:val="Style7"/>
        <w:rPr/>
      </w:pPr>
      <w:r>
        <w:rPr/>
      </w:r>
      <m:oMath xmlns:m="http://schemas.openxmlformats.org/officeDocument/2006/math">
        <m:r>
          <w:rPr>
            <w:rFonts w:ascii="Cambria Math" w:hAnsi="Cambria Math"/>
          </w:rPr>
          <m:t xml:space="preserve">a</m:t>
        </m:r>
        <m:r>
          <w:rPr>
            <w:rFonts w:ascii="Cambria Math" w:hAnsi="Cambria Math"/>
          </w:rPr>
          <m:t xml:space="preserve">r</m:t>
        </m:r>
        <m:r>
          <w:rPr>
            <w:rFonts w:ascii="Cambria Math" w:hAnsi="Cambria Math"/>
          </w:rPr>
          <m:t xml:space="preserve">g</m:t>
        </m:r>
        <m:limLow>
          <m:e>
            <m:r>
              <w:rPr>
                <w:rFonts w:ascii="Cambria Math" w:hAnsi="Cambria Math"/>
              </w:rPr>
              <m:t xml:space="preserve">min</m:t>
            </m:r>
          </m:e>
          <m:lim>
            <m:r>
              <w:rPr>
                <w:rFonts w:ascii="Cambria Math" w:hAnsi="Cambria Math"/>
              </w:rPr>
              <m:t xml:space="preserve">w</m:t>
            </m:r>
          </m:lim>
        </m:limLow>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D</m:t>
        </m:r>
        <m:r>
          <w:rPr>
            <w:rFonts w:ascii="Cambria Math" w:hAnsi="Cambria Math"/>
          </w:rPr>
          <m:t xml:space="preserve">α</m:t>
        </m:r>
        <m:r>
          <w:rPr>
            <w:rFonts w:ascii="Cambria Math" w:hAnsi="Cambria Math"/>
          </w:rPr>
          <m:t xml:space="preserve">∨</m:t>
        </m:r>
        <m:sSubSup>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Γ</m:t>
        </m:r>
        <m:r>
          <w:rPr>
            <w:rFonts w:ascii="Cambria Math" w:hAnsi="Cambria Math"/>
          </w:rPr>
          <m:t xml:space="preserve">α</m:t>
        </m:r>
        <m:r>
          <w:rPr>
            <w:rFonts w:ascii="Cambria Math" w:hAnsi="Cambria Math"/>
          </w:rPr>
          <m:t xml:space="preserve">∨</m:t>
        </m:r>
        <m:sSubSup>
          <m:e/>
          <m:sub>
            <m:r>
              <w:rPr>
                <w:rFonts w:ascii="Cambria Math" w:hAnsi="Cambria Math"/>
              </w:rPr>
              <m:t xml:space="preserve">p</m:t>
            </m:r>
          </m:sub>
          <m:sup>
            <m:r>
              <w:rPr>
                <w:rFonts w:ascii="Cambria Math" w:hAnsi="Cambria Math"/>
              </w:rPr>
              <m:t xml:space="preserve">p</m:t>
            </m:r>
          </m:sup>
        </m:sSubSup>
      </m:oMath>
    </w:p>
    <w:p>
      <w:pPr>
        <w:pStyle w:val="FirstParagraph"/>
        <w:rPr/>
      </w:pPr>
      <w:r>
        <w:rPr/>
      </w:r>
      <m:oMath xmlns:m="http://schemas.openxmlformats.org/officeDocument/2006/math">
        <m:r>
          <w:rPr>
            <w:rFonts w:ascii="Cambria Math" w:hAnsi="Cambria Math"/>
          </w:rPr>
          <m:t xml:space="preserve">Γ</m:t>
        </m:r>
      </m:oMath>
      <w:r>
        <w:rPr/>
        <w:t>的定义同上。</w:t>
      </w:r>
    </w:p>
    <w:p>
      <w:pPr>
        <w:pStyle w:val="Style7"/>
        <w:rPr/>
      </w:pPr>
      <w:r>
        <w:rPr/>
        <w:t>优化问题</w:t>
      </w:r>
      <w:hyperlink w:anchor="eq24">
        <w:r>
          <w:rPr>
            <w:rStyle w:val="Internet"/>
          </w:rPr>
          <w:t>[eq24]</w:t>
        </w:r>
      </w:hyperlink>
      <w:r>
        <w:rPr/>
        <w:t>的求解类似于</w:t>
      </w:r>
      <w:r>
        <w:rPr/>
        <w:t>pCRC-1</w:t>
      </w:r>
      <w:r>
        <w:rPr/>
        <w:t>：</w:t>
      </w:r>
    </w:p>
    <w:p>
      <w:pPr>
        <w:pStyle w:val="Style7"/>
        <w:rPr/>
      </w:pPr>
      <w:r>
        <w:rPr/>
        <w:t>记</w:t>
      </w:r>
      <w:r>
        <w:rPr/>
      </w:r>
      <m:oMath xmlns:m="http://schemas.openxmlformats.org/officeDocument/2006/math">
        <m:r>
          <w:rPr>
            <w:rFonts w:ascii="Cambria Math" w:hAnsi="Cambria Math"/>
          </w:rPr>
          <m:t xml:space="preserve">1</m:t>
        </m:r>
        <m:r>
          <w:rPr>
            <w:rFonts w:ascii="Cambria Math" w:hAnsi="Cambria Math"/>
          </w:rPr>
          <m:t xml:space="preserve">−</m:t>
        </m:r>
      </m:oMath>
      <w:r>
        <w:rPr/>
        <w:t>向量为</w:t>
      </w:r>
      <w:r>
        <w:rPr/>
      </w:r>
      <m:oMath xmlns:m="http://schemas.openxmlformats.org/officeDocument/2006/math">
        <m:r>
          <w:rPr>
            <w:rFonts w:ascii="Cambria Math" w:hAnsi="Cambria Math"/>
          </w:rPr>
          <m:t xml:space="preserve">L</m:t>
        </m:r>
      </m:oMath>
      <w:r>
        <w:rPr/>
        <w:t>，初始化向量</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r>
          <w:rPr>
            <w:rFonts w:ascii="Cambria Math" w:hAnsi="Cambria Math"/>
          </w:rPr>
          <m:t xml:space="preserve">L</m:t>
        </m:r>
      </m:oMath>
      <w:r>
        <w:rPr/>
        <w:t>，</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oMath>
      <w:r>
        <w:rPr/>
        <w:t>的维度与</w:t>
      </w:r>
      <w:r>
        <w:rPr/>
      </w:r>
      <m:oMath xmlns:m="http://schemas.openxmlformats.org/officeDocument/2006/math">
        <m:r>
          <w:rPr>
            <w:rFonts w:ascii="Cambria Math" w:hAnsi="Cambria Math"/>
          </w:rPr>
          <m:t xml:space="preserve">α</m:t>
        </m:r>
      </m:oMath>
      <w:r>
        <w:rPr/>
        <w:t xml:space="preserve">相同 </w:t>
      </w:r>
      <w:r>
        <w:rPr/>
        <w:t xml:space="preserve">1. </w:t>
      </w:r>
      <w:r>
        <w:rPr/>
        <w:t>计算</w:t>
      </w:r>
      <w:r>
        <w:rPr/>
      </w:r>
      <m:oMath xmlns:m="http://schemas.openxmlformats.org/officeDocument/2006/math">
        <m:r>
          <w:rPr>
            <w:rFonts w:ascii="Cambria Math" w:hAnsi="Cambria Math"/>
          </w:rPr>
          <m:t xml:space="preserve">α</m:t>
        </m:r>
        <m:r>
          <w:rPr>
            <w:rFonts w:ascii="Cambria Math" w:hAnsi="Cambria Math"/>
          </w:rPr>
          <m:t xml:space="preserve">=</m:t>
        </m:r>
      </m:oMath>
      <w:r>
        <w:rPr/>
        <w:t xml:space="preserve">； </w:t>
      </w:r>
      <w:r>
        <w:rPr/>
        <w:t xml:space="preserve">2. </w:t>
      </w:r>
      <w:r>
        <w:rPr/>
        <w:t>计算</w:t>
      </w:r>
      <w:r>
        <w:rPr/>
      </w:r>
      <m:oMath xmlns:m="http://schemas.openxmlformats.org/officeDocument/2006/math">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r>
          <w:rPr>
            <w:rFonts w:ascii="Cambria Math" w:hAnsi="Cambria Math"/>
          </w:rPr>
          <m:t xml:space="preserve">p</m:t>
        </m:r>
      </m:oMath>
      <w:r>
        <w:rPr/>
        <w:t xml:space="preserve">； </w:t>
      </w:r>
      <w:r>
        <w:rPr/>
        <w:t xml:space="preserve">3. </w:t>
      </w:r>
      <w:r>
        <w:rPr/>
        <w:t>计算</w:t>
      </w:r>
      <w:r>
        <w:rPr/>
      </w:r>
      <m:oMath xmlns:m="http://schemas.openxmlformats.org/officeDocument/2006/math">
        <m:r>
          <w:rPr>
            <w:rFonts w:ascii="Cambria Math" w:hAnsi="Cambria Math"/>
          </w:rPr>
          <m:t xml:space="preserve">e</m:t>
        </m:r>
        <m:r>
          <w:rPr>
            <w:rFonts w:ascii="Cambria Math" w:hAnsi="Cambria Math"/>
          </w:rPr>
          <m:t xml:space="preserve">r</m:t>
        </m:r>
        <m:r>
          <w:rPr>
            <w:rFonts w:ascii="Cambria Math" w:hAnsi="Cambria Math"/>
          </w:rPr>
          <m:t xml:space="preserve">r</m:t>
        </m:r>
        <m:r>
          <w:rPr>
            <w:rFonts w:ascii="Cambria Math" w:hAnsi="Cambria Math"/>
          </w:rPr>
          <m:t xml:space="preserve">o</m:t>
        </m:r>
        <m:r>
          <w:rPr>
            <w:rFonts w:ascii="Cambria Math" w:hAnsi="Cambria Math"/>
          </w:rPr>
          <m:t xml:space="preserve">r</m:t>
        </m:r>
        <m:r>
          <w:rPr>
            <w:rFonts w:ascii="Cambria Math" w:hAnsi="Cambria Math"/>
          </w:rPr>
          <m:t xml:space="preserve">=</m:t>
        </m:r>
        <m:r>
          <w:rPr>
            <w:rFonts w:ascii="Cambria Math" w:hAnsi="Cambria Math"/>
          </w:rPr>
          <m:t xml:space="preserve">∨</m:t>
        </m:r>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r>
          <w:rPr>
            <w:rFonts w:ascii="Cambria Math" w:hAnsi="Cambria Math"/>
          </w:rPr>
          <m:t xml:space="preserve">∨</m:t>
        </m:r>
      </m:oMath>
      <w:r>
        <w:rPr/>
        <w:t>，并令</w:t>
      </w:r>
      <w:r>
        <w:rPr/>
      </w:r>
      <m:oMath xmlns:m="http://schemas.openxmlformats.org/officeDocument/2006/math">
        <m:sSub>
          <m:e>
            <m:r>
              <w:rPr>
                <w:rFonts w:ascii="Cambria Math" w:hAnsi="Cambria Math"/>
              </w:rPr>
              <m:t xml:space="preserve">β</m:t>
            </m:r>
          </m:e>
          <m:sub>
            <m:r>
              <w:rPr>
                <w:rFonts w:ascii="Cambria Math" w:hAnsi="Cambria Math"/>
              </w:rPr>
              <m:t xml:space="preserve">0</m:t>
            </m:r>
          </m:sub>
        </m:sSub>
        <m:r>
          <w:rPr>
            <w:rFonts w:ascii="Cambria Math" w:hAnsi="Cambria Math"/>
          </w:rPr>
          <m:t xml:space="preserve">=</m:t>
        </m:r>
        <m:sSub>
          <m:e>
            <m:r>
              <w:rPr>
                <w:rFonts w:ascii="Cambria Math" w:hAnsi="Cambria Math"/>
              </w:rPr>
              <m:t xml:space="preserve">β</m:t>
            </m:r>
          </m:e>
          <m:sub>
            <m:r>
              <w:rPr>
                <w:rFonts w:ascii="Cambria Math" w:hAnsi="Cambria Math"/>
              </w:rPr>
              <m:t xml:space="preserve">1</m:t>
            </m:r>
          </m:sub>
        </m:sSub>
      </m:oMath>
      <w:r>
        <w:rPr/>
        <w:t xml:space="preserve">； </w:t>
      </w:r>
      <w:r>
        <w:rPr/>
        <w:t xml:space="preserve">4. </w:t>
      </w:r>
      <w:r>
        <w:rPr/>
        <w:t>重复上</w:t>
      </w:r>
      <w:r>
        <w:rPr/>
        <w:t xml:space="preserve">(1) </w:t>
      </w:r>
      <w:r>
        <w:rPr/>
        <w:t xml:space="preserve">～ </w:t>
      </w:r>
      <w:r>
        <w:rPr/>
        <w:t>(3)</w:t>
      </w:r>
      <w:r>
        <w:rPr/>
        <w:t>，直到</w:t>
      </w:r>
      <w:r>
        <w:rPr/>
      </w:r>
      <m:oMath xmlns:m="http://schemas.openxmlformats.org/officeDocument/2006/math">
        <m:r>
          <w:rPr>
            <w:rFonts w:ascii="Cambria Math" w:hAnsi="Cambria Math"/>
          </w:rPr>
          <m:t xml:space="preserve">e</m:t>
        </m:r>
        <m:r>
          <w:rPr>
            <w:rFonts w:ascii="Cambria Math" w:hAnsi="Cambria Math"/>
          </w:rPr>
          <m:t xml:space="preserve">r</m:t>
        </m:r>
        <m:r>
          <w:rPr>
            <w:rFonts w:ascii="Cambria Math" w:hAnsi="Cambria Math"/>
          </w:rPr>
          <m:t xml:space="preserve">r</m:t>
        </m:r>
        <m:r>
          <w:rPr>
            <w:rFonts w:ascii="Cambria Math" w:hAnsi="Cambria Math"/>
          </w:rPr>
          <m:t xml:space="preserve">o</m:t>
        </m:r>
        <m:r>
          <w:rPr>
            <w:rFonts w:ascii="Cambria Math" w:hAnsi="Cambria Math"/>
          </w:rPr>
          <m:t xml:space="preserve">r</m:t>
        </m:r>
      </m:oMath>
      <w:r>
        <w:rPr/>
        <w:t>小于某个值，或迭代次数到达最大值；</w:t>
      </w:r>
    </w:p>
    <w:p>
      <w:pPr>
        <w:pStyle w:val="1"/>
        <w:rPr/>
      </w:pPr>
      <w:bookmarkStart w:id="21" w:name="实验与分析"/>
      <w:bookmarkEnd w:id="21"/>
      <w:r>
        <w:rPr/>
        <w:t>实验与分析</w:t>
      </w:r>
    </w:p>
    <w:p>
      <w:pPr>
        <w:pStyle w:val="FirstParagraph"/>
        <w:rPr/>
      </w:pPr>
      <w:r>
        <w:rPr/>
        <w:t>为了验证上述模型能够取得更好的表现，我们使用了</w:t>
      </w:r>
      <w:r>
        <w:rPr/>
        <w:t>Indian Pines, University of Pavia</w:t>
      </w:r>
      <w:r>
        <w:rPr/>
        <w:t>与</w:t>
      </w:r>
      <w:r>
        <w:rPr/>
        <w:t>Salinas Scene</w:t>
      </w:r>
      <w:r>
        <w:rPr/>
        <w:t>三组数据集来进行实验，分别对比</w:t>
      </w:r>
      <w:r>
        <w:rPr/>
      </w:r>
      <m:oMath xmlns:m="http://schemas.openxmlformats.org/officeDocument/2006/math">
        <m:r>
          <w:rPr>
            <w:rFonts w:ascii="Cambria Math" w:hAnsi="Cambria Math"/>
          </w:rPr>
          <m:t xml:space="preserve">P</m:t>
        </m:r>
        <m:r>
          <w:rPr>
            <w:rFonts w:ascii="Cambria Math" w:hAnsi="Cambria Math"/>
          </w:rPr>
          <m:t xml:space="preserve">C</m:t>
        </m:r>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R</m:t>
        </m:r>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C</m:t>
        </m:r>
        <m:r>
          <w:rPr>
            <w:rFonts w:ascii="Cambria Math" w:hAnsi="Cambria Math"/>
          </w:rPr>
          <m:t xml:space="preserve">A</m:t>
        </m:r>
        <m:r>
          <w:rPr>
            <w:rFonts w:ascii="Cambria Math" w:hAnsi="Cambria Math"/>
          </w:rPr>
          <m:t xml:space="preserve">−</m:t>
        </m:r>
        <m:r>
          <w:rPr>
            <w:rFonts w:ascii="Cambria Math" w:hAnsi="Cambria Math"/>
          </w:rPr>
          <m:t xml:space="preserve">J</m:t>
        </m:r>
        <m:r>
          <w:rPr>
            <w:rFonts w:ascii="Cambria Math" w:hAnsi="Cambria Math"/>
          </w:rPr>
          <m:t xml:space="preserve">C</m:t>
        </m:r>
        <m:r>
          <w:rPr>
            <w:rFonts w:ascii="Cambria Math" w:hAnsi="Cambria Math"/>
          </w:rPr>
          <m:t xml:space="preserve">R</m:t>
        </m:r>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C</m:t>
        </m:r>
        <m:r>
          <w:rPr>
            <w:rFonts w:ascii="Cambria Math" w:hAnsi="Cambria Math"/>
          </w:rPr>
          <m:t xml:space="preserve">A</m:t>
        </m:r>
        <m:r>
          <w:rPr>
            <w:rFonts w:ascii="Cambria Math" w:hAnsi="Cambria Math"/>
          </w:rPr>
          <m:t xml:space="preserve">−</m:t>
        </m:r>
        <m:r>
          <w:rPr>
            <w:rFonts w:ascii="Cambria Math" w:hAnsi="Cambria Math"/>
          </w:rPr>
          <m:t xml:space="preserve">p</m:t>
        </m:r>
        <m:r>
          <w:rPr>
            <w:rFonts w:ascii="Cambria Math" w:hAnsi="Cambria Math"/>
          </w:rPr>
          <m:t xml:space="preserve">C</m:t>
        </m:r>
        <m:r>
          <w:rPr>
            <w:rFonts w:ascii="Cambria Math" w:hAnsi="Cambria Math"/>
          </w:rPr>
          <m:t xml:space="preserve">R</m:t>
        </m:r>
        <m:r>
          <w:rPr>
            <w:rFonts w:ascii="Cambria Math" w:hAnsi="Cambria Math"/>
          </w:rPr>
          <m:t xml:space="preserve">C</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C</m:t>
        </m:r>
        <m:r>
          <w:rPr>
            <w:rFonts w:ascii="Cambria Math" w:hAnsi="Cambria Math"/>
          </w:rPr>
          <m:t xml:space="preserve">A</m:t>
        </m:r>
        <m:r>
          <w:rPr>
            <w:rFonts w:ascii="Cambria Math" w:hAnsi="Cambria Math"/>
          </w:rPr>
          <m:t xml:space="preserve">−</m:t>
        </m:r>
        <m:r>
          <w:rPr>
            <w:rFonts w:ascii="Cambria Math" w:hAnsi="Cambria Math"/>
          </w:rPr>
          <m:t xml:space="preserve">p</m:t>
        </m:r>
        <m:r>
          <w:rPr>
            <w:rFonts w:ascii="Cambria Math" w:hAnsi="Cambria Math"/>
          </w:rPr>
          <m:t xml:space="preserve">C</m:t>
        </m:r>
        <m:r>
          <w:rPr>
            <w:rFonts w:ascii="Cambria Math" w:hAnsi="Cambria Math"/>
          </w:rPr>
          <m:t xml:space="preserve">R</m:t>
        </m:r>
        <m:r>
          <w:rPr>
            <w:rFonts w:ascii="Cambria Math" w:hAnsi="Cambria Math"/>
          </w:rPr>
          <m:t xml:space="preserve">C</m:t>
        </m:r>
        <m:r>
          <w:rPr>
            <w:rFonts w:ascii="Cambria Math" w:hAnsi="Cambria Math"/>
          </w:rPr>
          <m:t xml:space="preserve">2</m:t>
        </m:r>
      </m:oMath>
      <w:r>
        <w:rPr/>
        <w:t xml:space="preserve">, </w:t>
      </w:r>
      <w:r>
        <w:rPr/>
      </w:r>
      <m:oMath xmlns:m="http://schemas.openxmlformats.org/officeDocument/2006/math">
        <m:r>
          <w:rPr>
            <w:rFonts w:ascii="Cambria Math" w:hAnsi="Cambria Math"/>
          </w:rPr>
          <m:t xml:space="preserve">L</m:t>
        </m:r>
        <m:r>
          <w:rPr>
            <w:rFonts w:ascii="Cambria Math" w:hAnsi="Cambria Math"/>
          </w:rPr>
          <m:t xml:space="preserve">D</m:t>
        </m:r>
        <m:r>
          <w:rPr>
            <w:rFonts w:ascii="Cambria Math" w:hAnsi="Cambria Math"/>
          </w:rPr>
          <m:t xml:space="preserve">A</m:t>
        </m:r>
        <m:r>
          <w:rPr>
            <w:rFonts w:ascii="Cambria Math" w:hAnsi="Cambria Math"/>
          </w:rPr>
          <m:t xml:space="preserve">−</m:t>
        </m:r>
        <m:r>
          <w:rPr>
            <w:rFonts w:ascii="Cambria Math" w:hAnsi="Cambria Math"/>
          </w:rPr>
          <m:t xml:space="preserve">C</m:t>
        </m:r>
        <m:r>
          <w:rPr>
            <w:rFonts w:ascii="Cambria Math" w:hAnsi="Cambria Math"/>
          </w:rPr>
          <m:t xml:space="preserve">R</m:t>
        </m:r>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L</m:t>
        </m:r>
        <m:r>
          <w:rPr>
            <w:rFonts w:ascii="Cambria Math" w:hAnsi="Cambria Math"/>
          </w:rPr>
          <m:t xml:space="preserve">D</m:t>
        </m:r>
        <m:r>
          <w:rPr>
            <w:rFonts w:ascii="Cambria Math" w:hAnsi="Cambria Math"/>
          </w:rPr>
          <m:t xml:space="preserve">A</m:t>
        </m:r>
        <m:r>
          <w:rPr>
            <w:rFonts w:ascii="Cambria Math" w:hAnsi="Cambria Math"/>
          </w:rPr>
          <m:t xml:space="preserve">−</m:t>
        </m:r>
        <m:r>
          <w:rPr>
            <w:rFonts w:ascii="Cambria Math" w:hAnsi="Cambria Math"/>
          </w:rPr>
          <m:t xml:space="preserve">J</m:t>
        </m:r>
        <m:r>
          <w:rPr>
            <w:rFonts w:ascii="Cambria Math" w:hAnsi="Cambria Math"/>
          </w:rPr>
          <m:t xml:space="preserve">C</m:t>
        </m:r>
        <m:r>
          <w:rPr>
            <w:rFonts w:ascii="Cambria Math" w:hAnsi="Cambria Math"/>
          </w:rPr>
          <m:t xml:space="preserve">R</m:t>
        </m:r>
        <m:r>
          <w:rPr>
            <w:rFonts w:ascii="Cambria Math" w:hAnsi="Cambria Math"/>
          </w:rPr>
          <m:t xml:space="preserve">C</m:t>
        </m:r>
      </m:oMath>
      <w:r>
        <w:rPr/>
        <w:t xml:space="preserve">, </w:t>
      </w:r>
      <w:r>
        <w:rPr/>
      </w:r>
      <m:oMath xmlns:m="http://schemas.openxmlformats.org/officeDocument/2006/math">
        <m:r>
          <w:rPr>
            <w:rFonts w:ascii="Cambria Math" w:hAnsi="Cambria Math"/>
          </w:rPr>
          <m:t xml:space="preserve">L</m:t>
        </m:r>
        <m:r>
          <w:rPr>
            <w:rFonts w:ascii="Cambria Math" w:hAnsi="Cambria Math"/>
          </w:rPr>
          <m:t xml:space="preserve">D</m:t>
        </m:r>
        <m:r>
          <w:rPr>
            <w:rFonts w:ascii="Cambria Math" w:hAnsi="Cambria Math"/>
          </w:rPr>
          <m:t xml:space="preserve">A</m:t>
        </m:r>
        <m:r>
          <w:rPr>
            <w:rFonts w:ascii="Cambria Math" w:hAnsi="Cambria Math"/>
          </w:rPr>
          <m:t xml:space="preserve">−</m:t>
        </m:r>
        <m:r>
          <w:rPr>
            <w:rFonts w:ascii="Cambria Math" w:hAnsi="Cambria Math"/>
          </w:rPr>
          <m:t xml:space="preserve">p</m:t>
        </m:r>
        <m:r>
          <w:rPr>
            <w:rFonts w:ascii="Cambria Math" w:hAnsi="Cambria Math"/>
          </w:rPr>
          <m:t xml:space="preserve">C</m:t>
        </m:r>
        <m:r>
          <w:rPr>
            <w:rFonts w:ascii="Cambria Math" w:hAnsi="Cambria Math"/>
          </w:rPr>
          <m:t xml:space="preserve">R</m:t>
        </m:r>
        <m:r>
          <w:rPr>
            <w:rFonts w:ascii="Cambria Math" w:hAnsi="Cambria Math"/>
          </w:rPr>
          <m:t xml:space="preserve">C</m:t>
        </m:r>
        <m:r>
          <w:rPr>
            <w:rFonts w:ascii="Cambria Math" w:hAnsi="Cambria Math"/>
          </w:rPr>
          <m:t xml:space="preserve">1</m:t>
        </m:r>
      </m:oMath>
      <w:r>
        <w:rPr/>
        <w:t xml:space="preserve">, </w:t>
      </w:r>
      <w:r>
        <w:rPr/>
      </w:r>
      <m:oMath xmlns:m="http://schemas.openxmlformats.org/officeDocument/2006/math">
        <m:r>
          <w:rPr>
            <w:rFonts w:ascii="Cambria Math" w:hAnsi="Cambria Math"/>
          </w:rPr>
          <m:t xml:space="preserve">L</m:t>
        </m:r>
        <m:r>
          <w:rPr>
            <w:rFonts w:ascii="Cambria Math" w:hAnsi="Cambria Math"/>
          </w:rPr>
          <m:t xml:space="preserve">D</m:t>
        </m:r>
        <m:r>
          <w:rPr>
            <w:rFonts w:ascii="Cambria Math" w:hAnsi="Cambria Math"/>
          </w:rPr>
          <m:t xml:space="preserve">A</m:t>
        </m:r>
        <m:r>
          <w:rPr>
            <w:rFonts w:ascii="Cambria Math" w:hAnsi="Cambria Math"/>
          </w:rPr>
          <m:t xml:space="preserve">−</m:t>
        </m:r>
        <m:r>
          <w:rPr>
            <w:rFonts w:ascii="Cambria Math" w:hAnsi="Cambria Math"/>
          </w:rPr>
          <m:t xml:space="preserve">p</m:t>
        </m:r>
        <m:r>
          <w:rPr>
            <w:rFonts w:ascii="Cambria Math" w:hAnsi="Cambria Math"/>
          </w:rPr>
          <m:t xml:space="preserve">C</m:t>
        </m:r>
        <m:r>
          <w:rPr>
            <w:rFonts w:ascii="Cambria Math" w:hAnsi="Cambria Math"/>
          </w:rPr>
          <m:t xml:space="preserve">R</m:t>
        </m:r>
        <m:r>
          <w:rPr>
            <w:rFonts w:ascii="Cambria Math" w:hAnsi="Cambria Math"/>
          </w:rPr>
          <m:t xml:space="preserve">C</m:t>
        </m:r>
        <m:r>
          <w:rPr>
            <w:rFonts w:ascii="Cambria Math" w:hAnsi="Cambria Math"/>
          </w:rPr>
          <m:t xml:space="preserve">2</m:t>
        </m:r>
      </m:oMath>
      <w:r>
        <w:rPr/>
        <w:t>在这三个数据集上的分类精确度，以此判断算法的优劣。</w:t>
      </w:r>
    </w:p>
    <w:p>
      <w:pPr>
        <w:pStyle w:val="2"/>
        <w:rPr/>
      </w:pPr>
      <w:bookmarkStart w:id="22" w:name="数据集介绍"/>
      <w:bookmarkEnd w:id="22"/>
      <w:r>
        <w:rPr/>
        <w:t>数据集介绍</w:t>
      </w:r>
    </w:p>
    <w:p>
      <w:pPr>
        <w:pStyle w:val="FirstParagraph"/>
        <w:rPr/>
      </w:pPr>
      <w:r>
        <w:rPr/>
        <w:t>我们选择了三个训练集来进行实验，这三个数据集分别为</w:t>
      </w:r>
      <w:r>
        <w:rPr/>
        <w:t>Indian Pines, University of Pavia</w:t>
      </w:r>
      <w:r>
        <w:rPr/>
        <w:t>与</w:t>
      </w:r>
      <w:r>
        <w:rPr/>
        <w:t>Salinas Scene</w:t>
      </w:r>
      <w:r>
        <w:rPr/>
        <w:t>。</w:t>
      </w:r>
    </w:p>
    <w:p>
      <w:pPr>
        <w:pStyle w:val="3"/>
        <w:rPr/>
      </w:pPr>
      <w:bookmarkStart w:id="23" w:name="indian-pines数据集"/>
      <w:r>
        <w:rPr/>
        <w:t>Indian Pines</w:t>
      </w:r>
      <w:bookmarkEnd w:id="23"/>
      <w:r>
        <w:rPr/>
        <w:t>数据集</w:t>
      </w:r>
    </w:p>
    <w:p>
      <w:pPr>
        <w:pStyle w:val="FirstParagraph"/>
        <w:rPr/>
      </w:pPr>
      <w:r>
        <w:rPr/>
        <w:t>Indian Pines</w:t>
      </w:r>
      <w:r>
        <w:rPr/>
        <w:t>高光谱图像包含</w:t>
      </w:r>
      <w:r>
        <w:rPr/>
      </w:r>
      <m:oMath xmlns:m="http://schemas.openxmlformats.org/officeDocument/2006/math">
        <m:r>
          <w:rPr>
            <w:rFonts w:ascii="Cambria Math" w:hAnsi="Cambria Math"/>
          </w:rPr>
          <m:t xml:space="preserve">145</m:t>
        </m:r>
        <m:r>
          <w:rPr>
            <w:rFonts w:ascii="Cambria Math" w:hAnsi="Cambria Math"/>
          </w:rPr>
          <m:t xml:space="preserve">×</m:t>
        </m:r>
        <m:r>
          <w:rPr>
            <w:rFonts w:ascii="Cambria Math" w:hAnsi="Cambria Math"/>
          </w:rPr>
          <m:t xml:space="preserve">145</m:t>
        </m:r>
      </m:oMath>
      <w:r>
        <w:rPr/>
        <w:t>个像素点，每个像素点是一条</w:t>
      </w:r>
      <w:r>
        <w:rPr/>
        <w:t>224</w:t>
      </w:r>
      <w:r>
        <w:rPr/>
        <w:t>维的光谱带，波长范围</w:t>
      </w:r>
      <w:r>
        <w:rPr/>
      </w:r>
      <m:oMath xmlns:m="http://schemas.openxmlformats.org/officeDocument/2006/math">
        <m:r>
          <w:rPr>
            <w:rFonts w:ascii="Cambria Math" w:hAnsi="Cambria Math"/>
          </w:rPr>
          <m:t xml:space="preserve">0.4</m:t>
        </m:r>
        <m:r>
          <w:rPr>
            <w:rFonts w:ascii="Cambria Math" w:hAnsi="Cambria Math"/>
          </w:rPr>
          <m:t xml:space="preserve">2.5</m:t>
        </m:r>
        <m:r>
          <w:rPr>
            <w:rFonts w:ascii="Cambria Math" w:hAnsi="Cambria Math"/>
          </w:rPr>
          <m:t xml:space="preserve">×</m:t>
        </m:r>
        <m:sSup>
          <m:e>
            <m:r>
              <w:rPr>
                <w:rFonts w:ascii="Cambria Math" w:hAnsi="Cambria Math"/>
              </w:rPr>
              <m:t xml:space="preserve">10</m:t>
            </m:r>
          </m:e>
          <m:sup>
            <m:r>
              <w:rPr>
                <w:rFonts w:ascii="Cambria Math" w:hAnsi="Cambria Math"/>
              </w:rPr>
              <m:t xml:space="preserve">−</m:t>
            </m:r>
            <m:r>
              <w:rPr>
                <w:rFonts w:ascii="Cambria Math" w:hAnsi="Cambria Math"/>
              </w:rPr>
              <m:t xml:space="preserve">6</m:t>
            </m:r>
          </m:sup>
        </m:sSup>
      </m:oMath>
      <w:r>
        <w:rPr/>
        <w:t>。该数据集取自</w:t>
      </w:r>
      <w:r>
        <w:rPr/>
        <w:t>Indiana</w:t>
      </w:r>
      <w:r>
        <w:rPr/>
        <w:t>西北部的高光谱图像。</w:t>
      </w:r>
      <w:r>
        <w:rPr/>
        <w:t>Indian Pines</w:t>
      </w:r>
      <w:r>
        <w:rPr/>
        <w:t>高光谱图像中，有三分之二的部分为农业区域，另外三分之一的区域为森林与其他多年生植物。另外，图像中还包含了两条双车道高速公里，一条铁路，以及一些低矮的的建筑物和乡间小路。整个数据集上的样本被分为</w:t>
      </w:r>
      <w:r>
        <w:rPr/>
        <w:t>17</w:t>
      </w:r>
      <w:r>
        <w:rPr/>
        <w:t>类，其中包括</w:t>
      </w:r>
      <w:r>
        <w:rPr/>
        <w:t>16</w:t>
      </w:r>
      <w:r>
        <w:rPr/>
        <w:t>类有效样本与背景样本，在实验中，我们只采用</w:t>
      </w:r>
      <w:r>
        <w:rPr/>
        <w:t>16</w:t>
      </w:r>
      <w:r>
        <w:rPr/>
        <w:t>类有效样本，而将背景点舍弃。</w:t>
      </w:r>
    </w:p>
    <w:p>
      <w:pPr>
        <w:pStyle w:val="Style7"/>
        <w:rPr/>
      </w:pPr>
      <w:r>
        <w:rPr/>
        <w:t>在</w:t>
      </w:r>
      <w:r>
        <w:rPr/>
        <w:t>Indian Pines</w:t>
      </w:r>
      <w:r>
        <w:rPr/>
        <w:t>数据集中，每一类样本的数量分布如下：</w:t>
      </w:r>
    </w:p>
    <w:p>
      <w:pPr>
        <w:pStyle w:val="Style7"/>
        <w:rPr/>
      </w:pPr>
      <w:r>
        <w:rPr/>
        <w:br/>
      </w:r>
    </w:p>
    <w:p>
      <w:pPr>
        <w:pStyle w:val="Style7"/>
        <w:rPr/>
      </w:pPr>
      <w:r>
        <w:rPr/>
        <w:t>Indian Pines</w:t>
      </w:r>
      <w:r>
        <w:rPr/>
        <w:t>高光谱图像是常用的高光谱图像。由于该图像拍摄于</w:t>
      </w:r>
      <w:r>
        <w:rPr/>
        <w:t>6</w:t>
      </w:r>
      <w:r>
        <w:rPr/>
        <w:t>月份，正值农作物生长旺盛的阶段，农作物覆盖了第</w:t>
      </w:r>
      <w:r>
        <w:rPr/>
        <w:t>17</w:t>
      </w:r>
      <w:r>
        <w:rPr/>
        <w:t>中有效物质：水。因此，在实验中常常用修正过的数据集。修正后的数据集剔除了光谱中属于水的信息，由</w:t>
      </w:r>
      <w:r>
        <w:rPr/>
        <w:t>224</w:t>
      </w:r>
      <w:r>
        <w:rPr/>
        <w:t>维减少到</w:t>
      </w:r>
      <w:r>
        <w:rPr/>
        <w:t>220</w:t>
      </w:r>
      <w:r>
        <w:rPr/>
        <w:t>维。</w:t>
      </w:r>
    </w:p>
    <w:p>
      <w:pPr>
        <w:pStyle w:val="3"/>
        <w:rPr/>
      </w:pPr>
      <w:bookmarkStart w:id="24" w:name="pavia数据集"/>
      <w:r>
        <w:rPr/>
        <w:t>Pavia</w:t>
      </w:r>
      <w:bookmarkEnd w:id="24"/>
      <w:r>
        <w:rPr/>
        <w:t>数据集</w:t>
      </w:r>
    </w:p>
    <w:p>
      <w:pPr>
        <w:pStyle w:val="FirstParagraph"/>
        <w:rPr/>
      </w:pPr>
      <w:r>
        <w:rPr/>
        <w:t>Pavia</w:t>
      </w:r>
      <w:r>
        <w:rPr/>
        <w:t>高光谱图像包含两个场景，一个场景是意大利北部城市</w:t>
      </w:r>
      <w:r>
        <w:rPr/>
        <w:t>Pavia</w:t>
      </w:r>
      <w:r>
        <w:rPr/>
        <w:t>的市中心，另一个场景是</w:t>
      </w:r>
      <w:r>
        <w:rPr/>
        <w:t>Pavia</w:t>
      </w:r>
      <w:r>
        <w:rPr/>
        <w:t>大学。二者均由飞机搭载高光谱相机拍摄，其中前者光谱带有</w:t>
      </w:r>
      <w:r>
        <w:rPr/>
        <w:t>102</w:t>
      </w:r>
      <w:r>
        <w:rPr/>
        <w:t>维，后者光谱带</w:t>
      </w:r>
      <w:r>
        <w:rPr/>
        <w:t>103</w:t>
      </w:r>
      <w:r>
        <w:rPr/>
        <w:t>维。</w:t>
      </w:r>
      <w:r>
        <w:rPr/>
        <w:t>Pavia</w:t>
      </w:r>
      <w:r>
        <w:rPr/>
        <w:t>市中心是一个</w:t>
      </w:r>
      <w:r>
        <w:rPr/>
      </w:r>
      <m:oMath xmlns:m="http://schemas.openxmlformats.org/officeDocument/2006/math">
        <m:r>
          <w:rPr>
            <w:rFonts w:ascii="Cambria Math" w:hAnsi="Cambria Math"/>
          </w:rPr>
          <m:t xml:space="preserve">1096</m:t>
        </m:r>
        <m:r>
          <w:rPr>
            <w:rFonts w:ascii="Cambria Math" w:hAnsi="Cambria Math"/>
          </w:rPr>
          <m:t xml:space="preserve">×</m:t>
        </m:r>
        <m:r>
          <w:rPr>
            <w:rFonts w:ascii="Cambria Math" w:hAnsi="Cambria Math"/>
          </w:rPr>
          <m:t xml:space="preserve">1096</m:t>
        </m:r>
      </m:oMath>
      <w:r>
        <w:rPr/>
        <w:t>的图像，</w:t>
      </w:r>
      <w:r>
        <w:rPr/>
        <w:t>Pavia</w:t>
      </w:r>
      <w:r>
        <w:rPr/>
        <w:t>大学规模稍小，有</w:t>
      </w:r>
      <w:r>
        <w:rPr/>
      </w:r>
      <m:oMath xmlns:m="http://schemas.openxmlformats.org/officeDocument/2006/math">
        <m:r>
          <w:rPr>
            <w:rFonts w:ascii="Cambria Math" w:hAnsi="Cambria Math"/>
          </w:rPr>
          <m:t xml:space="preserve">610</m:t>
        </m:r>
        <m:r>
          <w:rPr>
            <w:rFonts w:ascii="Cambria Math" w:hAnsi="Cambria Math"/>
          </w:rPr>
          <m:t xml:space="preserve">×</m:t>
        </m:r>
        <m:r>
          <w:rPr>
            <w:rFonts w:ascii="Cambria Math" w:hAnsi="Cambria Math"/>
          </w:rPr>
          <m:t xml:space="preserve">610</m:t>
        </m:r>
      </m:oMath>
      <w:r>
        <w:rPr/>
        <w:t>个像素。两个图像中都存在一些不包含任何有用信息的点，在收集数据时我们已经将这些点剔除。</w:t>
      </w:r>
    </w:p>
    <w:p>
      <w:pPr>
        <w:pStyle w:val="Style7"/>
        <w:rPr/>
      </w:pPr>
      <w:r>
        <w:rPr/>
        <w:t>修正后的</w:t>
      </w:r>
      <w:r>
        <w:rPr/>
        <w:t>Pavia</w:t>
      </w:r>
      <w:r>
        <w:rPr/>
        <w:t>市中心与</w:t>
      </w:r>
      <w:r>
        <w:rPr/>
        <w:t>Pavia</w:t>
      </w:r>
      <w:r>
        <w:rPr/>
        <w:t>大学中都有</w:t>
      </w:r>
      <w:r>
        <w:rPr/>
        <w:t>9</w:t>
      </w:r>
      <w:r>
        <w:rPr/>
        <w:t>类点，两个数据集各类点分布如下：</w:t>
      </w:r>
    </w:p>
    <w:p>
      <w:pPr>
        <w:pStyle w:val="Style7"/>
        <w:rPr/>
      </w:pPr>
      <w:r>
        <w:rPr/>
        <w:br/>
      </w:r>
    </w:p>
    <w:p>
      <w:pPr>
        <w:pStyle w:val="Style7"/>
        <w:rPr/>
      </w:pPr>
      <w:r>
        <w:rPr/>
        <w:br/>
      </w:r>
    </w:p>
    <w:p>
      <w:pPr>
        <w:pStyle w:val="3"/>
        <w:rPr/>
      </w:pPr>
      <w:bookmarkStart w:id="25" w:name="salinas-scene数据集"/>
      <w:r>
        <w:rPr/>
        <w:t>Salinas Scene</w:t>
      </w:r>
      <w:bookmarkEnd w:id="25"/>
      <w:r>
        <w:rPr/>
        <w:t>数据集</w:t>
      </w:r>
    </w:p>
    <w:p>
      <w:pPr>
        <w:pStyle w:val="FirstParagraph"/>
        <w:rPr/>
      </w:pPr>
      <w:r>
        <w:rPr/>
        <w:t>Salinas Scene</w:t>
      </w:r>
      <w:r>
        <w:rPr/>
        <w:t>数据收集自美国加利福尼亚州</w:t>
      </w:r>
      <w:r>
        <w:rPr/>
        <w:t>Salinas</w:t>
      </w:r>
      <w:r>
        <w:rPr/>
        <w:t>山谷。</w:t>
      </w:r>
      <w:r>
        <w:rPr/>
        <w:t>Salinas</w:t>
      </w:r>
      <w:r>
        <w:rPr/>
        <w:t>山谷是美国著名的农业区，</w:t>
      </w:r>
      <w:r>
        <w:rPr/>
        <w:t>Salinas Scene</w:t>
      </w:r>
      <w:r>
        <w:rPr/>
        <w:t>数据集同样是农业领域的高光谱图像。该图像分辨率</w:t>
      </w:r>
      <w:r>
        <w:rPr/>
      </w:r>
      <m:oMath xmlns:m="http://schemas.openxmlformats.org/officeDocument/2006/math">
        <m:r>
          <w:rPr>
            <w:rFonts w:ascii="Cambria Math" w:hAnsi="Cambria Math"/>
          </w:rPr>
          <m:t xml:space="preserve">512</m:t>
        </m:r>
        <m:r>
          <w:rPr>
            <w:rFonts w:ascii="Cambria Math" w:hAnsi="Cambria Math"/>
          </w:rPr>
          <m:t xml:space="preserve">×</m:t>
        </m:r>
        <m:r>
          <w:rPr>
            <w:rFonts w:ascii="Cambria Math" w:hAnsi="Cambria Math"/>
          </w:rPr>
          <m:t xml:space="preserve">217</m:t>
        </m:r>
      </m:oMath>
      <w:r>
        <w:rPr/>
        <w:t>，包括了作物区、裸地和葡萄园。同</w:t>
      </w:r>
      <w:r>
        <w:rPr/>
        <w:t>Indian Pines</w:t>
      </w:r>
      <w:r>
        <w:rPr/>
        <w:t>一样，整个数据集有</w:t>
      </w:r>
      <w:r>
        <w:rPr/>
        <w:t>16</w:t>
      </w:r>
      <w:r>
        <w:rPr/>
        <w:t>个有效类，光谱维度</w:t>
      </w:r>
      <w:r>
        <w:rPr/>
        <w:t>224</w:t>
      </w:r>
      <w:r>
        <w:rPr/>
        <w:t>维。类似的，由于植被覆盖了水，因此舍弃光谱信息中与水有关的光谱带，对源数据进行了修正。</w:t>
      </w:r>
    </w:p>
    <w:p>
      <w:pPr>
        <w:pStyle w:val="Style7"/>
        <w:rPr/>
      </w:pPr>
      <w:r>
        <w:rPr/>
        <w:t>Salinas Scene</w:t>
      </w:r>
      <w:r>
        <w:rPr/>
        <w:t>数据集类别分布如表</w:t>
      </w:r>
      <w:hyperlink w:anchor="tab:SS">
        <w:r>
          <w:rPr>
            <w:rStyle w:val="Internet"/>
          </w:rPr>
          <w:t>[tab:SS]</w:t>
        </w:r>
      </w:hyperlink>
      <w:r>
        <w:rPr/>
        <w:t>所示。</w:t>
      </w:r>
    </w:p>
    <w:p>
      <w:pPr>
        <w:pStyle w:val="Style7"/>
        <w:rPr/>
      </w:pPr>
      <w:r>
        <w:rPr/>
        <w:br/>
      </w:r>
    </w:p>
    <w:p>
      <w:pPr>
        <w:pStyle w:val="Style7"/>
        <w:rPr/>
      </w:pPr>
      <w:r>
        <w:rPr/>
        <w:t>鉴于</w:t>
      </w:r>
      <w:r>
        <w:rPr/>
        <w:t>Salinas Scene</w:t>
      </w:r>
      <w:r>
        <w:rPr/>
        <w:t>数据集数据量较大，因此常常采用它的一个子集来做实验。这个子集称为</w:t>
      </w:r>
      <w:r>
        <w:rPr/>
        <w:t>Salinas-A</w:t>
      </w:r>
      <w:r>
        <w:rPr/>
        <w:t>，选取自原图中</w:t>
      </w:r>
      <w:r>
        <w:rPr/>
        <w:t>[591:676, 158:240]</w:t>
      </w:r>
      <w:r>
        <w:rPr/>
        <w:t>的数据，即分辨率为</w:t>
      </w:r>
      <w:r>
        <w:rPr/>
      </w:r>
      <m:oMath xmlns:m="http://schemas.openxmlformats.org/officeDocument/2006/math">
        <m:r>
          <w:rPr>
            <w:rFonts w:ascii="Cambria Math" w:hAnsi="Cambria Math"/>
          </w:rPr>
          <m:t xml:space="preserve">86</m:t>
        </m:r>
        <m:r>
          <w:rPr>
            <w:rFonts w:ascii="Cambria Math" w:hAnsi="Cambria Math"/>
          </w:rPr>
          <m:t xml:space="preserve">×</m:t>
        </m:r>
        <m:r>
          <w:rPr>
            <w:rFonts w:ascii="Cambria Math" w:hAnsi="Cambria Math"/>
          </w:rPr>
          <m:t xml:space="preserve">83</m:t>
        </m:r>
      </m:oMath>
      <w:r>
        <w:rPr/>
        <w:t>。该子数据集包含六类点，如表</w:t>
      </w:r>
      <w:hyperlink w:anchor="tab:SA">
        <w:r>
          <w:rPr>
            <w:rStyle w:val="Internet"/>
          </w:rPr>
          <w:t>[tab:SA]</w:t>
        </w:r>
      </w:hyperlink>
      <w:r>
        <w:rPr/>
        <w:t>所示。</w:t>
      </w:r>
    </w:p>
    <w:p>
      <w:pPr>
        <w:pStyle w:val="Style7"/>
        <w:rPr/>
      </w:pPr>
      <w:r>
        <w:rPr/>
        <w:br/>
      </w:r>
    </w:p>
    <w:p>
      <w:pPr>
        <w:pStyle w:val="2"/>
        <w:rPr/>
      </w:pPr>
      <w:bookmarkStart w:id="26" w:name="数据预处理"/>
      <w:bookmarkEnd w:id="26"/>
      <w:r>
        <w:rPr/>
        <w:t>数据预处理</w:t>
      </w:r>
    </w:p>
    <w:p>
      <w:pPr>
        <w:pStyle w:val="FirstParagraph"/>
        <w:rPr/>
      </w:pPr>
      <w:r>
        <w:rPr/>
        <w:t>高光谱图像是一种带有空间信息的高维数据。因此，一般来说，我们在处理高光谱数据前要先使用空间滤波对图像进行处理。增加空间滤波的目的，是为了减少噪声，将整个图像进行光滑化处理。大量数据实验证明，通过采用滤波预处理，能够显著地提高算法的表现。</w:t>
      </w:r>
    </w:p>
    <w:p>
      <w:pPr>
        <w:pStyle w:val="Style7"/>
        <w:rPr/>
      </w:pPr>
      <w:r>
        <w:rPr/>
        <w:t>滤波处理是计算机视觉</w:t>
      </w:r>
      <w:r>
        <w:rPr/>
        <w:t>(CV)</w:t>
      </w:r>
      <w:r>
        <w:rPr/>
        <w:t>领域中的概念，常见的滤波器有平滑滤波器、锐化滤波器、统计排序滤波器等。在高光谱中，由于其目的是为了使不同区域之间的边缘变得平滑，减少图像的噪声，因此使用的是平滑滤波器。其中，最为常用的是平均滤波。</w:t>
      </w:r>
    </w:p>
    <w:p>
      <w:pPr>
        <w:pStyle w:val="Style7"/>
        <w:rPr/>
      </w:pPr>
      <w:r>
        <w:rPr/>
        <w:t>设图像中某个像素点</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j</m:t>
            </m:r>
          </m:sub>
        </m:sSub>
      </m:oMath>
      <w:r>
        <w:rPr/>
        <w:t>周围空间的近邻点集合为</w:t>
      </w:r>
      <w:r>
        <w:rPr/>
      </w:r>
      <m:oMath xmlns:m="http://schemas.openxmlformats.org/officeDocument/2006/math">
        <m:r>
          <w:rPr>
            <w:rFonts w:ascii="Cambria Math" w:hAnsi="Cambria Math"/>
          </w:rPr>
          <m:t xml:space="preserve">R</m:t>
        </m:r>
      </m:oMath>
      <w:r>
        <w:rPr/>
        <w:t>，用矩阵表示为：</w:t>
      </w:r>
      <w:r>
        <w:rPr/>
        <w:t>(</w:t>
      </w:r>
      <w:r>
        <w:rPr/>
        <w:t>以</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t>的近邻点为例</w:t>
      </w:r>
      <w:r>
        <w:rPr/>
        <w:t>)</w:t>
      </w:r>
    </w:p>
    <w:p>
      <w:pPr>
        <w:pStyle w:val="Style7"/>
        <w:rPr/>
      </w:pPr>
      <w:r>
        <w:rPr/>
      </w:r>
      <m:oMath xmlns:m="http://schemas.openxmlformats.org/officeDocument/2006/math">
        <m:sSub>
          <m:e>
            <m:r>
              <w:rPr>
                <w:rFonts w:ascii="Cambria Math" w:hAnsi="Cambria Math"/>
              </w:rPr>
              <m:t xml:space="preserve">R</m:t>
            </m:r>
          </m:e>
          <m:sub>
            <m:r>
              <w:rPr>
                <w:rFonts w:ascii="Cambria Math" w:hAnsi="Cambria Math"/>
              </w:rPr>
              <m:t xml:space="preserve">3</m:t>
            </m:r>
            <m:r>
              <w:rPr>
                <w:rFonts w:ascii="Cambria Math" w:hAnsi="Cambria Math"/>
              </w:rPr>
              <m:t xml:space="preserve">×</m:t>
            </m:r>
            <m:r>
              <w:rPr>
                <w:rFonts w:ascii="Cambria Math" w:hAnsi="Cambria Math"/>
              </w:rPr>
              <m:t xml:space="preserve">3</m:t>
            </m:r>
          </m:sub>
        </m:sSub>
        <m:r>
          <w:rPr>
            <w:rFonts w:ascii="Cambria Math" w:hAnsi="Cambria Math"/>
          </w:rPr>
          <m:t xml:space="preserve">=</m:t>
        </m:r>
        <m:d>
          <m:dPr>
            <m:begChr m:val="["/>
            <m:endChr m:val="]"/>
          </m:dPr>
          <m:e>
            <m:m>
              <m:m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e>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mr>
              <m:m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sub>
                  </m:sSub>
                </m:e>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1</m:t>
                      </m:r>
                      <m:r>
                        <w:rPr>
                          <w:rFonts w:ascii="Cambria Math" w:hAnsi="Cambria Math"/>
                        </w:rPr>
                        <m:t xml:space="preserve">,</m:t>
                      </m:r>
                      <m:r>
                        <w:rPr>
                          <w:rFonts w:ascii="Cambria Math" w:hAnsi="Cambria Math"/>
                        </w:rPr>
                        <m:t xml:space="preserve">j</m:t>
                      </m:r>
                      <m:r>
                        <w:rPr>
                          <w:rFonts w:ascii="Cambria Math" w:hAnsi="Cambria Math"/>
                        </w:rPr>
                        <m:t xml:space="preserve">+</m:t>
                      </m:r>
                      <m:r>
                        <w:rPr>
                          <w:rFonts w:ascii="Cambria Math" w:hAnsi="Cambria Math"/>
                        </w:rPr>
                        <m:t xml:space="preserve">1</m:t>
                      </m:r>
                    </m:sub>
                  </m:sSub>
                </m:e>
              </m:mr>
            </m:m>
          </m:e>
        </m:d>
      </m:oMath>
    </w:p>
    <w:p>
      <w:pPr>
        <w:pStyle w:val="FirstParagraph"/>
        <w:rPr/>
      </w:pPr>
      <w:r>
        <w:rPr/>
        <w:t>我们定义一个卷积核</w:t>
      </w:r>
      <w:r>
        <w:rPr/>
        <w:t>G:</w:t>
      </w:r>
    </w:p>
    <w:p>
      <w:pPr>
        <w:pStyle w:val="Style7"/>
        <w:rPr/>
      </w:pPr>
      <w:r>
        <w:rPr/>
      </w:r>
      <m:oMath xmlns:m="http://schemas.openxmlformats.org/officeDocument/2006/math">
        <m:sSub>
          <m:e>
            <m:r>
              <w:rPr>
                <w:rFonts w:ascii="Cambria Math" w:hAnsi="Cambria Math"/>
              </w:rPr>
              <m:t xml:space="preserve">G</m:t>
            </m:r>
          </m:e>
          <m:sub>
            <m:r>
              <w:rPr>
                <w:rFonts w:ascii="Cambria Math" w:hAnsi="Cambria Math"/>
              </w:rPr>
              <m:t xml:space="preserve">3</m:t>
            </m:r>
            <m:r>
              <w:rPr>
                <w:rFonts w:ascii="Cambria Math" w:hAnsi="Cambria Math"/>
              </w:rPr>
              <m:t xml:space="preserve">×</m:t>
            </m:r>
            <m:r>
              <w:rPr>
                <w:rFonts w:ascii="Cambria Math" w:hAnsi="Cambria Math"/>
              </w:rPr>
              <m:t xml:space="preserve">3</m:t>
            </m:r>
          </m:sub>
        </m:sSub>
        <m:r>
          <w:rPr>
            <w:rFonts w:ascii="Cambria Math" w:hAnsi="Cambria Math"/>
          </w:rPr>
          <m:t xml:space="preserve">=</m:t>
        </m:r>
        <m:d>
          <m:dPr>
            <m:begChr m:val="["/>
            <m:endChr m:val="]"/>
          </m:dPr>
          <m:e>
            <m:m>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r>
                <m:e>
                  <m:r>
                    <w:rPr>
                      <w:rFonts w:ascii="Cambria Math" w:hAnsi="Cambria Math"/>
                    </w:rPr>
                    <m:t xml:space="preserve">1</m:t>
                  </m:r>
                </m:e>
                <m:e>
                  <m:r>
                    <w:rPr>
                      <w:rFonts w:ascii="Cambria Math" w:hAnsi="Cambria Math"/>
                    </w:rPr>
                    <m:t xml:space="preserve">1</m:t>
                  </m:r>
                </m:e>
                <m:e>
                  <m:r>
                    <w:rPr>
                      <w:rFonts w:ascii="Cambria Math" w:hAnsi="Cambria Math"/>
                    </w:rPr>
                    <m:t xml:space="preserve">1</m:t>
                  </m:r>
                </m:e>
              </m:mr>
            </m:m>
          </m:e>
        </m:d>
      </m:oMath>
    </w:p>
    <w:p>
      <w:pPr>
        <w:pStyle w:val="FirstParagraph"/>
        <w:rPr/>
      </w:pPr>
      <w:r>
        <w:rPr/>
        <w:t>令</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为矩阵</w:t>
      </w:r>
      <w:r>
        <w:rPr/>
      </w:r>
      <m:oMath xmlns:m="http://schemas.openxmlformats.org/officeDocument/2006/math">
        <m:r>
          <w:rPr>
            <w:rFonts w:ascii="Cambria Math" w:hAnsi="Cambria Math"/>
          </w:rPr>
          <m:t xml:space="preserve">R</m:t>
        </m:r>
      </m:oMath>
      <w:r>
        <w:rPr/>
        <w:t>与</w:t>
      </w:r>
      <w:r>
        <w:rPr/>
      </w:r>
      <m:oMath xmlns:m="http://schemas.openxmlformats.org/officeDocument/2006/math">
        <m:r>
          <w:rPr>
            <w:rFonts w:ascii="Cambria Math" w:hAnsi="Cambria Math"/>
          </w:rPr>
          <m:t xml:space="preserve">G</m:t>
        </m:r>
      </m:oMath>
      <w:r>
        <w:rPr/>
        <w:t>的卷积，代替原图像中的</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w:t>
      </w:r>
    </w:p>
    <w:p>
      <w:pPr>
        <w:pStyle w:val="Style7"/>
        <w:rPr/>
      </w:pPr>
      <w:r>
        <w:rPr/>
      </w:r>
      <m:oMath xmlns:m="http://schemas.openxmlformats.org/officeDocument/2006/math">
        <m:m>
          <m:mr>
            <m:e>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e>
            <m:e>
              <m:r>
                <w:rPr>
                  <w:rFonts w:ascii="Cambria Math" w:hAnsi="Cambria Math"/>
                </w:rPr>
                <m:t xml:space="preserve">g</m:t>
              </m:r>
              <m:d>
                <m:dPr>
                  <m:begChr m:val="("/>
                  <m:endChr m:val=")"/>
                </m:dPr>
                <m:e>
                  <m:sSub>
                    <m:e>
                      <m:r>
                        <w:rPr>
                          <w:rFonts w:ascii="Cambria Math" w:hAnsi="Cambria Math"/>
                        </w:rPr>
                        <m:t xml:space="preserve">R</m:t>
                      </m:r>
                    </m:e>
                    <m:sub>
                      <m:r>
                        <w:rPr>
                          <w:rFonts w:ascii="Cambria Math" w:hAnsi="Cambria Math"/>
                        </w:rPr>
                        <m:t xml:space="preserve">3</m:t>
                      </m:r>
                      <m:r>
                        <w:rPr>
                          <w:rFonts w:ascii="Cambria Math" w:hAnsi="Cambria Math"/>
                        </w:rPr>
                        <m:t xml:space="preserve">×</m:t>
                      </m:r>
                      <m:r>
                        <w:rPr>
                          <w:rFonts w:ascii="Cambria Math" w:hAnsi="Cambria Math"/>
                        </w:rPr>
                        <m:t xml:space="preserve">3</m:t>
                      </m:r>
                    </m:sub>
                  </m:sSub>
                  <m:r>
                    <w:rPr>
                      <w:rFonts w:ascii="Cambria Math" w:hAnsi="Cambria Math"/>
                    </w:rPr>
                    <m:t xml:space="preserve">,</m:t>
                  </m:r>
                  <m:sSub>
                    <m:e>
                      <m:r>
                        <w:rPr>
                          <w:rFonts w:ascii="Cambria Math" w:hAnsi="Cambria Math"/>
                        </w:rPr>
                        <m:t xml:space="preserve">G</m:t>
                      </m:r>
                    </m:e>
                    <m:sub>
                      <m:r>
                        <w:rPr>
                          <w:rFonts w:ascii="Cambria Math" w:hAnsi="Cambria Math"/>
                        </w:rPr>
                        <m:t xml:space="preserve">3</m:t>
                      </m:r>
                      <m:r>
                        <w:rPr>
                          <w:rFonts w:ascii="Cambria Math" w:hAnsi="Cambria Math"/>
                        </w:rPr>
                        <m:t xml:space="preserve">×</m:t>
                      </m:r>
                      <m:r>
                        <w:rPr>
                          <w:rFonts w:ascii="Cambria Math" w:hAnsi="Cambria Math"/>
                        </w:rPr>
                        <m:t xml:space="preserve">3</m:t>
                      </m:r>
                    </m:sub>
                  </m:sSub>
                </m:e>
              </m:d>
            </m:e>
          </m:mr>
          <m:mr>
            <m:e/>
            <m:e/>
          </m:mr>
        </m:m>
      </m:oMath>
    </w:p>
    <w:p>
      <w:pPr>
        <w:pStyle w:val="FirstParagraph"/>
        <w:rPr/>
      </w:pPr>
      <w:r>
        <w:rPr/>
        <w:t>另外，当</w:t>
      </w:r>
      <w:r>
        <w:rPr/>
      </w:r>
      <m:oMath xmlns:m="http://schemas.openxmlformats.org/officeDocument/2006/math">
        <m:sSub>
          <m:e>
            <m:r>
              <w:rPr>
                <w:rFonts w:ascii="Cambria Math" w:hAnsi="Cambria Math"/>
              </w:rPr>
              <m:t xml:space="preserve">x</m:t>
            </m:r>
          </m:e>
          <m:sub>
            <m:r>
              <w:rPr>
                <w:rFonts w:ascii="Cambria Math" w:hAnsi="Cambria Math"/>
              </w:rPr>
              <m:t xml:space="preserve">i</m:t>
            </m:r>
            <m:r>
              <w:rPr>
                <w:rFonts w:ascii="Cambria Math" w:hAnsi="Cambria Math"/>
              </w:rPr>
              <m:t xml:space="preserve">,</m:t>
            </m:r>
            <m:r>
              <w:rPr>
                <w:rFonts w:ascii="Cambria Math" w:hAnsi="Cambria Math"/>
              </w:rPr>
              <m:t xml:space="preserve">j</m:t>
            </m:r>
          </m:sub>
        </m:sSub>
      </m:oMath>
      <w:r>
        <w:rPr/>
        <w:t>是图像的边界点时，我们需要先对该点附近的近邻点进行镜像反转，然后再进行卷积运算。通常我们常用</w:t>
      </w:r>
      <w:r>
        <w:rPr/>
      </w:r>
      <m:oMath xmlns:m="http://schemas.openxmlformats.org/officeDocument/2006/math">
        <m:r>
          <w:rPr>
            <w:rFonts w:ascii="Cambria Math" w:hAnsi="Cambria Math"/>
          </w:rPr>
          <m:t xml:space="preserve">3</m:t>
        </m:r>
        <m:r>
          <w:rPr>
            <w:rFonts w:ascii="Cambria Math" w:hAnsi="Cambria Math"/>
          </w:rPr>
          <m:t xml:space="preserve">×</m:t>
        </m:r>
        <m:r>
          <w:rPr>
            <w:rFonts w:ascii="Cambria Math" w:hAnsi="Cambria Math"/>
          </w:rPr>
          <m:t xml:space="preserve">3</m:t>
        </m:r>
      </m:oMath>
      <w:r>
        <w:rPr/>
        <w:t>和</w:t>
      </w:r>
      <w:r>
        <w:rPr/>
      </w:r>
      <m:oMath xmlns:m="http://schemas.openxmlformats.org/officeDocument/2006/math">
        <m:r>
          <w:rPr>
            <w:rFonts w:ascii="Cambria Math" w:hAnsi="Cambria Math"/>
          </w:rPr>
          <m:t xml:space="preserve">5</m:t>
        </m:r>
        <m:r>
          <w:rPr>
            <w:rFonts w:ascii="Cambria Math" w:hAnsi="Cambria Math"/>
          </w:rPr>
          <m:t xml:space="preserve">×</m:t>
        </m:r>
        <m:r>
          <w:rPr>
            <w:rFonts w:ascii="Cambria Math" w:hAnsi="Cambria Math"/>
          </w:rPr>
          <m:t xml:space="preserve">5</m:t>
        </m:r>
      </m:oMath>
      <w:r>
        <w:rPr/>
        <w:t>作为选取近邻点的窗口。</w:t>
      </w:r>
    </w:p>
    <w:p>
      <w:pPr>
        <w:pStyle w:val="2"/>
        <w:rPr/>
      </w:pPr>
      <w:bookmarkStart w:id="27" w:name="数值实验"/>
      <w:bookmarkStart w:id="28" w:name="数值实验"/>
      <w:bookmarkEnd w:id="28"/>
      <w:r>
        <w:rPr/>
      </w:r>
    </w:p>
    <w:sectPr>
      <w:type w:val="nextPage"/>
      <w:pgSz w:w="12240" w:h="15840"/>
      <w:pgMar w:left="1800" w:right="180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0"/>
      </w:pPr>
    </w:lvl>
    <w:lvl w:ilvl="1">
      <w:start w:val="1"/>
      <w:numFmt w:val="lowerLetter"/>
      <w:lvlText w:val="%2."/>
      <w:lvlJc w:val="left"/>
      <w:pPr>
        <w:ind w:left="1200" w:hanging="0"/>
      </w:pPr>
    </w:lvl>
    <w:lvl w:ilvl="2">
      <w:start w:val="1"/>
      <w:numFmt w:val="lowerRoman"/>
      <w:lvlText w:val="%3."/>
      <w:lvlJc w:val="left"/>
      <w:pPr>
        <w:ind w:left="1920" w:hanging="0"/>
      </w:pPr>
    </w:lvl>
    <w:lvl w:ilvl="3">
      <w:start w:val="1"/>
      <w:numFmt w:val="decimal"/>
      <w:lvlText w:val="%4."/>
      <w:lvlJc w:val="left"/>
      <w:pPr>
        <w:ind w:left="2640" w:hanging="0"/>
      </w:pPr>
    </w:lvl>
    <w:lvl w:ilvl="4">
      <w:start w:val="1"/>
      <w:numFmt w:val="lowerLetter"/>
      <w:lvlText w:val="%5."/>
      <w:lvlJc w:val="left"/>
      <w:pPr>
        <w:ind w:left="3360" w:hanging="0"/>
      </w:pPr>
    </w:lvl>
    <w:lvl w:ilvl="5">
      <w:start w:val="1"/>
      <w:numFmt w:val="lowerRoman"/>
      <w:lvlText w:val="%6."/>
      <w:lvlJc w:val="left"/>
      <w:pPr>
        <w:ind w:left="4080" w:hanging="0"/>
      </w:pPr>
    </w:lvl>
    <w:lvl w:ilvl="6">
      <w:start w:val="1"/>
      <w:numFmt w:val="decimal"/>
      <w:lvlText w:val="%7."/>
      <w:lvlJc w:val="left"/>
      <w:pPr>
        <w:ind w:left="4800" w:hanging="0"/>
      </w:pPr>
    </w:lvl>
    <w:lvl w:ilvl="7">
      <w:start w:val="1"/>
      <w:numFmt w:val="lowerLetter"/>
      <w:lvlText w:val="%8."/>
      <w:lvlJc w:val="left"/>
      <w:pPr>
        <w:ind w:left="5520" w:hanging="0"/>
      </w:pPr>
    </w:lvl>
    <w:lvl w:ilvl="8">
      <w:start w:val="1"/>
      <w:numFmt w:val="lowerRoman"/>
      <w:lvlText w:val="%9."/>
      <w:lvlJc w:val="left"/>
      <w:pPr>
        <w:ind w:left="6240" w:hanging="0"/>
      </w:pPr>
    </w:lvl>
  </w:abstractNum>
  <w:abstractNum w:abstractNumId="2">
    <w:lvl w:ilvl="0">
      <w:start w:val="1"/>
      <w:numFmt w:val="decimal"/>
      <w:lvlText w:val="(%1)"/>
      <w:lvlJc w:val="left"/>
      <w:pPr>
        <w:ind w:left="480" w:hanging="0"/>
      </w:pPr>
    </w:lvl>
    <w:lvl w:ilvl="1">
      <w:start w:val="1"/>
      <w:numFmt w:val="decimal"/>
      <w:lvlText w:val="(%2)"/>
      <w:lvlJc w:val="left"/>
      <w:pPr>
        <w:ind w:left="1200" w:hanging="0"/>
      </w:pPr>
    </w:lvl>
    <w:lvl w:ilvl="2">
      <w:start w:val="1"/>
      <w:numFmt w:val="decimal"/>
      <w:lvlText w:val="(%3)"/>
      <w:lvlJc w:val="left"/>
      <w:pPr>
        <w:ind w:left="1920" w:hanging="0"/>
      </w:pPr>
    </w:lvl>
    <w:lvl w:ilvl="3">
      <w:start w:val="1"/>
      <w:numFmt w:val="decimal"/>
      <w:lvlText w:val="(%4)"/>
      <w:lvlJc w:val="left"/>
      <w:pPr>
        <w:ind w:left="2640" w:hanging="0"/>
      </w:pPr>
    </w:lvl>
    <w:lvl w:ilvl="4">
      <w:start w:val="1"/>
      <w:numFmt w:val="decimal"/>
      <w:lvlText w:val="(%5)"/>
      <w:lvlJc w:val="left"/>
      <w:pPr>
        <w:ind w:left="3360" w:hanging="0"/>
      </w:pPr>
    </w:lvl>
    <w:lvl w:ilvl="5">
      <w:start w:val="1"/>
      <w:numFmt w:val="decimal"/>
      <w:lvlText w:val="(%6)"/>
      <w:lvlJc w:val="left"/>
      <w:pPr>
        <w:ind w:left="4080" w:hanging="0"/>
      </w:pPr>
    </w:lvl>
    <w:lvl w:ilvl="6">
      <w:start w:val="1"/>
      <w:numFmt w:val="decimal"/>
      <w:lvlText w:val="(%7)"/>
      <w:lvlJc w:val="left"/>
      <w:pPr>
        <w:ind w:left="4800" w:hanging="0"/>
      </w:pPr>
    </w:lvl>
    <w:lvl w:ilvl="7">
      <w:start w:val="1"/>
      <w:numFmt w:val="decimal"/>
      <w:lvlText w:val="(%8)"/>
      <w:lvlJc w:val="left"/>
      <w:pPr>
        <w:ind w:left="5520" w:hanging="0"/>
      </w:pPr>
    </w:lvl>
    <w:lvl w:ilvl="8">
      <w:start w:val="1"/>
      <w:numFmt w:val="decimal"/>
      <w:lvlText w:val="(%9)"/>
      <w:lvlJc w:val="left"/>
      <w:pPr>
        <w:ind w:left="6240" w:hanging="0"/>
      </w:pPr>
    </w:lvl>
  </w:abstractNum>
  <w:abstractNum w:abstractNumId="3">
    <w:lvl w:ilvl="0">
      <w:start w:val="1"/>
      <w:numFmt w:val="decimal"/>
      <w:lvlText w:val="(%1)"/>
      <w:lvlJc w:val="left"/>
      <w:pPr>
        <w:ind w:left="480" w:hanging="0"/>
      </w:pPr>
    </w:lvl>
    <w:lvl w:ilvl="1">
      <w:start w:val="1"/>
      <w:numFmt w:val="decimal"/>
      <w:lvlText w:val="(%2)"/>
      <w:lvlJc w:val="left"/>
      <w:pPr>
        <w:ind w:left="1200" w:hanging="0"/>
      </w:pPr>
    </w:lvl>
    <w:lvl w:ilvl="2">
      <w:start w:val="1"/>
      <w:numFmt w:val="decimal"/>
      <w:lvlText w:val="(%3)"/>
      <w:lvlJc w:val="left"/>
      <w:pPr>
        <w:ind w:left="1920" w:hanging="0"/>
      </w:pPr>
    </w:lvl>
    <w:lvl w:ilvl="3">
      <w:start w:val="1"/>
      <w:numFmt w:val="decimal"/>
      <w:lvlText w:val="(%4)"/>
      <w:lvlJc w:val="left"/>
      <w:pPr>
        <w:ind w:left="2640" w:hanging="0"/>
      </w:pPr>
    </w:lvl>
    <w:lvl w:ilvl="4">
      <w:start w:val="1"/>
      <w:numFmt w:val="decimal"/>
      <w:lvlText w:val="(%5)"/>
      <w:lvlJc w:val="left"/>
      <w:pPr>
        <w:ind w:left="3360" w:hanging="0"/>
      </w:pPr>
    </w:lvl>
    <w:lvl w:ilvl="5">
      <w:start w:val="1"/>
      <w:numFmt w:val="decimal"/>
      <w:lvlText w:val="(%6)"/>
      <w:lvlJc w:val="left"/>
      <w:pPr>
        <w:ind w:left="4080" w:hanging="0"/>
      </w:pPr>
    </w:lvl>
    <w:lvl w:ilvl="6">
      <w:start w:val="1"/>
      <w:numFmt w:val="decimal"/>
      <w:lvlText w:val="(%7)"/>
      <w:lvlJc w:val="left"/>
      <w:pPr>
        <w:ind w:left="4800" w:hanging="0"/>
      </w:pPr>
    </w:lvl>
    <w:lvl w:ilvl="7">
      <w:start w:val="1"/>
      <w:numFmt w:val="decimal"/>
      <w:lvlText w:val="(%8)"/>
      <w:lvlJc w:val="left"/>
      <w:pPr>
        <w:ind w:left="5520" w:hanging="0"/>
      </w:pPr>
    </w:lvl>
    <w:lvl w:ilvl="8">
      <w:start w:val="1"/>
      <w:numFmt w:val="decimal"/>
      <w:lvlText w:val="(%9)"/>
      <w:lvlJc w:val="left"/>
      <w:pPr>
        <w:ind w:left="6240" w:hanging="0"/>
      </w:pPr>
    </w:lvl>
  </w:abstractNum>
  <w:abstractNum w:abstractNumId="4">
    <w:lvl w:ilvl="0">
      <w:start w:val="1"/>
      <w:numFmt w:val="decimal"/>
      <w:lvlText w:val="(%1)"/>
      <w:lvlJc w:val="left"/>
      <w:pPr>
        <w:ind w:left="480" w:hanging="0"/>
      </w:pPr>
    </w:lvl>
    <w:lvl w:ilvl="1">
      <w:start w:val="1"/>
      <w:numFmt w:val="decimal"/>
      <w:lvlText w:val="(%2)"/>
      <w:lvlJc w:val="left"/>
      <w:pPr>
        <w:ind w:left="1200" w:hanging="0"/>
      </w:pPr>
    </w:lvl>
    <w:lvl w:ilvl="2">
      <w:start w:val="1"/>
      <w:numFmt w:val="decimal"/>
      <w:lvlText w:val="(%3)"/>
      <w:lvlJc w:val="left"/>
      <w:pPr>
        <w:ind w:left="1920" w:hanging="0"/>
      </w:pPr>
    </w:lvl>
    <w:lvl w:ilvl="3">
      <w:start w:val="1"/>
      <w:numFmt w:val="decimal"/>
      <w:lvlText w:val="(%4)"/>
      <w:lvlJc w:val="left"/>
      <w:pPr>
        <w:ind w:left="2640" w:hanging="0"/>
      </w:pPr>
    </w:lvl>
    <w:lvl w:ilvl="4">
      <w:start w:val="1"/>
      <w:numFmt w:val="decimal"/>
      <w:lvlText w:val="(%5)"/>
      <w:lvlJc w:val="left"/>
      <w:pPr>
        <w:ind w:left="3360" w:hanging="0"/>
      </w:pPr>
    </w:lvl>
    <w:lvl w:ilvl="5">
      <w:start w:val="1"/>
      <w:numFmt w:val="decimal"/>
      <w:lvlText w:val="(%6)"/>
      <w:lvlJc w:val="left"/>
      <w:pPr>
        <w:ind w:left="4080" w:hanging="0"/>
      </w:pPr>
    </w:lvl>
    <w:lvl w:ilvl="6">
      <w:start w:val="1"/>
      <w:numFmt w:val="decimal"/>
      <w:lvlText w:val="(%7)"/>
      <w:lvlJc w:val="left"/>
      <w:pPr>
        <w:ind w:left="4800" w:hanging="0"/>
      </w:pPr>
    </w:lvl>
    <w:lvl w:ilvl="7">
      <w:start w:val="1"/>
      <w:numFmt w:val="decimal"/>
      <w:lvlText w:val="(%8)"/>
      <w:lvlJc w:val="left"/>
      <w:pPr>
        <w:ind w:left="5520" w:hanging="0"/>
      </w:pPr>
    </w:lvl>
    <w:lvl w:ilvl="8">
      <w:start w:val="1"/>
      <w:numFmt w:val="decimal"/>
      <w:lvlText w:val="(%9)"/>
      <w:lvlJc w:val="left"/>
      <w:pPr>
        <w:ind w:left="6240" w:hanging="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embedSystemFonts/>
  <w:defaultTabStop w:val="720"/>
  <w:compat>
    <w:doNotExpandShiftReturn/>
  </w:compat>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1">
    <w:name w:val="Heading 1"/>
    <w:basedOn w:val="Normal"/>
    <w:next w:val="Style7"/>
    <w:uiPriority w:val="9"/>
    <w:qFormat/>
    <w:pPr>
      <w:keepNext w:val="true"/>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2">
    <w:name w:val="Heading 2"/>
    <w:basedOn w:val="Normal"/>
    <w:next w:val="Style7"/>
    <w:uiPriority w:val="9"/>
    <w:unhideWhenUsed/>
    <w:qFormat/>
    <w:pPr>
      <w:keepNext w:val="true"/>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3">
    <w:name w:val="Heading 3"/>
    <w:basedOn w:val="Normal"/>
    <w:next w:val="Style7"/>
    <w:uiPriority w:val="9"/>
    <w:unhideWhenUsed/>
    <w:qFormat/>
    <w:pPr>
      <w:keepNext w:val="true"/>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4">
    <w:name w:val="Heading 4"/>
    <w:basedOn w:val="Normal"/>
    <w:next w:val="Style7"/>
    <w:uiPriority w:val="9"/>
    <w:unhideWhenUsed/>
    <w:qFormat/>
    <w:pPr>
      <w:keepNext w:val="true"/>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5">
    <w:name w:val="Heading 5"/>
    <w:basedOn w:val="Normal"/>
    <w:next w:val="Style7"/>
    <w:uiPriority w:val="9"/>
    <w:unhideWhenUsed/>
    <w:qFormat/>
    <w:pPr>
      <w:keepNext w:val="true"/>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6">
    <w:name w:val="Heading 6"/>
    <w:basedOn w:val="Normal"/>
    <w:next w:val="Style7"/>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paragraph" w:styleId="7">
    <w:name w:val="Heading 7"/>
    <w:basedOn w:val="Normal"/>
    <w:next w:val="Style7"/>
    <w:uiPriority w:val="9"/>
    <w:unhideWhenUsed/>
    <w:qFormat/>
    <w:pPr>
      <w:keepNext w:val="true"/>
      <w:keepLines/>
      <w:spacing w:before="200" w:after="0"/>
      <w:outlineLvl w:val="6"/>
    </w:pPr>
    <w:rPr>
      <w:rFonts w:ascii="Calibri" w:hAnsi="Calibri" w:eastAsia="" w:cs="" w:asciiTheme="majorHAnsi" w:cstheme="majorBidi" w:eastAsiaTheme="majorEastAsia" w:hAnsiTheme="majorHAnsi"/>
      <w:color w:val="4F81BD" w:themeColor="accent1"/>
      <w:sz w:val="24"/>
      <w:szCs w:val="24"/>
    </w:rPr>
  </w:style>
  <w:style w:type="paragraph" w:styleId="8">
    <w:name w:val="Heading 8"/>
    <w:basedOn w:val="Normal"/>
    <w:next w:val="Style7"/>
    <w:uiPriority w:val="9"/>
    <w:unhideWhenUsed/>
    <w:qFormat/>
    <w:pPr>
      <w:keepNext w:val="true"/>
      <w:keepLines/>
      <w:spacing w:before="200" w:after="0"/>
      <w:outlineLvl w:val="7"/>
    </w:pPr>
    <w:rPr>
      <w:rFonts w:ascii="Calibri" w:hAnsi="Calibri" w:eastAsia="" w:cs="" w:asciiTheme="majorHAnsi" w:cstheme="majorBidi" w:eastAsiaTheme="majorEastAsia" w:hAnsiTheme="majorHAnsi"/>
      <w:color w:val="4F81BD" w:themeColor="accent1"/>
      <w:sz w:val="24"/>
      <w:szCs w:val="24"/>
    </w:rPr>
  </w:style>
  <w:style w:type="paragraph" w:styleId="9">
    <w:name w:val="Heading 9"/>
    <w:basedOn w:val="Normal"/>
    <w:next w:val="Style7"/>
    <w:uiPriority w:val="9"/>
    <w:unhideWhenUsed/>
    <w:qFormat/>
    <w:pPr>
      <w:keepNext w:val="true"/>
      <w:keepLines/>
      <w:spacing w:before="200" w:after="0"/>
      <w:outlineLvl w:val="8"/>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Style5">
    <w:name w:val="脚注锚点"/>
    <w:basedOn w:val="BodyTextChar"/>
    <w:rPr>
      <w:vertAlign w:val="superscript"/>
    </w:rPr>
  </w:style>
  <w:style w:type="character" w:styleId="Internet">
    <w:name w:val="Internet 链接"/>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Style6">
    <w:name w:val="标题样式"/>
    <w:basedOn w:val="Normal"/>
    <w:next w:val="Style7"/>
    <w:qFormat/>
    <w:pPr>
      <w:keepNext w:val="true"/>
      <w:spacing w:before="240" w:after="120"/>
    </w:pPr>
    <w:rPr>
      <w:rFonts w:ascii="Liberation Sans" w:hAnsi="Liberation Sans" w:eastAsia="Noto Sans CJK SC Regular" w:cs="Noto Sans CJK SC Regular"/>
      <w:sz w:val="28"/>
      <w:szCs w:val="28"/>
    </w:rPr>
  </w:style>
  <w:style w:type="paragraph" w:styleId="Style7">
    <w:name w:val="Body Text"/>
    <w:basedOn w:val="Normal"/>
    <w:link w:val="BodyTextChar"/>
    <w:qFormat/>
    <w:pPr>
      <w:spacing w:before="180" w:after="180"/>
    </w:pPr>
    <w:rPr/>
  </w:style>
  <w:style w:type="paragraph" w:styleId="Style8">
    <w:name w:val="List"/>
    <w:basedOn w:val="Style7"/>
    <w:pPr/>
    <w:rPr/>
  </w:style>
  <w:style w:type="paragraph" w:styleId="Style9">
    <w:name w:val="Caption"/>
    <w:basedOn w:val="Normal"/>
    <w:link w:val="BodyTextChar"/>
    <w:qFormat/>
    <w:pPr>
      <w:spacing w:before="0" w:after="120"/>
    </w:pPr>
    <w:rPr>
      <w:i/>
    </w:rPr>
  </w:style>
  <w:style w:type="paragraph" w:styleId="Style10">
    <w:name w:val="索引"/>
    <w:basedOn w:val="Normal"/>
    <w:qFormat/>
    <w:pPr>
      <w:suppressLineNumbers/>
    </w:pPr>
    <w:rPr/>
  </w:style>
  <w:style w:type="paragraph" w:styleId="FirstParagraph" w:customStyle="1">
    <w:name w:val="First Paragraph"/>
    <w:basedOn w:val="Style7"/>
    <w:next w:val="Style7"/>
    <w:qFormat/>
    <w:pPr/>
    <w:rPr/>
  </w:style>
  <w:style w:type="paragraph" w:styleId="Compact" w:customStyle="1">
    <w:name w:val="Compact"/>
    <w:basedOn w:val="Style7"/>
    <w:qFormat/>
    <w:pPr>
      <w:spacing w:before="36" w:after="36"/>
    </w:pPr>
    <w:rPr/>
  </w:style>
  <w:style w:type="paragraph" w:styleId="Style11">
    <w:name w:val="Title"/>
    <w:basedOn w:val="Normal"/>
    <w:next w:val="Style7"/>
    <w:qFormat/>
    <w:pPr>
      <w:keepNext w:val="true"/>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tyle12">
    <w:name w:val="Subtitle"/>
    <w:basedOn w:val="Style11"/>
    <w:next w:val="Style7"/>
    <w:qFormat/>
    <w:pPr>
      <w:keepNext w:val="true"/>
      <w:keepLines/>
      <w:spacing w:before="240" w:after="240"/>
      <w:jc w:val="center"/>
    </w:pPr>
    <w:rPr>
      <w:sz w:val="30"/>
      <w:szCs w:val="30"/>
    </w:rPr>
  </w:style>
  <w:style w:type="paragraph" w:styleId="Author" w:customStyle="1">
    <w:name w:val="Author"/>
    <w:next w:val="Style7"/>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Style7"/>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Style7"/>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Style7"/>
    <w:next w:val="Style7"/>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Style13">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Style9"/>
    <w:qFormat/>
    <w:pPr>
      <w:keepNext w:val="true"/>
    </w:pPr>
    <w:rPr/>
  </w:style>
  <w:style w:type="paragraph" w:styleId="ImageCaption" w:customStyle="1">
    <w:name w:val="Image Caption"/>
    <w:basedOn w:val="Style9"/>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1"/>
    <w:next w:val="Style7"/>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LibreOffice/5.4.6.2$Linux_X86_64 LibreOffice_project/40m0$Build-2</Application>
  <Pages>14</Pages>
  <Words>6896</Words>
  <Characters>7966</Characters>
  <CharactersWithSpaces>8071</CharactersWithSpaces>
  <Paragraphs>198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2018-05-11T03:36:42Z</dcterms:created>
  <dc:creator>雷开宇，中国农业大学数学与应用数学系</dc:creator>
  <dc:description/>
  <dc:language>zh-CN</dc:language>
  <cp:lastModifiedBy/>
  <dcterms:modified xsi:type="dcterms:W3CDTF">2018-05-11T11:38:09Z</dcterms:modified>
  <cp:revision>1</cp:revision>
  <dc:subject/>
  <dc:title>基于p模的协同表达高光谱分类模型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