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使用VScode开发blog系统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使用VScode打开一个工作目录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使用Terminal创建一个虚拟工作目录（命令为</w:t>
      </w:r>
      <w:r>
        <w:rPr>
          <w:rFonts w:hint="eastAsia"/>
          <w:color w:val="FF0000"/>
          <w:lang w:val="en-US" w:eastAsia="zh-CN"/>
        </w:rPr>
        <w:t>python -m venv blogproject_venv</w:t>
      </w:r>
      <w:r>
        <w:rPr>
          <w:rFonts w:hint="eastAsia"/>
          <w:lang w:val="en-US" w:eastAsia="zh-CN"/>
        </w:rPr>
        <w:t>,其中blogproject_venv为目录名称）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激活该虚拟环境（命令为</w:t>
      </w:r>
      <w:r>
        <w:rPr>
          <w:rFonts w:hint="eastAsia"/>
          <w:color w:val="FF0000"/>
          <w:lang w:val="en-US" w:eastAsia="zh-CN"/>
        </w:rPr>
        <w:t>.\blogproject_venv\Scripts\activate.ps1</w:t>
      </w:r>
      <w:r>
        <w:rPr>
          <w:rFonts w:hint="eastAsia"/>
          <w:lang w:val="en-US" w:eastAsia="zh-CN"/>
        </w:rPr>
        <w:t>），当前面出现绿色的如</w:t>
      </w:r>
      <w:r>
        <w:rPr>
          <w:rFonts w:hint="eastAsia"/>
          <w:color w:val="00B050"/>
          <w:lang w:val="en-US" w:eastAsia="zh-CN"/>
        </w:rPr>
        <w:t>（blogproject_venv）</w:t>
      </w:r>
      <w:r>
        <w:rPr>
          <w:rFonts w:hint="eastAsia"/>
          <w:color w:val="auto"/>
          <w:lang w:val="en-US" w:eastAsia="zh-CN"/>
        </w:rPr>
        <w:t>时，则激活成功。注：在此过程中可能会出现如下错误提示：</w:t>
      </w:r>
    </w:p>
    <w:p>
      <w:pPr>
        <w:numPr>
          <w:numId w:val="0"/>
        </w:numPr>
      </w:pPr>
      <w:r>
        <w:drawing>
          <wp:inline distT="0" distB="0" distL="114300" distR="114300">
            <wp:extent cx="473392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原因：使用PowerShell,微软默认不允许使用ps1脚本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解决方法：修改PowerShell的脚本执行策略以运行ps1脚本运行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要更改默认(LocalMachine)作用域的执行策略，请使用“以管理员身份运行”选项启动 Windows PowerShell。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要更改当前用户的执行策略，请运行 "</w:t>
      </w:r>
      <w:r>
        <w:rPr>
          <w:rFonts w:hint="default"/>
          <w:color w:val="FF0000"/>
          <w:lang w:val="en-US" w:eastAsia="zh-CN"/>
        </w:rPr>
        <w:t>Set-ExecutionPolicy -Scope CurrentUser</w:t>
      </w:r>
      <w:r>
        <w:rPr>
          <w:rFonts w:hint="default"/>
          <w:lang w:val="en-US" w:eastAsia="zh-CN"/>
        </w:rPr>
        <w:t>"。</w:t>
      </w:r>
      <w:r>
        <w:rPr>
          <w:rFonts w:hint="eastAsia"/>
          <w:lang w:val="en-US" w:eastAsia="zh-CN"/>
        </w:rPr>
        <w:t>接着输入参数提供值</w:t>
      </w:r>
      <w:r>
        <w:rPr>
          <w:rFonts w:hint="eastAsia"/>
          <w:color w:val="FF0000"/>
          <w:lang w:val="en-US" w:eastAsia="zh-CN"/>
        </w:rPr>
        <w:t>RemoteSigned</w:t>
      </w:r>
      <w:r>
        <w:rPr>
          <w:rFonts w:hint="eastAsia"/>
          <w:lang w:val="en-US" w:eastAsia="zh-CN"/>
        </w:rPr>
        <w:t>即可激活。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04838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安装django（命令为</w:t>
      </w:r>
      <w:r>
        <w:rPr>
          <w:rFonts w:hint="eastAsia"/>
          <w:color w:val="FF0000"/>
          <w:lang w:val="en-US" w:eastAsia="zh-CN"/>
        </w:rPr>
        <w:t>pip install django==2.2.3</w:t>
      </w:r>
      <w:r>
        <w:rPr>
          <w:rFonts w:hint="eastAsia"/>
          <w:lang w:val="en-US" w:eastAsia="zh-CN"/>
        </w:rPr>
        <w:t>）可以使用python来确定一下django版本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09093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创建Django项目（命令为</w:t>
      </w:r>
      <w:r>
        <w:rPr>
          <w:rFonts w:hint="eastAsia"/>
          <w:color w:val="FF0000"/>
          <w:lang w:val="en-US" w:eastAsia="zh-CN"/>
        </w:rPr>
        <w:t>django-admin startproject blogproject C:\Users\CKL\Desktop\my_project\LIANGQICHAO1993</w:t>
      </w:r>
      <w:r>
        <w:rPr>
          <w:rFonts w:hint="eastAsia"/>
          <w:lang w:val="en-US" w:eastAsia="zh-CN"/>
        </w:rPr>
        <w:t>）其中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/>
          <w:color w:val="auto"/>
          <w:lang w:val="en-US" w:eastAsia="zh-CN"/>
        </w:rPr>
        <w:t>django-admin startproject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命令用来初始化一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个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django项目，它接收两个参数，第一个是项目名 blogproject，第二个指定项目生成的位置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在本机上开启一个Web服务器（命令为</w:t>
      </w: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 manage.py runserver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）其中manage.py是创建Django项目时自动生成的文件，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这是 manage.py 的第一个用法，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运行它的</w:t>
      </w:r>
      <w: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runserver</w:t>
      </w:r>
      <w: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命令开启本地开发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服务器。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看到一下界面说明服务器开启成功：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268595" cy="1945640"/>
            <wp:effectExtent l="0" t="0" r="825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命令栏工具下按 Ctrl + c 可以退出开发服务器（按一次没用的话连续多按几次）。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重新开启则再次运行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python manage.py runserver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将网站页面由英文改为中文。打开settings.py文件，找到语言和时区进行修改即可。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其他</w:t>
      </w:r>
    </w:p>
    <w:p>
      <w:pPr>
        <w:numPr>
          <w:numId w:val="0"/>
        </w:numPr>
        <w:ind w:leftChars="0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退出虚拟环境（命令为</w:t>
      </w: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deactivate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提交到git仓库的操作</w:t>
      </w:r>
    </w:p>
    <w:p>
      <w:pPr>
        <w:numPr>
          <w:ilvl w:val="0"/>
          <w:numId w:val="3"/>
        </w:numPr>
        <w:ind w:leftChars="0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git add -A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（转化U-A）从工作区进入暂存区</w:t>
      </w:r>
    </w:p>
    <w:p>
      <w:pPr>
        <w:numPr>
          <w:ilvl w:val="0"/>
          <w:numId w:val="3"/>
        </w:numPr>
        <w:ind w:leftChars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git commit -m </w:t>
      </w:r>
      <w: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解释语句</w:t>
      </w:r>
      <w: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(理应同下)</w:t>
      </w:r>
    </w:p>
    <w:p>
      <w:pPr>
        <w:numPr>
          <w:ilvl w:val="0"/>
          <w:numId w:val="3"/>
        </w:numPr>
        <w:ind w:leftChars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git push origin main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（提交仓库命令）从暂存区进入仓库</w:t>
      </w:r>
      <w:bookmarkStart w:id="0" w:name="_GoBack"/>
      <w:bookmarkEnd w:id="0"/>
    </w:p>
    <w:p>
      <w:pPr>
        <w:numPr>
          <w:numId w:val="0"/>
        </w:num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出现的错误：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fatal: unable to access 'https://github.com/LIANGQICHAO1993/LIANGQICHAO1993.git/': OpenSSL SSL_read: Connection was reset, errno 10054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宋体" w:cs="Segoe UI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解决方法：</w:t>
      </w:r>
    </w:p>
    <w:p>
      <w:pPr>
        <w:numPr>
          <w:numId w:val="0"/>
        </w:numPr>
        <w:ind w:leftChars="0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网上说用 git config --global http.sslVerify "false"命令，但这里无效</w:t>
      </w:r>
    </w:p>
    <w:p>
      <w:pPr>
        <w:numPr>
          <w:numId w:val="0"/>
        </w:numPr>
        <w:ind w:leftChars="0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我是添加了以下两个命令：</w:t>
      </w:r>
    </w:p>
    <w:p>
      <w:pPr>
        <w:numPr>
          <w:numId w:val="0"/>
        </w:numPr>
        <w:ind w:leftChars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git config --global user.email </w:t>
      </w:r>
      <w: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"mailto:\"qichaoliang1984@163.com\"" </w:instrText>
      </w:r>
      <w: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3"/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"qichaoliang1984@163.com"</w:t>
      </w:r>
      <w: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git config --global user.name "liangqichao"</w:t>
      </w:r>
    </w:p>
    <w:p>
      <w:pPr>
        <w:numPr>
          <w:numId w:val="0"/>
        </w:numPr>
        <w:ind w:leftChars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再使用git push origin main命令才最终提交到仓库里面去的</w:t>
      </w:r>
    </w:p>
    <w:p>
      <w:pPr>
        <w:numPr>
          <w:numId w:val="0"/>
        </w:numPr>
        <w:ind w:leftChars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至此，利用VScode开发博客的前期条件就已经满足了，可以进行博客的开发工作了。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C06C3"/>
    <w:multiLevelType w:val="singleLevel"/>
    <w:tmpl w:val="952C06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0DBE90"/>
    <w:multiLevelType w:val="singleLevel"/>
    <w:tmpl w:val="7A0DBE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2A2095"/>
    <w:multiLevelType w:val="singleLevel"/>
    <w:tmpl w:val="7A2A209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638F8"/>
    <w:rsid w:val="5DD6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2021-07-07T00:58:00Z</dcterms:created>
  <dc:creator>CKL</dc:creator>
  <cp:lastModifiedBy>CKL</cp:lastModifiedBy>
  <dcterms:modified xsi:type="dcterms:W3CDTF">2021-07-07T06:09:57Z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