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pBdr>
          <w:top w:val="single" w:sz="8" w:space="2" w:color="000001"/>
        </w:pBdr>
        <w:rPr/>
      </w:pPr>
      <w:r>
        <w:rPr/>
      </w:r>
    </w:p>
    <w:p>
      <w:pPr>
        <w:pStyle w:val="Normal"/>
        <w:pBdr>
          <w:top w:val="single" w:sz="8" w:space="2" w:color="000001"/>
        </w:pBdr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3CC4A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LIBIYA JO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No:14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Batch:S2 RMCA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/05/22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white" stroked="t" style="position:absolute;margin-left:309.75pt;margin-top:19.5pt;width:183.7pt;height:122.95pt" wp14:anchorId="43CC4A26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LIBIYA JO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SE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No:14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Batch:S2 RMCA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/05/22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Standard"/>
        <w:jc w:val="both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19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Write a shell script t</w:t>
      </w:r>
      <w:r>
        <w:rPr>
          <w:rFonts w:cs="Times New Roman" w:ascii="Times New Roman" w:hAnsi="Times New Roman"/>
          <w:sz w:val="28"/>
          <w:szCs w:val="28"/>
        </w:rPr>
        <w:t>o print Leap Year or Not.</w:t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Procedure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leap=$(date +"%Y")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taking year as $leap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if [ `expr $leap % 400` -eq 0 ]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then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leap year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elif [ `expr $leap % 100` -eq 0 ]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then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not a leap year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elif [ `expr $leap % 4` -eq 0 ]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then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leap year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else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not a leap year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fi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bidi="ar-SA"/>
        </w:rPr>
      </w:pPr>
      <w:r>
        <w:rPr>
          <w:b w:val="false"/>
          <w:bCs w:val="false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393065</wp:posOffset>
            </wp:positionH>
            <wp:positionV relativeFrom="paragraph">
              <wp:posOffset>121920</wp:posOffset>
            </wp:positionV>
            <wp:extent cx="3037840" cy="60071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509" t="18730" r="47955" b="64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spacing w:before="0" w:after="16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uiPriority w:val="9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InternetLink">
    <w:name w:val="Internet Link"/>
    <w:basedOn w:val="DefaultParagraphFont"/>
    <w:uiPriority w:val="99"/>
    <w:semiHidden/>
    <w:unhideWhenUsed/>
    <w:rsid w:val="009d1f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f47b8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4c00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f4c00"/>
    <w:rPr>
      <w:rFonts w:ascii="Courier New" w:hAnsi="Courier New" w:eastAsia="Times New Roman" w:cs="Courier New"/>
      <w:sz w:val="20"/>
      <w:szCs w:val="20"/>
      <w:lang w:bidi="ar-SA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 Regular" w:cs="Lohit Devanagari"/>
      <w:color w:val="auto"/>
      <w:kern w:val="0"/>
      <w:sz w:val="28"/>
      <w:szCs w:val="28"/>
      <w:lang w:val="en-IN" w:eastAsia="en-IN" w:bidi="ml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Lohit Devanagari" w:ascii="Calibri" w:hAnsi="Calibri" w:eastAsia="Calibri"/>
      <w:color w:val="auto"/>
      <w:kern w:val="0"/>
      <w:sz w:val="24"/>
      <w:szCs w:val="22"/>
      <w:lang w:val="en-IN" w:eastAsia="en-IN" w:bidi="ml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4"/>
      <w:szCs w:val="22"/>
      <w:lang w:val="en-IN" w:eastAsia="en-IN" w:bidi="ml-IN"/>
    </w:rPr>
  </w:style>
  <w:style w:type="paragraph" w:styleId="Caption1">
    <w:name w:val="caption"/>
    <w:qFormat/>
    <w:pPr>
      <w:widowControl w:val="false"/>
      <w:suppressLineNumbers/>
      <w:spacing w:before="120" w:after="120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en-IN" w:eastAsia="en-IN" w:bidi="ml-IN"/>
    </w:rPr>
  </w:style>
  <w:style w:type="paragraph" w:styleId="Standard" w:customStyle="1">
    <w:name w:val="Standard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Title">
    <w:name w:val="Title"/>
    <w:basedOn w:val="Standard"/>
    <w:next w:val="Standard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Standard"/>
    <w:qFormat/>
    <w:pPr/>
    <w:rPr/>
  </w:style>
  <w:style w:type="paragraph" w:styleId="Header">
    <w:name w:val="Header"/>
    <w:basedOn w:val="Standard"/>
    <w:pPr/>
    <w:rPr/>
  </w:style>
  <w:style w:type="paragraph" w:styleId="Footer">
    <w:name w:val="Footer"/>
    <w:basedOn w:val="Standard"/>
    <w:pPr/>
    <w:rPr/>
  </w:style>
  <w:style w:type="paragraph" w:styleId="PreformattedText" w:customStyle="1">
    <w:name w:val="Preformatted Text"/>
    <w:basedOn w:val="Standard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4c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f4c0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LibreOffice/6.0.3.2$Linux_X86_64 LibreOffice_project/00m0$Build-2</Application>
  <Pages>1</Pages>
  <Words>101</Words>
  <Characters>462</Characters>
  <CharactersWithSpaces>576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2022-05-05T13:02:00Z</dcterms:created>
  <dc:creator>AKHILA ANAND</dc:creator>
  <dc:description/>
  <dc:language>en-IN</dc:language>
  <cp:lastModifiedBy/>
  <dcterms:modified xsi:type="dcterms:W3CDTF">2022-05-12T16:08:13Z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