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5C021" w14:textId="478D5FB7" w:rsidR="0072579B" w:rsidRDefault="0072579B" w:rsidP="0072579B">
      <w:pPr>
        <w:rPr>
          <w:rFonts w:ascii="宋体" w:hAnsi="宋体"/>
          <w:bCs/>
          <w:sz w:val="24"/>
          <w:u w:val="single"/>
        </w:rPr>
      </w:pPr>
      <w:r>
        <w:rPr>
          <w:rFonts w:ascii="楷体_GB2312" w:eastAsia="楷体_GB2312" w:hint="eastAsia"/>
          <w:bCs/>
          <w:sz w:val="24"/>
        </w:rPr>
        <w:t>实验名称</w:t>
      </w:r>
      <w:r>
        <w:rPr>
          <w:rFonts w:ascii="宋体" w:hAnsi="宋体" w:hint="eastAsia"/>
          <w:bCs/>
          <w:sz w:val="24"/>
          <w:u w:val="single"/>
        </w:rPr>
        <w:t xml:space="preserve">  </w:t>
      </w:r>
      <w:r w:rsidRPr="00DA724D">
        <w:rPr>
          <w:bCs/>
          <w:sz w:val="24"/>
          <w:u w:val="single"/>
        </w:rPr>
        <w:t xml:space="preserve"> </w:t>
      </w:r>
      <w:r w:rsidR="00C3288E">
        <w:rPr>
          <w:rFonts w:hint="eastAsia"/>
          <w:bCs/>
          <w:sz w:val="24"/>
          <w:u w:val="single"/>
        </w:rPr>
        <w:t>索引和约束</w:t>
      </w:r>
      <w:r>
        <w:rPr>
          <w:rFonts w:hint="eastAsia"/>
          <w:sz w:val="20"/>
          <w:szCs w:val="20"/>
          <w:u w:val="single"/>
        </w:rPr>
        <w:t xml:space="preserve">   </w:t>
      </w:r>
      <w:r>
        <w:rPr>
          <w:rFonts w:ascii="宋体" w:hAnsi="宋体" w:hint="eastAsia"/>
          <w:bCs/>
          <w:sz w:val="24"/>
          <w:u w:val="single"/>
        </w:rPr>
        <w:t xml:space="preserve"> </w:t>
      </w:r>
      <w:r>
        <w:rPr>
          <w:rFonts w:ascii="楷体_GB2312" w:eastAsia="楷体_GB2312" w:hint="eastAsia"/>
          <w:bCs/>
          <w:sz w:val="24"/>
        </w:rPr>
        <w:t xml:space="preserve"> 专业</w:t>
      </w:r>
      <w:r>
        <w:rPr>
          <w:rFonts w:ascii="宋体" w:hAnsi="宋体" w:hint="eastAsia"/>
          <w:bCs/>
          <w:sz w:val="24"/>
          <w:u w:val="single"/>
        </w:rPr>
        <w:t xml:space="preserve">  电子科学与技术</w:t>
      </w:r>
      <w:r>
        <w:rPr>
          <w:rFonts w:ascii="宋体" w:hAnsi="宋体" w:hint="eastAsia"/>
          <w:bCs/>
          <w:sz w:val="24"/>
        </w:rPr>
        <w:t xml:space="preserve">  </w:t>
      </w:r>
      <w:r>
        <w:rPr>
          <w:rFonts w:ascii="楷体_GB2312" w:eastAsia="楷体_GB2312" w:hint="eastAsia"/>
          <w:bCs/>
          <w:sz w:val="24"/>
        </w:rPr>
        <w:t>班级</w:t>
      </w:r>
      <w:r>
        <w:rPr>
          <w:rFonts w:ascii="宋体" w:hAnsi="宋体" w:hint="eastAsia"/>
          <w:bCs/>
          <w:sz w:val="24"/>
          <w:u w:val="single"/>
        </w:rPr>
        <w:t>1701</w:t>
      </w:r>
      <w:r>
        <w:rPr>
          <w:rFonts w:ascii="宋体" w:hAnsi="宋体" w:hint="eastAsia"/>
          <w:bCs/>
          <w:sz w:val="24"/>
        </w:rPr>
        <w:t xml:space="preserve"> </w:t>
      </w:r>
      <w:r>
        <w:rPr>
          <w:rFonts w:ascii="楷体_GB2312" w:eastAsia="楷体_GB2312" w:hint="eastAsia"/>
          <w:bCs/>
          <w:sz w:val="24"/>
        </w:rPr>
        <w:t xml:space="preserve">姓名 </w:t>
      </w:r>
      <w:r w:rsidRPr="0072579B">
        <w:rPr>
          <w:rFonts w:ascii="楷体_GB2312" w:eastAsia="楷体_GB2312" w:hint="eastAsia"/>
          <w:bCs/>
          <w:sz w:val="24"/>
          <w:u w:val="single"/>
        </w:rPr>
        <w:t>潘陈昊</w:t>
      </w:r>
      <w:r>
        <w:rPr>
          <w:rFonts w:ascii="楷体_GB2312" w:eastAsia="楷体_GB2312" w:hint="eastAsia"/>
          <w:bCs/>
          <w:sz w:val="24"/>
        </w:rPr>
        <w:t xml:space="preserve"> </w:t>
      </w:r>
      <w:r>
        <w:rPr>
          <w:rFonts w:ascii="宋体" w:hAnsi="宋体" w:hint="eastAsia"/>
          <w:bCs/>
          <w:sz w:val="24"/>
          <w:u w:val="single"/>
        </w:rPr>
        <w:t xml:space="preserve">             </w:t>
      </w:r>
      <w:r>
        <w:rPr>
          <w:rFonts w:ascii="宋体" w:hAnsi="宋体" w:hint="eastAsia"/>
          <w:bCs/>
          <w:sz w:val="24"/>
        </w:rPr>
        <w:t xml:space="preserve"> </w:t>
      </w:r>
      <w:r>
        <w:rPr>
          <w:rFonts w:ascii="楷体_GB2312" w:eastAsia="楷体_GB2312" w:hint="eastAsia"/>
          <w:bCs/>
          <w:sz w:val="24"/>
        </w:rPr>
        <w:t xml:space="preserve"> 学号</w:t>
      </w:r>
      <w:r>
        <w:rPr>
          <w:rFonts w:ascii="宋体" w:hAnsi="宋体" w:hint="eastAsia"/>
          <w:bCs/>
          <w:sz w:val="24"/>
          <w:u w:val="single"/>
        </w:rPr>
        <w:t xml:space="preserve">   31702513         </w:t>
      </w:r>
    </w:p>
    <w:p w14:paraId="01C50384" w14:textId="775ADD13" w:rsidR="008F17B7" w:rsidRDefault="00C3288E">
      <w:r>
        <w:rPr>
          <w:rFonts w:hint="eastAsia"/>
        </w:rPr>
        <w:t>实验目的：</w:t>
      </w:r>
    </w:p>
    <w:p w14:paraId="73E02732" w14:textId="5DF150FF" w:rsidR="00C3288E" w:rsidRDefault="00C3288E">
      <w:r>
        <w:rPr>
          <w:rFonts w:hint="eastAsia"/>
        </w:rPr>
        <w:t>了解数据库中索引的作用和熟悉数据表中属性的约束对输入数据的影响</w:t>
      </w:r>
    </w:p>
    <w:p w14:paraId="0A35FE6B" w14:textId="3F726432" w:rsidR="00C3288E" w:rsidRDefault="00C3288E">
      <w:r>
        <w:rPr>
          <w:rFonts w:hint="eastAsia"/>
        </w:rPr>
        <w:t>实验要求：</w:t>
      </w:r>
    </w:p>
    <w:p w14:paraId="227AA87C" w14:textId="435B980D" w:rsidR="00C3288E" w:rsidRDefault="00C3288E">
      <w:r w:rsidRPr="00C3288E">
        <w:rPr>
          <w:rFonts w:hint="eastAsia"/>
        </w:rPr>
        <w:t>在第四周实验建立的图书借阅系统的基础上，增加各类必须的约束。</w:t>
      </w:r>
    </w:p>
    <w:p w14:paraId="2BE50550" w14:textId="501B2FDB" w:rsidR="00C3288E" w:rsidRDefault="00C3288E">
      <w:r>
        <w:rPr>
          <w:rFonts w:hint="eastAsia"/>
        </w:rPr>
        <w:t>实验过程：</w:t>
      </w:r>
    </w:p>
    <w:p w14:paraId="3E07B2C9" w14:textId="138036EB" w:rsidR="00C3288E" w:rsidRDefault="00C3288E">
      <w:r>
        <w:rPr>
          <w:rFonts w:hint="eastAsia"/>
        </w:rPr>
        <w:t>对实验四的代码进行修改添加约束</w:t>
      </w:r>
    </w:p>
    <w:p w14:paraId="38C79942" w14:textId="0E46D09D" w:rsidR="00C3288E" w:rsidRDefault="00C3288E">
      <w:r w:rsidRPr="00C3288E">
        <w:lastRenderedPageBreak/>
        <w:drawing>
          <wp:inline distT="0" distB="0" distL="0" distR="0" wp14:anchorId="3499677E" wp14:editId="7C240E55">
            <wp:extent cx="4985385" cy="886333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5385" cy="8863330"/>
                    </a:xfrm>
                    <a:prstGeom prst="rect">
                      <a:avLst/>
                    </a:prstGeom>
                  </pic:spPr>
                </pic:pic>
              </a:graphicData>
            </a:graphic>
          </wp:inline>
        </w:drawing>
      </w:r>
    </w:p>
    <w:p w14:paraId="0F2E782B" w14:textId="04C4C4BE" w:rsidR="00C3288E" w:rsidRDefault="00C3288E">
      <w:r>
        <w:rPr>
          <w:rFonts w:hint="eastAsia"/>
        </w:rPr>
        <w:lastRenderedPageBreak/>
        <w:t>感想</w:t>
      </w:r>
      <w:r>
        <w:rPr>
          <w:rFonts w:hint="eastAsia"/>
        </w:rPr>
        <w:t>:</w:t>
      </w:r>
    </w:p>
    <w:p w14:paraId="4DBDC2B8" w14:textId="47BAFE96" w:rsidR="00C3288E" w:rsidRDefault="00C3288E">
      <w:pPr>
        <w:rPr>
          <w:rFonts w:hint="eastAsia"/>
        </w:rPr>
      </w:pPr>
      <w:r>
        <w:rPr>
          <w:rFonts w:hint="eastAsia"/>
        </w:rPr>
        <w:t>实际对数据表中的增改时发现在</w:t>
      </w:r>
      <w:r>
        <w:rPr>
          <w:rFonts w:hint="eastAsia"/>
        </w:rPr>
        <w:t>MySQL</w:t>
      </w:r>
      <w:r>
        <w:rPr>
          <w:rFonts w:hint="eastAsia"/>
        </w:rPr>
        <w:t>中部分约束即使不在代码中强调，语言本身也会加入。</w:t>
      </w:r>
    </w:p>
    <w:sectPr w:rsidR="00C3288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FB505" w14:textId="77777777" w:rsidR="000D4BF0" w:rsidRDefault="000D4BF0" w:rsidP="008831AC">
      <w:r>
        <w:separator/>
      </w:r>
    </w:p>
  </w:endnote>
  <w:endnote w:type="continuationSeparator" w:id="0">
    <w:p w14:paraId="0713F615" w14:textId="77777777" w:rsidR="000D4BF0" w:rsidRDefault="000D4BF0" w:rsidP="0088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FB790" w14:textId="77777777" w:rsidR="000D4BF0" w:rsidRDefault="000D4BF0" w:rsidP="008831AC">
      <w:r>
        <w:separator/>
      </w:r>
    </w:p>
  </w:footnote>
  <w:footnote w:type="continuationSeparator" w:id="0">
    <w:p w14:paraId="7CDA27BA" w14:textId="77777777" w:rsidR="000D4BF0" w:rsidRDefault="000D4BF0" w:rsidP="00883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E5692" w14:textId="77777777" w:rsidR="008831AC" w:rsidRDefault="008831AC" w:rsidP="008831AC">
    <w:pPr>
      <w:pStyle w:val="a3"/>
      <w:rPr>
        <w:sz w:val="32"/>
        <w:szCs w:val="32"/>
      </w:rPr>
    </w:pPr>
    <w:r>
      <w:rPr>
        <w:rFonts w:hint="eastAsia"/>
        <w:sz w:val="32"/>
        <w:szCs w:val="32"/>
      </w:rPr>
      <w:t xml:space="preserve">浙江大学城市学院 </w:t>
    </w:r>
    <w:r>
      <w:rPr>
        <w:rFonts w:ascii="楷体_GB2312" w:eastAsia="楷体_GB2312" w:hint="eastAsia"/>
        <w:sz w:val="36"/>
        <w:szCs w:val="36"/>
      </w:rPr>
      <w:t>实 验 报 告 纸</w:t>
    </w:r>
  </w:p>
  <w:p w14:paraId="31EBC9B5" w14:textId="77777777" w:rsidR="008831AC" w:rsidRPr="008831AC" w:rsidRDefault="008831AC">
    <w:pPr>
      <w:pStyle w:val="a3"/>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DB"/>
    <w:rsid w:val="000775B0"/>
    <w:rsid w:val="000D4BF0"/>
    <w:rsid w:val="002359DB"/>
    <w:rsid w:val="0072579B"/>
    <w:rsid w:val="008831AC"/>
    <w:rsid w:val="008C5638"/>
    <w:rsid w:val="008F17B7"/>
    <w:rsid w:val="00C3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83689"/>
  <w15:chartTrackingRefBased/>
  <w15:docId w15:val="{4C7D5333-B0C9-4FBB-AC51-11D0B2E5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79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831A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831AC"/>
    <w:rPr>
      <w:sz w:val="18"/>
      <w:szCs w:val="18"/>
    </w:rPr>
  </w:style>
  <w:style w:type="paragraph" w:styleId="a5">
    <w:name w:val="footer"/>
    <w:basedOn w:val="a"/>
    <w:link w:val="a6"/>
    <w:uiPriority w:val="99"/>
    <w:unhideWhenUsed/>
    <w:rsid w:val="008831A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83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Raynor jim</dc:creator>
  <cp:keywords/>
  <dc:description/>
  <cp:lastModifiedBy>Raynor jim</cp:lastModifiedBy>
  <cp:revision>4</cp:revision>
  <dcterms:created xsi:type="dcterms:W3CDTF">2020-05-30T01:48:00Z</dcterms:created>
  <dcterms:modified xsi:type="dcterms:W3CDTF">2020-05-30T02:52:00Z</dcterms:modified>
</cp:coreProperties>
</file>