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CC4" w:rsidRPr="00607450" w:rsidRDefault="00B62CC4" w:rsidP="00025CFC">
      <w:pPr>
        <w:autoSpaceDE w:val="0"/>
        <w:autoSpaceDN w:val="0"/>
        <w:adjustRightInd w:val="0"/>
        <w:spacing w:line="560" w:lineRule="exact"/>
        <w:rPr>
          <w:rFonts w:ascii="黑体" w:eastAsia="黑体" w:hAnsi="黑体" w:cs="HYg2gj"/>
          <w:kern w:val="0"/>
          <w:sz w:val="30"/>
          <w:szCs w:val="30"/>
        </w:rPr>
      </w:pPr>
      <w:r w:rsidRPr="00607450">
        <w:rPr>
          <w:rFonts w:ascii="黑体" w:eastAsia="黑体" w:hAnsi="黑体" w:cs="HYg2gj" w:hint="eastAsia"/>
          <w:kern w:val="0"/>
          <w:sz w:val="30"/>
          <w:szCs w:val="30"/>
        </w:rPr>
        <w:t>附件1：</w:t>
      </w:r>
    </w:p>
    <w:p w:rsidR="00B62CC4" w:rsidRPr="00607450" w:rsidRDefault="00B62CC4" w:rsidP="00B62CC4">
      <w:pPr>
        <w:jc w:val="center"/>
        <w:rPr>
          <w:rFonts w:eastAsia="黑体"/>
          <w:bCs/>
          <w:sz w:val="30"/>
          <w:szCs w:val="30"/>
        </w:rPr>
      </w:pPr>
      <w:r w:rsidRPr="00607450">
        <w:rPr>
          <w:rFonts w:eastAsia="黑体"/>
          <w:bCs/>
          <w:sz w:val="30"/>
          <w:szCs w:val="30"/>
        </w:rPr>
        <w:t>201</w:t>
      </w:r>
      <w:r w:rsidR="00093E06">
        <w:rPr>
          <w:rFonts w:eastAsia="黑体" w:hint="eastAsia"/>
          <w:bCs/>
          <w:sz w:val="30"/>
          <w:szCs w:val="30"/>
        </w:rPr>
        <w:t>9</w:t>
      </w:r>
      <w:r w:rsidRPr="00607450">
        <w:rPr>
          <w:rFonts w:eastAsia="黑体" w:hint="eastAsia"/>
          <w:bCs/>
          <w:sz w:val="30"/>
          <w:szCs w:val="30"/>
        </w:rPr>
        <w:t>年辽宁省普通高等学校本科大学生计算机设计竞赛作品</w:t>
      </w:r>
    </w:p>
    <w:p w:rsidR="00B62CC4" w:rsidRPr="00607450" w:rsidRDefault="00B62CC4" w:rsidP="00B62CC4">
      <w:pPr>
        <w:jc w:val="center"/>
        <w:rPr>
          <w:rFonts w:eastAsia="黑体"/>
          <w:bCs/>
          <w:sz w:val="30"/>
          <w:szCs w:val="30"/>
        </w:rPr>
      </w:pPr>
      <w:r w:rsidRPr="00607450">
        <w:rPr>
          <w:rFonts w:eastAsia="黑体" w:hint="eastAsia"/>
          <w:bCs/>
          <w:sz w:val="30"/>
          <w:szCs w:val="30"/>
        </w:rPr>
        <w:t>报</w:t>
      </w:r>
      <w:r w:rsidR="006B6134" w:rsidRPr="00607450">
        <w:rPr>
          <w:rFonts w:eastAsia="黑体" w:hint="eastAsia"/>
          <w:bCs/>
          <w:sz w:val="30"/>
          <w:szCs w:val="30"/>
        </w:rPr>
        <w:t xml:space="preserve">    </w:t>
      </w:r>
      <w:r w:rsidRPr="00607450">
        <w:rPr>
          <w:rFonts w:eastAsia="黑体" w:hint="eastAsia"/>
          <w:bCs/>
          <w:sz w:val="30"/>
          <w:szCs w:val="30"/>
        </w:rPr>
        <w:t>名</w:t>
      </w:r>
      <w:r w:rsidR="006B6134" w:rsidRPr="00607450">
        <w:rPr>
          <w:rFonts w:eastAsia="黑体" w:hint="eastAsia"/>
          <w:bCs/>
          <w:sz w:val="30"/>
          <w:szCs w:val="30"/>
        </w:rPr>
        <w:t xml:space="preserve">    </w:t>
      </w:r>
      <w:r w:rsidRPr="00607450">
        <w:rPr>
          <w:rFonts w:eastAsia="黑体" w:hint="eastAsia"/>
          <w:bCs/>
          <w:sz w:val="30"/>
          <w:szCs w:val="30"/>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0"/>
        <w:gridCol w:w="870"/>
        <w:gridCol w:w="944"/>
        <w:gridCol w:w="439"/>
        <w:gridCol w:w="710"/>
        <w:gridCol w:w="1281"/>
        <w:gridCol w:w="448"/>
        <w:gridCol w:w="900"/>
        <w:gridCol w:w="439"/>
        <w:gridCol w:w="1985"/>
      </w:tblGrid>
      <w:tr w:rsidR="00B62CC4" w:rsidRPr="00607450" w:rsidTr="00BD1595">
        <w:trPr>
          <w:cantSplit/>
          <w:trHeight w:val="469"/>
          <w:jc w:val="center"/>
        </w:trPr>
        <w:tc>
          <w:tcPr>
            <w:tcW w:w="2234" w:type="dxa"/>
            <w:gridSpan w:val="3"/>
            <w:tcBorders>
              <w:top w:val="sing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r w:rsidRPr="00607450">
              <w:rPr>
                <w:rFonts w:hint="eastAsia"/>
                <w:sz w:val="24"/>
              </w:rPr>
              <w:t>作品名称</w:t>
            </w:r>
          </w:p>
        </w:tc>
        <w:tc>
          <w:tcPr>
            <w:tcW w:w="6202" w:type="dxa"/>
            <w:gridSpan w:val="7"/>
            <w:tcBorders>
              <w:top w:val="single" w:sz="4" w:space="0" w:color="auto"/>
              <w:left w:val="single" w:sz="4" w:space="0" w:color="auto"/>
              <w:bottom w:val="single" w:sz="4" w:space="0" w:color="auto"/>
              <w:right w:val="single" w:sz="4" w:space="0" w:color="auto"/>
            </w:tcBorders>
            <w:vAlign w:val="center"/>
          </w:tcPr>
          <w:p w:rsidR="00B62CC4" w:rsidRPr="00607450" w:rsidRDefault="009D5393">
            <w:pPr>
              <w:rPr>
                <w:sz w:val="24"/>
              </w:rPr>
            </w:pPr>
            <w:r>
              <w:rPr>
                <w:rFonts w:hint="eastAsia"/>
                <w:sz w:val="24"/>
              </w:rPr>
              <w:t>基于互动问答模式的在线学习平台—</w:t>
            </w:r>
            <w:r w:rsidR="00A716E4">
              <w:rPr>
                <w:sz w:val="24"/>
              </w:rPr>
              <w:t>蜂窝</w:t>
            </w:r>
            <w:r w:rsidR="00A716E4">
              <w:rPr>
                <w:sz w:val="24"/>
              </w:rPr>
              <w:t>V</w:t>
            </w:r>
            <w:r w:rsidR="00A716E4">
              <w:rPr>
                <w:sz w:val="24"/>
              </w:rPr>
              <w:t>校园</w:t>
            </w:r>
          </w:p>
        </w:tc>
      </w:tr>
      <w:tr w:rsidR="00B62CC4" w:rsidRPr="00607450" w:rsidTr="00BD1595">
        <w:trPr>
          <w:cantSplit/>
          <w:trHeight w:val="469"/>
          <w:jc w:val="center"/>
        </w:trPr>
        <w:tc>
          <w:tcPr>
            <w:tcW w:w="2234" w:type="dxa"/>
            <w:gridSpan w:val="3"/>
            <w:tcBorders>
              <w:top w:val="single" w:sz="4" w:space="0" w:color="auto"/>
              <w:left w:val="single" w:sz="4" w:space="0" w:color="auto"/>
              <w:bottom w:val="double" w:sz="4" w:space="0" w:color="auto"/>
              <w:right w:val="single" w:sz="4" w:space="0" w:color="auto"/>
            </w:tcBorders>
            <w:vAlign w:val="center"/>
          </w:tcPr>
          <w:p w:rsidR="00B62CC4" w:rsidRPr="00607450" w:rsidRDefault="00B62CC4">
            <w:pPr>
              <w:jc w:val="center"/>
              <w:rPr>
                <w:sz w:val="24"/>
              </w:rPr>
            </w:pPr>
            <w:r w:rsidRPr="00607450">
              <w:rPr>
                <w:rFonts w:hint="eastAsia"/>
                <w:sz w:val="24"/>
              </w:rPr>
              <w:t>作品类别</w:t>
            </w:r>
          </w:p>
        </w:tc>
        <w:tc>
          <w:tcPr>
            <w:tcW w:w="6202" w:type="dxa"/>
            <w:gridSpan w:val="7"/>
            <w:tcBorders>
              <w:top w:val="single" w:sz="4" w:space="0" w:color="auto"/>
              <w:left w:val="single" w:sz="4" w:space="0" w:color="auto"/>
              <w:bottom w:val="double" w:sz="4" w:space="0" w:color="auto"/>
              <w:right w:val="single" w:sz="4" w:space="0" w:color="auto"/>
            </w:tcBorders>
            <w:vAlign w:val="center"/>
          </w:tcPr>
          <w:p w:rsidR="00B62CC4" w:rsidRPr="00607450" w:rsidRDefault="00A716E4">
            <w:pPr>
              <w:rPr>
                <w:sz w:val="24"/>
              </w:rPr>
            </w:pPr>
            <w:r>
              <w:rPr>
                <w:rFonts w:hint="eastAsia"/>
                <w:sz w:val="24"/>
              </w:rPr>
              <w:t>软件应用与开发</w:t>
            </w:r>
            <w:r>
              <w:rPr>
                <w:sz w:val="24"/>
              </w:rPr>
              <w:t>—</w:t>
            </w:r>
            <w:r>
              <w:rPr>
                <w:rFonts w:hint="eastAsia"/>
                <w:sz w:val="24"/>
              </w:rPr>
              <w:t>移动应用开发</w:t>
            </w:r>
          </w:p>
        </w:tc>
      </w:tr>
      <w:tr w:rsidR="00B62CC4" w:rsidRPr="00607450" w:rsidTr="00BD1595">
        <w:trPr>
          <w:cantSplit/>
          <w:trHeight w:val="469"/>
          <w:jc w:val="center"/>
        </w:trPr>
        <w:tc>
          <w:tcPr>
            <w:tcW w:w="1290" w:type="dxa"/>
            <w:gridSpan w:val="2"/>
            <w:tcBorders>
              <w:top w:val="double" w:sz="4" w:space="0" w:color="auto"/>
              <w:left w:val="single" w:sz="4" w:space="0" w:color="auto"/>
              <w:bottom w:val="single" w:sz="4" w:space="0" w:color="auto"/>
              <w:right w:val="single" w:sz="4" w:space="0" w:color="auto"/>
            </w:tcBorders>
            <w:vAlign w:val="center"/>
          </w:tcPr>
          <w:p w:rsidR="00B62CC4" w:rsidRPr="00607450" w:rsidRDefault="00B62CC4" w:rsidP="00B62CC4">
            <w:pPr>
              <w:jc w:val="center"/>
              <w:rPr>
                <w:sz w:val="24"/>
              </w:rPr>
            </w:pPr>
            <w:r w:rsidRPr="00607450">
              <w:rPr>
                <w:rFonts w:hint="eastAsia"/>
                <w:sz w:val="24"/>
              </w:rPr>
              <w:t>参赛学校</w:t>
            </w:r>
          </w:p>
        </w:tc>
        <w:tc>
          <w:tcPr>
            <w:tcW w:w="7146" w:type="dxa"/>
            <w:gridSpan w:val="8"/>
            <w:tcBorders>
              <w:top w:val="double" w:sz="4" w:space="0" w:color="auto"/>
              <w:left w:val="single" w:sz="4" w:space="0" w:color="auto"/>
              <w:bottom w:val="single" w:sz="4" w:space="0" w:color="auto"/>
              <w:right w:val="single" w:sz="4" w:space="0" w:color="auto"/>
            </w:tcBorders>
            <w:vAlign w:val="center"/>
          </w:tcPr>
          <w:p w:rsidR="00B62CC4" w:rsidRPr="00607450" w:rsidRDefault="00A716E4">
            <w:pPr>
              <w:rPr>
                <w:sz w:val="24"/>
              </w:rPr>
            </w:pPr>
            <w:r>
              <w:rPr>
                <w:sz w:val="24"/>
              </w:rPr>
              <w:t>辽宁石油化工大学</w:t>
            </w:r>
          </w:p>
        </w:tc>
      </w:tr>
      <w:tr w:rsidR="00B62CC4" w:rsidRPr="00607450" w:rsidTr="00BD1595">
        <w:trPr>
          <w:cantSplit/>
          <w:trHeight w:val="469"/>
          <w:jc w:val="center"/>
        </w:trPr>
        <w:tc>
          <w:tcPr>
            <w:tcW w:w="1290" w:type="dxa"/>
            <w:gridSpan w:val="2"/>
            <w:tcBorders>
              <w:top w:val="sing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r w:rsidRPr="00607450">
              <w:rPr>
                <w:rFonts w:hint="eastAsia"/>
                <w:sz w:val="24"/>
              </w:rPr>
              <w:t>联系人</w:t>
            </w:r>
          </w:p>
        </w:tc>
        <w:tc>
          <w:tcPr>
            <w:tcW w:w="1383" w:type="dxa"/>
            <w:gridSpan w:val="2"/>
            <w:tcBorders>
              <w:top w:val="single" w:sz="4" w:space="0" w:color="auto"/>
              <w:left w:val="single" w:sz="4" w:space="0" w:color="auto"/>
              <w:bottom w:val="single" w:sz="4" w:space="0" w:color="auto"/>
              <w:right w:val="single" w:sz="4" w:space="0" w:color="auto"/>
            </w:tcBorders>
            <w:vAlign w:val="center"/>
          </w:tcPr>
          <w:p w:rsidR="00B62CC4" w:rsidRPr="00607450" w:rsidRDefault="00A716E4">
            <w:pPr>
              <w:rPr>
                <w:sz w:val="24"/>
              </w:rPr>
            </w:pPr>
            <w:r>
              <w:rPr>
                <w:sz w:val="24"/>
              </w:rPr>
              <w:t>王</w:t>
            </w:r>
            <w:r w:rsidR="00CF490E">
              <w:rPr>
                <w:rFonts w:hint="eastAsia"/>
                <w:sz w:val="24"/>
              </w:rPr>
              <w:t>宇</w:t>
            </w:r>
            <w:r w:rsidR="00CF490E">
              <w:rPr>
                <w:sz w:val="24"/>
              </w:rPr>
              <w:t>彤</w:t>
            </w:r>
          </w:p>
        </w:tc>
        <w:tc>
          <w:tcPr>
            <w:tcW w:w="2439" w:type="dxa"/>
            <w:gridSpan w:val="3"/>
            <w:tcBorders>
              <w:top w:val="sing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r w:rsidRPr="00607450">
              <w:rPr>
                <w:rFonts w:hint="eastAsia"/>
                <w:sz w:val="24"/>
              </w:rPr>
              <w:t>联系人通讯地址</w:t>
            </w:r>
          </w:p>
        </w:tc>
        <w:tc>
          <w:tcPr>
            <w:tcW w:w="3324" w:type="dxa"/>
            <w:gridSpan w:val="3"/>
            <w:tcBorders>
              <w:top w:val="single" w:sz="4" w:space="0" w:color="auto"/>
              <w:left w:val="single" w:sz="4" w:space="0" w:color="auto"/>
              <w:bottom w:val="single" w:sz="4" w:space="0" w:color="auto"/>
              <w:right w:val="single" w:sz="4" w:space="0" w:color="auto"/>
            </w:tcBorders>
            <w:vAlign w:val="center"/>
          </w:tcPr>
          <w:p w:rsidR="00B62CC4" w:rsidRPr="00607450" w:rsidRDefault="00A716E4" w:rsidP="00A716E4">
            <w:pPr>
              <w:rPr>
                <w:sz w:val="24"/>
              </w:rPr>
            </w:pPr>
            <w:r>
              <w:rPr>
                <w:sz w:val="24"/>
              </w:rPr>
              <w:t>辽宁省抚顺市望花区</w:t>
            </w:r>
            <w:r w:rsidR="00CF490E">
              <w:rPr>
                <w:sz w:val="24"/>
              </w:rPr>
              <w:t>丹东路西段一号</w:t>
            </w:r>
            <w:r w:rsidR="00CF490E">
              <w:rPr>
                <w:rFonts w:hint="eastAsia"/>
                <w:sz w:val="24"/>
              </w:rPr>
              <w:t xml:space="preserve"> </w:t>
            </w:r>
            <w:r w:rsidR="00CF490E">
              <w:rPr>
                <w:rFonts w:hint="eastAsia"/>
                <w:sz w:val="24"/>
              </w:rPr>
              <w:t>辽宁石油化工大学计通学院</w:t>
            </w:r>
            <w:r w:rsidR="00CF490E">
              <w:rPr>
                <w:rFonts w:hint="eastAsia"/>
                <w:sz w:val="24"/>
              </w:rPr>
              <w:t xml:space="preserve"> </w:t>
            </w:r>
            <w:r w:rsidR="00CF490E">
              <w:rPr>
                <w:rFonts w:hint="eastAsia"/>
                <w:sz w:val="24"/>
              </w:rPr>
              <w:t>邮编：</w:t>
            </w:r>
            <w:r w:rsidR="00CF490E">
              <w:rPr>
                <w:rFonts w:hint="eastAsia"/>
                <w:sz w:val="24"/>
              </w:rPr>
              <w:t>113001</w:t>
            </w:r>
          </w:p>
        </w:tc>
      </w:tr>
      <w:tr w:rsidR="00B62CC4" w:rsidRPr="00607450" w:rsidTr="00BD1595">
        <w:trPr>
          <w:cantSplit/>
          <w:trHeight w:val="469"/>
          <w:jc w:val="center"/>
        </w:trPr>
        <w:tc>
          <w:tcPr>
            <w:tcW w:w="1290" w:type="dxa"/>
            <w:gridSpan w:val="2"/>
            <w:tcBorders>
              <w:top w:val="single" w:sz="4" w:space="0" w:color="auto"/>
              <w:left w:val="single" w:sz="4" w:space="0" w:color="auto"/>
              <w:bottom w:val="double" w:sz="4" w:space="0" w:color="auto"/>
              <w:right w:val="single" w:sz="4" w:space="0" w:color="auto"/>
            </w:tcBorders>
            <w:vAlign w:val="center"/>
          </w:tcPr>
          <w:p w:rsidR="00B62CC4" w:rsidRPr="00607450" w:rsidRDefault="00B62CC4">
            <w:pPr>
              <w:jc w:val="center"/>
              <w:rPr>
                <w:sz w:val="24"/>
              </w:rPr>
            </w:pPr>
            <w:r w:rsidRPr="00607450">
              <w:rPr>
                <w:rFonts w:hint="eastAsia"/>
                <w:sz w:val="24"/>
              </w:rPr>
              <w:t>电</w:t>
            </w:r>
            <w:r w:rsidRPr="00607450">
              <w:rPr>
                <w:sz w:val="24"/>
              </w:rPr>
              <w:t xml:space="preserve">  </w:t>
            </w:r>
            <w:r w:rsidRPr="00607450">
              <w:rPr>
                <w:rFonts w:hint="eastAsia"/>
                <w:sz w:val="24"/>
              </w:rPr>
              <w:t>话</w:t>
            </w:r>
          </w:p>
        </w:tc>
        <w:tc>
          <w:tcPr>
            <w:tcW w:w="1383" w:type="dxa"/>
            <w:gridSpan w:val="2"/>
            <w:tcBorders>
              <w:top w:val="single" w:sz="4" w:space="0" w:color="auto"/>
              <w:left w:val="single" w:sz="4" w:space="0" w:color="auto"/>
              <w:bottom w:val="double" w:sz="4" w:space="0" w:color="auto"/>
              <w:right w:val="single" w:sz="4" w:space="0" w:color="auto"/>
            </w:tcBorders>
            <w:vAlign w:val="center"/>
          </w:tcPr>
          <w:p w:rsidR="00B62CC4" w:rsidRPr="00607450" w:rsidRDefault="00CF490E">
            <w:pPr>
              <w:rPr>
                <w:sz w:val="24"/>
              </w:rPr>
            </w:pPr>
            <w:r>
              <w:rPr>
                <w:rFonts w:hint="eastAsia"/>
                <w:sz w:val="24"/>
              </w:rPr>
              <w:t>024-56865132</w:t>
            </w:r>
          </w:p>
        </w:tc>
        <w:tc>
          <w:tcPr>
            <w:tcW w:w="710" w:type="dxa"/>
            <w:tcBorders>
              <w:top w:val="single" w:sz="4" w:space="0" w:color="auto"/>
              <w:left w:val="single" w:sz="4" w:space="0" w:color="auto"/>
              <w:bottom w:val="double" w:sz="4" w:space="0" w:color="auto"/>
              <w:right w:val="single" w:sz="4" w:space="0" w:color="auto"/>
            </w:tcBorders>
            <w:vAlign w:val="center"/>
          </w:tcPr>
          <w:p w:rsidR="00B62CC4" w:rsidRPr="00607450" w:rsidRDefault="00B62CC4">
            <w:pPr>
              <w:rPr>
                <w:sz w:val="24"/>
              </w:rPr>
            </w:pPr>
            <w:r w:rsidRPr="00607450">
              <w:rPr>
                <w:rFonts w:hint="eastAsia"/>
                <w:sz w:val="24"/>
              </w:rPr>
              <w:t>手机</w:t>
            </w:r>
          </w:p>
        </w:tc>
        <w:tc>
          <w:tcPr>
            <w:tcW w:w="1729" w:type="dxa"/>
            <w:gridSpan w:val="2"/>
            <w:tcBorders>
              <w:top w:val="single" w:sz="4" w:space="0" w:color="auto"/>
              <w:left w:val="single" w:sz="4" w:space="0" w:color="auto"/>
              <w:bottom w:val="double" w:sz="4" w:space="0" w:color="auto"/>
              <w:right w:val="single" w:sz="4" w:space="0" w:color="auto"/>
            </w:tcBorders>
            <w:vAlign w:val="center"/>
          </w:tcPr>
          <w:p w:rsidR="00B62CC4" w:rsidRPr="00607450" w:rsidRDefault="00A716E4" w:rsidP="00CF490E">
            <w:pPr>
              <w:rPr>
                <w:sz w:val="24"/>
              </w:rPr>
            </w:pPr>
            <w:r>
              <w:rPr>
                <w:rFonts w:hint="eastAsia"/>
                <w:sz w:val="24"/>
              </w:rPr>
              <w:t>1</w:t>
            </w:r>
            <w:r w:rsidR="00CF490E">
              <w:rPr>
                <w:rFonts w:hint="eastAsia"/>
                <w:sz w:val="24"/>
              </w:rPr>
              <w:t>8641315401</w:t>
            </w:r>
          </w:p>
        </w:tc>
        <w:tc>
          <w:tcPr>
            <w:tcW w:w="900" w:type="dxa"/>
            <w:tcBorders>
              <w:top w:val="single" w:sz="4" w:space="0" w:color="auto"/>
              <w:left w:val="single" w:sz="4" w:space="0" w:color="auto"/>
              <w:bottom w:val="double" w:sz="4" w:space="0" w:color="auto"/>
              <w:right w:val="single" w:sz="4" w:space="0" w:color="auto"/>
            </w:tcBorders>
            <w:vAlign w:val="center"/>
          </w:tcPr>
          <w:p w:rsidR="00B62CC4" w:rsidRPr="00607450" w:rsidRDefault="00B62CC4">
            <w:pPr>
              <w:rPr>
                <w:sz w:val="24"/>
              </w:rPr>
            </w:pPr>
            <w:r w:rsidRPr="00607450">
              <w:rPr>
                <w:rFonts w:hint="eastAsia"/>
                <w:sz w:val="24"/>
              </w:rPr>
              <w:t>Email</w:t>
            </w:r>
          </w:p>
        </w:tc>
        <w:tc>
          <w:tcPr>
            <w:tcW w:w="2424" w:type="dxa"/>
            <w:gridSpan w:val="2"/>
            <w:tcBorders>
              <w:top w:val="single" w:sz="4" w:space="0" w:color="auto"/>
              <w:left w:val="single" w:sz="4" w:space="0" w:color="auto"/>
              <w:bottom w:val="double" w:sz="4" w:space="0" w:color="auto"/>
              <w:right w:val="single" w:sz="4" w:space="0" w:color="auto"/>
            </w:tcBorders>
            <w:vAlign w:val="center"/>
          </w:tcPr>
          <w:p w:rsidR="00B62CC4" w:rsidRPr="00607450" w:rsidRDefault="00CF490E">
            <w:pPr>
              <w:rPr>
                <w:sz w:val="24"/>
              </w:rPr>
            </w:pPr>
            <w:r>
              <w:rPr>
                <w:rFonts w:hint="eastAsia"/>
                <w:sz w:val="24"/>
              </w:rPr>
              <w:t>wungyt@foxmail.com</w:t>
            </w:r>
          </w:p>
        </w:tc>
      </w:tr>
      <w:tr w:rsidR="00B62CC4" w:rsidRPr="00607450" w:rsidTr="00BD1595">
        <w:trPr>
          <w:cantSplit/>
          <w:trHeight w:val="469"/>
          <w:jc w:val="center"/>
        </w:trPr>
        <w:tc>
          <w:tcPr>
            <w:tcW w:w="420" w:type="dxa"/>
            <w:vMerge w:val="restart"/>
            <w:tcBorders>
              <w:top w:val="doub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r w:rsidRPr="00607450">
              <w:rPr>
                <w:rFonts w:hint="eastAsia"/>
                <w:sz w:val="24"/>
              </w:rPr>
              <w:t>参赛学生</w:t>
            </w:r>
          </w:p>
        </w:tc>
        <w:tc>
          <w:tcPr>
            <w:tcW w:w="870" w:type="dxa"/>
            <w:tcBorders>
              <w:top w:val="double" w:sz="4" w:space="0" w:color="auto"/>
              <w:left w:val="single" w:sz="4" w:space="0" w:color="auto"/>
              <w:bottom w:val="single" w:sz="4" w:space="0" w:color="auto"/>
              <w:right w:val="single" w:sz="4" w:space="0" w:color="auto"/>
            </w:tcBorders>
            <w:vAlign w:val="center"/>
          </w:tcPr>
          <w:p w:rsidR="00B62CC4" w:rsidRPr="00607450" w:rsidRDefault="00B62CC4">
            <w:pPr>
              <w:rPr>
                <w:sz w:val="24"/>
              </w:rPr>
            </w:pPr>
          </w:p>
        </w:tc>
        <w:tc>
          <w:tcPr>
            <w:tcW w:w="1383" w:type="dxa"/>
            <w:gridSpan w:val="2"/>
            <w:tcBorders>
              <w:top w:val="doub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r w:rsidRPr="00607450">
              <w:rPr>
                <w:rFonts w:hint="eastAsia"/>
                <w:sz w:val="24"/>
              </w:rPr>
              <w:t>姓名</w:t>
            </w:r>
          </w:p>
        </w:tc>
        <w:tc>
          <w:tcPr>
            <w:tcW w:w="710" w:type="dxa"/>
            <w:tcBorders>
              <w:top w:val="doub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r w:rsidRPr="00607450">
              <w:rPr>
                <w:rFonts w:hint="eastAsia"/>
                <w:sz w:val="24"/>
              </w:rPr>
              <w:t>性别</w:t>
            </w:r>
          </w:p>
        </w:tc>
        <w:tc>
          <w:tcPr>
            <w:tcW w:w="1281" w:type="dxa"/>
            <w:tcBorders>
              <w:top w:val="doub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r w:rsidRPr="00607450">
              <w:rPr>
                <w:rFonts w:hint="eastAsia"/>
                <w:sz w:val="24"/>
              </w:rPr>
              <w:t>年级</w:t>
            </w:r>
          </w:p>
        </w:tc>
        <w:tc>
          <w:tcPr>
            <w:tcW w:w="1787" w:type="dxa"/>
            <w:gridSpan w:val="3"/>
            <w:tcBorders>
              <w:top w:val="doub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r w:rsidRPr="00607450">
              <w:rPr>
                <w:rFonts w:hint="eastAsia"/>
                <w:sz w:val="24"/>
              </w:rPr>
              <w:t>专业</w:t>
            </w:r>
          </w:p>
        </w:tc>
        <w:tc>
          <w:tcPr>
            <w:tcW w:w="1985" w:type="dxa"/>
            <w:tcBorders>
              <w:top w:val="double" w:sz="4" w:space="0" w:color="auto"/>
              <w:left w:val="single" w:sz="4" w:space="0" w:color="auto"/>
              <w:bottom w:val="single" w:sz="4" w:space="0" w:color="auto"/>
              <w:right w:val="single" w:sz="4" w:space="0" w:color="auto"/>
            </w:tcBorders>
            <w:vAlign w:val="center"/>
          </w:tcPr>
          <w:p w:rsidR="00B62CC4" w:rsidRPr="00607450" w:rsidRDefault="003337FD" w:rsidP="0043294C">
            <w:pPr>
              <w:jc w:val="center"/>
              <w:rPr>
                <w:sz w:val="24"/>
              </w:rPr>
            </w:pPr>
            <w:r w:rsidRPr="00607450">
              <w:rPr>
                <w:rFonts w:hint="eastAsia"/>
                <w:sz w:val="24"/>
              </w:rPr>
              <w:t>联系</w:t>
            </w:r>
            <w:r w:rsidR="0043294C" w:rsidRPr="00607450">
              <w:rPr>
                <w:rFonts w:hint="eastAsia"/>
                <w:sz w:val="24"/>
              </w:rPr>
              <w:t>电话</w:t>
            </w:r>
          </w:p>
        </w:tc>
      </w:tr>
      <w:tr w:rsidR="00B62CC4" w:rsidRPr="00607450" w:rsidTr="00BD1595">
        <w:trPr>
          <w:cantSplit/>
          <w:trHeight w:val="469"/>
          <w:jc w:val="center"/>
        </w:trPr>
        <w:tc>
          <w:tcPr>
            <w:tcW w:w="420" w:type="dxa"/>
            <w:vMerge/>
            <w:tcBorders>
              <w:top w:val="single" w:sz="4" w:space="0" w:color="auto"/>
              <w:left w:val="single" w:sz="4" w:space="0" w:color="auto"/>
              <w:bottom w:val="single" w:sz="4" w:space="0" w:color="auto"/>
              <w:right w:val="single" w:sz="4" w:space="0" w:color="auto"/>
            </w:tcBorders>
            <w:vAlign w:val="center"/>
          </w:tcPr>
          <w:p w:rsidR="00B62CC4" w:rsidRPr="00607450" w:rsidRDefault="00B62CC4">
            <w:pPr>
              <w:widowControl/>
              <w:jc w:val="left"/>
              <w:rPr>
                <w:sz w:val="24"/>
              </w:rPr>
            </w:pPr>
          </w:p>
        </w:tc>
        <w:tc>
          <w:tcPr>
            <w:tcW w:w="870" w:type="dxa"/>
            <w:tcBorders>
              <w:top w:val="sing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r w:rsidRPr="00607450">
              <w:rPr>
                <w:sz w:val="24"/>
              </w:rPr>
              <w:t>1</w:t>
            </w:r>
          </w:p>
        </w:tc>
        <w:tc>
          <w:tcPr>
            <w:tcW w:w="1383" w:type="dxa"/>
            <w:gridSpan w:val="2"/>
            <w:tcBorders>
              <w:top w:val="single" w:sz="4" w:space="0" w:color="auto"/>
              <w:left w:val="single" w:sz="4" w:space="0" w:color="auto"/>
              <w:bottom w:val="single" w:sz="4" w:space="0" w:color="auto"/>
              <w:right w:val="single" w:sz="4" w:space="0" w:color="auto"/>
            </w:tcBorders>
            <w:vAlign w:val="center"/>
          </w:tcPr>
          <w:p w:rsidR="00B62CC4" w:rsidRPr="00607450" w:rsidRDefault="00A716E4">
            <w:pPr>
              <w:jc w:val="center"/>
              <w:rPr>
                <w:sz w:val="24"/>
              </w:rPr>
            </w:pPr>
            <w:r>
              <w:rPr>
                <w:sz w:val="24"/>
              </w:rPr>
              <w:t>王顺顺</w:t>
            </w:r>
          </w:p>
        </w:tc>
        <w:tc>
          <w:tcPr>
            <w:tcW w:w="710" w:type="dxa"/>
            <w:tcBorders>
              <w:top w:val="single" w:sz="4" w:space="0" w:color="auto"/>
              <w:left w:val="single" w:sz="4" w:space="0" w:color="auto"/>
              <w:bottom w:val="single" w:sz="4" w:space="0" w:color="auto"/>
              <w:right w:val="single" w:sz="4" w:space="0" w:color="auto"/>
            </w:tcBorders>
            <w:vAlign w:val="center"/>
          </w:tcPr>
          <w:p w:rsidR="00B62CC4" w:rsidRPr="00607450" w:rsidRDefault="00A716E4">
            <w:pPr>
              <w:jc w:val="center"/>
              <w:rPr>
                <w:sz w:val="24"/>
              </w:rPr>
            </w:pPr>
            <w:r>
              <w:rPr>
                <w:sz w:val="24"/>
              </w:rPr>
              <w:t>男</w:t>
            </w:r>
          </w:p>
        </w:tc>
        <w:tc>
          <w:tcPr>
            <w:tcW w:w="1281" w:type="dxa"/>
            <w:tcBorders>
              <w:top w:val="single" w:sz="4" w:space="0" w:color="auto"/>
              <w:left w:val="single" w:sz="4" w:space="0" w:color="auto"/>
              <w:bottom w:val="single" w:sz="4" w:space="0" w:color="auto"/>
              <w:right w:val="single" w:sz="4" w:space="0" w:color="auto"/>
            </w:tcBorders>
            <w:vAlign w:val="center"/>
          </w:tcPr>
          <w:p w:rsidR="00B62CC4" w:rsidRPr="00607450" w:rsidRDefault="00A716E4">
            <w:pPr>
              <w:jc w:val="center"/>
              <w:rPr>
                <w:sz w:val="24"/>
              </w:rPr>
            </w:pPr>
            <w:r>
              <w:rPr>
                <w:sz w:val="24"/>
              </w:rPr>
              <w:t>算机</w:t>
            </w:r>
            <w:r>
              <w:rPr>
                <w:rFonts w:hint="eastAsia"/>
                <w:sz w:val="24"/>
              </w:rPr>
              <w:t>1702</w:t>
            </w:r>
          </w:p>
        </w:tc>
        <w:tc>
          <w:tcPr>
            <w:tcW w:w="1787" w:type="dxa"/>
            <w:gridSpan w:val="3"/>
            <w:tcBorders>
              <w:top w:val="single" w:sz="4" w:space="0" w:color="auto"/>
              <w:left w:val="single" w:sz="4" w:space="0" w:color="auto"/>
              <w:bottom w:val="single" w:sz="4" w:space="0" w:color="auto"/>
              <w:right w:val="single" w:sz="4" w:space="0" w:color="auto"/>
            </w:tcBorders>
            <w:vAlign w:val="center"/>
          </w:tcPr>
          <w:p w:rsidR="00B62CC4" w:rsidRPr="00607450" w:rsidRDefault="00A716E4">
            <w:pPr>
              <w:jc w:val="center"/>
              <w:rPr>
                <w:sz w:val="24"/>
              </w:rPr>
            </w:pPr>
            <w:r>
              <w:rPr>
                <w:sz w:val="24"/>
              </w:rPr>
              <w:t>计算机科学与技术</w:t>
            </w:r>
          </w:p>
        </w:tc>
        <w:tc>
          <w:tcPr>
            <w:tcW w:w="1985" w:type="dxa"/>
            <w:tcBorders>
              <w:top w:val="single" w:sz="4" w:space="0" w:color="auto"/>
              <w:left w:val="single" w:sz="4" w:space="0" w:color="auto"/>
              <w:bottom w:val="single" w:sz="4" w:space="0" w:color="auto"/>
              <w:right w:val="single" w:sz="4" w:space="0" w:color="auto"/>
            </w:tcBorders>
            <w:vAlign w:val="center"/>
          </w:tcPr>
          <w:p w:rsidR="00B62CC4" w:rsidRPr="00607450" w:rsidRDefault="00A716E4">
            <w:pPr>
              <w:jc w:val="center"/>
              <w:rPr>
                <w:sz w:val="24"/>
              </w:rPr>
            </w:pPr>
            <w:r>
              <w:rPr>
                <w:rFonts w:hint="eastAsia"/>
                <w:sz w:val="24"/>
              </w:rPr>
              <w:t>14790753136</w:t>
            </w:r>
          </w:p>
        </w:tc>
      </w:tr>
      <w:tr w:rsidR="00B62CC4" w:rsidRPr="00607450" w:rsidTr="00BD1595">
        <w:trPr>
          <w:cantSplit/>
          <w:trHeight w:val="469"/>
          <w:jc w:val="center"/>
        </w:trPr>
        <w:tc>
          <w:tcPr>
            <w:tcW w:w="420" w:type="dxa"/>
            <w:vMerge/>
            <w:tcBorders>
              <w:top w:val="single" w:sz="4" w:space="0" w:color="auto"/>
              <w:left w:val="single" w:sz="4" w:space="0" w:color="auto"/>
              <w:bottom w:val="single" w:sz="4" w:space="0" w:color="auto"/>
              <w:right w:val="single" w:sz="4" w:space="0" w:color="auto"/>
            </w:tcBorders>
            <w:vAlign w:val="center"/>
          </w:tcPr>
          <w:p w:rsidR="00B62CC4" w:rsidRPr="00607450" w:rsidRDefault="00B62CC4">
            <w:pPr>
              <w:widowControl/>
              <w:jc w:val="left"/>
              <w:rPr>
                <w:sz w:val="24"/>
              </w:rPr>
            </w:pPr>
          </w:p>
        </w:tc>
        <w:tc>
          <w:tcPr>
            <w:tcW w:w="870" w:type="dxa"/>
            <w:tcBorders>
              <w:top w:val="sing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r w:rsidRPr="00607450">
              <w:rPr>
                <w:sz w:val="24"/>
              </w:rPr>
              <w:t>2</w:t>
            </w:r>
          </w:p>
        </w:tc>
        <w:tc>
          <w:tcPr>
            <w:tcW w:w="1383" w:type="dxa"/>
            <w:gridSpan w:val="2"/>
            <w:tcBorders>
              <w:top w:val="single" w:sz="4" w:space="0" w:color="auto"/>
              <w:left w:val="single" w:sz="4" w:space="0" w:color="auto"/>
              <w:bottom w:val="single" w:sz="4" w:space="0" w:color="auto"/>
              <w:right w:val="single" w:sz="4" w:space="0" w:color="auto"/>
            </w:tcBorders>
            <w:vAlign w:val="center"/>
          </w:tcPr>
          <w:p w:rsidR="00B62CC4" w:rsidRPr="00607450" w:rsidRDefault="00B62CC4" w:rsidP="009D5393">
            <w:pPr>
              <w:jc w:val="center"/>
              <w:rPr>
                <w:sz w:val="24"/>
              </w:rPr>
            </w:pPr>
          </w:p>
        </w:tc>
        <w:tc>
          <w:tcPr>
            <w:tcW w:w="710" w:type="dxa"/>
            <w:tcBorders>
              <w:top w:val="single" w:sz="4" w:space="0" w:color="auto"/>
              <w:left w:val="single" w:sz="4" w:space="0" w:color="auto"/>
              <w:bottom w:val="single" w:sz="4" w:space="0" w:color="auto"/>
              <w:right w:val="single" w:sz="4" w:space="0" w:color="auto"/>
            </w:tcBorders>
            <w:vAlign w:val="center"/>
          </w:tcPr>
          <w:p w:rsidR="00B62CC4" w:rsidRPr="00607450" w:rsidRDefault="00A716E4">
            <w:pPr>
              <w:jc w:val="center"/>
              <w:rPr>
                <w:sz w:val="24"/>
              </w:rPr>
            </w:pPr>
            <w:r>
              <w:rPr>
                <w:sz w:val="24"/>
              </w:rPr>
              <w:t>男</w:t>
            </w:r>
          </w:p>
        </w:tc>
        <w:tc>
          <w:tcPr>
            <w:tcW w:w="1281" w:type="dxa"/>
            <w:tcBorders>
              <w:top w:val="sing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p>
        </w:tc>
        <w:tc>
          <w:tcPr>
            <w:tcW w:w="1787" w:type="dxa"/>
            <w:gridSpan w:val="3"/>
            <w:tcBorders>
              <w:top w:val="sing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bookmarkStart w:id="0" w:name="_GoBack"/>
            <w:bookmarkEnd w:id="0"/>
          </w:p>
        </w:tc>
        <w:tc>
          <w:tcPr>
            <w:tcW w:w="1985" w:type="dxa"/>
            <w:tcBorders>
              <w:top w:val="sing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p>
        </w:tc>
      </w:tr>
      <w:tr w:rsidR="003337FD" w:rsidRPr="00607450" w:rsidTr="00BD1595">
        <w:trPr>
          <w:cantSplit/>
          <w:trHeight w:val="469"/>
          <w:jc w:val="center"/>
        </w:trPr>
        <w:tc>
          <w:tcPr>
            <w:tcW w:w="420" w:type="dxa"/>
            <w:vMerge/>
            <w:tcBorders>
              <w:top w:val="single" w:sz="4" w:space="0" w:color="auto"/>
              <w:left w:val="single" w:sz="4" w:space="0" w:color="auto"/>
              <w:bottom w:val="single" w:sz="4" w:space="0" w:color="auto"/>
              <w:right w:val="single" w:sz="4" w:space="0" w:color="auto"/>
            </w:tcBorders>
            <w:vAlign w:val="center"/>
          </w:tcPr>
          <w:p w:rsidR="003337FD" w:rsidRPr="00607450" w:rsidRDefault="003337FD">
            <w:pPr>
              <w:widowControl/>
              <w:jc w:val="left"/>
              <w:rPr>
                <w:sz w:val="24"/>
              </w:rPr>
            </w:pPr>
          </w:p>
        </w:tc>
        <w:tc>
          <w:tcPr>
            <w:tcW w:w="870" w:type="dxa"/>
            <w:tcBorders>
              <w:top w:val="single" w:sz="4" w:space="0" w:color="auto"/>
              <w:left w:val="single" w:sz="4" w:space="0" w:color="auto"/>
              <w:bottom w:val="single" w:sz="4" w:space="0" w:color="auto"/>
              <w:right w:val="single" w:sz="4" w:space="0" w:color="auto"/>
            </w:tcBorders>
            <w:vAlign w:val="center"/>
          </w:tcPr>
          <w:p w:rsidR="003337FD" w:rsidRPr="00607450" w:rsidRDefault="003337FD">
            <w:pPr>
              <w:jc w:val="center"/>
              <w:rPr>
                <w:sz w:val="24"/>
              </w:rPr>
            </w:pPr>
            <w:r w:rsidRPr="00607450">
              <w:rPr>
                <w:rFonts w:hint="eastAsia"/>
                <w:sz w:val="24"/>
              </w:rPr>
              <w:t>3</w:t>
            </w:r>
          </w:p>
        </w:tc>
        <w:tc>
          <w:tcPr>
            <w:tcW w:w="1383" w:type="dxa"/>
            <w:gridSpan w:val="2"/>
            <w:tcBorders>
              <w:top w:val="single" w:sz="4" w:space="0" w:color="auto"/>
              <w:left w:val="single" w:sz="4" w:space="0" w:color="auto"/>
              <w:bottom w:val="single" w:sz="4" w:space="0" w:color="auto"/>
              <w:right w:val="single" w:sz="4" w:space="0" w:color="auto"/>
            </w:tcBorders>
            <w:vAlign w:val="center"/>
          </w:tcPr>
          <w:p w:rsidR="003337FD" w:rsidRPr="00607450" w:rsidRDefault="003337FD">
            <w:pPr>
              <w:jc w:val="center"/>
              <w:rPr>
                <w:sz w:val="24"/>
              </w:rPr>
            </w:pPr>
          </w:p>
        </w:tc>
        <w:tc>
          <w:tcPr>
            <w:tcW w:w="710" w:type="dxa"/>
            <w:tcBorders>
              <w:top w:val="single" w:sz="4" w:space="0" w:color="auto"/>
              <w:left w:val="single" w:sz="4" w:space="0" w:color="auto"/>
              <w:bottom w:val="single" w:sz="4" w:space="0" w:color="auto"/>
              <w:right w:val="single" w:sz="4" w:space="0" w:color="auto"/>
            </w:tcBorders>
            <w:vAlign w:val="center"/>
          </w:tcPr>
          <w:p w:rsidR="003337FD" w:rsidRPr="00607450" w:rsidRDefault="00A716E4">
            <w:pPr>
              <w:jc w:val="center"/>
              <w:rPr>
                <w:sz w:val="24"/>
              </w:rPr>
            </w:pPr>
            <w:r>
              <w:rPr>
                <w:sz w:val="24"/>
              </w:rPr>
              <w:t>男</w:t>
            </w:r>
          </w:p>
        </w:tc>
        <w:tc>
          <w:tcPr>
            <w:tcW w:w="1281" w:type="dxa"/>
            <w:tcBorders>
              <w:top w:val="single" w:sz="4" w:space="0" w:color="auto"/>
              <w:left w:val="single" w:sz="4" w:space="0" w:color="auto"/>
              <w:bottom w:val="single" w:sz="4" w:space="0" w:color="auto"/>
              <w:right w:val="single" w:sz="4" w:space="0" w:color="auto"/>
            </w:tcBorders>
            <w:vAlign w:val="center"/>
          </w:tcPr>
          <w:p w:rsidR="003337FD" w:rsidRPr="00607450" w:rsidRDefault="003337FD">
            <w:pPr>
              <w:jc w:val="center"/>
              <w:rPr>
                <w:sz w:val="24"/>
              </w:rPr>
            </w:pPr>
          </w:p>
        </w:tc>
        <w:tc>
          <w:tcPr>
            <w:tcW w:w="1787" w:type="dxa"/>
            <w:gridSpan w:val="3"/>
            <w:tcBorders>
              <w:top w:val="single" w:sz="4" w:space="0" w:color="auto"/>
              <w:left w:val="single" w:sz="4" w:space="0" w:color="auto"/>
              <w:bottom w:val="single" w:sz="4" w:space="0" w:color="auto"/>
              <w:right w:val="single" w:sz="4" w:space="0" w:color="auto"/>
            </w:tcBorders>
            <w:vAlign w:val="center"/>
          </w:tcPr>
          <w:p w:rsidR="003337FD" w:rsidRPr="00607450" w:rsidRDefault="003337FD">
            <w:pPr>
              <w:jc w:val="center"/>
              <w:rPr>
                <w:sz w:val="24"/>
              </w:rPr>
            </w:pPr>
          </w:p>
        </w:tc>
        <w:tc>
          <w:tcPr>
            <w:tcW w:w="1985" w:type="dxa"/>
            <w:tcBorders>
              <w:top w:val="single" w:sz="4" w:space="0" w:color="auto"/>
              <w:left w:val="single" w:sz="4" w:space="0" w:color="auto"/>
              <w:bottom w:val="single" w:sz="4" w:space="0" w:color="auto"/>
              <w:right w:val="single" w:sz="4" w:space="0" w:color="auto"/>
            </w:tcBorders>
            <w:vAlign w:val="center"/>
          </w:tcPr>
          <w:p w:rsidR="003337FD" w:rsidRPr="00607450" w:rsidRDefault="003337FD">
            <w:pPr>
              <w:jc w:val="center"/>
              <w:rPr>
                <w:sz w:val="24"/>
              </w:rPr>
            </w:pPr>
          </w:p>
        </w:tc>
      </w:tr>
      <w:tr w:rsidR="003337FD" w:rsidRPr="00607450" w:rsidTr="00BD1595">
        <w:trPr>
          <w:cantSplit/>
          <w:trHeight w:val="469"/>
          <w:jc w:val="center"/>
        </w:trPr>
        <w:tc>
          <w:tcPr>
            <w:tcW w:w="420" w:type="dxa"/>
            <w:vMerge/>
            <w:tcBorders>
              <w:top w:val="single" w:sz="4" w:space="0" w:color="auto"/>
              <w:left w:val="single" w:sz="4" w:space="0" w:color="auto"/>
              <w:bottom w:val="single" w:sz="4" w:space="0" w:color="auto"/>
              <w:right w:val="single" w:sz="4" w:space="0" w:color="auto"/>
            </w:tcBorders>
            <w:vAlign w:val="center"/>
          </w:tcPr>
          <w:p w:rsidR="003337FD" w:rsidRPr="00607450" w:rsidRDefault="003337FD">
            <w:pPr>
              <w:widowControl/>
              <w:jc w:val="left"/>
              <w:rPr>
                <w:sz w:val="24"/>
              </w:rPr>
            </w:pPr>
          </w:p>
        </w:tc>
        <w:tc>
          <w:tcPr>
            <w:tcW w:w="870" w:type="dxa"/>
            <w:tcBorders>
              <w:top w:val="single" w:sz="4" w:space="0" w:color="auto"/>
              <w:left w:val="single" w:sz="4" w:space="0" w:color="auto"/>
              <w:bottom w:val="single" w:sz="4" w:space="0" w:color="auto"/>
              <w:right w:val="single" w:sz="4" w:space="0" w:color="auto"/>
            </w:tcBorders>
            <w:vAlign w:val="center"/>
          </w:tcPr>
          <w:p w:rsidR="003337FD" w:rsidRPr="00607450" w:rsidRDefault="003337FD">
            <w:pPr>
              <w:jc w:val="center"/>
              <w:rPr>
                <w:sz w:val="24"/>
              </w:rPr>
            </w:pPr>
            <w:r w:rsidRPr="00607450">
              <w:rPr>
                <w:rFonts w:hint="eastAsia"/>
                <w:sz w:val="24"/>
              </w:rPr>
              <w:t>4</w:t>
            </w:r>
          </w:p>
        </w:tc>
        <w:tc>
          <w:tcPr>
            <w:tcW w:w="7146" w:type="dxa"/>
            <w:gridSpan w:val="8"/>
            <w:vMerge w:val="restart"/>
            <w:tcBorders>
              <w:top w:val="single" w:sz="4" w:space="0" w:color="auto"/>
              <w:left w:val="single" w:sz="4" w:space="0" w:color="auto"/>
              <w:right w:val="single" w:sz="4" w:space="0" w:color="auto"/>
            </w:tcBorders>
            <w:vAlign w:val="center"/>
          </w:tcPr>
          <w:p w:rsidR="003337FD" w:rsidRPr="00607450" w:rsidRDefault="003337FD" w:rsidP="00597FD4">
            <w:pPr>
              <w:jc w:val="center"/>
              <w:rPr>
                <w:sz w:val="24"/>
              </w:rPr>
            </w:pPr>
            <w:r w:rsidRPr="00607450">
              <w:rPr>
                <w:rFonts w:hint="eastAsia"/>
                <w:sz w:val="24"/>
              </w:rPr>
              <w:t>参赛作者</w:t>
            </w:r>
            <w:r w:rsidR="00597FD4">
              <w:rPr>
                <w:rFonts w:hint="eastAsia"/>
                <w:sz w:val="24"/>
              </w:rPr>
              <w:t>人数请按大赛要求</w:t>
            </w:r>
            <w:r w:rsidRPr="00607450">
              <w:rPr>
                <w:rFonts w:hint="eastAsia"/>
                <w:sz w:val="24"/>
              </w:rPr>
              <w:t>。</w:t>
            </w:r>
          </w:p>
        </w:tc>
      </w:tr>
      <w:tr w:rsidR="003337FD" w:rsidRPr="00607450" w:rsidTr="00BD1595">
        <w:trPr>
          <w:cantSplit/>
          <w:trHeight w:val="594"/>
          <w:jc w:val="center"/>
        </w:trPr>
        <w:tc>
          <w:tcPr>
            <w:tcW w:w="420" w:type="dxa"/>
            <w:vMerge/>
            <w:tcBorders>
              <w:top w:val="single" w:sz="4" w:space="0" w:color="auto"/>
              <w:left w:val="single" w:sz="4" w:space="0" w:color="auto"/>
              <w:bottom w:val="single" w:sz="4" w:space="0" w:color="auto"/>
              <w:right w:val="single" w:sz="4" w:space="0" w:color="auto"/>
            </w:tcBorders>
            <w:vAlign w:val="center"/>
          </w:tcPr>
          <w:p w:rsidR="003337FD" w:rsidRPr="00607450" w:rsidRDefault="003337FD">
            <w:pPr>
              <w:widowControl/>
              <w:jc w:val="left"/>
              <w:rPr>
                <w:sz w:val="24"/>
              </w:rPr>
            </w:pPr>
          </w:p>
        </w:tc>
        <w:tc>
          <w:tcPr>
            <w:tcW w:w="870" w:type="dxa"/>
            <w:tcBorders>
              <w:top w:val="single" w:sz="4" w:space="0" w:color="auto"/>
              <w:left w:val="single" w:sz="4" w:space="0" w:color="auto"/>
              <w:bottom w:val="single" w:sz="4" w:space="0" w:color="auto"/>
              <w:right w:val="single" w:sz="4" w:space="0" w:color="auto"/>
            </w:tcBorders>
            <w:vAlign w:val="center"/>
          </w:tcPr>
          <w:p w:rsidR="003337FD" w:rsidRPr="00607450" w:rsidRDefault="003337FD">
            <w:pPr>
              <w:jc w:val="center"/>
              <w:rPr>
                <w:sz w:val="24"/>
              </w:rPr>
            </w:pPr>
            <w:r w:rsidRPr="00607450">
              <w:rPr>
                <w:rFonts w:hint="eastAsia"/>
                <w:sz w:val="24"/>
              </w:rPr>
              <w:t>5</w:t>
            </w:r>
          </w:p>
        </w:tc>
        <w:tc>
          <w:tcPr>
            <w:tcW w:w="7146" w:type="dxa"/>
            <w:gridSpan w:val="8"/>
            <w:vMerge/>
            <w:tcBorders>
              <w:left w:val="single" w:sz="4" w:space="0" w:color="auto"/>
              <w:bottom w:val="single" w:sz="4" w:space="0" w:color="auto"/>
              <w:right w:val="single" w:sz="4" w:space="0" w:color="auto"/>
            </w:tcBorders>
            <w:vAlign w:val="center"/>
          </w:tcPr>
          <w:p w:rsidR="003337FD" w:rsidRPr="00607450" w:rsidRDefault="003337FD">
            <w:pPr>
              <w:jc w:val="center"/>
              <w:rPr>
                <w:sz w:val="24"/>
              </w:rPr>
            </w:pPr>
          </w:p>
        </w:tc>
      </w:tr>
      <w:tr w:rsidR="00B62CC4" w:rsidRPr="00607450" w:rsidTr="00BD1595">
        <w:trPr>
          <w:cantSplit/>
          <w:trHeight w:val="469"/>
          <w:jc w:val="center"/>
        </w:trPr>
        <w:tc>
          <w:tcPr>
            <w:tcW w:w="420" w:type="dxa"/>
            <w:vMerge w:val="restart"/>
            <w:tcBorders>
              <w:top w:val="sing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r w:rsidRPr="00607450">
              <w:rPr>
                <w:rFonts w:hint="eastAsia"/>
                <w:sz w:val="24"/>
              </w:rPr>
              <w:t>指导教师</w:t>
            </w:r>
          </w:p>
        </w:tc>
        <w:tc>
          <w:tcPr>
            <w:tcW w:w="870" w:type="dxa"/>
            <w:tcBorders>
              <w:top w:val="single" w:sz="4" w:space="0" w:color="auto"/>
              <w:left w:val="single" w:sz="4" w:space="0" w:color="auto"/>
              <w:bottom w:val="single" w:sz="4" w:space="0" w:color="auto"/>
              <w:right w:val="single" w:sz="4" w:space="0" w:color="auto"/>
            </w:tcBorders>
            <w:vAlign w:val="center"/>
          </w:tcPr>
          <w:p w:rsidR="00B62CC4" w:rsidRPr="00607450" w:rsidRDefault="00B62CC4">
            <w:pPr>
              <w:rPr>
                <w:sz w:val="24"/>
              </w:rPr>
            </w:pPr>
          </w:p>
        </w:tc>
        <w:tc>
          <w:tcPr>
            <w:tcW w:w="1383" w:type="dxa"/>
            <w:gridSpan w:val="2"/>
            <w:tcBorders>
              <w:top w:val="sing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r w:rsidRPr="00607450">
              <w:rPr>
                <w:rFonts w:hint="eastAsia"/>
                <w:sz w:val="24"/>
              </w:rPr>
              <w:t>姓名</w:t>
            </w:r>
          </w:p>
        </w:tc>
        <w:tc>
          <w:tcPr>
            <w:tcW w:w="710" w:type="dxa"/>
            <w:tcBorders>
              <w:top w:val="sing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r w:rsidRPr="00607450">
              <w:rPr>
                <w:rFonts w:hint="eastAsia"/>
                <w:sz w:val="24"/>
              </w:rPr>
              <w:t>性别</w:t>
            </w:r>
          </w:p>
        </w:tc>
        <w:tc>
          <w:tcPr>
            <w:tcW w:w="1281" w:type="dxa"/>
            <w:tcBorders>
              <w:top w:val="sing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r w:rsidRPr="00607450">
              <w:rPr>
                <w:rFonts w:hint="eastAsia"/>
                <w:sz w:val="24"/>
              </w:rPr>
              <w:t>职称</w:t>
            </w:r>
          </w:p>
        </w:tc>
        <w:tc>
          <w:tcPr>
            <w:tcW w:w="1787" w:type="dxa"/>
            <w:gridSpan w:val="3"/>
            <w:tcBorders>
              <w:top w:val="sing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r w:rsidRPr="00607450">
              <w:rPr>
                <w:rFonts w:hint="eastAsia"/>
                <w:sz w:val="24"/>
              </w:rPr>
              <w:t>专业</w:t>
            </w:r>
          </w:p>
        </w:tc>
        <w:tc>
          <w:tcPr>
            <w:tcW w:w="1985" w:type="dxa"/>
            <w:tcBorders>
              <w:top w:val="single" w:sz="4" w:space="0" w:color="auto"/>
              <w:left w:val="single" w:sz="4" w:space="0" w:color="auto"/>
              <w:bottom w:val="single" w:sz="4" w:space="0" w:color="auto"/>
              <w:right w:val="single" w:sz="4" w:space="0" w:color="auto"/>
            </w:tcBorders>
            <w:vAlign w:val="center"/>
          </w:tcPr>
          <w:p w:rsidR="00B62CC4" w:rsidRPr="00607450" w:rsidRDefault="003337FD">
            <w:pPr>
              <w:jc w:val="center"/>
              <w:rPr>
                <w:sz w:val="24"/>
              </w:rPr>
            </w:pPr>
            <w:r w:rsidRPr="00607450">
              <w:rPr>
                <w:rFonts w:hint="eastAsia"/>
                <w:sz w:val="24"/>
              </w:rPr>
              <w:t>联系</w:t>
            </w:r>
            <w:r w:rsidR="0043294C" w:rsidRPr="00607450">
              <w:rPr>
                <w:rFonts w:hint="eastAsia"/>
                <w:sz w:val="24"/>
              </w:rPr>
              <w:t>电话</w:t>
            </w:r>
          </w:p>
        </w:tc>
      </w:tr>
      <w:tr w:rsidR="00B62CC4" w:rsidRPr="00607450" w:rsidTr="00BD1595">
        <w:trPr>
          <w:cantSplit/>
          <w:trHeight w:val="469"/>
          <w:jc w:val="center"/>
        </w:trPr>
        <w:tc>
          <w:tcPr>
            <w:tcW w:w="420" w:type="dxa"/>
            <w:vMerge/>
            <w:tcBorders>
              <w:top w:val="single" w:sz="4" w:space="0" w:color="auto"/>
              <w:left w:val="single" w:sz="4" w:space="0" w:color="auto"/>
              <w:bottom w:val="single" w:sz="4" w:space="0" w:color="auto"/>
              <w:right w:val="single" w:sz="4" w:space="0" w:color="auto"/>
            </w:tcBorders>
            <w:vAlign w:val="center"/>
          </w:tcPr>
          <w:p w:rsidR="00B62CC4" w:rsidRPr="00607450" w:rsidRDefault="00B62CC4">
            <w:pPr>
              <w:widowControl/>
              <w:jc w:val="left"/>
              <w:rPr>
                <w:sz w:val="24"/>
              </w:rPr>
            </w:pPr>
          </w:p>
        </w:tc>
        <w:tc>
          <w:tcPr>
            <w:tcW w:w="870" w:type="dxa"/>
            <w:tcBorders>
              <w:top w:val="single" w:sz="4" w:space="0" w:color="auto"/>
              <w:left w:val="single" w:sz="4" w:space="0" w:color="auto"/>
              <w:bottom w:val="single" w:sz="4" w:space="0" w:color="auto"/>
              <w:right w:val="single" w:sz="4" w:space="0" w:color="auto"/>
            </w:tcBorders>
            <w:vAlign w:val="center"/>
          </w:tcPr>
          <w:p w:rsidR="00B62CC4" w:rsidRPr="00607450" w:rsidRDefault="00B62CC4">
            <w:pPr>
              <w:jc w:val="center"/>
              <w:rPr>
                <w:sz w:val="24"/>
              </w:rPr>
            </w:pPr>
            <w:r w:rsidRPr="00607450">
              <w:rPr>
                <w:sz w:val="24"/>
              </w:rPr>
              <w:t>1</w:t>
            </w:r>
          </w:p>
        </w:tc>
        <w:tc>
          <w:tcPr>
            <w:tcW w:w="1383" w:type="dxa"/>
            <w:gridSpan w:val="2"/>
            <w:tcBorders>
              <w:top w:val="single" w:sz="4" w:space="0" w:color="auto"/>
              <w:left w:val="single" w:sz="4" w:space="0" w:color="auto"/>
              <w:bottom w:val="single" w:sz="4" w:space="0" w:color="auto"/>
              <w:right w:val="single" w:sz="4" w:space="0" w:color="auto"/>
            </w:tcBorders>
            <w:vAlign w:val="center"/>
          </w:tcPr>
          <w:p w:rsidR="00B62CC4" w:rsidRPr="00607450" w:rsidRDefault="00A716E4">
            <w:pPr>
              <w:rPr>
                <w:sz w:val="24"/>
              </w:rPr>
            </w:pPr>
            <w:r>
              <w:rPr>
                <w:sz w:val="24"/>
              </w:rPr>
              <w:t>王晓虹</w:t>
            </w:r>
          </w:p>
        </w:tc>
        <w:tc>
          <w:tcPr>
            <w:tcW w:w="710" w:type="dxa"/>
            <w:tcBorders>
              <w:top w:val="single" w:sz="4" w:space="0" w:color="auto"/>
              <w:left w:val="single" w:sz="4" w:space="0" w:color="auto"/>
              <w:bottom w:val="single" w:sz="4" w:space="0" w:color="auto"/>
              <w:right w:val="single" w:sz="4" w:space="0" w:color="auto"/>
            </w:tcBorders>
            <w:vAlign w:val="center"/>
          </w:tcPr>
          <w:p w:rsidR="00B62CC4" w:rsidRPr="00607450" w:rsidRDefault="00A716E4">
            <w:pPr>
              <w:rPr>
                <w:sz w:val="24"/>
              </w:rPr>
            </w:pPr>
            <w:r>
              <w:rPr>
                <w:sz w:val="24"/>
              </w:rPr>
              <w:t>女</w:t>
            </w:r>
          </w:p>
        </w:tc>
        <w:tc>
          <w:tcPr>
            <w:tcW w:w="1281" w:type="dxa"/>
            <w:tcBorders>
              <w:top w:val="single" w:sz="4" w:space="0" w:color="auto"/>
              <w:left w:val="single" w:sz="4" w:space="0" w:color="auto"/>
              <w:bottom w:val="single" w:sz="4" w:space="0" w:color="auto"/>
              <w:right w:val="single" w:sz="4" w:space="0" w:color="auto"/>
            </w:tcBorders>
            <w:vAlign w:val="center"/>
          </w:tcPr>
          <w:p w:rsidR="00B62CC4" w:rsidRPr="00607450" w:rsidRDefault="00A716E4">
            <w:pPr>
              <w:rPr>
                <w:sz w:val="24"/>
              </w:rPr>
            </w:pPr>
            <w:r>
              <w:rPr>
                <w:sz w:val="24"/>
              </w:rPr>
              <w:t>副教授</w:t>
            </w:r>
          </w:p>
        </w:tc>
        <w:tc>
          <w:tcPr>
            <w:tcW w:w="1787" w:type="dxa"/>
            <w:gridSpan w:val="3"/>
            <w:tcBorders>
              <w:top w:val="single" w:sz="4" w:space="0" w:color="auto"/>
              <w:left w:val="single" w:sz="4" w:space="0" w:color="auto"/>
              <w:bottom w:val="single" w:sz="4" w:space="0" w:color="auto"/>
              <w:right w:val="single" w:sz="4" w:space="0" w:color="auto"/>
            </w:tcBorders>
            <w:vAlign w:val="center"/>
          </w:tcPr>
          <w:p w:rsidR="00B62CC4" w:rsidRPr="00607450" w:rsidRDefault="00A716E4">
            <w:pPr>
              <w:rPr>
                <w:sz w:val="24"/>
              </w:rPr>
            </w:pPr>
            <w:r>
              <w:rPr>
                <w:sz w:val="24"/>
              </w:rPr>
              <w:t>计算机科学与技术</w:t>
            </w:r>
          </w:p>
        </w:tc>
        <w:tc>
          <w:tcPr>
            <w:tcW w:w="1985" w:type="dxa"/>
            <w:tcBorders>
              <w:top w:val="single" w:sz="4" w:space="0" w:color="auto"/>
              <w:left w:val="single" w:sz="4" w:space="0" w:color="auto"/>
              <w:bottom w:val="single" w:sz="4" w:space="0" w:color="auto"/>
              <w:right w:val="single" w:sz="4" w:space="0" w:color="auto"/>
            </w:tcBorders>
            <w:vAlign w:val="center"/>
          </w:tcPr>
          <w:p w:rsidR="00B62CC4" w:rsidRPr="00607450" w:rsidRDefault="00B62CC4">
            <w:pPr>
              <w:rPr>
                <w:sz w:val="24"/>
              </w:rPr>
            </w:pPr>
          </w:p>
        </w:tc>
      </w:tr>
      <w:tr w:rsidR="00B62CC4" w:rsidRPr="00607450" w:rsidTr="00BD1595">
        <w:trPr>
          <w:cantSplit/>
          <w:trHeight w:val="469"/>
          <w:jc w:val="center"/>
        </w:trPr>
        <w:tc>
          <w:tcPr>
            <w:tcW w:w="420" w:type="dxa"/>
            <w:vMerge/>
            <w:tcBorders>
              <w:top w:val="single" w:sz="4" w:space="0" w:color="auto"/>
              <w:left w:val="single" w:sz="4" w:space="0" w:color="auto"/>
              <w:bottom w:val="double" w:sz="4" w:space="0" w:color="auto"/>
              <w:right w:val="single" w:sz="4" w:space="0" w:color="auto"/>
            </w:tcBorders>
            <w:vAlign w:val="center"/>
          </w:tcPr>
          <w:p w:rsidR="00B62CC4" w:rsidRPr="00607450" w:rsidRDefault="00B62CC4">
            <w:pPr>
              <w:widowControl/>
              <w:jc w:val="left"/>
              <w:rPr>
                <w:sz w:val="24"/>
              </w:rPr>
            </w:pPr>
          </w:p>
        </w:tc>
        <w:tc>
          <w:tcPr>
            <w:tcW w:w="870" w:type="dxa"/>
            <w:tcBorders>
              <w:top w:val="single" w:sz="4" w:space="0" w:color="auto"/>
              <w:left w:val="single" w:sz="4" w:space="0" w:color="auto"/>
              <w:bottom w:val="double" w:sz="4" w:space="0" w:color="auto"/>
              <w:right w:val="single" w:sz="4" w:space="0" w:color="auto"/>
            </w:tcBorders>
            <w:vAlign w:val="center"/>
          </w:tcPr>
          <w:p w:rsidR="00B62CC4" w:rsidRPr="00607450" w:rsidRDefault="00B62CC4">
            <w:pPr>
              <w:jc w:val="center"/>
              <w:rPr>
                <w:sz w:val="24"/>
              </w:rPr>
            </w:pPr>
            <w:r w:rsidRPr="00607450">
              <w:rPr>
                <w:sz w:val="24"/>
              </w:rPr>
              <w:t>2</w:t>
            </w:r>
          </w:p>
        </w:tc>
        <w:tc>
          <w:tcPr>
            <w:tcW w:w="1383" w:type="dxa"/>
            <w:gridSpan w:val="2"/>
            <w:tcBorders>
              <w:top w:val="single" w:sz="4" w:space="0" w:color="auto"/>
              <w:left w:val="single" w:sz="4" w:space="0" w:color="auto"/>
              <w:bottom w:val="double" w:sz="4" w:space="0" w:color="auto"/>
              <w:right w:val="single" w:sz="4" w:space="0" w:color="auto"/>
            </w:tcBorders>
          </w:tcPr>
          <w:p w:rsidR="00B62CC4" w:rsidRPr="00607450" w:rsidRDefault="00B62CC4">
            <w:pPr>
              <w:rPr>
                <w:sz w:val="24"/>
              </w:rPr>
            </w:pPr>
          </w:p>
        </w:tc>
        <w:tc>
          <w:tcPr>
            <w:tcW w:w="710" w:type="dxa"/>
            <w:tcBorders>
              <w:top w:val="single" w:sz="4" w:space="0" w:color="auto"/>
              <w:left w:val="single" w:sz="4" w:space="0" w:color="auto"/>
              <w:bottom w:val="double" w:sz="4" w:space="0" w:color="auto"/>
              <w:right w:val="single" w:sz="4" w:space="0" w:color="auto"/>
            </w:tcBorders>
          </w:tcPr>
          <w:p w:rsidR="00B62CC4" w:rsidRPr="00607450" w:rsidRDefault="00B62CC4">
            <w:pPr>
              <w:rPr>
                <w:sz w:val="24"/>
              </w:rPr>
            </w:pPr>
          </w:p>
        </w:tc>
        <w:tc>
          <w:tcPr>
            <w:tcW w:w="1281" w:type="dxa"/>
            <w:tcBorders>
              <w:top w:val="single" w:sz="4" w:space="0" w:color="auto"/>
              <w:left w:val="single" w:sz="4" w:space="0" w:color="auto"/>
              <w:bottom w:val="double" w:sz="4" w:space="0" w:color="auto"/>
              <w:right w:val="single" w:sz="4" w:space="0" w:color="auto"/>
            </w:tcBorders>
          </w:tcPr>
          <w:p w:rsidR="00B62CC4" w:rsidRPr="00607450" w:rsidRDefault="00B62CC4">
            <w:pPr>
              <w:rPr>
                <w:sz w:val="24"/>
              </w:rPr>
            </w:pPr>
          </w:p>
        </w:tc>
        <w:tc>
          <w:tcPr>
            <w:tcW w:w="1787" w:type="dxa"/>
            <w:gridSpan w:val="3"/>
            <w:tcBorders>
              <w:top w:val="single" w:sz="4" w:space="0" w:color="auto"/>
              <w:left w:val="single" w:sz="4" w:space="0" w:color="auto"/>
              <w:bottom w:val="double" w:sz="4" w:space="0" w:color="auto"/>
              <w:right w:val="single" w:sz="4" w:space="0" w:color="auto"/>
            </w:tcBorders>
          </w:tcPr>
          <w:p w:rsidR="00B62CC4" w:rsidRPr="00607450" w:rsidRDefault="00B62CC4">
            <w:pPr>
              <w:rPr>
                <w:sz w:val="24"/>
              </w:rPr>
            </w:pPr>
          </w:p>
        </w:tc>
        <w:tc>
          <w:tcPr>
            <w:tcW w:w="1985" w:type="dxa"/>
            <w:tcBorders>
              <w:top w:val="single" w:sz="4" w:space="0" w:color="auto"/>
              <w:left w:val="single" w:sz="4" w:space="0" w:color="auto"/>
              <w:bottom w:val="double" w:sz="4" w:space="0" w:color="auto"/>
              <w:right w:val="single" w:sz="4" w:space="0" w:color="auto"/>
            </w:tcBorders>
          </w:tcPr>
          <w:p w:rsidR="00B62CC4" w:rsidRPr="00607450" w:rsidRDefault="00B62CC4">
            <w:pPr>
              <w:rPr>
                <w:sz w:val="24"/>
              </w:rPr>
            </w:pPr>
          </w:p>
        </w:tc>
      </w:tr>
      <w:tr w:rsidR="0043294C" w:rsidRPr="00607450" w:rsidTr="00BD1595">
        <w:trPr>
          <w:trHeight w:val="673"/>
          <w:jc w:val="center"/>
        </w:trPr>
        <w:tc>
          <w:tcPr>
            <w:tcW w:w="8436" w:type="dxa"/>
            <w:gridSpan w:val="10"/>
            <w:tcBorders>
              <w:top w:val="double" w:sz="4" w:space="0" w:color="auto"/>
              <w:left w:val="single" w:sz="4" w:space="0" w:color="auto"/>
              <w:bottom w:val="single" w:sz="4" w:space="0" w:color="auto"/>
              <w:right w:val="single" w:sz="4" w:space="0" w:color="auto"/>
            </w:tcBorders>
            <w:vAlign w:val="center"/>
          </w:tcPr>
          <w:p w:rsidR="0043294C" w:rsidRDefault="0043294C" w:rsidP="0043294C">
            <w:pPr>
              <w:wordWrap w:val="0"/>
              <w:rPr>
                <w:sz w:val="24"/>
              </w:rPr>
            </w:pPr>
            <w:r w:rsidRPr="00607450">
              <w:rPr>
                <w:rFonts w:hint="eastAsia"/>
                <w:sz w:val="24"/>
              </w:rPr>
              <w:t>作品内容简介</w:t>
            </w:r>
            <w:r w:rsidR="00C23D51" w:rsidRPr="00607450">
              <w:rPr>
                <w:rFonts w:hint="eastAsia"/>
                <w:sz w:val="24"/>
              </w:rPr>
              <w:t>（以下各部分内容请不要超过</w:t>
            </w:r>
            <w:r w:rsidR="00C23D51" w:rsidRPr="00607450">
              <w:rPr>
                <w:rFonts w:hint="eastAsia"/>
                <w:sz w:val="24"/>
              </w:rPr>
              <w:t>300</w:t>
            </w:r>
            <w:r w:rsidR="00C23D51" w:rsidRPr="00607450">
              <w:rPr>
                <w:rFonts w:hint="eastAsia"/>
                <w:sz w:val="24"/>
              </w:rPr>
              <w:t>字）</w:t>
            </w:r>
          </w:p>
          <w:p w:rsidR="00942CA5" w:rsidRPr="00942CA5" w:rsidRDefault="009D2215" w:rsidP="009D2215">
            <w:pPr>
              <w:spacing w:line="360" w:lineRule="auto"/>
              <w:ind w:firstLineChars="200" w:firstLine="480"/>
              <w:rPr>
                <w:rFonts w:ascii="宋体" w:hAnsi="宋体"/>
                <w:sz w:val="24"/>
              </w:rPr>
            </w:pPr>
            <w:r>
              <w:rPr>
                <w:rFonts w:ascii="宋体" w:hAnsi="宋体" w:hint="eastAsia"/>
                <w:sz w:val="24"/>
              </w:rPr>
              <w:t>蜂窝V校园是互动问答模式的在线学习平台，</w:t>
            </w:r>
            <w:r w:rsidR="00942CA5" w:rsidRPr="00942CA5">
              <w:rPr>
                <w:rFonts w:ascii="宋体" w:hAnsi="宋体" w:hint="eastAsia"/>
                <w:sz w:val="24"/>
              </w:rPr>
              <w:t>互动问答是近年来兴起的信息咨询的交流模式，但是目前各平台上的互动问答都是基于商业的互动问答，无法满足学生的根本需求。本次设计基于同学们喜爱的微信平台研发校园内的大学生问答服务平台---蜂窝v校园，针对大学生校内学习交流、师生互动的特点，提出了平台的建设的总体设计方案,为方便学生答疑咨询、提升服务质量提供新思路</w:t>
            </w:r>
            <w:r>
              <w:rPr>
                <w:rFonts w:ascii="宋体" w:hAnsi="宋体" w:hint="eastAsia"/>
                <w:sz w:val="24"/>
              </w:rPr>
              <w:t>，在此之上，蜂窝V校园提供了问题发布、解答、分享、分类、解答管理、文章发布、管理、文章等功能</w:t>
            </w:r>
            <w:r w:rsidR="00942CA5" w:rsidRPr="00942CA5">
              <w:rPr>
                <w:rFonts w:ascii="宋体" w:hAnsi="宋体" w:hint="eastAsia"/>
                <w:sz w:val="24"/>
              </w:rPr>
              <w:t>。</w:t>
            </w:r>
            <w:r w:rsidR="00942CA5">
              <w:rPr>
                <w:rFonts w:ascii="宋体" w:hAnsi="宋体" w:hint="eastAsia"/>
                <w:sz w:val="24"/>
              </w:rPr>
              <w:t>同时，蜂窝V校园始于互动问答，但不止于互动问答，蜂窝V校园同时也秉承着丰富大学生生活方式的理念，提供了</w:t>
            </w:r>
            <w:r w:rsidR="00942CA5">
              <w:rPr>
                <w:rFonts w:ascii="宋体" w:hAnsi="宋体" w:hint="eastAsia"/>
                <w:sz w:val="24"/>
              </w:rPr>
              <w:lastRenderedPageBreak/>
              <w:t>撰写文章的功能</w:t>
            </w:r>
            <w:r w:rsidR="00B62D29">
              <w:rPr>
                <w:rFonts w:ascii="宋体" w:hAnsi="宋体" w:hint="eastAsia"/>
                <w:sz w:val="24"/>
              </w:rPr>
              <w:t>，为同学间交流，在线编写文章需求提供平台。</w:t>
            </w:r>
          </w:p>
        </w:tc>
      </w:tr>
      <w:tr w:rsidR="0043294C" w:rsidRPr="00607450" w:rsidTr="00BD1595">
        <w:trPr>
          <w:trHeight w:val="673"/>
          <w:jc w:val="center"/>
        </w:trPr>
        <w:tc>
          <w:tcPr>
            <w:tcW w:w="8436" w:type="dxa"/>
            <w:gridSpan w:val="10"/>
            <w:tcBorders>
              <w:top w:val="single" w:sz="4" w:space="0" w:color="auto"/>
              <w:left w:val="single" w:sz="4" w:space="0" w:color="auto"/>
              <w:bottom w:val="single" w:sz="4" w:space="0" w:color="auto"/>
              <w:right w:val="single" w:sz="4" w:space="0" w:color="auto"/>
            </w:tcBorders>
            <w:vAlign w:val="center"/>
          </w:tcPr>
          <w:p w:rsidR="0043294C" w:rsidRDefault="0043294C">
            <w:pPr>
              <w:rPr>
                <w:sz w:val="24"/>
              </w:rPr>
            </w:pPr>
            <w:r w:rsidRPr="00607450">
              <w:rPr>
                <w:rFonts w:hint="eastAsia"/>
                <w:sz w:val="24"/>
              </w:rPr>
              <w:lastRenderedPageBreak/>
              <w:t>作品安装说明</w:t>
            </w:r>
          </w:p>
          <w:p w:rsidR="009E118D" w:rsidRPr="007913A6" w:rsidRDefault="009E118D" w:rsidP="007913A6">
            <w:pPr>
              <w:spacing w:line="360" w:lineRule="auto"/>
              <w:ind w:firstLineChars="200" w:firstLine="480"/>
              <w:rPr>
                <w:sz w:val="24"/>
              </w:rPr>
            </w:pPr>
            <w:r>
              <w:rPr>
                <w:rFonts w:hint="eastAsia"/>
                <w:sz w:val="24"/>
              </w:rPr>
              <w:t>打开微信</w:t>
            </w:r>
            <w:r>
              <w:rPr>
                <w:rFonts w:hint="eastAsia"/>
                <w:sz w:val="24"/>
              </w:rPr>
              <w:t>App</w:t>
            </w:r>
            <w:r w:rsidR="007913A6">
              <w:rPr>
                <w:rFonts w:hint="eastAsia"/>
                <w:sz w:val="24"/>
              </w:rPr>
              <w:t>，进入微信内的</w:t>
            </w:r>
            <w:r>
              <w:rPr>
                <w:rFonts w:hint="eastAsia"/>
                <w:sz w:val="24"/>
              </w:rPr>
              <w:t>搜索栏，点击</w:t>
            </w:r>
            <w:r w:rsidR="007913A6">
              <w:rPr>
                <w:rFonts w:hint="eastAsia"/>
                <w:sz w:val="24"/>
              </w:rPr>
              <w:t>搜索框</w:t>
            </w:r>
            <w:r>
              <w:rPr>
                <w:rFonts w:hint="eastAsia"/>
                <w:sz w:val="24"/>
              </w:rPr>
              <w:t>栏下方小程序选项，</w:t>
            </w:r>
            <w:r w:rsidR="007913A6">
              <w:rPr>
                <w:rFonts w:hint="eastAsia"/>
                <w:sz w:val="24"/>
              </w:rPr>
              <w:t>在搜索框内</w:t>
            </w:r>
            <w:r>
              <w:rPr>
                <w:rFonts w:hint="eastAsia"/>
                <w:sz w:val="24"/>
              </w:rPr>
              <w:t>输入蜂窝</w:t>
            </w:r>
            <w:r>
              <w:rPr>
                <w:rFonts w:hint="eastAsia"/>
                <w:sz w:val="24"/>
              </w:rPr>
              <w:t>V</w:t>
            </w:r>
            <w:r>
              <w:rPr>
                <w:rFonts w:hint="eastAsia"/>
                <w:sz w:val="24"/>
              </w:rPr>
              <w:t>校园，点击搜索</w:t>
            </w:r>
            <w:r w:rsidR="007913A6">
              <w:rPr>
                <w:rFonts w:hint="eastAsia"/>
                <w:sz w:val="24"/>
              </w:rPr>
              <w:t>按钮</w:t>
            </w:r>
            <w:r>
              <w:rPr>
                <w:rFonts w:hint="eastAsia"/>
                <w:sz w:val="24"/>
              </w:rPr>
              <w:t>。点击搜索到的小程序</w:t>
            </w:r>
            <w:r w:rsidR="007913A6">
              <w:rPr>
                <w:rFonts w:hint="eastAsia"/>
                <w:sz w:val="24"/>
              </w:rPr>
              <w:t>进入蜂窝</w:t>
            </w:r>
            <w:r w:rsidR="007913A6">
              <w:rPr>
                <w:rFonts w:hint="eastAsia"/>
                <w:sz w:val="24"/>
              </w:rPr>
              <w:t>V</w:t>
            </w:r>
            <w:r w:rsidR="007913A6">
              <w:rPr>
                <w:rFonts w:hint="eastAsia"/>
                <w:sz w:val="24"/>
              </w:rPr>
              <w:t>校园</w:t>
            </w:r>
            <w:r>
              <w:rPr>
                <w:rFonts w:hint="eastAsia"/>
                <w:sz w:val="24"/>
              </w:rPr>
              <w:t>。</w:t>
            </w:r>
            <w:r w:rsidR="007913A6">
              <w:rPr>
                <w:rFonts w:hint="eastAsia"/>
                <w:sz w:val="24"/>
              </w:rPr>
              <w:t>由于</w:t>
            </w:r>
            <w:r>
              <w:rPr>
                <w:rFonts w:hint="eastAsia"/>
                <w:sz w:val="24"/>
              </w:rPr>
              <w:t>蜂窝</w:t>
            </w:r>
            <w:r>
              <w:rPr>
                <w:rFonts w:hint="eastAsia"/>
                <w:sz w:val="24"/>
              </w:rPr>
              <w:t>V</w:t>
            </w:r>
            <w:r>
              <w:rPr>
                <w:rFonts w:hint="eastAsia"/>
                <w:sz w:val="24"/>
              </w:rPr>
              <w:t>校园的一部分功能需要用户授权的信息才能使用，因此在您进入蜂窝</w:t>
            </w:r>
            <w:r>
              <w:rPr>
                <w:rFonts w:hint="eastAsia"/>
                <w:sz w:val="24"/>
              </w:rPr>
              <w:t>V</w:t>
            </w:r>
            <w:r>
              <w:rPr>
                <w:rFonts w:hint="eastAsia"/>
                <w:sz w:val="24"/>
              </w:rPr>
              <w:t>校园之后，首先需要授权登录蜂窝</w:t>
            </w:r>
            <w:r>
              <w:rPr>
                <w:rFonts w:hint="eastAsia"/>
                <w:sz w:val="24"/>
              </w:rPr>
              <w:t>V</w:t>
            </w:r>
            <w:r>
              <w:rPr>
                <w:rFonts w:hint="eastAsia"/>
                <w:sz w:val="24"/>
              </w:rPr>
              <w:t>校园，成功登录之后即可使用蜂窝</w:t>
            </w:r>
            <w:r>
              <w:rPr>
                <w:rFonts w:hint="eastAsia"/>
                <w:sz w:val="24"/>
              </w:rPr>
              <w:t>V</w:t>
            </w:r>
            <w:r>
              <w:rPr>
                <w:rFonts w:hint="eastAsia"/>
                <w:sz w:val="24"/>
              </w:rPr>
              <w:t>校园的全部现有功能。</w:t>
            </w:r>
          </w:p>
        </w:tc>
      </w:tr>
      <w:tr w:rsidR="0043294C" w:rsidRPr="00607450" w:rsidTr="00BD1595">
        <w:trPr>
          <w:trHeight w:val="673"/>
          <w:jc w:val="center"/>
        </w:trPr>
        <w:tc>
          <w:tcPr>
            <w:tcW w:w="8436" w:type="dxa"/>
            <w:gridSpan w:val="10"/>
            <w:tcBorders>
              <w:top w:val="single" w:sz="4" w:space="0" w:color="auto"/>
              <w:left w:val="single" w:sz="4" w:space="0" w:color="auto"/>
              <w:bottom w:val="single" w:sz="4" w:space="0" w:color="auto"/>
              <w:right w:val="single" w:sz="4" w:space="0" w:color="auto"/>
            </w:tcBorders>
            <w:vAlign w:val="center"/>
          </w:tcPr>
          <w:p w:rsidR="0043294C" w:rsidRDefault="0043294C">
            <w:pPr>
              <w:rPr>
                <w:sz w:val="24"/>
              </w:rPr>
            </w:pPr>
            <w:r w:rsidRPr="00607450">
              <w:rPr>
                <w:rFonts w:hint="eastAsia"/>
                <w:sz w:val="24"/>
              </w:rPr>
              <w:t>作品效果图</w:t>
            </w:r>
          </w:p>
          <w:p w:rsidR="00BD1595" w:rsidRDefault="00C33C2D">
            <w:r>
              <w:rPr>
                <w:noProof/>
              </w:rPr>
              <w:drawing>
                <wp:inline distT="0" distB="0" distL="0" distR="0">
                  <wp:extent cx="2591435" cy="4699000"/>
                  <wp:effectExtent l="0" t="0" r="0" b="0"/>
                  <wp:docPr id="1" name="图片 1" descr="IMG_20190408_152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IMG_20190408_152519"/>
                          <pic:cNvPicPr>
                            <a:picLocks/>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1435" cy="4699000"/>
                          </a:xfrm>
                          <a:prstGeom prst="rect">
                            <a:avLst/>
                          </a:prstGeom>
                          <a:noFill/>
                          <a:ln>
                            <a:noFill/>
                          </a:ln>
                        </pic:spPr>
                      </pic:pic>
                    </a:graphicData>
                  </a:graphic>
                </wp:inline>
              </w:drawing>
            </w:r>
            <w:r>
              <w:rPr>
                <w:noProof/>
              </w:rPr>
              <w:drawing>
                <wp:inline distT="0" distB="0" distL="0" distR="0">
                  <wp:extent cx="2573020" cy="4692650"/>
                  <wp:effectExtent l="0" t="0" r="0" b="0"/>
                  <wp:docPr id="2" name="图片 2" descr="IMG_20190408_1526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IMG_20190408_152605"/>
                          <pic:cNvPicPr>
                            <a:picLocks/>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73020" cy="4692650"/>
                          </a:xfrm>
                          <a:prstGeom prst="rect">
                            <a:avLst/>
                          </a:prstGeom>
                          <a:noFill/>
                          <a:ln>
                            <a:noFill/>
                          </a:ln>
                        </pic:spPr>
                      </pic:pic>
                    </a:graphicData>
                  </a:graphic>
                </wp:inline>
              </w:drawing>
            </w:r>
          </w:p>
          <w:p w:rsidR="00BD1595" w:rsidRDefault="00BD1595"/>
          <w:p w:rsidR="00BD1595" w:rsidRDefault="00BD1595"/>
          <w:p w:rsidR="00B62D29" w:rsidRDefault="00C33C2D">
            <w:r>
              <w:rPr>
                <w:noProof/>
              </w:rPr>
              <w:lastRenderedPageBreak/>
              <w:drawing>
                <wp:inline distT="0" distB="0" distL="0" distR="0">
                  <wp:extent cx="2601595" cy="4732020"/>
                  <wp:effectExtent l="0" t="0" r="0" b="0"/>
                  <wp:docPr id="3" name="图片 3" descr="IMG_20190408_1523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IMG_20190408_152307"/>
                          <pic:cNvPicPr>
                            <a:picLocks/>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01595" cy="4732020"/>
                          </a:xfrm>
                          <a:prstGeom prst="rect">
                            <a:avLst/>
                          </a:prstGeom>
                          <a:noFill/>
                          <a:ln>
                            <a:noFill/>
                          </a:ln>
                        </pic:spPr>
                      </pic:pic>
                    </a:graphicData>
                  </a:graphic>
                </wp:inline>
              </w:drawing>
            </w:r>
            <w:r>
              <w:rPr>
                <w:noProof/>
              </w:rPr>
              <w:drawing>
                <wp:inline distT="0" distB="0" distL="0" distR="0">
                  <wp:extent cx="2601595" cy="4732020"/>
                  <wp:effectExtent l="0" t="0" r="0" b="0"/>
                  <wp:docPr id="4" name="图片 4" descr="IMG_20190408_152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descr="IMG_20190408_152504"/>
                          <pic:cNvPicPr>
                            <a:picLocks/>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01595" cy="4732020"/>
                          </a:xfrm>
                          <a:prstGeom prst="rect">
                            <a:avLst/>
                          </a:prstGeom>
                          <a:noFill/>
                          <a:ln>
                            <a:noFill/>
                          </a:ln>
                        </pic:spPr>
                      </pic:pic>
                    </a:graphicData>
                  </a:graphic>
                </wp:inline>
              </w:drawing>
            </w:r>
          </w:p>
          <w:p w:rsidR="008D2CF6" w:rsidRPr="00607450" w:rsidRDefault="00C33C2D">
            <w:r>
              <w:rPr>
                <w:rFonts w:hint="eastAsia"/>
                <w:noProof/>
              </w:rPr>
              <w:lastRenderedPageBreak/>
              <w:drawing>
                <wp:inline distT="0" distB="0" distL="0" distR="0">
                  <wp:extent cx="2573020" cy="4646930"/>
                  <wp:effectExtent l="0" t="0" r="0" b="0"/>
                  <wp:docPr id="5" name="图片 5" descr="IMG_20190408_152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descr="IMG_20190408_152449"/>
                          <pic:cNvPicPr>
                            <a:picLocks/>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73020" cy="4646930"/>
                          </a:xfrm>
                          <a:prstGeom prst="rect">
                            <a:avLst/>
                          </a:prstGeom>
                          <a:noFill/>
                          <a:ln>
                            <a:noFill/>
                          </a:ln>
                        </pic:spPr>
                      </pic:pic>
                    </a:graphicData>
                  </a:graphic>
                </wp:inline>
              </w:drawing>
            </w:r>
            <w:r>
              <w:rPr>
                <w:rFonts w:hint="eastAsia"/>
                <w:noProof/>
              </w:rPr>
              <w:drawing>
                <wp:inline distT="0" distB="0" distL="0" distR="0">
                  <wp:extent cx="2562225" cy="4650740"/>
                  <wp:effectExtent l="0" t="0" r="0" b="0"/>
                  <wp:docPr id="6" name="图片 6" descr="IMG_20190408_1523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descr="IMG_20190408_152324"/>
                          <pic:cNvPicPr>
                            <a:picLocks/>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62225" cy="4650740"/>
                          </a:xfrm>
                          <a:prstGeom prst="rect">
                            <a:avLst/>
                          </a:prstGeom>
                          <a:noFill/>
                          <a:ln>
                            <a:noFill/>
                          </a:ln>
                        </pic:spPr>
                      </pic:pic>
                    </a:graphicData>
                  </a:graphic>
                </wp:inline>
              </w:drawing>
            </w:r>
          </w:p>
        </w:tc>
      </w:tr>
      <w:tr w:rsidR="00BD1595" w:rsidRPr="00607450" w:rsidTr="00BD1595">
        <w:trPr>
          <w:trHeight w:val="673"/>
          <w:jc w:val="center"/>
        </w:trPr>
        <w:tc>
          <w:tcPr>
            <w:tcW w:w="8436" w:type="dxa"/>
            <w:gridSpan w:val="10"/>
            <w:tcBorders>
              <w:top w:val="single" w:sz="4" w:space="0" w:color="auto"/>
              <w:left w:val="single" w:sz="4" w:space="0" w:color="auto"/>
              <w:bottom w:val="single" w:sz="4" w:space="0" w:color="auto"/>
              <w:right w:val="single" w:sz="4" w:space="0" w:color="auto"/>
            </w:tcBorders>
            <w:vAlign w:val="center"/>
          </w:tcPr>
          <w:p w:rsidR="00BD1595" w:rsidRPr="00607450" w:rsidRDefault="00BD1595">
            <w:pPr>
              <w:rPr>
                <w:sz w:val="24"/>
              </w:rPr>
            </w:pPr>
          </w:p>
        </w:tc>
      </w:tr>
      <w:tr w:rsidR="0043294C" w:rsidRPr="00607450" w:rsidTr="00BD1595">
        <w:trPr>
          <w:trHeight w:val="674"/>
          <w:jc w:val="center"/>
        </w:trPr>
        <w:tc>
          <w:tcPr>
            <w:tcW w:w="8436" w:type="dxa"/>
            <w:gridSpan w:val="10"/>
            <w:tcBorders>
              <w:top w:val="single" w:sz="4" w:space="0" w:color="auto"/>
              <w:left w:val="single" w:sz="4" w:space="0" w:color="auto"/>
              <w:bottom w:val="single" w:sz="4" w:space="0" w:color="auto"/>
              <w:right w:val="single" w:sz="4" w:space="0" w:color="auto"/>
            </w:tcBorders>
            <w:vAlign w:val="center"/>
          </w:tcPr>
          <w:p w:rsidR="0043294C" w:rsidRDefault="0043294C">
            <w:pPr>
              <w:rPr>
                <w:sz w:val="24"/>
              </w:rPr>
            </w:pPr>
            <w:r w:rsidRPr="00607450">
              <w:rPr>
                <w:rFonts w:hint="eastAsia"/>
                <w:sz w:val="24"/>
              </w:rPr>
              <w:t>设计思路</w:t>
            </w:r>
          </w:p>
          <w:p w:rsidR="007913A6" w:rsidRPr="000D44CE" w:rsidRDefault="007913A6" w:rsidP="007913A6">
            <w:pPr>
              <w:spacing w:line="360" w:lineRule="auto"/>
              <w:ind w:firstLineChars="200" w:firstLine="480"/>
              <w:rPr>
                <w:rFonts w:ascii="宋体" w:hAnsi="宋体"/>
                <w:sz w:val="24"/>
              </w:rPr>
            </w:pPr>
            <w:r>
              <w:rPr>
                <w:rFonts w:ascii="宋体" w:hAnsi="宋体" w:hint="eastAsia"/>
                <w:sz w:val="24"/>
              </w:rPr>
              <w:t>蜂窝V校园搭建与微信小程序平台</w:t>
            </w:r>
            <w:r w:rsidRPr="000D44CE">
              <w:rPr>
                <w:rFonts w:ascii="宋体" w:hAnsi="宋体" w:hint="eastAsia"/>
                <w:sz w:val="24"/>
              </w:rPr>
              <w:t>，旨在解决</w:t>
            </w:r>
            <w:r>
              <w:rPr>
                <w:rFonts w:ascii="宋体" w:hAnsi="宋体" w:hint="eastAsia"/>
                <w:sz w:val="24"/>
              </w:rPr>
              <w:t>学生对互动学习、问题</w:t>
            </w:r>
            <w:r w:rsidRPr="000D44CE">
              <w:rPr>
                <w:rFonts w:ascii="宋体" w:hAnsi="宋体" w:hint="eastAsia"/>
                <w:sz w:val="24"/>
              </w:rPr>
              <w:t>交流的需求，</w:t>
            </w:r>
            <w:r>
              <w:rPr>
                <w:rFonts w:ascii="宋体" w:hAnsi="宋体" w:hint="eastAsia"/>
                <w:sz w:val="24"/>
              </w:rPr>
              <w:t>为学生提供互动学习与</w:t>
            </w:r>
            <w:r w:rsidRPr="000D44CE">
              <w:rPr>
                <w:rFonts w:ascii="宋体" w:hAnsi="宋体" w:hint="eastAsia"/>
                <w:sz w:val="24"/>
              </w:rPr>
              <w:t>学习问题交流平台，</w:t>
            </w:r>
            <w:r w:rsidR="00223C3D">
              <w:rPr>
                <w:rFonts w:ascii="宋体" w:hAnsi="宋体" w:hint="eastAsia"/>
                <w:sz w:val="24"/>
              </w:rPr>
              <w:t>使</w:t>
            </w:r>
            <w:r w:rsidRPr="000D44CE">
              <w:rPr>
                <w:rFonts w:ascii="宋体" w:hAnsi="宋体" w:hint="eastAsia"/>
                <w:sz w:val="24"/>
              </w:rPr>
              <w:t>学生们</w:t>
            </w:r>
            <w:r w:rsidR="00223C3D">
              <w:rPr>
                <w:rFonts w:ascii="宋体" w:hAnsi="宋体" w:hint="eastAsia"/>
                <w:sz w:val="24"/>
              </w:rPr>
              <w:t>达到</w:t>
            </w:r>
            <w:r w:rsidRPr="000D44CE">
              <w:rPr>
                <w:rFonts w:ascii="宋体" w:hAnsi="宋体" w:hint="eastAsia"/>
                <w:sz w:val="24"/>
              </w:rPr>
              <w:t>更加高效，有针对性的学习</w:t>
            </w:r>
            <w:r w:rsidR="00223C3D">
              <w:rPr>
                <w:rFonts w:ascii="宋体" w:hAnsi="宋体" w:hint="eastAsia"/>
                <w:sz w:val="24"/>
              </w:rPr>
              <w:t>的目的</w:t>
            </w:r>
            <w:r w:rsidRPr="000D44CE">
              <w:rPr>
                <w:rFonts w:ascii="宋体" w:hAnsi="宋体" w:hint="eastAsia"/>
                <w:sz w:val="24"/>
              </w:rPr>
              <w:t>。蜂窝V</w:t>
            </w:r>
            <w:r w:rsidR="00223C3D">
              <w:rPr>
                <w:rFonts w:ascii="宋体" w:hAnsi="宋体" w:hint="eastAsia"/>
                <w:sz w:val="24"/>
              </w:rPr>
              <w:t>校园面向师生，其核心功能是</w:t>
            </w:r>
            <w:r w:rsidRPr="000D44CE">
              <w:rPr>
                <w:rFonts w:ascii="宋体" w:hAnsi="宋体" w:hint="eastAsia"/>
                <w:sz w:val="24"/>
              </w:rPr>
              <w:t>分析处理</w:t>
            </w:r>
            <w:r w:rsidR="00223C3D">
              <w:rPr>
                <w:rFonts w:ascii="宋体" w:hAnsi="宋体" w:hint="eastAsia"/>
                <w:sz w:val="24"/>
              </w:rPr>
              <w:t>学生发布的</w:t>
            </w:r>
            <w:r w:rsidRPr="000D44CE">
              <w:rPr>
                <w:rFonts w:ascii="宋体" w:hAnsi="宋体" w:hint="eastAsia"/>
                <w:sz w:val="24"/>
              </w:rPr>
              <w:t>问题，</w:t>
            </w:r>
            <w:r w:rsidR="00223C3D">
              <w:rPr>
                <w:rFonts w:ascii="宋体" w:hAnsi="宋体" w:hint="eastAsia"/>
                <w:sz w:val="24"/>
              </w:rPr>
              <w:t>对不同类型的问题进行分类，</w:t>
            </w:r>
            <w:r w:rsidR="00223C3D" w:rsidRPr="000D44CE">
              <w:rPr>
                <w:rFonts w:ascii="宋体" w:hAnsi="宋体" w:hint="eastAsia"/>
                <w:sz w:val="24"/>
              </w:rPr>
              <w:t>学生</w:t>
            </w:r>
            <w:r w:rsidR="00223C3D">
              <w:rPr>
                <w:rFonts w:ascii="宋体" w:hAnsi="宋体" w:hint="eastAsia"/>
                <w:sz w:val="24"/>
              </w:rPr>
              <w:t>自主互动解决这些</w:t>
            </w:r>
            <w:r w:rsidR="00223C3D" w:rsidRPr="000D44CE">
              <w:rPr>
                <w:rFonts w:ascii="宋体" w:hAnsi="宋体" w:hint="eastAsia"/>
                <w:sz w:val="24"/>
              </w:rPr>
              <w:t>问题</w:t>
            </w:r>
            <w:r w:rsidR="00223C3D">
              <w:rPr>
                <w:rFonts w:ascii="宋体" w:hAnsi="宋体" w:hint="eastAsia"/>
                <w:sz w:val="24"/>
              </w:rPr>
              <w:t>。</w:t>
            </w:r>
            <w:r w:rsidRPr="000D44CE">
              <w:rPr>
                <w:rFonts w:ascii="宋体" w:hAnsi="宋体" w:hint="eastAsia"/>
                <w:sz w:val="24"/>
              </w:rPr>
              <w:t>学生方只需要在遇到问题时，通过拍照或描述的方式将问题发布分享，便可以得到及时的互动问答，同时教师也可以选择性的进行权威解答。这样不仅及时解决了学习问题，也有效的提高了学生的学习效率与学习针对性。将学生在用户端提交的学习问题转化为JSON数据，服务通过器将学生提交的数据进行分析与管理，存储至数据库。用户具有管理问题，浏览他人问题并进行解答的权利。同时，通过了教师认证的教师，可以通过蜂窝V校园的问题分类模块，对与自己相关的问题进行权威解答。</w:t>
            </w:r>
          </w:p>
          <w:p w:rsidR="007913A6" w:rsidRPr="007913A6" w:rsidRDefault="007913A6"/>
        </w:tc>
      </w:tr>
      <w:tr w:rsidR="0043294C" w:rsidRPr="00607450" w:rsidTr="00BD1595">
        <w:trPr>
          <w:trHeight w:val="673"/>
          <w:jc w:val="center"/>
        </w:trPr>
        <w:tc>
          <w:tcPr>
            <w:tcW w:w="8436" w:type="dxa"/>
            <w:gridSpan w:val="10"/>
            <w:tcBorders>
              <w:top w:val="single" w:sz="4" w:space="0" w:color="auto"/>
              <w:left w:val="single" w:sz="4" w:space="0" w:color="auto"/>
              <w:bottom w:val="single" w:sz="4" w:space="0" w:color="auto"/>
              <w:right w:val="single" w:sz="4" w:space="0" w:color="auto"/>
            </w:tcBorders>
            <w:vAlign w:val="center"/>
          </w:tcPr>
          <w:p w:rsidR="0043294C" w:rsidRDefault="0043294C">
            <w:pPr>
              <w:rPr>
                <w:sz w:val="24"/>
              </w:rPr>
            </w:pPr>
            <w:r w:rsidRPr="00607450">
              <w:rPr>
                <w:rFonts w:hint="eastAsia"/>
                <w:sz w:val="24"/>
              </w:rPr>
              <w:lastRenderedPageBreak/>
              <w:t>设计重点和难点</w:t>
            </w:r>
          </w:p>
          <w:p w:rsidR="008D2CF6" w:rsidRPr="00BD1595" w:rsidRDefault="008D2CF6" w:rsidP="00BD1595">
            <w:pPr>
              <w:spacing w:line="360" w:lineRule="auto"/>
              <w:rPr>
                <w:rFonts w:ascii="宋体" w:hAnsi="宋体"/>
                <w:sz w:val="24"/>
              </w:rPr>
            </w:pPr>
            <w:r>
              <w:rPr>
                <w:rFonts w:hint="eastAsia"/>
              </w:rPr>
              <w:t xml:space="preserve">    </w:t>
            </w:r>
            <w:r w:rsidRPr="00BD1595">
              <w:rPr>
                <w:rFonts w:ascii="宋体" w:hAnsi="宋体" w:hint="eastAsia"/>
              </w:rPr>
              <w:t xml:space="preserve"> </w:t>
            </w:r>
            <w:r w:rsidR="003A0FDB" w:rsidRPr="00BD1595">
              <w:rPr>
                <w:rFonts w:ascii="宋体" w:hAnsi="宋体" w:cs="Arial"/>
                <w:color w:val="2F2F2F"/>
                <w:sz w:val="24"/>
                <w:shd w:val="clear" w:color="auto" w:fill="FFFFFF"/>
              </w:rPr>
              <w:t>小程序是依托</w:t>
            </w:r>
            <w:proofErr w:type="gramStart"/>
            <w:r w:rsidR="003A0FDB" w:rsidRPr="00BD1595">
              <w:rPr>
                <w:rFonts w:ascii="宋体" w:hAnsi="宋体" w:cs="Arial"/>
                <w:color w:val="2F2F2F"/>
                <w:sz w:val="24"/>
                <w:shd w:val="clear" w:color="auto" w:fill="FFFFFF"/>
              </w:rPr>
              <w:t>于微信而</w:t>
            </w:r>
            <w:proofErr w:type="gramEnd"/>
            <w:r w:rsidR="003A0FDB" w:rsidRPr="00BD1595">
              <w:rPr>
                <w:rFonts w:ascii="宋体" w:hAnsi="宋体" w:cs="Arial"/>
                <w:color w:val="2F2F2F"/>
                <w:sz w:val="24"/>
                <w:shd w:val="clear" w:color="auto" w:fill="FFFFFF"/>
              </w:rPr>
              <w:t>诞生的产品，</w:t>
            </w:r>
            <w:proofErr w:type="gramStart"/>
            <w:r w:rsidR="003A0FDB" w:rsidRPr="00BD1595">
              <w:rPr>
                <w:rFonts w:ascii="宋体" w:hAnsi="宋体" w:cs="Arial"/>
                <w:color w:val="2F2F2F"/>
                <w:sz w:val="24"/>
                <w:shd w:val="clear" w:color="auto" w:fill="FFFFFF"/>
              </w:rPr>
              <w:t>具有微信这一</w:t>
            </w:r>
            <w:proofErr w:type="gramEnd"/>
            <w:r w:rsidR="003A0FDB" w:rsidRPr="00BD1595">
              <w:rPr>
                <w:rFonts w:ascii="宋体" w:hAnsi="宋体" w:cs="Arial"/>
                <w:color w:val="2F2F2F"/>
                <w:sz w:val="24"/>
                <w:shd w:val="clear" w:color="auto" w:fill="FFFFFF"/>
              </w:rPr>
              <w:t>大的流量入口，所以小程序</w:t>
            </w:r>
            <w:r w:rsidR="003A0FDB" w:rsidRPr="00007BA7">
              <w:rPr>
                <w:rFonts w:ascii="宋体" w:hAnsi="宋体" w:cs="Arial"/>
                <w:color w:val="2F2F2F"/>
                <w:sz w:val="24"/>
                <w:shd w:val="clear" w:color="auto" w:fill="FFFFFF"/>
              </w:rPr>
              <w:t>更注重</w:t>
            </w:r>
            <w:r w:rsidR="003A0FDB" w:rsidRPr="00007BA7">
              <w:rPr>
                <w:rFonts w:ascii="宋体" w:hAnsi="宋体" w:cs="Arial" w:hint="eastAsia"/>
                <w:color w:val="2F2F2F"/>
                <w:sz w:val="24"/>
                <w:shd w:val="clear" w:color="auto" w:fill="FFFFFF"/>
              </w:rPr>
              <w:t>让每一位用户</w:t>
            </w:r>
            <w:r w:rsidR="003A0FDB" w:rsidRPr="00007BA7">
              <w:rPr>
                <w:rFonts w:ascii="宋体" w:hAnsi="宋体" w:cs="Arial"/>
                <w:color w:val="2F2F2F"/>
                <w:sz w:val="24"/>
                <w:shd w:val="clear" w:color="auto" w:fill="FFFFFF"/>
              </w:rPr>
              <w:t>都有相同的使用体验</w:t>
            </w:r>
            <w:r w:rsidR="003A0FDB" w:rsidRPr="00007BA7">
              <w:rPr>
                <w:rFonts w:ascii="宋体" w:hAnsi="宋体" w:hint="eastAsia"/>
                <w:sz w:val="24"/>
              </w:rPr>
              <w:t>，因此在设计小程序时主观难点是要考虑到各个用户在手机型号、屏幕大小、手机转码支持方面的差异。客观方面的难点是不同用户对页面风格的要求，页面反应快慢，页面流畅程度以及页面色调平衡的设计。对</w:t>
            </w:r>
            <w:r w:rsidR="00BD1595" w:rsidRPr="00007BA7">
              <w:rPr>
                <w:rFonts w:ascii="宋体" w:hAnsi="宋体" w:hint="eastAsia"/>
                <w:sz w:val="24"/>
              </w:rPr>
              <w:t>这</w:t>
            </w:r>
            <w:r w:rsidR="003A0FDB" w:rsidRPr="00007BA7">
              <w:rPr>
                <w:rFonts w:ascii="宋体" w:hAnsi="宋体" w:hint="eastAsia"/>
                <w:sz w:val="24"/>
              </w:rPr>
              <w:t>两</w:t>
            </w:r>
            <w:r w:rsidR="00BD1595" w:rsidRPr="00007BA7">
              <w:rPr>
                <w:rFonts w:ascii="宋体" w:hAnsi="宋体" w:hint="eastAsia"/>
                <w:sz w:val="24"/>
              </w:rPr>
              <w:t>个</w:t>
            </w:r>
            <w:r w:rsidR="003A0FDB" w:rsidRPr="00007BA7">
              <w:rPr>
                <w:rFonts w:ascii="宋体" w:hAnsi="宋体" w:hint="eastAsia"/>
                <w:sz w:val="24"/>
              </w:rPr>
              <w:t>方面的差异做好充足的兼容，能让每个用户看到相同的产品，尽可能的有相同的使用体验与反馈。后端设计方面的难点主要在于请求响应速度与数据库设计，服务器要在用户发出请求之后以尽可能快的速度从数据库中获取信息，处理信息并返回信息，响应用户请求。服务器在面对大量的请求的情况下</w:t>
            </w:r>
            <w:r w:rsidR="00BD1595" w:rsidRPr="00007BA7">
              <w:rPr>
                <w:rFonts w:ascii="宋体" w:hAnsi="宋体" w:hint="eastAsia"/>
                <w:sz w:val="24"/>
              </w:rPr>
              <w:t>往往会承担巨大的CPU消耗，</w:t>
            </w:r>
            <w:r w:rsidR="003A0FDB" w:rsidRPr="00007BA7">
              <w:rPr>
                <w:rFonts w:ascii="宋体" w:hAnsi="宋体" w:hint="eastAsia"/>
                <w:sz w:val="24"/>
              </w:rPr>
              <w:t>需要</w:t>
            </w:r>
            <w:r w:rsidR="00BD1595" w:rsidRPr="00007BA7">
              <w:rPr>
                <w:rFonts w:ascii="宋体" w:hAnsi="宋体" w:hint="eastAsia"/>
                <w:sz w:val="24"/>
              </w:rPr>
              <w:t>大量的</w:t>
            </w:r>
            <w:r w:rsidR="003A0FDB" w:rsidRPr="00007BA7">
              <w:rPr>
                <w:rFonts w:ascii="宋体" w:hAnsi="宋体" w:hint="eastAsia"/>
                <w:sz w:val="24"/>
              </w:rPr>
              <w:t>程序</w:t>
            </w:r>
            <w:r w:rsidR="00BD1595" w:rsidRPr="00007BA7">
              <w:rPr>
                <w:rFonts w:ascii="宋体" w:hAnsi="宋体" w:hint="eastAsia"/>
                <w:sz w:val="24"/>
              </w:rPr>
              <w:t>性能</w:t>
            </w:r>
            <w:r w:rsidR="003A0FDB" w:rsidRPr="00007BA7">
              <w:rPr>
                <w:rFonts w:ascii="宋体" w:hAnsi="宋体" w:hint="eastAsia"/>
                <w:sz w:val="24"/>
              </w:rPr>
              <w:t>优化，甚至</w:t>
            </w:r>
            <w:r w:rsidR="00BD1595" w:rsidRPr="00007BA7">
              <w:rPr>
                <w:rFonts w:ascii="宋体" w:hAnsi="宋体" w:hint="eastAsia"/>
                <w:sz w:val="24"/>
              </w:rPr>
              <w:t>在必要的场景</w:t>
            </w:r>
            <w:r w:rsidR="003A0FDB" w:rsidRPr="00007BA7">
              <w:rPr>
                <w:rFonts w:ascii="宋体" w:hAnsi="宋体" w:hint="eastAsia"/>
                <w:sz w:val="24"/>
              </w:rPr>
              <w:t>加入高并发技术以维护</w:t>
            </w:r>
            <w:proofErr w:type="gramStart"/>
            <w:r w:rsidR="003A0FDB" w:rsidRPr="00007BA7">
              <w:rPr>
                <w:rFonts w:ascii="宋体" w:hAnsi="宋体" w:hint="eastAsia"/>
                <w:sz w:val="24"/>
              </w:rPr>
              <w:t>服武器</w:t>
            </w:r>
            <w:proofErr w:type="gramEnd"/>
            <w:r w:rsidR="003A0FDB" w:rsidRPr="00007BA7">
              <w:rPr>
                <w:rFonts w:ascii="宋体" w:hAnsi="宋体" w:hint="eastAsia"/>
                <w:sz w:val="24"/>
              </w:rPr>
              <w:t>的正常运行</w:t>
            </w:r>
            <w:r w:rsidR="00BD1595" w:rsidRPr="00007BA7">
              <w:rPr>
                <w:rFonts w:ascii="宋体" w:hAnsi="宋体" w:hint="eastAsia"/>
                <w:sz w:val="24"/>
              </w:rPr>
              <w:t>。同时数据库需要设计的尽可能紧密，避免表与表之间有过多的冗余表项，这样更有利于服务器程序优化数据读取效率。这是技术上的难点，同时也是服务器开发的重点</w:t>
            </w:r>
            <w:r w:rsidR="00BD1595" w:rsidRPr="00BD1595">
              <w:rPr>
                <w:rFonts w:ascii="宋体" w:hAnsi="宋体" w:hint="eastAsia"/>
                <w:sz w:val="24"/>
              </w:rPr>
              <w:t>。</w:t>
            </w:r>
          </w:p>
        </w:tc>
      </w:tr>
      <w:tr w:rsidR="0043294C" w:rsidRPr="00607450" w:rsidTr="00BD1595">
        <w:trPr>
          <w:trHeight w:val="673"/>
          <w:jc w:val="center"/>
        </w:trPr>
        <w:tc>
          <w:tcPr>
            <w:tcW w:w="8436" w:type="dxa"/>
            <w:gridSpan w:val="10"/>
            <w:tcBorders>
              <w:top w:val="single" w:sz="4" w:space="0" w:color="auto"/>
              <w:left w:val="single" w:sz="4" w:space="0" w:color="auto"/>
              <w:bottom w:val="single" w:sz="4" w:space="0" w:color="auto"/>
              <w:right w:val="single" w:sz="4" w:space="0" w:color="auto"/>
            </w:tcBorders>
            <w:vAlign w:val="center"/>
          </w:tcPr>
          <w:p w:rsidR="0043294C" w:rsidRDefault="0043294C">
            <w:pPr>
              <w:rPr>
                <w:sz w:val="24"/>
              </w:rPr>
            </w:pPr>
            <w:r w:rsidRPr="00607450">
              <w:rPr>
                <w:rFonts w:hint="eastAsia"/>
                <w:sz w:val="24"/>
              </w:rPr>
              <w:t>指导教师自评</w:t>
            </w:r>
          </w:p>
          <w:p w:rsidR="00BD1595" w:rsidRDefault="00BD1595">
            <w:pPr>
              <w:rPr>
                <w:sz w:val="24"/>
              </w:rPr>
            </w:pPr>
          </w:p>
          <w:p w:rsidR="00BD1595" w:rsidRDefault="00BD1595">
            <w:pPr>
              <w:rPr>
                <w:sz w:val="24"/>
              </w:rPr>
            </w:pPr>
          </w:p>
          <w:p w:rsidR="00BD1595" w:rsidRDefault="00BD1595">
            <w:pPr>
              <w:rPr>
                <w:sz w:val="24"/>
              </w:rPr>
            </w:pPr>
          </w:p>
          <w:p w:rsidR="00BD1595" w:rsidRDefault="00BD1595">
            <w:pPr>
              <w:rPr>
                <w:sz w:val="24"/>
              </w:rPr>
            </w:pPr>
          </w:p>
          <w:p w:rsidR="00BD1595" w:rsidRDefault="00BD1595"/>
          <w:p w:rsidR="00BD1595" w:rsidRPr="00607450" w:rsidRDefault="00BD1595"/>
        </w:tc>
      </w:tr>
      <w:tr w:rsidR="0043294C" w:rsidRPr="00607450" w:rsidTr="00BD1595">
        <w:trPr>
          <w:trHeight w:val="674"/>
          <w:jc w:val="center"/>
        </w:trPr>
        <w:tc>
          <w:tcPr>
            <w:tcW w:w="8436" w:type="dxa"/>
            <w:gridSpan w:val="10"/>
            <w:tcBorders>
              <w:top w:val="single" w:sz="4" w:space="0" w:color="auto"/>
              <w:left w:val="single" w:sz="4" w:space="0" w:color="auto"/>
              <w:bottom w:val="single" w:sz="4" w:space="0" w:color="auto"/>
              <w:right w:val="single" w:sz="4" w:space="0" w:color="auto"/>
            </w:tcBorders>
            <w:vAlign w:val="center"/>
          </w:tcPr>
          <w:p w:rsidR="0043294C" w:rsidRDefault="0043294C">
            <w:pPr>
              <w:rPr>
                <w:sz w:val="24"/>
              </w:rPr>
            </w:pPr>
            <w:r w:rsidRPr="00607450">
              <w:rPr>
                <w:rFonts w:hint="eastAsia"/>
                <w:sz w:val="24"/>
              </w:rPr>
              <w:t>其它说明</w:t>
            </w:r>
          </w:p>
          <w:p w:rsidR="00BD1595" w:rsidRPr="00607450" w:rsidRDefault="00BD1595" w:rsidP="00BD1595">
            <w:pPr>
              <w:spacing w:line="360" w:lineRule="auto"/>
              <w:ind w:firstLineChars="200" w:firstLine="480"/>
            </w:pPr>
            <w:r>
              <w:rPr>
                <w:rFonts w:ascii="宋体" w:hAnsi="宋体" w:hint="eastAsia"/>
                <w:sz w:val="24"/>
              </w:rPr>
              <w:t>用户</w:t>
            </w:r>
            <w:r w:rsidRPr="000D44CE">
              <w:rPr>
                <w:rFonts w:ascii="宋体" w:hAnsi="宋体" w:hint="eastAsia"/>
                <w:sz w:val="24"/>
              </w:rPr>
              <w:t xml:space="preserve">通过蜂窝 V </w:t>
            </w:r>
            <w:r>
              <w:rPr>
                <w:rFonts w:ascii="宋体" w:hAnsi="宋体" w:hint="eastAsia"/>
                <w:sz w:val="24"/>
              </w:rPr>
              <w:t>校园提供的平台，上传自己在学习中遇到的问题，服务器程序中的算法对其数据</w:t>
            </w:r>
            <w:r w:rsidRPr="000D44CE">
              <w:rPr>
                <w:rFonts w:ascii="宋体" w:hAnsi="宋体" w:hint="eastAsia"/>
                <w:sz w:val="24"/>
              </w:rPr>
              <w:t>数据</w:t>
            </w:r>
            <w:r>
              <w:rPr>
                <w:rFonts w:ascii="宋体" w:hAnsi="宋体" w:hint="eastAsia"/>
                <w:sz w:val="24"/>
              </w:rPr>
              <w:t>进行</w:t>
            </w:r>
            <w:r w:rsidRPr="000D44CE">
              <w:rPr>
                <w:rFonts w:ascii="宋体" w:hAnsi="宋体" w:hint="eastAsia"/>
                <w:sz w:val="24"/>
              </w:rPr>
              <w:t>处理</w:t>
            </w:r>
            <w:r>
              <w:rPr>
                <w:rFonts w:ascii="宋体" w:hAnsi="宋体" w:hint="eastAsia"/>
                <w:sz w:val="24"/>
              </w:rPr>
              <w:t>，每个用户均有机会看到其他用户发布的问题，并</w:t>
            </w:r>
            <w:r w:rsidRPr="000D44CE">
              <w:rPr>
                <w:rFonts w:ascii="宋体" w:hAnsi="宋体" w:hint="eastAsia"/>
                <w:sz w:val="24"/>
              </w:rPr>
              <w:t>可以</w:t>
            </w:r>
            <w:r>
              <w:rPr>
                <w:rFonts w:ascii="宋体" w:hAnsi="宋体" w:hint="eastAsia"/>
                <w:sz w:val="24"/>
              </w:rPr>
              <w:t>选择对问题进行解答探讨。问题分类模块根据学科将所有</w:t>
            </w:r>
            <w:r w:rsidRPr="000D44CE">
              <w:rPr>
                <w:rFonts w:ascii="宋体" w:hAnsi="宋体" w:hint="eastAsia"/>
                <w:sz w:val="24"/>
              </w:rPr>
              <w:t>问题进行分类，教师、学生用户可以通过此模块进行高效的，具有针对性的回答。蜂窝 V 校园，除去空间的限制，让用户研讨问题不再局限于小团体，使问题交流进入扁平化层次，让学生学习更有针对性，更有效的学习。</w:t>
            </w:r>
          </w:p>
        </w:tc>
      </w:tr>
    </w:tbl>
    <w:p w:rsidR="0043294C" w:rsidRPr="00597FD4" w:rsidRDefault="00015F77" w:rsidP="00015F77">
      <w:pPr>
        <w:rPr>
          <w:rFonts w:ascii="宋体" w:hAnsi="宋体" w:cs="HYg2gj"/>
          <w:b/>
          <w:kern w:val="0"/>
          <w:sz w:val="24"/>
        </w:rPr>
      </w:pPr>
      <w:r w:rsidRPr="00597FD4">
        <w:rPr>
          <w:rFonts w:ascii="宋体" w:hAnsi="宋体" w:cs="HYg2gj" w:hint="eastAsia"/>
          <w:b/>
          <w:kern w:val="0"/>
          <w:sz w:val="24"/>
        </w:rPr>
        <w:t>注：此报名</w:t>
      </w:r>
      <w:r w:rsidR="00B50403" w:rsidRPr="00597FD4">
        <w:rPr>
          <w:rFonts w:ascii="宋体" w:hAnsi="宋体" w:cs="HYg2gj" w:hint="eastAsia"/>
          <w:b/>
          <w:kern w:val="0"/>
          <w:sz w:val="24"/>
        </w:rPr>
        <w:t>表</w:t>
      </w:r>
      <w:r w:rsidR="00597FD4">
        <w:rPr>
          <w:rFonts w:ascii="宋体" w:hAnsi="宋体" w:cs="HYg2gj" w:hint="eastAsia"/>
          <w:b/>
          <w:kern w:val="0"/>
          <w:sz w:val="24"/>
        </w:rPr>
        <w:t>请在报名官网填写，</w:t>
      </w:r>
      <w:r w:rsidR="00235616" w:rsidRPr="00597FD4">
        <w:rPr>
          <w:rFonts w:ascii="宋体" w:hAnsi="宋体" w:cs="HYg2gj" w:hint="eastAsia"/>
          <w:b/>
          <w:kern w:val="0"/>
          <w:sz w:val="24"/>
        </w:rPr>
        <w:t>现场决赛时</w:t>
      </w:r>
      <w:r w:rsidR="00597FD4">
        <w:rPr>
          <w:rFonts w:ascii="宋体" w:hAnsi="宋体" w:cs="HYg2gj" w:hint="eastAsia"/>
          <w:b/>
          <w:kern w:val="0"/>
          <w:sz w:val="24"/>
        </w:rPr>
        <w:t>须</w:t>
      </w:r>
      <w:r w:rsidR="00235616" w:rsidRPr="00597FD4">
        <w:rPr>
          <w:rFonts w:ascii="宋体" w:hAnsi="宋体" w:cs="HYg2gj" w:hint="eastAsia"/>
          <w:b/>
          <w:kern w:val="0"/>
          <w:sz w:val="24"/>
        </w:rPr>
        <w:t>打印并加盖公章</w:t>
      </w:r>
      <w:r w:rsidRPr="00597FD4">
        <w:rPr>
          <w:rFonts w:ascii="宋体" w:hAnsi="宋体" w:cs="HYg2gj" w:hint="eastAsia"/>
          <w:b/>
          <w:kern w:val="0"/>
          <w:sz w:val="24"/>
        </w:rPr>
        <w:t>。</w:t>
      </w:r>
    </w:p>
    <w:sectPr w:rsidR="0043294C" w:rsidRPr="00597FD4" w:rsidSect="006F0211">
      <w:footerReference w:type="even"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FF6" w:rsidRDefault="00E91FF6">
      <w:r>
        <w:separator/>
      </w:r>
    </w:p>
  </w:endnote>
  <w:endnote w:type="continuationSeparator" w:id="0">
    <w:p w:rsidR="00E91FF6" w:rsidRDefault="00E91F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Yg2gj">
    <w:altName w:val="黑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194" w:rsidRDefault="006F0211" w:rsidP="00B66388">
    <w:pPr>
      <w:pStyle w:val="a3"/>
      <w:framePr w:wrap="around" w:vAnchor="text" w:hAnchor="margin" w:xAlign="center" w:y="1"/>
      <w:rPr>
        <w:rStyle w:val="a4"/>
      </w:rPr>
    </w:pPr>
    <w:r>
      <w:rPr>
        <w:rStyle w:val="a4"/>
      </w:rPr>
      <w:fldChar w:fldCharType="begin"/>
    </w:r>
    <w:r w:rsidR="00663194">
      <w:rPr>
        <w:rStyle w:val="a4"/>
      </w:rPr>
      <w:instrText xml:space="preserve">PAGE  </w:instrText>
    </w:r>
    <w:r>
      <w:rPr>
        <w:rStyle w:val="a4"/>
      </w:rPr>
      <w:fldChar w:fldCharType="end"/>
    </w:r>
  </w:p>
  <w:p w:rsidR="00663194" w:rsidRDefault="00663194">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194" w:rsidRDefault="006F0211" w:rsidP="00B66388">
    <w:pPr>
      <w:pStyle w:val="a3"/>
      <w:framePr w:wrap="around" w:vAnchor="text" w:hAnchor="margin" w:xAlign="center" w:y="1"/>
      <w:rPr>
        <w:rStyle w:val="a4"/>
      </w:rPr>
    </w:pPr>
    <w:r>
      <w:rPr>
        <w:rStyle w:val="a4"/>
      </w:rPr>
      <w:fldChar w:fldCharType="begin"/>
    </w:r>
    <w:r w:rsidR="00663194">
      <w:rPr>
        <w:rStyle w:val="a4"/>
      </w:rPr>
      <w:instrText xml:space="preserve">PAGE  </w:instrText>
    </w:r>
    <w:r>
      <w:rPr>
        <w:rStyle w:val="a4"/>
      </w:rPr>
      <w:fldChar w:fldCharType="separate"/>
    </w:r>
    <w:r w:rsidR="00785809">
      <w:rPr>
        <w:rStyle w:val="a4"/>
        <w:noProof/>
      </w:rPr>
      <w:t>5</w:t>
    </w:r>
    <w:r>
      <w:rPr>
        <w:rStyle w:val="a4"/>
      </w:rPr>
      <w:fldChar w:fldCharType="end"/>
    </w:r>
  </w:p>
  <w:p w:rsidR="00663194" w:rsidRDefault="00663194">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FF6" w:rsidRDefault="00E91FF6">
      <w:r>
        <w:separator/>
      </w:r>
    </w:p>
  </w:footnote>
  <w:footnote w:type="continuationSeparator" w:id="0">
    <w:p w:rsidR="00E91FF6" w:rsidRDefault="00E91F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B32BBE"/>
    <w:multiLevelType w:val="hybridMultilevel"/>
    <w:tmpl w:val="9350E39C"/>
    <w:lvl w:ilvl="0" w:tplc="7BA628B2">
      <w:start w:val="2"/>
      <w:numFmt w:val="decimalEnclosedParen"/>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70786B90"/>
    <w:multiLevelType w:val="hybridMultilevel"/>
    <w:tmpl w:val="599C1E5A"/>
    <w:lvl w:ilvl="0" w:tplc="0B1EDB94">
      <w:start w:val="1"/>
      <w:numFmt w:val="decimal"/>
      <w:lvlText w:val="%1."/>
      <w:lvlJc w:val="left"/>
      <w:pPr>
        <w:tabs>
          <w:tab w:val="num" w:pos="1000"/>
        </w:tabs>
        <w:ind w:left="1000" w:hanging="36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6D1D"/>
    <w:rsid w:val="00007BA7"/>
    <w:rsid w:val="00011F88"/>
    <w:rsid w:val="00014357"/>
    <w:rsid w:val="00015895"/>
    <w:rsid w:val="00015F77"/>
    <w:rsid w:val="00025CFC"/>
    <w:rsid w:val="00030BB5"/>
    <w:rsid w:val="00036C2B"/>
    <w:rsid w:val="00050C97"/>
    <w:rsid w:val="000530D3"/>
    <w:rsid w:val="0005377C"/>
    <w:rsid w:val="00060232"/>
    <w:rsid w:val="00064C98"/>
    <w:rsid w:val="00076C5D"/>
    <w:rsid w:val="00077168"/>
    <w:rsid w:val="000821DC"/>
    <w:rsid w:val="00091E6C"/>
    <w:rsid w:val="00093E06"/>
    <w:rsid w:val="000A69B8"/>
    <w:rsid w:val="000B002E"/>
    <w:rsid w:val="000C3831"/>
    <w:rsid w:val="000D099F"/>
    <w:rsid w:val="000D36C8"/>
    <w:rsid w:val="000D71DE"/>
    <w:rsid w:val="000E31F8"/>
    <w:rsid w:val="000E74A5"/>
    <w:rsid w:val="000F4467"/>
    <w:rsid w:val="001027C6"/>
    <w:rsid w:val="001172DA"/>
    <w:rsid w:val="00117698"/>
    <w:rsid w:val="00120DB1"/>
    <w:rsid w:val="00121EA9"/>
    <w:rsid w:val="00136A4F"/>
    <w:rsid w:val="00152414"/>
    <w:rsid w:val="00173BB5"/>
    <w:rsid w:val="0018079F"/>
    <w:rsid w:val="00183B62"/>
    <w:rsid w:val="0018713D"/>
    <w:rsid w:val="00190888"/>
    <w:rsid w:val="00191D90"/>
    <w:rsid w:val="00195DE4"/>
    <w:rsid w:val="001A24D5"/>
    <w:rsid w:val="001A4B01"/>
    <w:rsid w:val="001A74AC"/>
    <w:rsid w:val="001E1E22"/>
    <w:rsid w:val="00215581"/>
    <w:rsid w:val="00215F81"/>
    <w:rsid w:val="00220868"/>
    <w:rsid w:val="00223C3D"/>
    <w:rsid w:val="00235616"/>
    <w:rsid w:val="00237FA4"/>
    <w:rsid w:val="002438CD"/>
    <w:rsid w:val="00247254"/>
    <w:rsid w:val="00253C36"/>
    <w:rsid w:val="00262460"/>
    <w:rsid w:val="00272520"/>
    <w:rsid w:val="00282EC4"/>
    <w:rsid w:val="002850B3"/>
    <w:rsid w:val="00291BA3"/>
    <w:rsid w:val="0029535E"/>
    <w:rsid w:val="002A0262"/>
    <w:rsid w:val="002E652C"/>
    <w:rsid w:val="00300721"/>
    <w:rsid w:val="00315289"/>
    <w:rsid w:val="003216DC"/>
    <w:rsid w:val="003337FD"/>
    <w:rsid w:val="003444C8"/>
    <w:rsid w:val="00353A35"/>
    <w:rsid w:val="00354C27"/>
    <w:rsid w:val="0036422A"/>
    <w:rsid w:val="00364BD2"/>
    <w:rsid w:val="00365AF2"/>
    <w:rsid w:val="0037650F"/>
    <w:rsid w:val="00377897"/>
    <w:rsid w:val="00382060"/>
    <w:rsid w:val="00397658"/>
    <w:rsid w:val="003A0FDB"/>
    <w:rsid w:val="003A203F"/>
    <w:rsid w:val="003B4A42"/>
    <w:rsid w:val="003E0C43"/>
    <w:rsid w:val="003E52DF"/>
    <w:rsid w:val="003E7575"/>
    <w:rsid w:val="003E77A0"/>
    <w:rsid w:val="003F1FD6"/>
    <w:rsid w:val="003F6712"/>
    <w:rsid w:val="003F6E8A"/>
    <w:rsid w:val="00401CA5"/>
    <w:rsid w:val="00406EBE"/>
    <w:rsid w:val="00411B43"/>
    <w:rsid w:val="0043294C"/>
    <w:rsid w:val="00433F05"/>
    <w:rsid w:val="004560EC"/>
    <w:rsid w:val="00464AF5"/>
    <w:rsid w:val="004778AC"/>
    <w:rsid w:val="004A6D48"/>
    <w:rsid w:val="004B399E"/>
    <w:rsid w:val="004D26BA"/>
    <w:rsid w:val="004D2C56"/>
    <w:rsid w:val="004E7D9E"/>
    <w:rsid w:val="00504924"/>
    <w:rsid w:val="00505B6F"/>
    <w:rsid w:val="00521B25"/>
    <w:rsid w:val="005226A2"/>
    <w:rsid w:val="00530D04"/>
    <w:rsid w:val="00532E0B"/>
    <w:rsid w:val="005703C7"/>
    <w:rsid w:val="005932B3"/>
    <w:rsid w:val="00597FD4"/>
    <w:rsid w:val="005A173F"/>
    <w:rsid w:val="005A19EC"/>
    <w:rsid w:val="005A2F54"/>
    <w:rsid w:val="005A3D00"/>
    <w:rsid w:val="005A7AE5"/>
    <w:rsid w:val="005B1604"/>
    <w:rsid w:val="005B6B89"/>
    <w:rsid w:val="005C5B44"/>
    <w:rsid w:val="005F211C"/>
    <w:rsid w:val="006003B7"/>
    <w:rsid w:val="00607450"/>
    <w:rsid w:val="0061118A"/>
    <w:rsid w:val="00622AF0"/>
    <w:rsid w:val="00624BD1"/>
    <w:rsid w:val="0063219A"/>
    <w:rsid w:val="00634564"/>
    <w:rsid w:val="0063562F"/>
    <w:rsid w:val="00640C8D"/>
    <w:rsid w:val="00645A5E"/>
    <w:rsid w:val="006550D5"/>
    <w:rsid w:val="00663194"/>
    <w:rsid w:val="00664334"/>
    <w:rsid w:val="00670B70"/>
    <w:rsid w:val="00671AC4"/>
    <w:rsid w:val="006732E9"/>
    <w:rsid w:val="00680222"/>
    <w:rsid w:val="00681147"/>
    <w:rsid w:val="0069011B"/>
    <w:rsid w:val="00690132"/>
    <w:rsid w:val="006A1134"/>
    <w:rsid w:val="006A5815"/>
    <w:rsid w:val="006A6EA9"/>
    <w:rsid w:val="006B6134"/>
    <w:rsid w:val="006D66E7"/>
    <w:rsid w:val="006F0211"/>
    <w:rsid w:val="006F08B5"/>
    <w:rsid w:val="006F1481"/>
    <w:rsid w:val="006F5170"/>
    <w:rsid w:val="006F77AE"/>
    <w:rsid w:val="00704110"/>
    <w:rsid w:val="00704630"/>
    <w:rsid w:val="00705A67"/>
    <w:rsid w:val="00713F2F"/>
    <w:rsid w:val="0072031D"/>
    <w:rsid w:val="00727085"/>
    <w:rsid w:val="007309C4"/>
    <w:rsid w:val="0073203D"/>
    <w:rsid w:val="007460BD"/>
    <w:rsid w:val="00747DBC"/>
    <w:rsid w:val="007553C3"/>
    <w:rsid w:val="007842FC"/>
    <w:rsid w:val="00785809"/>
    <w:rsid w:val="007900F8"/>
    <w:rsid w:val="007913A6"/>
    <w:rsid w:val="00795538"/>
    <w:rsid w:val="0079656A"/>
    <w:rsid w:val="007C307C"/>
    <w:rsid w:val="007C3EBE"/>
    <w:rsid w:val="007E2176"/>
    <w:rsid w:val="007F15FC"/>
    <w:rsid w:val="007F347B"/>
    <w:rsid w:val="007F6974"/>
    <w:rsid w:val="00815C3A"/>
    <w:rsid w:val="00846ECB"/>
    <w:rsid w:val="008627E2"/>
    <w:rsid w:val="00891E36"/>
    <w:rsid w:val="0089412B"/>
    <w:rsid w:val="00894E03"/>
    <w:rsid w:val="008A2745"/>
    <w:rsid w:val="008C58BF"/>
    <w:rsid w:val="008C6291"/>
    <w:rsid w:val="008D2CF6"/>
    <w:rsid w:val="008E7FD3"/>
    <w:rsid w:val="008F4B9A"/>
    <w:rsid w:val="008F750F"/>
    <w:rsid w:val="008F762A"/>
    <w:rsid w:val="00912BE2"/>
    <w:rsid w:val="009322EB"/>
    <w:rsid w:val="00933605"/>
    <w:rsid w:val="00942CA5"/>
    <w:rsid w:val="009460AC"/>
    <w:rsid w:val="0095004D"/>
    <w:rsid w:val="0095424F"/>
    <w:rsid w:val="00962331"/>
    <w:rsid w:val="00985F36"/>
    <w:rsid w:val="00990FF2"/>
    <w:rsid w:val="00997A15"/>
    <w:rsid w:val="009A2BDA"/>
    <w:rsid w:val="009A403F"/>
    <w:rsid w:val="009A6F65"/>
    <w:rsid w:val="009C2209"/>
    <w:rsid w:val="009D2215"/>
    <w:rsid w:val="009D5393"/>
    <w:rsid w:val="009E118D"/>
    <w:rsid w:val="009F1657"/>
    <w:rsid w:val="009F4A6A"/>
    <w:rsid w:val="009F6217"/>
    <w:rsid w:val="009F66EF"/>
    <w:rsid w:val="009F7AD2"/>
    <w:rsid w:val="00A07E06"/>
    <w:rsid w:val="00A07FDC"/>
    <w:rsid w:val="00A11352"/>
    <w:rsid w:val="00A167A6"/>
    <w:rsid w:val="00A20688"/>
    <w:rsid w:val="00A30AD7"/>
    <w:rsid w:val="00A30EC5"/>
    <w:rsid w:val="00A42602"/>
    <w:rsid w:val="00A50883"/>
    <w:rsid w:val="00A5420C"/>
    <w:rsid w:val="00A56484"/>
    <w:rsid w:val="00A653E1"/>
    <w:rsid w:val="00A716E4"/>
    <w:rsid w:val="00A74860"/>
    <w:rsid w:val="00A774E4"/>
    <w:rsid w:val="00AC18C7"/>
    <w:rsid w:val="00AD0030"/>
    <w:rsid w:val="00AE1998"/>
    <w:rsid w:val="00AE4CD2"/>
    <w:rsid w:val="00AE6319"/>
    <w:rsid w:val="00AF1D73"/>
    <w:rsid w:val="00AF2AEE"/>
    <w:rsid w:val="00B04968"/>
    <w:rsid w:val="00B12801"/>
    <w:rsid w:val="00B31A95"/>
    <w:rsid w:val="00B35CEA"/>
    <w:rsid w:val="00B4209B"/>
    <w:rsid w:val="00B472EB"/>
    <w:rsid w:val="00B50403"/>
    <w:rsid w:val="00B52C9D"/>
    <w:rsid w:val="00B53885"/>
    <w:rsid w:val="00B62CC4"/>
    <w:rsid w:val="00B62D29"/>
    <w:rsid w:val="00B66388"/>
    <w:rsid w:val="00B77E34"/>
    <w:rsid w:val="00B77EE6"/>
    <w:rsid w:val="00B92791"/>
    <w:rsid w:val="00BB1725"/>
    <w:rsid w:val="00BB2DEB"/>
    <w:rsid w:val="00BB403A"/>
    <w:rsid w:val="00BB4245"/>
    <w:rsid w:val="00BC1724"/>
    <w:rsid w:val="00BD1595"/>
    <w:rsid w:val="00BD3039"/>
    <w:rsid w:val="00BD65F8"/>
    <w:rsid w:val="00BE4FE1"/>
    <w:rsid w:val="00C0013C"/>
    <w:rsid w:val="00C00680"/>
    <w:rsid w:val="00C05A6D"/>
    <w:rsid w:val="00C06AEE"/>
    <w:rsid w:val="00C2258D"/>
    <w:rsid w:val="00C23D51"/>
    <w:rsid w:val="00C248E3"/>
    <w:rsid w:val="00C258FA"/>
    <w:rsid w:val="00C27D3D"/>
    <w:rsid w:val="00C33C2D"/>
    <w:rsid w:val="00C43CE0"/>
    <w:rsid w:val="00C474FF"/>
    <w:rsid w:val="00C62BBE"/>
    <w:rsid w:val="00C644E4"/>
    <w:rsid w:val="00C76390"/>
    <w:rsid w:val="00C96C26"/>
    <w:rsid w:val="00CA2312"/>
    <w:rsid w:val="00CA6D1D"/>
    <w:rsid w:val="00CB0A25"/>
    <w:rsid w:val="00CB2DCA"/>
    <w:rsid w:val="00CC41C6"/>
    <w:rsid w:val="00CD16C1"/>
    <w:rsid w:val="00CF490E"/>
    <w:rsid w:val="00CF5CCD"/>
    <w:rsid w:val="00D0580B"/>
    <w:rsid w:val="00D1043F"/>
    <w:rsid w:val="00D14765"/>
    <w:rsid w:val="00D27650"/>
    <w:rsid w:val="00D324B1"/>
    <w:rsid w:val="00D53AF7"/>
    <w:rsid w:val="00D53DB2"/>
    <w:rsid w:val="00D56F92"/>
    <w:rsid w:val="00D779C0"/>
    <w:rsid w:val="00D8258C"/>
    <w:rsid w:val="00D87AA4"/>
    <w:rsid w:val="00D952BD"/>
    <w:rsid w:val="00DB1A52"/>
    <w:rsid w:val="00DC1A0F"/>
    <w:rsid w:val="00DC2DCC"/>
    <w:rsid w:val="00DD5C46"/>
    <w:rsid w:val="00DE1820"/>
    <w:rsid w:val="00DF7852"/>
    <w:rsid w:val="00E019EA"/>
    <w:rsid w:val="00E20374"/>
    <w:rsid w:val="00E33F3D"/>
    <w:rsid w:val="00E43BB7"/>
    <w:rsid w:val="00E544D8"/>
    <w:rsid w:val="00E54D53"/>
    <w:rsid w:val="00E77F3B"/>
    <w:rsid w:val="00E91FF6"/>
    <w:rsid w:val="00E93DE7"/>
    <w:rsid w:val="00E9501B"/>
    <w:rsid w:val="00EA4C37"/>
    <w:rsid w:val="00EC2D21"/>
    <w:rsid w:val="00F10AE2"/>
    <w:rsid w:val="00F150A1"/>
    <w:rsid w:val="00F1608D"/>
    <w:rsid w:val="00F17803"/>
    <w:rsid w:val="00F26E5F"/>
    <w:rsid w:val="00F31CBB"/>
    <w:rsid w:val="00F344DB"/>
    <w:rsid w:val="00F40EFB"/>
    <w:rsid w:val="00F448B5"/>
    <w:rsid w:val="00F60F28"/>
    <w:rsid w:val="00F612FB"/>
    <w:rsid w:val="00F65139"/>
    <w:rsid w:val="00F824C1"/>
    <w:rsid w:val="00F8307C"/>
    <w:rsid w:val="00F92A33"/>
    <w:rsid w:val="00FB3044"/>
    <w:rsid w:val="00FC15C4"/>
    <w:rsid w:val="00FC1AF0"/>
    <w:rsid w:val="00FC3169"/>
    <w:rsid w:val="00FC7364"/>
    <w:rsid w:val="00FF29E9"/>
    <w:rsid w:val="00FF71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F021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703C7"/>
    <w:pPr>
      <w:tabs>
        <w:tab w:val="center" w:pos="4153"/>
        <w:tab w:val="right" w:pos="8306"/>
      </w:tabs>
      <w:snapToGrid w:val="0"/>
      <w:jc w:val="left"/>
    </w:pPr>
    <w:rPr>
      <w:sz w:val="18"/>
      <w:szCs w:val="18"/>
    </w:rPr>
  </w:style>
  <w:style w:type="character" w:styleId="a4">
    <w:name w:val="page number"/>
    <w:basedOn w:val="a0"/>
    <w:rsid w:val="005703C7"/>
  </w:style>
  <w:style w:type="paragraph" w:styleId="a5">
    <w:name w:val="header"/>
    <w:basedOn w:val="a"/>
    <w:link w:val="Char"/>
    <w:rsid w:val="0018079F"/>
    <w:pPr>
      <w:pBdr>
        <w:bottom w:val="single" w:sz="6" w:space="1" w:color="auto"/>
      </w:pBdr>
      <w:tabs>
        <w:tab w:val="center" w:pos="4153"/>
        <w:tab w:val="right" w:pos="8306"/>
      </w:tabs>
      <w:snapToGrid w:val="0"/>
      <w:jc w:val="center"/>
    </w:pPr>
    <w:rPr>
      <w:sz w:val="18"/>
      <w:szCs w:val="18"/>
      <w:lang/>
    </w:rPr>
  </w:style>
  <w:style w:type="character" w:customStyle="1" w:styleId="Char">
    <w:name w:val="页眉 Char"/>
    <w:link w:val="a5"/>
    <w:rsid w:val="0018079F"/>
    <w:rPr>
      <w:kern w:val="2"/>
      <w:sz w:val="18"/>
      <w:szCs w:val="18"/>
    </w:rPr>
  </w:style>
  <w:style w:type="paragraph" w:styleId="a6">
    <w:name w:val="Normal (Web)"/>
    <w:basedOn w:val="a"/>
    <w:uiPriority w:val="99"/>
    <w:unhideWhenUsed/>
    <w:rsid w:val="00064C98"/>
    <w:pPr>
      <w:widowControl/>
      <w:spacing w:before="100" w:beforeAutospacing="1" w:after="100" w:afterAutospacing="1"/>
      <w:jc w:val="left"/>
    </w:pPr>
    <w:rPr>
      <w:rFonts w:ascii="宋体" w:hAnsi="宋体" w:cs="宋体"/>
      <w:kern w:val="0"/>
      <w:sz w:val="24"/>
    </w:rPr>
  </w:style>
  <w:style w:type="character" w:styleId="a7">
    <w:name w:val="Strong"/>
    <w:uiPriority w:val="22"/>
    <w:qFormat/>
    <w:rsid w:val="00064C98"/>
    <w:rPr>
      <w:b/>
      <w:bCs/>
    </w:rPr>
  </w:style>
  <w:style w:type="character" w:styleId="a8">
    <w:name w:val="Hyperlink"/>
    <w:rsid w:val="00215581"/>
    <w:rPr>
      <w:color w:val="0000FF"/>
      <w:u w:val="single"/>
    </w:rPr>
  </w:style>
  <w:style w:type="character" w:styleId="a9">
    <w:name w:val="FollowedHyperlink"/>
    <w:rsid w:val="00076C5D"/>
    <w:rPr>
      <w:color w:val="800080"/>
      <w:u w:val="single"/>
    </w:rPr>
  </w:style>
  <w:style w:type="paragraph" w:styleId="aa">
    <w:name w:val="Balloon Text"/>
    <w:basedOn w:val="a"/>
    <w:link w:val="Char0"/>
    <w:rsid w:val="00007BA7"/>
    <w:rPr>
      <w:sz w:val="18"/>
      <w:szCs w:val="18"/>
    </w:rPr>
  </w:style>
  <w:style w:type="character" w:customStyle="1" w:styleId="Char0">
    <w:name w:val="批注框文本 Char"/>
    <w:basedOn w:val="a0"/>
    <w:link w:val="aa"/>
    <w:rsid w:val="00007BA7"/>
    <w:rPr>
      <w:kern w:val="2"/>
      <w:sz w:val="18"/>
      <w:szCs w:val="18"/>
    </w:rPr>
  </w:style>
</w:styles>
</file>

<file path=word/webSettings.xml><?xml version="1.0" encoding="utf-8"?>
<w:webSettings xmlns:r="http://schemas.openxmlformats.org/officeDocument/2006/relationships" xmlns:w="http://schemas.openxmlformats.org/wordprocessingml/2006/main">
  <w:divs>
    <w:div w:id="49689567">
      <w:bodyDiv w:val="1"/>
      <w:marLeft w:val="0"/>
      <w:marRight w:val="0"/>
      <w:marTop w:val="0"/>
      <w:marBottom w:val="0"/>
      <w:divBdr>
        <w:top w:val="none" w:sz="0" w:space="0" w:color="auto"/>
        <w:left w:val="none" w:sz="0" w:space="0" w:color="auto"/>
        <w:bottom w:val="none" w:sz="0" w:space="0" w:color="auto"/>
        <w:right w:val="none" w:sz="0" w:space="0" w:color="auto"/>
      </w:divBdr>
    </w:div>
    <w:div w:id="534657474">
      <w:bodyDiv w:val="1"/>
      <w:marLeft w:val="0"/>
      <w:marRight w:val="0"/>
      <w:marTop w:val="0"/>
      <w:marBottom w:val="0"/>
      <w:divBdr>
        <w:top w:val="none" w:sz="0" w:space="0" w:color="auto"/>
        <w:left w:val="none" w:sz="0" w:space="0" w:color="auto"/>
        <w:bottom w:val="none" w:sz="0" w:space="0" w:color="auto"/>
        <w:right w:val="none" w:sz="0" w:space="0" w:color="auto"/>
      </w:divBdr>
    </w:div>
    <w:div w:id="692608957">
      <w:bodyDiv w:val="1"/>
      <w:marLeft w:val="0"/>
      <w:marRight w:val="0"/>
      <w:marTop w:val="0"/>
      <w:marBottom w:val="0"/>
      <w:divBdr>
        <w:top w:val="none" w:sz="0" w:space="0" w:color="auto"/>
        <w:left w:val="none" w:sz="0" w:space="0" w:color="auto"/>
        <w:bottom w:val="none" w:sz="0" w:space="0" w:color="auto"/>
        <w:right w:val="none" w:sz="0" w:space="0" w:color="auto"/>
      </w:divBdr>
    </w:div>
    <w:div w:id="758717752">
      <w:bodyDiv w:val="1"/>
      <w:marLeft w:val="0"/>
      <w:marRight w:val="0"/>
      <w:marTop w:val="0"/>
      <w:marBottom w:val="0"/>
      <w:divBdr>
        <w:top w:val="none" w:sz="0" w:space="0" w:color="auto"/>
        <w:left w:val="none" w:sz="0" w:space="0" w:color="auto"/>
        <w:bottom w:val="none" w:sz="0" w:space="0" w:color="auto"/>
        <w:right w:val="none" w:sz="0" w:space="0" w:color="auto"/>
      </w:divBdr>
    </w:div>
    <w:div w:id="1002664360">
      <w:bodyDiv w:val="1"/>
      <w:marLeft w:val="0"/>
      <w:marRight w:val="0"/>
      <w:marTop w:val="0"/>
      <w:marBottom w:val="0"/>
      <w:divBdr>
        <w:top w:val="none" w:sz="0" w:space="0" w:color="auto"/>
        <w:left w:val="none" w:sz="0" w:space="0" w:color="auto"/>
        <w:bottom w:val="none" w:sz="0" w:space="0" w:color="auto"/>
        <w:right w:val="none" w:sz="0" w:space="0" w:color="auto"/>
      </w:divBdr>
    </w:div>
    <w:div w:id="1020818204">
      <w:bodyDiv w:val="1"/>
      <w:marLeft w:val="0"/>
      <w:marRight w:val="0"/>
      <w:marTop w:val="0"/>
      <w:marBottom w:val="0"/>
      <w:divBdr>
        <w:top w:val="none" w:sz="0" w:space="0" w:color="auto"/>
        <w:left w:val="none" w:sz="0" w:space="0" w:color="auto"/>
        <w:bottom w:val="none" w:sz="0" w:space="0" w:color="auto"/>
        <w:right w:val="none" w:sz="0" w:space="0" w:color="auto"/>
      </w:divBdr>
      <w:divsChild>
        <w:div w:id="2049837201">
          <w:marLeft w:val="0"/>
          <w:marRight w:val="0"/>
          <w:marTop w:val="0"/>
          <w:marBottom w:val="0"/>
          <w:divBdr>
            <w:top w:val="none" w:sz="0" w:space="0" w:color="auto"/>
            <w:left w:val="none" w:sz="0" w:space="0" w:color="auto"/>
            <w:bottom w:val="none" w:sz="0" w:space="0" w:color="auto"/>
            <w:right w:val="none" w:sz="0" w:space="0" w:color="auto"/>
          </w:divBdr>
        </w:div>
      </w:divsChild>
    </w:div>
    <w:div w:id="1177884859">
      <w:bodyDiv w:val="1"/>
      <w:marLeft w:val="0"/>
      <w:marRight w:val="0"/>
      <w:marTop w:val="0"/>
      <w:marBottom w:val="0"/>
      <w:divBdr>
        <w:top w:val="none" w:sz="0" w:space="0" w:color="auto"/>
        <w:left w:val="none" w:sz="0" w:space="0" w:color="auto"/>
        <w:bottom w:val="none" w:sz="0" w:space="0" w:color="auto"/>
        <w:right w:val="none" w:sz="0" w:space="0" w:color="auto"/>
      </w:divBdr>
      <w:divsChild>
        <w:div w:id="68116285">
          <w:marLeft w:val="0"/>
          <w:marRight w:val="0"/>
          <w:marTop w:val="0"/>
          <w:marBottom w:val="0"/>
          <w:divBdr>
            <w:top w:val="none" w:sz="0" w:space="0" w:color="auto"/>
            <w:left w:val="none" w:sz="0" w:space="0" w:color="auto"/>
            <w:bottom w:val="none" w:sz="0" w:space="0" w:color="auto"/>
            <w:right w:val="none" w:sz="0" w:space="0" w:color="auto"/>
          </w:divBdr>
        </w:div>
      </w:divsChild>
    </w:div>
    <w:div w:id="182107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286</Words>
  <Characters>1636</Characters>
  <Application>Microsoft Office Word</Application>
  <DocSecurity>0</DocSecurity>
  <Lines>13</Lines>
  <Paragraphs>3</Paragraphs>
  <ScaleCrop>false</ScaleCrop>
  <Company>MSCD龙帝国技术社区 Htpp://Bbs.Mscode.Cc</Company>
  <LinksUpToDate>false</LinksUpToDate>
  <CharactersWithSpaces>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subject/>
  <dc:creator>admin</dc:creator>
  <cp:keywords/>
  <cp:lastModifiedBy>Windows 用户</cp:lastModifiedBy>
  <cp:revision>3</cp:revision>
  <cp:lastPrinted>2014-03-23T03:58:00Z</cp:lastPrinted>
  <dcterms:created xsi:type="dcterms:W3CDTF">2019-04-11T05:37:00Z</dcterms:created>
  <dcterms:modified xsi:type="dcterms:W3CDTF">2019-04-17T23:11:00Z</dcterms:modified>
</cp:coreProperties>
</file>