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软件工程开发实践</w:t>
      </w: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事务管理清单小程序</w:t>
      </w: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需求文档模板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组长：陈铭兴</w:t>
      </w:r>
    </w:p>
    <w:p>
      <w:pPr>
        <w:jc w:val="center"/>
        <w:rPr>
          <w:rFonts w:hint="eastAsia"/>
        </w:rPr>
      </w:pPr>
      <w:r>
        <w:rPr>
          <w:rFonts w:hint="eastAsia"/>
        </w:rPr>
        <w:t>组员：张润生、李园博、郭尚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343"/>
        <w:gridCol w:w="3763"/>
        <w:gridCol w:w="1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3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2019/6/24</w:t>
            </w:r>
          </w:p>
        </w:tc>
        <w:tc>
          <w:tcPr>
            <w:tcW w:w="1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3763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40" w:lineRule="exact"/>
              <w:ind w:left="0" w:right="0" w:firstLine="0"/>
              <w:jc w:val="left"/>
              <w:rPr>
                <w:rFonts w:hint="eastAsia"/>
                <w:vertAlign w:val="baseline"/>
              </w:rPr>
            </w:pPr>
            <w:r>
              <w:rPr>
                <w:rFonts w:ascii="UPMDVN+CIDFont+F4" w:hAnsi="UPMDVN+CIDFont+F4" w:cs="UPMDVN+CIDFont+F4"/>
                <w:color w:val="000000"/>
                <w:spacing w:val="0"/>
                <w:sz w:val="24"/>
              </w:rPr>
              <w:t>初始文档模板的定义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2019/6/30</w:t>
            </w:r>
          </w:p>
        </w:tc>
        <w:tc>
          <w:tcPr>
            <w:tcW w:w="1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37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内容填充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376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第一章 项目概况..................................................................................................................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1.1 项目名称........................................................................................................................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1.2 项目概况...................................................................................................................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1.2.1 项目用户分析..................................................................................................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1.2.2 项目内容...........................................................................................................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第二章 需求分析............................................................................................................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2.1 目标需求分析............................................................................................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2.2 系统需求分析.............................................................................................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2.2.1 系统功能性需求分析.....................................................................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2.2.2 系统非功能性需求分析............................................................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2.2.3 系统约束需求分析............................................................................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第三章 设计方案................................................................................................................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3.1 总体设计原则....................................................................................................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3.2 系统结构 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  <w:r>
        <w:rPr>
          <w:rFonts w:hint="eastAsia"/>
        </w:rPr>
        <w:t>3.2.1 项目建设边界 ...............................................................................................................</w:t>
      </w:r>
    </w:p>
    <w:p>
      <w:pPr>
        <w:rPr>
          <w:rFonts w:hint="eastAsia"/>
        </w:rPr>
      </w:pPr>
      <w:r>
        <w:rPr>
          <w:rFonts w:hint="eastAsia"/>
        </w:rPr>
        <w:t>3.2.2 系统总体框架 ....................................................................................................</w:t>
      </w:r>
    </w:p>
    <w:p>
      <w:pPr>
        <w:rPr>
          <w:rFonts w:hint="eastAsia"/>
        </w:rPr>
      </w:pPr>
      <w:r>
        <w:rPr>
          <w:rFonts w:hint="eastAsia"/>
        </w:rPr>
        <w:t>3.2.3 第三方 API 调用..........................................................................................</w:t>
      </w:r>
    </w:p>
    <w:p>
      <w:pPr>
        <w:rPr>
          <w:rFonts w:hint="eastAsia"/>
        </w:rPr>
      </w:pPr>
      <w:r>
        <w:rPr>
          <w:rFonts w:hint="eastAsia"/>
        </w:rPr>
        <w:t>3.2.4 总体技术框架 .............................................................................................</w:t>
      </w:r>
    </w:p>
    <w:p>
      <w:pPr>
        <w:rPr>
          <w:rFonts w:hint="eastAsia"/>
        </w:rPr>
      </w:pPr>
      <w:r>
        <w:rPr>
          <w:rFonts w:hint="eastAsia"/>
        </w:rPr>
        <w:t>3.2.5 服务器接口设计..................................................................................................</w:t>
      </w:r>
    </w:p>
    <w:p>
      <w:pPr>
        <w:rPr>
          <w:rFonts w:hint="eastAsia"/>
        </w:rPr>
      </w:pPr>
      <w:r>
        <w:rPr>
          <w:rFonts w:hint="eastAsia"/>
        </w:rPr>
        <w:t>3.3 交互逻辑........................................................................................................................</w:t>
      </w:r>
    </w:p>
    <w:p>
      <w:pPr>
        <w:rPr>
          <w:rFonts w:hint="eastAsia"/>
        </w:rPr>
      </w:pPr>
      <w:r>
        <w:rPr>
          <w:rFonts w:hint="eastAsia"/>
        </w:rPr>
        <w:t>3.4 前端设计...............................................................................................................</w:t>
      </w:r>
    </w:p>
    <w:p>
      <w:pPr>
        <w:rPr>
          <w:rFonts w:hint="eastAsia"/>
        </w:rPr>
      </w:pPr>
      <w:r>
        <w:rPr>
          <w:rFonts w:hint="eastAsia"/>
        </w:rPr>
        <w:t>第四章 数据库设计.......................................................................</w:t>
      </w:r>
    </w:p>
    <w:p>
      <w:pPr>
        <w:rPr>
          <w:rFonts w:hint="eastAsia"/>
        </w:rPr>
      </w:pPr>
      <w:r>
        <w:rPr>
          <w:rFonts w:hint="eastAsia"/>
        </w:rPr>
        <w:t>4.1 数据库设计..............................................................................................</w:t>
      </w:r>
    </w:p>
    <w:p>
      <w:pPr>
        <w:rPr>
          <w:rFonts w:hint="eastAsia"/>
        </w:rPr>
      </w:pPr>
      <w:r>
        <w:rPr>
          <w:rFonts w:hint="eastAsia"/>
        </w:rPr>
        <w:t>4.2 数据可逻辑关系 ...........................................................................................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备注事务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 日历界面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对日期事务备注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 事务标记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事项清单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 新建事项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 待办事项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 完成事项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消息提醒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7.1 事务提醒</w:t>
      </w:r>
    </w:p>
    <w:p>
      <w:pPr>
        <w:rPr>
          <w:sz w:val="28"/>
          <w:szCs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28"/>
          <w:szCs w:val="28"/>
        </w:rPr>
        <w:t>第一章 项目概况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 项目名称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事务管理清单小程序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 项目概况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协助用户进行事务管理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1.2.1 项目用户分析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适宜所有需要管理事务的人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1.2.2 项目内容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包括对日历每一日期备注事务及事务清单列表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第二章 需求分析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2.1 目标需求分析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对日历每一日期备注事务及事务清单列表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 系统需求分析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2.2.1 系统功能性需求分析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主要分为三模块：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·日历备注事务页：对某一具体日期添加待办事项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·事务清单列表：全部待办事项清单及打卡功能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·有待办事务临近，进行消息提醒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2.2.2 系统非功能性需求分析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性能需求：平均响应时间在1秒内完成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可维护性需求：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页面美观大方、界面友好、布局合理、风格一致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有通用的数据备份恢复方法，后端运营良好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安全性需求：依托于现有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信息资源服务平台的安全保障机制进行安全管理，以保证应用和数据的安全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2.2.3 系统约束需求分析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应用微信开发工具进行开发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第三章 设计方案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 总体设计原则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本组设计开发的微信小程序遵循功能实用、使用方便、结构先进、便于扩展的原则，在设计时确定了以下基本原则：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实用性：做到了满足核心需求、实现核心功能的前提下，没有更多繁杂功能，更易于操作者使用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可维护性：</w:t>
      </w:r>
      <w:r>
        <w:rPr>
          <w:rFonts w:ascii="Verdana" w:hAnsi="Verdana" w:eastAsia="宋体" w:cs="Verdan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系统操作简单，实用性高，具有易操作、易维护的特点，系统具有专业的管理维护终端，方便系统维护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扩展性：提供标准的接口设计，实现功能和界面层面的可扩展性，能在以后加入新的功能模块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 系统结构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3.2.1 项目建设边界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3.2.2 系统总体框架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3.2.3 第三方API 调用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3.2.4 总体技术框架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3.2.5 服务器接口设计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 交互逻辑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3.4 前端设计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数据库设计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4.1 数据库设计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4.2 数据可逻辑关系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第五章 </w:t>
      </w:r>
      <w:r>
        <w:rPr>
          <w:rFonts w:hint="eastAsia"/>
          <w:b/>
          <w:bCs/>
          <w:sz w:val="28"/>
          <w:szCs w:val="28"/>
          <w:lang w:val="en-US" w:eastAsia="zh-CN"/>
        </w:rPr>
        <w:t>备注事务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5.1 </w:t>
      </w:r>
      <w:r>
        <w:rPr>
          <w:rFonts w:hint="eastAsia"/>
          <w:sz w:val="28"/>
          <w:szCs w:val="28"/>
          <w:lang w:val="en-US" w:eastAsia="zh-CN"/>
        </w:rPr>
        <w:t>日历界面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包括年月日等信息，精确到日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  <w:lang w:val="en-US" w:eastAsia="zh-CN"/>
        </w:rPr>
        <w:t>对日期事务备注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选定日期，弹出输入框，对日期进行事务备注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5.3 </w:t>
      </w:r>
      <w:r>
        <w:rPr>
          <w:rFonts w:hint="eastAsia"/>
          <w:sz w:val="28"/>
          <w:szCs w:val="28"/>
          <w:lang w:val="en-US" w:eastAsia="zh-CN"/>
        </w:rPr>
        <w:t>事务标注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对日期进行事务备注后，在日历界面，该日期有不同于初始的标记状态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第六章 </w:t>
      </w:r>
      <w:r>
        <w:rPr>
          <w:rFonts w:hint="eastAsia"/>
          <w:b/>
          <w:bCs/>
          <w:sz w:val="28"/>
          <w:szCs w:val="28"/>
          <w:lang w:val="en-US" w:eastAsia="zh-CN"/>
        </w:rPr>
        <w:t>事项清单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6.1 </w:t>
      </w:r>
      <w:r>
        <w:rPr>
          <w:rFonts w:hint="eastAsia"/>
          <w:sz w:val="28"/>
          <w:szCs w:val="28"/>
          <w:lang w:val="en-US" w:eastAsia="zh-CN"/>
        </w:rPr>
        <w:t>新建事项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新建待办事项，确认后自动弹入待办事项栏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6.2 </w:t>
      </w:r>
      <w:r>
        <w:rPr>
          <w:rFonts w:hint="eastAsia"/>
          <w:sz w:val="28"/>
          <w:szCs w:val="28"/>
          <w:lang w:val="en-US" w:eastAsia="zh-CN"/>
        </w:rPr>
        <w:t>待办事项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包括所有新建的待办事项，通过点击可选择是否完成，完成则弹入已完成事项栏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6.3 </w:t>
      </w:r>
      <w:r>
        <w:rPr>
          <w:rFonts w:hint="eastAsia"/>
          <w:sz w:val="28"/>
          <w:szCs w:val="28"/>
          <w:lang w:val="en-US" w:eastAsia="zh-CN"/>
        </w:rPr>
        <w:t>完成事项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包括所有已完成事项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第七章 提示功能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7.1 事务提醒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在标记事务日期到来前发送消息提醒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PMDVN+CIDFont+F4">
    <w:altName w:val="等线 Light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B4457"/>
    <w:multiLevelType w:val="singleLevel"/>
    <w:tmpl w:val="8FDB4457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CA39D9F1"/>
    <w:multiLevelType w:val="singleLevel"/>
    <w:tmpl w:val="CA39D9F1"/>
    <w:lvl w:ilvl="0" w:tentative="0">
      <w:start w:val="6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6498636E"/>
    <w:multiLevelType w:val="singleLevel"/>
    <w:tmpl w:val="6498636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C58DF26"/>
    <w:multiLevelType w:val="singleLevel"/>
    <w:tmpl w:val="7C58DF2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C080B"/>
    <w:rsid w:val="1CB463AE"/>
    <w:rsid w:val="33F92976"/>
    <w:rsid w:val="396C7661"/>
    <w:rsid w:val="4D2600A6"/>
    <w:rsid w:val="676523EA"/>
    <w:rsid w:val="680A1F3C"/>
    <w:rsid w:val="76E5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2019-07-01T11:51:37Z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