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4A6248">
      <w:pPr>
        <w:pStyle w:val="2"/>
        <w:keepNext w:val="0"/>
        <w:keepLines w:val="0"/>
        <w:widowControl/>
        <w:suppressLineNumbers w:val="0"/>
        <w:shd w:val="clear" w:fill="FBFBFB"/>
        <w:spacing w:before="0" w:beforeAutospacing="0" w:after="105" w:afterAutospacing="0" w:line="15" w:lineRule="atLeast"/>
        <w:ind w:left="0" w:firstLine="0"/>
        <w:textAlignment w:val="baseline"/>
        <w:rPr>
          <w:rFonts w:hint="default" w:ascii="Segoe UI" w:hAnsi="Segoe UI" w:eastAsia="Segoe UI" w:cs="Segoe UI"/>
          <w:b/>
          <w:bCs/>
          <w:i w:val="0"/>
          <w:iCs w:val="0"/>
          <w:caps w:val="0"/>
          <w:color w:val="080808"/>
          <w:spacing w:val="0"/>
          <w:sz w:val="21"/>
          <w:szCs w:val="21"/>
          <w:shd w:val="clear" w:fill="FBFBFB"/>
          <w:vertAlign w:val="baseline"/>
        </w:rPr>
      </w:pPr>
      <w:r>
        <w:rPr>
          <w:rFonts w:hint="default" w:ascii="Segoe UI" w:hAnsi="Segoe UI" w:eastAsia="Segoe UI" w:cs="Segoe UI"/>
          <w:b/>
          <w:bCs/>
          <w:i w:val="0"/>
          <w:iCs w:val="0"/>
          <w:caps w:val="0"/>
          <w:color w:val="080808"/>
          <w:spacing w:val="0"/>
          <w:sz w:val="21"/>
          <w:szCs w:val="21"/>
          <w:shd w:val="clear" w:fill="FBFBFB"/>
          <w:vertAlign w:val="baseline"/>
        </w:rPr>
        <w:t>子课题一：面向广播式运行识别的轻量级零知识动态认证与防套牌机制</w:t>
      </w:r>
    </w:p>
    <w:p w14:paraId="5A981B7C">
      <w:pPr>
        <w:pStyle w:val="4"/>
        <w:keepNext w:val="0"/>
        <w:keepLines w:val="0"/>
        <w:widowControl/>
        <w:suppressLineNumbers w:val="0"/>
        <w:shd w:val="clear" w:fill="FBFBFB"/>
        <w:spacing w:before="0" w:beforeAutospacing="0" w:after="210" w:afterAutospacing="0" w:line="19" w:lineRule="atLeast"/>
        <w:ind w:left="0" w:firstLine="0"/>
        <w:textAlignment w:val="baseline"/>
        <w:rPr>
          <w:rFonts w:ascii="Segoe UI" w:hAnsi="Segoe UI" w:eastAsia="Segoe UI" w:cs="Segoe UI"/>
          <w:i w:val="0"/>
          <w:iCs w:val="0"/>
          <w:caps w:val="0"/>
          <w:color w:val="080808"/>
          <w:spacing w:val="4"/>
          <w:sz w:val="16"/>
          <w:szCs w:val="16"/>
        </w:rPr>
      </w:pPr>
      <w:r>
        <w:rPr>
          <w:rFonts w:hint="default" w:ascii="Segoe UI" w:hAnsi="Segoe UI" w:eastAsia="Segoe UI" w:cs="Segoe UI"/>
          <w:i w:val="0"/>
          <w:iCs w:val="0"/>
          <w:caps w:val="0"/>
          <w:color w:val="080808"/>
          <w:spacing w:val="4"/>
          <w:sz w:val="16"/>
          <w:szCs w:val="16"/>
          <w:shd w:val="clear" w:fill="FBFBFB"/>
          <w:vertAlign w:val="baseline"/>
        </w:rPr>
        <w:t>该框架由监管中心、无人机机载端、地面边缘验证节点和网络侧深度核验平台组成。监管中心负责完成飞行器实名登记、运行许可管理、匿名凭据签发和撤销列表维护，并向飞行器下发零知识证明所需的公开参数。无人机机载端内置安全芯片或超级 SIM 可信根，用于保存不可导出的设备密钥，并结合匿名凭据、时间窗、随机数和区域编码生成动态零知识认证标签。飞行器通过 Wi-Fi/Bluetooth 周期性广播该标签和必要摘要，而不是直接广播唯一产品识别码、实名登记标志等敏感字段。</w:t>
      </w:r>
    </w:p>
    <w:p w14:paraId="7E77F88E">
      <w:pPr>
        <w:pStyle w:val="4"/>
        <w:keepNext w:val="0"/>
        <w:keepLines w:val="0"/>
        <w:widowControl/>
        <w:suppressLineNumbers w:val="0"/>
        <w:shd w:val="clear" w:fill="FBFBFB"/>
        <w:spacing w:before="0" w:beforeAutospacing="0" w:after="210" w:afterAutospacing="0" w:line="19" w:lineRule="atLeast"/>
        <w:ind w:left="0" w:firstLine="0"/>
        <w:textAlignment w:val="baseline"/>
        <w:rPr>
          <w:rFonts w:hint="default" w:ascii="Segoe UI" w:hAnsi="Segoe UI" w:eastAsia="Segoe UI" w:cs="Segoe UI"/>
          <w:i w:val="0"/>
          <w:iCs w:val="0"/>
          <w:caps w:val="0"/>
          <w:color w:val="080808"/>
          <w:spacing w:val="4"/>
          <w:sz w:val="16"/>
          <w:szCs w:val="16"/>
        </w:rPr>
      </w:pPr>
      <w:r>
        <w:rPr>
          <w:rFonts w:hint="default" w:ascii="Segoe UI" w:hAnsi="Segoe UI" w:eastAsia="Segoe UI" w:cs="Segoe UI"/>
          <w:i w:val="0"/>
          <w:iCs w:val="0"/>
          <w:caps w:val="0"/>
          <w:color w:val="080808"/>
          <w:spacing w:val="4"/>
          <w:sz w:val="16"/>
          <w:szCs w:val="16"/>
          <w:shd w:val="clear" w:fill="FBFBFB"/>
          <w:vertAlign w:val="baseline"/>
        </w:rPr>
        <w:t>地面边缘验证节点负责接收广播报文，并进行轻量级快速校验，包括时间窗是否有效、标签格式是否正确、标签是否重复出现、是否存在跨区域异常等。对于正常报文，边缘节点只记录其合规状态；对于疑似异常报文，边缘节点将标签及上下文信息提交网络侧深度核验平台。网络侧平台根据完整零知识证明记录、撤销列表和网络式运行识别状态，对广播标签进行匹配和一致性验证，判断是否存在套牌、重放或伪造行为。该架构实现了广播链路中的身份最小披露和动态合法性验证，同时利用网络侧平台补足广播链路弱交互、短报文的不足。</w:t>
      </w:r>
    </w:p>
    <w:p w14:paraId="6D66847E">
      <w:pPr>
        <w:jc w:val="center"/>
      </w:pPr>
      <w:r>
        <w:rPr>
          <w:rFonts w:hint="default" w:ascii="Segoe UI" w:hAnsi="Segoe UI" w:eastAsia="Segoe UI" w:cs="Segoe UI"/>
          <w:i w:val="0"/>
          <w:iCs w:val="0"/>
          <w:caps w:val="0"/>
          <w:color w:val="080808"/>
          <w:spacing w:val="4"/>
          <w:sz w:val="16"/>
          <w:szCs w:val="16"/>
          <w:shd w:val="clear" w:fill="FBFBFB"/>
          <w:vertAlign w:val="baseline"/>
        </w:rPr>
        <w:drawing>
          <wp:inline distT="0" distB="0" distL="114300" distR="114300">
            <wp:extent cx="3349625" cy="5025390"/>
            <wp:effectExtent l="0" t="0" r="3175" b="3810"/>
            <wp:docPr id="5" name="图片 5" descr="5s7BUs68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5s7BUs68 (1)"/>
                    <pic:cNvPicPr>
                      <a:picLocks noChangeAspect="1"/>
                    </pic:cNvPicPr>
                  </pic:nvPicPr>
                  <pic:blipFill>
                    <a:blip r:embed="rId4"/>
                    <a:stretch>
                      <a:fillRect/>
                    </a:stretch>
                  </pic:blipFill>
                  <pic:spPr>
                    <a:xfrm>
                      <a:off x="0" y="0"/>
                      <a:ext cx="3349625" cy="5025390"/>
                    </a:xfrm>
                    <a:prstGeom prst="rect">
                      <a:avLst/>
                    </a:prstGeom>
                  </pic:spPr>
                </pic:pic>
              </a:graphicData>
            </a:graphic>
          </wp:inline>
        </w:drawing>
      </w:r>
    </w:p>
    <w:p w14:paraId="45455B36">
      <w:pPr>
        <w:pStyle w:val="3"/>
        <w:keepNext w:val="0"/>
        <w:keepLines w:val="0"/>
        <w:widowControl/>
        <w:suppressLineNumbers w:val="0"/>
        <w:shd w:val="clear" w:fill="FBFBFB"/>
        <w:spacing w:before="0" w:beforeAutospacing="0" w:after="105" w:afterAutospacing="0" w:line="15" w:lineRule="atLeast"/>
        <w:ind w:left="0" w:firstLine="0"/>
        <w:textAlignment w:val="baseline"/>
        <w:rPr>
          <w:rFonts w:hint="default" w:ascii="Segoe UI" w:hAnsi="Segoe UI" w:eastAsia="Segoe UI" w:cs="Segoe UI"/>
          <w:b/>
          <w:bCs/>
          <w:i w:val="0"/>
          <w:iCs w:val="0"/>
          <w:caps w:val="0"/>
          <w:color w:val="080808"/>
          <w:spacing w:val="0"/>
          <w:sz w:val="18"/>
          <w:szCs w:val="18"/>
        </w:rPr>
      </w:pPr>
      <w:r>
        <w:rPr>
          <w:rFonts w:hint="default" w:ascii="Segoe UI" w:hAnsi="Segoe UI" w:eastAsia="Segoe UI" w:cs="Segoe UI"/>
          <w:b/>
          <w:bCs/>
          <w:i w:val="0"/>
          <w:iCs w:val="0"/>
          <w:caps w:val="0"/>
          <w:color w:val="080808"/>
          <w:spacing w:val="0"/>
          <w:sz w:val="18"/>
          <w:szCs w:val="18"/>
          <w:shd w:val="clear" w:fill="FBFBFB"/>
          <w:vertAlign w:val="baseline"/>
        </w:rPr>
        <w:t>1. 研究内容</w:t>
      </w:r>
    </w:p>
    <w:p w14:paraId="350F4BD1">
      <w:pPr>
        <w:pStyle w:val="4"/>
        <w:keepNext w:val="0"/>
        <w:keepLines w:val="0"/>
        <w:widowControl/>
        <w:suppressLineNumbers w:val="0"/>
        <w:shd w:val="clear" w:fill="FBFBFB"/>
        <w:spacing w:before="0" w:beforeAutospacing="0" w:after="210" w:afterAutospacing="0" w:line="19" w:lineRule="atLeast"/>
        <w:ind w:left="0" w:firstLine="0"/>
        <w:textAlignment w:val="baseline"/>
        <w:rPr>
          <w:rFonts w:hint="default" w:ascii="Segoe UI" w:hAnsi="Segoe UI" w:eastAsia="Segoe UI" w:cs="Segoe UI"/>
          <w:i w:val="0"/>
          <w:iCs w:val="0"/>
          <w:caps w:val="0"/>
          <w:color w:val="080808"/>
          <w:spacing w:val="4"/>
          <w:sz w:val="16"/>
          <w:szCs w:val="16"/>
        </w:rPr>
      </w:pPr>
      <w:r>
        <w:rPr>
          <w:rFonts w:hint="default" w:ascii="Segoe UI" w:hAnsi="Segoe UI" w:eastAsia="Segoe UI" w:cs="Segoe UI"/>
          <w:i w:val="0"/>
          <w:iCs w:val="0"/>
          <w:caps w:val="0"/>
          <w:color w:val="080808"/>
          <w:spacing w:val="4"/>
          <w:sz w:val="16"/>
          <w:szCs w:val="16"/>
          <w:shd w:val="clear" w:fill="FBFBFB"/>
          <w:vertAlign w:val="baseline"/>
        </w:rPr>
        <w:t>本子课题面向《GB 46750-2025 民用无人驾驶航空器系统运行识别规范》中广播式运行识别的强制要求，重点研究在 Wi-Fi/Bluetooth 等开放广播链路中，如何在不暴露无人驾驶航空器真实身份属性的前提下，实现运行识别信息的合法性验证、动态有效性验证和防套牌认证。</w:t>
      </w:r>
    </w:p>
    <w:p w14:paraId="7529DF2B">
      <w:pPr>
        <w:pStyle w:val="4"/>
        <w:keepNext w:val="0"/>
        <w:keepLines w:val="0"/>
        <w:widowControl/>
        <w:suppressLineNumbers w:val="0"/>
        <w:shd w:val="clear" w:fill="FBFBFB"/>
        <w:spacing w:before="0" w:beforeAutospacing="0" w:after="210" w:afterAutospacing="0" w:line="19" w:lineRule="atLeast"/>
        <w:ind w:left="0" w:firstLine="0"/>
        <w:textAlignment w:val="baseline"/>
        <w:rPr>
          <w:rFonts w:hint="default" w:ascii="Segoe UI" w:hAnsi="Segoe UI" w:eastAsia="Segoe UI" w:cs="Segoe UI"/>
          <w:i w:val="0"/>
          <w:iCs w:val="0"/>
          <w:caps w:val="0"/>
          <w:color w:val="080808"/>
          <w:spacing w:val="4"/>
          <w:sz w:val="16"/>
          <w:szCs w:val="16"/>
        </w:rPr>
      </w:pPr>
      <w:r>
        <w:rPr>
          <w:rFonts w:hint="default" w:ascii="Segoe UI" w:hAnsi="Segoe UI" w:eastAsia="Segoe UI" w:cs="Segoe UI"/>
          <w:i w:val="0"/>
          <w:iCs w:val="0"/>
          <w:caps w:val="0"/>
          <w:color w:val="080808"/>
          <w:spacing w:val="4"/>
          <w:sz w:val="16"/>
          <w:szCs w:val="16"/>
          <w:shd w:val="clear" w:fill="FBFBFB"/>
          <w:vertAlign w:val="baseline"/>
        </w:rPr>
        <w:t>根据标准要求，民用无人驾驶航空器系统应同时具备广播式运行识别发送功能和网络式运行识别发送功能，并在依靠自身动力移动的全过程中持续发送运行识别信息，且运行识别信息更新和发送时间间隔不大于 1 s。广播式运行识别在开放空口中发送，周边任意接收设备均可能监听相关信息。若运行识别信息以明文方式持续发送“唯一产品识别码”“实名登记标志”“运行类别”“飞行器分类”等字段，攻击者可通过被动监听获取合法无人机的身份素材，并复制至非法航空器，形成“套牌飞行器”。因此，广播式运行识别面临的核心问题不是单纯的通信保密问题，而是在强制广播、持续发送和高频更新条件下，如何使监管节点能够验证飞行器合法，同时避免真实身份字段被监听、复制和复用。</w:t>
      </w:r>
    </w:p>
    <w:p w14:paraId="1A89803D">
      <w:pPr>
        <w:pStyle w:val="4"/>
        <w:keepNext w:val="0"/>
        <w:keepLines w:val="0"/>
        <w:widowControl/>
        <w:suppressLineNumbers w:val="0"/>
        <w:shd w:val="clear" w:fill="FBFBFB"/>
        <w:spacing w:before="0" w:beforeAutospacing="0" w:after="210" w:afterAutospacing="0" w:line="19" w:lineRule="atLeast"/>
        <w:ind w:left="0" w:firstLine="0"/>
        <w:textAlignment w:val="baseline"/>
        <w:rPr>
          <w:rFonts w:hint="default" w:ascii="Segoe UI" w:hAnsi="Segoe UI" w:eastAsia="Segoe UI" w:cs="Segoe UI"/>
          <w:i w:val="0"/>
          <w:iCs w:val="0"/>
          <w:caps w:val="0"/>
          <w:color w:val="080808"/>
          <w:spacing w:val="4"/>
          <w:sz w:val="16"/>
          <w:szCs w:val="16"/>
        </w:rPr>
      </w:pPr>
      <w:r>
        <w:rPr>
          <w:rFonts w:hint="default" w:ascii="Segoe UI" w:hAnsi="Segoe UI" w:eastAsia="Segoe UI" w:cs="Segoe UI"/>
          <w:i w:val="0"/>
          <w:iCs w:val="0"/>
          <w:caps w:val="0"/>
          <w:color w:val="080808"/>
          <w:spacing w:val="4"/>
          <w:sz w:val="16"/>
          <w:szCs w:val="16"/>
          <w:shd w:val="clear" w:fill="FBFBFB"/>
          <w:vertAlign w:val="baseline"/>
        </w:rPr>
        <w:t>本子课题拟将广播式运行识别从“明文身份广播”转化为“零知识动态合法性证明广播”。飞行器不再直接在广播链路中发送可复用的真实身份字段，而是利用监管机构签发的匿名凭据和机载可信硬件，生成短时有效的零知识动态认证标签。地面监听节点或边缘监管节点可依据公开验证参数判断该标签是否满足合法性和时效性要求，但无法从标签中恢复飞行器的唯一产品识别码、实名登记状态、具体运行类别等敏感属性。</w:t>
      </w:r>
    </w:p>
    <w:p w14:paraId="4F1A626B">
      <w:pPr>
        <w:pStyle w:val="4"/>
        <w:keepNext w:val="0"/>
        <w:keepLines w:val="0"/>
        <w:widowControl/>
        <w:suppressLineNumbers w:val="0"/>
        <w:shd w:val="clear" w:fill="FBFBFB"/>
        <w:spacing w:before="0" w:beforeAutospacing="0" w:after="210" w:afterAutospacing="0" w:line="19" w:lineRule="atLeast"/>
        <w:ind w:left="0" w:firstLine="0"/>
        <w:textAlignment w:val="baseline"/>
        <w:rPr>
          <w:rFonts w:hint="default" w:ascii="Segoe UI" w:hAnsi="Segoe UI" w:eastAsia="Segoe UI" w:cs="Segoe UI"/>
          <w:i w:val="0"/>
          <w:iCs w:val="0"/>
          <w:caps w:val="0"/>
          <w:color w:val="080808"/>
          <w:spacing w:val="4"/>
          <w:sz w:val="16"/>
          <w:szCs w:val="16"/>
        </w:rPr>
      </w:pPr>
      <w:r>
        <w:rPr>
          <w:rFonts w:hint="default" w:ascii="Segoe UI" w:hAnsi="Segoe UI" w:eastAsia="Segoe UI" w:cs="Segoe UI"/>
          <w:i w:val="0"/>
          <w:iCs w:val="0"/>
          <w:caps w:val="0"/>
          <w:color w:val="080808"/>
          <w:spacing w:val="4"/>
          <w:sz w:val="16"/>
          <w:szCs w:val="16"/>
          <w:shd w:val="clear" w:fill="FBFBFB"/>
          <w:vertAlign w:val="baseline"/>
        </w:rPr>
        <w:t>具体研究内容包括以下几个方面。</w:t>
      </w:r>
    </w:p>
    <w:p w14:paraId="5B6FFA0E">
      <w:pPr>
        <w:pStyle w:val="4"/>
        <w:keepNext w:val="0"/>
        <w:keepLines w:val="0"/>
        <w:widowControl/>
        <w:suppressLineNumbers w:val="0"/>
        <w:shd w:val="clear" w:fill="FBFBFB"/>
        <w:spacing w:before="0" w:beforeAutospacing="0" w:after="210" w:afterAutospacing="0" w:line="19" w:lineRule="atLeast"/>
        <w:ind w:left="0" w:firstLine="0"/>
        <w:textAlignment w:val="baseline"/>
        <w:rPr>
          <w:rFonts w:hint="default" w:ascii="Segoe UI" w:hAnsi="Segoe UI" w:eastAsia="Segoe UI" w:cs="Segoe UI"/>
          <w:i w:val="0"/>
          <w:iCs w:val="0"/>
          <w:caps w:val="0"/>
          <w:color w:val="080808"/>
          <w:spacing w:val="4"/>
          <w:sz w:val="16"/>
          <w:szCs w:val="16"/>
        </w:rPr>
      </w:pPr>
      <w:r>
        <w:rPr>
          <w:rStyle w:val="7"/>
          <w:rFonts w:hint="default" w:ascii="Segoe UI" w:hAnsi="Segoe UI" w:eastAsia="Segoe UI" w:cs="Segoe UI"/>
          <w:b/>
          <w:bCs/>
          <w:i w:val="0"/>
          <w:iCs w:val="0"/>
          <w:caps w:val="0"/>
          <w:color w:val="080808"/>
          <w:spacing w:val="4"/>
          <w:sz w:val="16"/>
          <w:szCs w:val="16"/>
          <w:shd w:val="clear" w:fill="FBFBFB"/>
          <w:vertAlign w:val="baseline"/>
        </w:rPr>
        <w:t>（1）广播式运行识别的零知识动态认证模型。</w:t>
      </w:r>
      <w:r>
        <w:rPr>
          <w:rFonts w:hint="default" w:ascii="Segoe UI" w:hAnsi="Segoe UI" w:eastAsia="Segoe UI" w:cs="Segoe UI"/>
          <w:i w:val="0"/>
          <w:iCs w:val="0"/>
          <w:caps w:val="0"/>
          <w:color w:val="080808"/>
          <w:spacing w:val="4"/>
          <w:sz w:val="16"/>
          <w:szCs w:val="16"/>
          <w:shd w:val="clear" w:fill="FBFBFB"/>
          <w:vertAlign w:val="baseline"/>
        </w:rPr>
        <w:br w:type="textWrapping"/>
      </w:r>
      <w:r>
        <w:rPr>
          <w:rFonts w:hint="default" w:ascii="Segoe UI" w:hAnsi="Segoe UI" w:eastAsia="Segoe UI" w:cs="Segoe UI"/>
          <w:i w:val="0"/>
          <w:iCs w:val="0"/>
          <w:caps w:val="0"/>
          <w:color w:val="080808"/>
          <w:spacing w:val="4"/>
          <w:sz w:val="16"/>
          <w:szCs w:val="16"/>
          <w:shd w:val="clear" w:fill="FBFBFB"/>
          <w:vertAlign w:val="baseline"/>
        </w:rPr>
        <w:t>针对广播式运行识别中的身份属性敏感字段，研究面向监管断言的零知识证明表达方法。将“唯一产品识别码”“实名登记标志”“运行类别”“飞行器分类”等明文字段，转化为“已完成实名登记”“持有合法运行识别凭据”“运行类别满足当前空域要求”“凭据未撤销”“当前广播消息处于有效时间窗内”等可证明断言。飞行器作为证明方，监管节点作为验证方，认证机构作为凭据签发方。飞行器利用私有身份凭据生成零知识证明，验证方只获得断言成立的结果，而不获得原始身份属性。</w:t>
      </w:r>
    </w:p>
    <w:p w14:paraId="4AA46E8F">
      <w:pPr>
        <w:pStyle w:val="4"/>
        <w:keepNext w:val="0"/>
        <w:keepLines w:val="0"/>
        <w:widowControl/>
        <w:suppressLineNumbers w:val="0"/>
        <w:shd w:val="clear" w:fill="FBFBFB"/>
        <w:spacing w:before="0" w:beforeAutospacing="0" w:after="210" w:afterAutospacing="0" w:line="19" w:lineRule="atLeast"/>
        <w:ind w:left="0" w:firstLine="0"/>
        <w:textAlignment w:val="baseline"/>
        <w:rPr>
          <w:rFonts w:hint="default" w:ascii="Segoe UI" w:hAnsi="Segoe UI" w:eastAsia="Segoe UI" w:cs="Segoe UI"/>
          <w:i w:val="0"/>
          <w:iCs w:val="0"/>
          <w:caps w:val="0"/>
          <w:color w:val="080808"/>
          <w:spacing w:val="4"/>
          <w:sz w:val="16"/>
          <w:szCs w:val="16"/>
        </w:rPr>
      </w:pPr>
      <w:r>
        <w:rPr>
          <w:rFonts w:hint="default" w:ascii="Segoe UI" w:hAnsi="Segoe UI" w:eastAsia="Segoe UI" w:cs="Segoe UI"/>
          <w:i w:val="0"/>
          <w:iCs w:val="0"/>
          <w:caps w:val="0"/>
          <w:color w:val="080808"/>
          <w:spacing w:val="4"/>
          <w:sz w:val="16"/>
          <w:szCs w:val="16"/>
          <w:shd w:val="clear" w:fill="FBFBFB"/>
          <w:vertAlign w:val="baseline"/>
        </w:rPr>
        <w:t>该模型重点解决广播场景中“可验证”与“少披露”之间的矛盾：一方面，监管节点需要确认飞行器具备合法运行识别资格；另一方面，飞行器不应在公开广播链路中持续暴露可被攻击者复制的身份字段。通过零知识证明，将监管所需的明文核验过程改造为隐私保护型证明过程。</w:t>
      </w:r>
    </w:p>
    <w:p w14:paraId="798BE57B">
      <w:pPr>
        <w:pStyle w:val="4"/>
        <w:keepNext w:val="0"/>
        <w:keepLines w:val="0"/>
        <w:widowControl/>
        <w:suppressLineNumbers w:val="0"/>
        <w:shd w:val="clear" w:fill="FBFBFB"/>
        <w:spacing w:before="0" w:beforeAutospacing="0" w:after="210" w:afterAutospacing="0" w:line="19" w:lineRule="atLeast"/>
        <w:ind w:left="0" w:firstLine="0"/>
        <w:textAlignment w:val="baseline"/>
        <w:rPr>
          <w:rFonts w:hint="default" w:ascii="Segoe UI" w:hAnsi="Segoe UI" w:eastAsia="Segoe UI" w:cs="Segoe UI"/>
          <w:i w:val="0"/>
          <w:iCs w:val="0"/>
          <w:caps w:val="0"/>
          <w:color w:val="080808"/>
          <w:spacing w:val="4"/>
          <w:sz w:val="16"/>
          <w:szCs w:val="16"/>
        </w:rPr>
      </w:pPr>
      <w:r>
        <w:rPr>
          <w:rStyle w:val="7"/>
          <w:rFonts w:hint="default" w:ascii="Segoe UI" w:hAnsi="Segoe UI" w:eastAsia="Segoe UI" w:cs="Segoe UI"/>
          <w:b/>
          <w:bCs/>
          <w:i w:val="0"/>
          <w:iCs w:val="0"/>
          <w:caps w:val="0"/>
          <w:color w:val="080808"/>
          <w:spacing w:val="4"/>
          <w:sz w:val="16"/>
          <w:szCs w:val="16"/>
          <w:shd w:val="clear" w:fill="FBFBFB"/>
          <w:vertAlign w:val="baseline"/>
        </w:rPr>
        <w:t>（2）适配 1 Hz 持续广播的轻量级零知识认证标签。</w:t>
      </w:r>
      <w:r>
        <w:rPr>
          <w:rFonts w:hint="default" w:ascii="Segoe UI" w:hAnsi="Segoe UI" w:eastAsia="Segoe UI" w:cs="Segoe UI"/>
          <w:i w:val="0"/>
          <w:iCs w:val="0"/>
          <w:caps w:val="0"/>
          <w:color w:val="080808"/>
          <w:spacing w:val="4"/>
          <w:sz w:val="16"/>
          <w:szCs w:val="16"/>
          <w:shd w:val="clear" w:fill="FBFBFB"/>
          <w:vertAlign w:val="baseline"/>
        </w:rPr>
        <w:br w:type="textWrapping"/>
      </w:r>
      <w:r>
        <w:rPr>
          <w:rFonts w:hint="default" w:ascii="Segoe UI" w:hAnsi="Segoe UI" w:eastAsia="Segoe UI" w:cs="Segoe UI"/>
          <w:i w:val="0"/>
          <w:iCs w:val="0"/>
          <w:caps w:val="0"/>
          <w:color w:val="080808"/>
          <w:spacing w:val="4"/>
          <w:sz w:val="16"/>
          <w:szCs w:val="16"/>
          <w:shd w:val="clear" w:fill="FBFBFB"/>
          <w:vertAlign w:val="baseline"/>
        </w:rPr>
        <w:t>标准要求运行识别信息更新时间间隔不大于 1 s，因此广播侧认证机制必须满足低计算、低带宽和低时延要求。本研究拟设计“短时匿名凭据+动态认证标签”的轻量化机制：飞行器在飞行前或网络连接稳定时，从监管机构获取一组短时匿名运行识别凭据；飞行过程中，机载端以当前时间窗、随机数、区域编码和匿名凭据为输入，生成动态零知识认证标签，并随广播式运行识别信息周期发送。</w:t>
      </w:r>
    </w:p>
    <w:p w14:paraId="059A180E">
      <w:pPr>
        <w:pStyle w:val="4"/>
        <w:keepNext w:val="0"/>
        <w:keepLines w:val="0"/>
        <w:widowControl/>
        <w:suppressLineNumbers w:val="0"/>
        <w:shd w:val="clear" w:fill="FBFBFB"/>
        <w:spacing w:before="0" w:beforeAutospacing="0" w:after="210" w:afterAutospacing="0" w:line="19" w:lineRule="atLeast"/>
        <w:ind w:left="0" w:firstLine="0"/>
        <w:textAlignment w:val="baseline"/>
        <w:rPr>
          <w:rFonts w:hint="default" w:ascii="Segoe UI" w:hAnsi="Segoe UI" w:eastAsia="Segoe UI" w:cs="Segoe UI"/>
          <w:i w:val="0"/>
          <w:iCs w:val="0"/>
          <w:caps w:val="0"/>
          <w:color w:val="080808"/>
          <w:spacing w:val="4"/>
          <w:sz w:val="16"/>
          <w:szCs w:val="16"/>
        </w:rPr>
      </w:pPr>
      <w:r>
        <w:rPr>
          <w:rFonts w:hint="default" w:ascii="Segoe UI" w:hAnsi="Segoe UI" w:eastAsia="Segoe UI" w:cs="Segoe UI"/>
          <w:i w:val="0"/>
          <w:iCs w:val="0"/>
          <w:caps w:val="0"/>
          <w:color w:val="080808"/>
          <w:spacing w:val="4"/>
          <w:sz w:val="16"/>
          <w:szCs w:val="16"/>
          <w:shd w:val="clear" w:fill="FBFBFB"/>
          <w:vertAlign w:val="baseline"/>
        </w:rPr>
        <w:t>该认证标签应具备三方面特征：一是短小，可嵌入 Wi-Fi/Bluetooth 广播报文；二是动态，每个时间窗内标签均不同，降低长期关联和复制风险；三是可验证，边缘节点可根据公开参数进行快速校验，必要时进一步调用网络侧完整证明记录完成深度核验。对于计算开销较大的证明步骤，采用离线预计算、证明摘要压缩和硬件安全模块加速等方式，将飞行过程中的在线计算控制在 1 Hz 更新要求以内。</w:t>
      </w:r>
    </w:p>
    <w:p w14:paraId="46FF942F">
      <w:pPr>
        <w:pStyle w:val="4"/>
        <w:keepNext w:val="0"/>
        <w:keepLines w:val="0"/>
        <w:widowControl/>
        <w:suppressLineNumbers w:val="0"/>
        <w:shd w:val="clear" w:fill="FBFBFB"/>
        <w:spacing w:before="0" w:beforeAutospacing="0" w:after="210" w:afterAutospacing="0" w:line="19" w:lineRule="atLeast"/>
        <w:ind w:left="0" w:firstLine="0"/>
        <w:textAlignment w:val="baseline"/>
        <w:rPr>
          <w:rFonts w:hint="default" w:ascii="Segoe UI" w:hAnsi="Segoe UI" w:eastAsia="Segoe UI" w:cs="Segoe UI"/>
          <w:i w:val="0"/>
          <w:iCs w:val="0"/>
          <w:caps w:val="0"/>
          <w:color w:val="080808"/>
          <w:spacing w:val="4"/>
          <w:sz w:val="16"/>
          <w:szCs w:val="16"/>
        </w:rPr>
      </w:pPr>
      <w:r>
        <w:rPr>
          <w:rStyle w:val="7"/>
          <w:rFonts w:hint="default" w:ascii="Segoe UI" w:hAnsi="Segoe UI" w:eastAsia="Segoe UI" w:cs="Segoe UI"/>
          <w:b/>
          <w:bCs/>
          <w:i w:val="0"/>
          <w:iCs w:val="0"/>
          <w:caps w:val="0"/>
          <w:color w:val="080808"/>
          <w:spacing w:val="4"/>
          <w:sz w:val="16"/>
          <w:szCs w:val="16"/>
          <w:shd w:val="clear" w:fill="FBFBFB"/>
          <w:vertAlign w:val="baseline"/>
        </w:rPr>
        <w:t>（3）面向套牌攻击的时间—区域—硬件绑定机制。</w:t>
      </w:r>
      <w:r>
        <w:rPr>
          <w:rFonts w:hint="default" w:ascii="Segoe UI" w:hAnsi="Segoe UI" w:eastAsia="Segoe UI" w:cs="Segoe UI"/>
          <w:i w:val="0"/>
          <w:iCs w:val="0"/>
          <w:caps w:val="0"/>
          <w:color w:val="080808"/>
          <w:spacing w:val="4"/>
          <w:sz w:val="16"/>
          <w:szCs w:val="16"/>
          <w:shd w:val="clear" w:fill="FBFBFB"/>
          <w:vertAlign w:val="baseline"/>
        </w:rPr>
        <w:br w:type="textWrapping"/>
      </w:r>
      <w:r>
        <w:rPr>
          <w:rFonts w:hint="default" w:ascii="Segoe UI" w:hAnsi="Segoe UI" w:eastAsia="Segoe UI" w:cs="Segoe UI"/>
          <w:i w:val="0"/>
          <w:iCs w:val="0"/>
          <w:caps w:val="0"/>
          <w:color w:val="080808"/>
          <w:spacing w:val="4"/>
          <w:sz w:val="16"/>
          <w:szCs w:val="16"/>
          <w:shd w:val="clear" w:fill="FBFBFB"/>
          <w:vertAlign w:val="baseline"/>
        </w:rPr>
        <w:t>套牌攻击的本质是攻击者将合法飞行器的运行识别信息复制到非法飞行器上使用。因此，仅隐藏真实身份仍不充分，还必须防止认证信息被录制、转发和重放。本研究拟将零知识认证标签与时间窗、随机数、区域标识、设备可信根和网络侧状态记录进行绑定。</w:t>
      </w:r>
    </w:p>
    <w:p w14:paraId="71132222">
      <w:pPr>
        <w:pStyle w:val="4"/>
        <w:keepNext w:val="0"/>
        <w:keepLines w:val="0"/>
        <w:widowControl/>
        <w:suppressLineNumbers w:val="0"/>
        <w:shd w:val="clear" w:fill="FBFBFB"/>
        <w:spacing w:before="0" w:beforeAutospacing="0" w:after="210" w:afterAutospacing="0" w:line="19" w:lineRule="atLeast"/>
        <w:ind w:left="0" w:firstLine="0"/>
        <w:textAlignment w:val="baseline"/>
        <w:rPr>
          <w:rFonts w:hint="default" w:ascii="Segoe UI" w:hAnsi="Segoe UI" w:eastAsia="Segoe UI" w:cs="Segoe UI"/>
          <w:i w:val="0"/>
          <w:iCs w:val="0"/>
          <w:caps w:val="0"/>
          <w:color w:val="080808"/>
          <w:spacing w:val="4"/>
          <w:sz w:val="16"/>
          <w:szCs w:val="16"/>
        </w:rPr>
      </w:pPr>
      <w:r>
        <w:rPr>
          <w:rFonts w:hint="default" w:ascii="Segoe UI" w:hAnsi="Segoe UI" w:eastAsia="Segoe UI" w:cs="Segoe UI"/>
          <w:i w:val="0"/>
          <w:iCs w:val="0"/>
          <w:caps w:val="0"/>
          <w:color w:val="080808"/>
          <w:spacing w:val="4"/>
          <w:sz w:val="16"/>
          <w:szCs w:val="16"/>
          <w:shd w:val="clear" w:fill="FBFBFB"/>
          <w:vertAlign w:val="baseline"/>
        </w:rPr>
        <w:t>在时间绑定方面，每个认证标签只在短时间窗内有效，超过有效期即失效；在区域绑定方面，将标签与当前空域网格或监管区域编号绑定，降低跨区域复制的可行性；在硬件绑定方面，证明生成过程依赖机载安全芯片或超级 SIM 中的不可导出密钥，防止攻击者在其他设备上重新生成有效标签；在状态绑定方面，将广播标签与网络式运行识别中的状态承诺关联，使广播侧标签能够在网络侧找到对应证明记录。通过多因素绑定，使攻击者即使监听到合法广播报文，也难以在其他飞行器或其他时间地点复用。</w:t>
      </w:r>
    </w:p>
    <w:p w14:paraId="3ACEA492">
      <w:pPr>
        <w:pStyle w:val="4"/>
        <w:keepNext w:val="0"/>
        <w:keepLines w:val="0"/>
        <w:widowControl/>
        <w:suppressLineNumbers w:val="0"/>
        <w:shd w:val="clear" w:fill="FBFBFB"/>
        <w:spacing w:before="0" w:beforeAutospacing="0" w:after="210" w:afterAutospacing="0" w:line="19" w:lineRule="atLeast"/>
        <w:ind w:left="0" w:firstLine="0"/>
        <w:textAlignment w:val="baseline"/>
        <w:rPr>
          <w:rFonts w:hint="default" w:ascii="Segoe UI" w:hAnsi="Segoe UI" w:eastAsia="Segoe UI" w:cs="Segoe UI"/>
          <w:i w:val="0"/>
          <w:iCs w:val="0"/>
          <w:caps w:val="0"/>
          <w:color w:val="080808"/>
          <w:spacing w:val="4"/>
          <w:sz w:val="16"/>
          <w:szCs w:val="16"/>
        </w:rPr>
      </w:pPr>
      <w:r>
        <w:rPr>
          <w:rStyle w:val="7"/>
          <w:rFonts w:hint="default" w:ascii="Segoe UI" w:hAnsi="Segoe UI" w:eastAsia="Segoe UI" w:cs="Segoe UI"/>
          <w:b/>
          <w:bCs/>
          <w:i w:val="0"/>
          <w:iCs w:val="0"/>
          <w:caps w:val="0"/>
          <w:color w:val="080808"/>
          <w:spacing w:val="4"/>
          <w:sz w:val="16"/>
          <w:szCs w:val="16"/>
          <w:shd w:val="clear" w:fill="FBFBFB"/>
          <w:vertAlign w:val="baseline"/>
        </w:rPr>
        <w:t>（4）广播快速验证与网络深度核验协同机制。</w:t>
      </w:r>
      <w:r>
        <w:rPr>
          <w:rFonts w:hint="default" w:ascii="Segoe UI" w:hAnsi="Segoe UI" w:eastAsia="Segoe UI" w:cs="Segoe UI"/>
          <w:i w:val="0"/>
          <w:iCs w:val="0"/>
          <w:caps w:val="0"/>
          <w:color w:val="080808"/>
          <w:spacing w:val="4"/>
          <w:sz w:val="16"/>
          <w:szCs w:val="16"/>
          <w:shd w:val="clear" w:fill="FBFBFB"/>
          <w:vertAlign w:val="baseline"/>
        </w:rPr>
        <w:br w:type="textWrapping"/>
      </w:r>
      <w:r>
        <w:rPr>
          <w:rFonts w:hint="default" w:ascii="Segoe UI" w:hAnsi="Segoe UI" w:eastAsia="Segoe UI" w:cs="Segoe UI"/>
          <w:i w:val="0"/>
          <w:iCs w:val="0"/>
          <w:caps w:val="0"/>
          <w:color w:val="080808"/>
          <w:spacing w:val="4"/>
          <w:sz w:val="16"/>
          <w:szCs w:val="16"/>
          <w:shd w:val="clear" w:fill="FBFBFB"/>
          <w:vertAlign w:val="baseline"/>
        </w:rPr>
        <w:t>广播链路具有短报文、弱交互和开放接收的特点，不适合承载复杂的完整证明和撤销检查。本研究拟构建“广播快速验证—边缘异常发现—网络深度核验”的协同机制。飞行器通过广播发送动态认证标签、时间窗标识、随机数和证明摘要；地面边缘节点对其进行格式校验、时间窗校验、重复性检测和区域一致性检查；当发现同一标签在异常位置重复出现、标签过期仍被使用、广播标签无法匹配网络证明记录等情况时，边缘节点向监管平台发起深度核验请求。监管平台根据完整零知识证明记录、撤销列表和飞行器网络式运行识别状态，判断是否存在套牌、重放或伪造行为。</w:t>
      </w:r>
    </w:p>
    <w:p w14:paraId="263F08FB">
      <w:pPr>
        <w:pStyle w:val="4"/>
        <w:keepNext w:val="0"/>
        <w:keepLines w:val="0"/>
        <w:widowControl/>
        <w:suppressLineNumbers w:val="0"/>
        <w:shd w:val="clear" w:fill="FBFBFB"/>
        <w:spacing w:before="0" w:beforeAutospacing="0" w:after="210" w:afterAutospacing="0" w:line="19" w:lineRule="atLeast"/>
        <w:ind w:left="0" w:firstLine="0"/>
        <w:textAlignment w:val="baseline"/>
        <w:rPr>
          <w:rFonts w:hint="default" w:ascii="Segoe UI" w:hAnsi="Segoe UI" w:eastAsia="Segoe UI" w:cs="Segoe UI"/>
          <w:i w:val="0"/>
          <w:iCs w:val="0"/>
          <w:caps w:val="0"/>
          <w:color w:val="080808"/>
          <w:spacing w:val="4"/>
          <w:sz w:val="16"/>
          <w:szCs w:val="16"/>
        </w:rPr>
      </w:pPr>
      <w:r>
        <w:rPr>
          <w:rFonts w:hint="default" w:ascii="Segoe UI" w:hAnsi="Segoe UI" w:eastAsia="Segoe UI" w:cs="Segoe UI"/>
          <w:i w:val="0"/>
          <w:iCs w:val="0"/>
          <w:caps w:val="0"/>
          <w:color w:val="080808"/>
          <w:spacing w:val="4"/>
          <w:sz w:val="16"/>
          <w:szCs w:val="16"/>
          <w:shd w:val="clear" w:fill="FBFBFB"/>
          <w:vertAlign w:val="baseline"/>
        </w:rPr>
        <w:t>通过上述研究，本子课题拟形成一种适用于广播式运行识别的隐私保护型动态认证机制，使飞行器在满足强制广播要求的同时，不直接暴露可被复制的身份属性，并有效降低套牌飞行器的出现概率。</w:t>
      </w:r>
    </w:p>
    <w:p w14:paraId="217C97A8">
      <w:pPr>
        <w:keepNext w:val="0"/>
        <w:keepLines w:val="0"/>
        <w:widowControl/>
        <w:suppressLineNumbers w:val="0"/>
        <w:pBdr>
          <w:top w:val="dashed" w:color="E3E3E3" w:sz="4" w:space="0"/>
          <w:left w:val="dashed" w:color="E3E3E3" w:sz="4" w:space="0"/>
          <w:bottom w:val="dashed" w:color="E3E3E3" w:sz="4" w:space="0"/>
          <w:right w:val="dashed" w:color="E3E3E3" w:sz="4" w:space="0"/>
        </w:pBdr>
        <w:shd w:val="clear" w:fill="FBFBFB"/>
        <w:ind w:lef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color w:val="080808"/>
          <w:spacing w:val="4"/>
          <w:sz w:val="16"/>
          <w:szCs w:val="16"/>
        </w:rPr>
        <w:pict>
          <v:rect id="_x0000_i1029" o:spt="1" style="height:1.5pt;width:480pt;" fillcolor="#A0A0A0" filled="t" stroked="f" coordsize="21600,21600" o:hr="t" o:hrstd="t" o:hrpct="0" o:hralign="center">
            <v:path/>
            <v:fill on="t" focussize="0,0"/>
            <v:stroke on="f"/>
            <v:imagedata o:title=""/>
            <o:lock v:ext="edit"/>
            <w10:wrap type="none"/>
            <w10:anchorlock/>
          </v:rect>
        </w:pict>
      </w:r>
    </w:p>
    <w:p w14:paraId="74F9F68A">
      <w:pPr>
        <w:pStyle w:val="3"/>
        <w:keepNext w:val="0"/>
        <w:keepLines w:val="0"/>
        <w:widowControl/>
        <w:suppressLineNumbers w:val="0"/>
        <w:shd w:val="clear" w:fill="FBFBFB"/>
        <w:spacing w:before="0" w:beforeAutospacing="0" w:after="105" w:afterAutospacing="0" w:line="15" w:lineRule="atLeast"/>
        <w:ind w:left="0" w:firstLine="0"/>
        <w:textAlignment w:val="baseline"/>
        <w:rPr>
          <w:rFonts w:hint="default" w:ascii="Segoe UI" w:hAnsi="Segoe UI" w:eastAsia="Segoe UI" w:cs="Segoe UI"/>
          <w:b/>
          <w:bCs/>
          <w:i w:val="0"/>
          <w:iCs w:val="0"/>
          <w:caps w:val="0"/>
          <w:color w:val="080808"/>
          <w:spacing w:val="0"/>
          <w:sz w:val="18"/>
          <w:szCs w:val="18"/>
        </w:rPr>
      </w:pPr>
      <w:r>
        <w:rPr>
          <w:rFonts w:hint="default" w:ascii="Segoe UI" w:hAnsi="Segoe UI" w:eastAsia="Segoe UI" w:cs="Segoe UI"/>
          <w:b/>
          <w:bCs/>
          <w:i w:val="0"/>
          <w:iCs w:val="0"/>
          <w:caps w:val="0"/>
          <w:color w:val="080808"/>
          <w:spacing w:val="0"/>
          <w:sz w:val="18"/>
          <w:szCs w:val="18"/>
          <w:shd w:val="clear" w:fill="FBFBFB"/>
          <w:vertAlign w:val="baseline"/>
        </w:rPr>
        <w:t>2. 研究方案</w:t>
      </w:r>
    </w:p>
    <w:p w14:paraId="3AE768EB">
      <w:pPr>
        <w:pStyle w:val="4"/>
        <w:keepNext w:val="0"/>
        <w:keepLines w:val="0"/>
        <w:widowControl/>
        <w:suppressLineNumbers w:val="0"/>
        <w:shd w:val="clear" w:fill="FBFBFB"/>
        <w:spacing w:before="0" w:beforeAutospacing="0" w:after="210" w:afterAutospacing="0" w:line="19" w:lineRule="atLeast"/>
        <w:ind w:left="0" w:firstLine="0"/>
        <w:textAlignment w:val="baseline"/>
        <w:rPr>
          <w:rFonts w:hint="default" w:ascii="Segoe UI" w:hAnsi="Segoe UI" w:eastAsia="Segoe UI" w:cs="Segoe UI"/>
          <w:i w:val="0"/>
          <w:iCs w:val="0"/>
          <w:caps w:val="0"/>
          <w:color w:val="080808"/>
          <w:spacing w:val="4"/>
          <w:sz w:val="16"/>
          <w:szCs w:val="16"/>
        </w:rPr>
      </w:pPr>
      <w:r>
        <w:rPr>
          <w:rFonts w:hint="default" w:ascii="Segoe UI" w:hAnsi="Segoe UI" w:eastAsia="Segoe UI" w:cs="Segoe UI"/>
          <w:i w:val="0"/>
          <w:iCs w:val="0"/>
          <w:caps w:val="0"/>
          <w:color w:val="080808"/>
          <w:spacing w:val="4"/>
          <w:sz w:val="16"/>
          <w:szCs w:val="16"/>
          <w:shd w:val="clear" w:fill="FBFBFB"/>
          <w:vertAlign w:val="baseline"/>
        </w:rPr>
        <w:t>本子课题拟采用“匿名凭据签发—机载轻量证明生成—广播动态标签发送—边缘快速检测—网络深度核验”的研究方案。</w:t>
      </w:r>
    </w:p>
    <w:p w14:paraId="5DB8A09F">
      <w:pPr>
        <w:pStyle w:val="4"/>
        <w:keepNext w:val="0"/>
        <w:keepLines w:val="0"/>
        <w:widowControl/>
        <w:suppressLineNumbers w:val="0"/>
        <w:shd w:val="clear" w:fill="FBFBFB"/>
        <w:spacing w:before="0" w:beforeAutospacing="0" w:after="210" w:afterAutospacing="0" w:line="19" w:lineRule="atLeast"/>
        <w:ind w:left="0" w:firstLine="0"/>
        <w:textAlignment w:val="baseline"/>
        <w:rPr>
          <w:rFonts w:hint="default" w:ascii="Segoe UI" w:hAnsi="Segoe UI" w:eastAsia="Segoe UI" w:cs="Segoe UI"/>
          <w:i w:val="0"/>
          <w:iCs w:val="0"/>
          <w:caps w:val="0"/>
          <w:color w:val="080808"/>
          <w:spacing w:val="4"/>
          <w:sz w:val="16"/>
          <w:szCs w:val="16"/>
        </w:rPr>
      </w:pPr>
      <w:r>
        <w:rPr>
          <w:rFonts w:hint="default" w:ascii="Segoe UI" w:hAnsi="Segoe UI" w:eastAsia="Segoe UI" w:cs="Segoe UI"/>
          <w:i w:val="0"/>
          <w:iCs w:val="0"/>
          <w:caps w:val="0"/>
          <w:color w:val="080808"/>
          <w:spacing w:val="4"/>
          <w:sz w:val="16"/>
          <w:szCs w:val="16"/>
          <w:shd w:val="clear" w:fill="FBFBFB"/>
          <w:vertAlign w:val="baseline"/>
        </w:rPr>
        <w:t>首先，构建面向广播式运行识别的匿名凭据签发机制。监管机构在飞行器实名登记和运行许可审核完成后，为其签发与真实身份绑定但不直接暴露身份的匿名运行识别凭据。该凭据包含飞行器已登记、运行类别合法、设备可信根绑定、有效期等信息，并由监管机构签名确认。飞行器端保存匿名凭据及其对应私有见证，广播接收方无法从凭据派生出的标签中反推出真实身份。</w:t>
      </w:r>
    </w:p>
    <w:p w14:paraId="6F7C84FD">
      <w:pPr>
        <w:pStyle w:val="4"/>
        <w:keepNext w:val="0"/>
        <w:keepLines w:val="0"/>
        <w:widowControl/>
        <w:suppressLineNumbers w:val="0"/>
        <w:shd w:val="clear" w:fill="FBFBFB"/>
        <w:spacing w:before="0" w:beforeAutospacing="0" w:after="210" w:afterAutospacing="0" w:line="19" w:lineRule="atLeast"/>
        <w:ind w:left="0" w:firstLine="0"/>
        <w:textAlignment w:val="baseline"/>
        <w:rPr>
          <w:rFonts w:hint="default" w:ascii="Segoe UI" w:hAnsi="Segoe UI" w:eastAsia="Segoe UI" w:cs="Segoe UI"/>
          <w:i w:val="0"/>
          <w:iCs w:val="0"/>
          <w:caps w:val="0"/>
          <w:color w:val="080808"/>
          <w:spacing w:val="4"/>
          <w:sz w:val="16"/>
          <w:szCs w:val="16"/>
        </w:rPr>
      </w:pPr>
      <w:r>
        <w:rPr>
          <w:rFonts w:hint="default" w:ascii="Segoe UI" w:hAnsi="Segoe UI" w:eastAsia="Segoe UI" w:cs="Segoe UI"/>
          <w:i w:val="0"/>
          <w:iCs w:val="0"/>
          <w:caps w:val="0"/>
          <w:color w:val="080808"/>
          <w:spacing w:val="4"/>
          <w:sz w:val="16"/>
          <w:szCs w:val="16"/>
          <w:shd w:val="clear" w:fill="FBFBFB"/>
          <w:vertAlign w:val="baseline"/>
        </w:rPr>
        <w:t>其次，设计轻量级零知识证明电路。证明电路以飞行器真实身份、登记凭据、设备密钥、运行类别等作为私有输入，以监管机构公钥、时间窗、区域编码、撤销列表承诺等作为公开输入，证明以下条件成立：凭据由合法机构签发；凭据与机载可信硬件绑定；飞行器处于有效登记和许可状态；运行类别满足当前区域规则；当前消息在有效时间窗内；凭据未被撤销。验证者仅获得证明是否成立的结果，不能获得私有身份字段。</w:t>
      </w:r>
    </w:p>
    <w:p w14:paraId="22CA5AFA">
      <w:pPr>
        <w:pStyle w:val="4"/>
        <w:keepNext w:val="0"/>
        <w:keepLines w:val="0"/>
        <w:widowControl/>
        <w:suppressLineNumbers w:val="0"/>
        <w:shd w:val="clear" w:fill="FBFBFB"/>
        <w:spacing w:before="0" w:beforeAutospacing="0" w:after="210" w:afterAutospacing="0" w:line="19" w:lineRule="atLeast"/>
        <w:ind w:left="0" w:firstLine="0"/>
        <w:textAlignment w:val="baseline"/>
        <w:rPr>
          <w:rFonts w:hint="default" w:ascii="Segoe UI" w:hAnsi="Segoe UI" w:eastAsia="Segoe UI" w:cs="Segoe UI"/>
          <w:i w:val="0"/>
          <w:iCs w:val="0"/>
          <w:caps w:val="0"/>
          <w:color w:val="080808"/>
          <w:spacing w:val="4"/>
          <w:sz w:val="16"/>
          <w:szCs w:val="16"/>
        </w:rPr>
      </w:pPr>
      <w:r>
        <w:rPr>
          <w:rFonts w:hint="default" w:ascii="Segoe UI" w:hAnsi="Segoe UI" w:eastAsia="Segoe UI" w:cs="Segoe UI"/>
          <w:i w:val="0"/>
          <w:iCs w:val="0"/>
          <w:caps w:val="0"/>
          <w:color w:val="080808"/>
          <w:spacing w:val="4"/>
          <w:sz w:val="16"/>
          <w:szCs w:val="16"/>
          <w:shd w:val="clear" w:fill="FBFBFB"/>
          <w:vertAlign w:val="baseline"/>
        </w:rPr>
        <w:t>再次，构建满足 1 Hz 持续发送要求的在线生成方法。为降低机载端在线计算压力，研究离线预计算与在线轻量更新相结合的方法。飞行前或网络连接稳定时，飞行器预生成若干时间窗内的匿名凭据中间量和证明承诺；飞行过程中，每秒只需结合当前时间戳、随机数和区域信息生成动态标签。对于算力较弱的机载平台，可将关键密钥存储和哈希计算部署在安全芯片或超级 SIM 中，以提高证明生成效率和密钥安全性。</w:t>
      </w:r>
    </w:p>
    <w:p w14:paraId="0856431A">
      <w:pPr>
        <w:pStyle w:val="4"/>
        <w:keepNext w:val="0"/>
        <w:keepLines w:val="0"/>
        <w:widowControl/>
        <w:suppressLineNumbers w:val="0"/>
        <w:shd w:val="clear" w:fill="FBFBFB"/>
        <w:spacing w:before="0" w:beforeAutospacing="0" w:after="210" w:afterAutospacing="0" w:line="19" w:lineRule="atLeast"/>
        <w:ind w:left="0" w:firstLine="0"/>
        <w:textAlignment w:val="baseline"/>
        <w:rPr>
          <w:rFonts w:hint="default" w:ascii="Segoe UI" w:hAnsi="Segoe UI" w:eastAsia="Segoe UI" w:cs="Segoe UI"/>
          <w:i w:val="0"/>
          <w:iCs w:val="0"/>
          <w:caps w:val="0"/>
          <w:color w:val="080808"/>
          <w:spacing w:val="4"/>
          <w:sz w:val="16"/>
          <w:szCs w:val="16"/>
        </w:rPr>
      </w:pPr>
      <w:r>
        <w:rPr>
          <w:rFonts w:hint="default" w:ascii="Segoe UI" w:hAnsi="Segoe UI" w:eastAsia="Segoe UI" w:cs="Segoe UI"/>
          <w:i w:val="0"/>
          <w:iCs w:val="0"/>
          <w:caps w:val="0"/>
          <w:color w:val="080808"/>
          <w:spacing w:val="4"/>
          <w:sz w:val="16"/>
          <w:szCs w:val="16"/>
          <w:shd w:val="clear" w:fill="FBFBFB"/>
          <w:vertAlign w:val="baseline"/>
        </w:rPr>
        <w:t>然后，设计广播式运行识别报文封装方式。广播报文不直接包含唯一产品识别码和实名登记标志，而包含动态零知识认证标签、时间窗编号、随机数、区域编码和证明摘要。边缘节点接收后，首先判断时间窗是否有效、标签格式是否正确、同一标签是否异常重复出现、同一标签是否跨区域出现等。对于正常报文，边缘节点只进行轻量记录；对于异常报文，边缘节点将其上报监管平台进行进一步验证。</w:t>
      </w:r>
    </w:p>
    <w:p w14:paraId="21E4DE6E">
      <w:pPr>
        <w:pStyle w:val="4"/>
        <w:keepNext w:val="0"/>
        <w:keepLines w:val="0"/>
        <w:widowControl/>
        <w:suppressLineNumbers w:val="0"/>
        <w:shd w:val="clear" w:fill="FBFBFB"/>
        <w:spacing w:before="0" w:beforeAutospacing="0" w:after="210" w:afterAutospacing="0" w:line="19" w:lineRule="atLeast"/>
        <w:ind w:left="0" w:firstLine="0"/>
        <w:textAlignment w:val="baseline"/>
        <w:rPr>
          <w:rFonts w:hint="default" w:ascii="Segoe UI" w:hAnsi="Segoe UI" w:eastAsia="Segoe UI" w:cs="Segoe UI"/>
          <w:i w:val="0"/>
          <w:iCs w:val="0"/>
          <w:caps w:val="0"/>
          <w:color w:val="080808"/>
          <w:spacing w:val="4"/>
          <w:sz w:val="16"/>
          <w:szCs w:val="16"/>
        </w:rPr>
      </w:pPr>
      <w:r>
        <w:rPr>
          <w:rFonts w:hint="default" w:ascii="Segoe UI" w:hAnsi="Segoe UI" w:eastAsia="Segoe UI" w:cs="Segoe UI"/>
          <w:i w:val="0"/>
          <w:iCs w:val="0"/>
          <w:caps w:val="0"/>
          <w:color w:val="080808"/>
          <w:spacing w:val="4"/>
          <w:sz w:val="16"/>
          <w:szCs w:val="16"/>
          <w:shd w:val="clear" w:fill="FBFBFB"/>
          <w:vertAlign w:val="baseline"/>
        </w:rPr>
        <w:t>最后，建立网络侧深度核验与套牌判别机制。监管平台维护飞行器在相应时间窗内的完整证明记录、撤销状态和网络式运行识别状态承诺。当边缘节点提交可疑广播标签后，平台检查该标签是否能够与合法飞行器在对应时窗内的证明记录匹配，是否存在同一标签在多个区域同时出现，是否与撤销列表或异常记录冲突。若匹配失败或出现时空冲突，则判定为疑似套牌或重放行为，并触发告警和后续监管处置。</w:t>
      </w:r>
    </w:p>
    <w:p w14:paraId="359D5D3E">
      <w:pPr>
        <w:rPr>
          <w:rFonts w:hint="eastAsia" w:ascii="黑体" w:hAnsi="黑体" w:eastAsia="黑体" w:cs="黑体"/>
        </w:rPr>
      </w:pPr>
    </w:p>
    <w:p w14:paraId="5EC487AC">
      <w:pPr>
        <w:rPr>
          <w:rFonts w:hint="eastAsia" w:ascii="黑体" w:hAnsi="黑体" w:eastAsia="黑体" w:cs="黑体"/>
        </w:rPr>
      </w:pPr>
    </w:p>
    <w:p w14:paraId="173ECFBB">
      <w:pPr>
        <w:pStyle w:val="2"/>
        <w:keepNext w:val="0"/>
        <w:keepLines w:val="0"/>
        <w:widowControl/>
        <w:suppressLineNumbers w:val="0"/>
        <w:shd w:val="clear" w:fill="FBFBFB"/>
        <w:spacing w:before="0" w:beforeAutospacing="0" w:after="105" w:afterAutospacing="0" w:line="15" w:lineRule="atLeast"/>
        <w:ind w:left="0" w:firstLine="0"/>
        <w:textAlignment w:val="baseline"/>
        <w:rPr>
          <w:rFonts w:hint="default" w:ascii="Segoe UI" w:hAnsi="Segoe UI" w:eastAsia="Segoe UI" w:cs="Segoe UI"/>
          <w:b/>
          <w:bCs/>
          <w:i w:val="0"/>
          <w:iCs w:val="0"/>
          <w:caps w:val="0"/>
          <w:color w:val="080808"/>
          <w:spacing w:val="0"/>
          <w:sz w:val="21"/>
          <w:szCs w:val="21"/>
          <w:shd w:val="clear" w:fill="FBFBFB"/>
          <w:vertAlign w:val="baseline"/>
        </w:rPr>
      </w:pPr>
      <w:r>
        <w:rPr>
          <w:rFonts w:hint="default" w:ascii="Segoe UI" w:hAnsi="Segoe UI" w:eastAsia="Segoe UI" w:cs="Segoe UI"/>
          <w:b/>
          <w:bCs/>
          <w:i w:val="0"/>
          <w:iCs w:val="0"/>
          <w:caps w:val="0"/>
          <w:color w:val="080808"/>
          <w:spacing w:val="0"/>
          <w:sz w:val="21"/>
          <w:szCs w:val="21"/>
          <w:shd w:val="clear" w:fill="FBFBFB"/>
          <w:vertAlign w:val="baseline"/>
        </w:rPr>
        <w:t>子课题二：面向网络式运行识别的零知识属性最小披露与流式监管证明机制</w:t>
      </w:r>
    </w:p>
    <w:p w14:paraId="70CFECB4">
      <w:pPr>
        <w:pStyle w:val="4"/>
        <w:keepNext w:val="0"/>
        <w:keepLines w:val="0"/>
        <w:widowControl/>
        <w:suppressLineNumbers w:val="0"/>
        <w:shd w:val="clear" w:fill="FBFBFB"/>
        <w:spacing w:before="0" w:beforeAutospacing="0" w:after="210" w:afterAutospacing="0" w:line="19" w:lineRule="atLeast"/>
        <w:ind w:left="0" w:firstLine="0"/>
        <w:textAlignment w:val="baseline"/>
        <w:rPr>
          <w:rFonts w:ascii="Segoe UI" w:hAnsi="Segoe UI" w:eastAsia="Segoe UI" w:cs="Segoe UI"/>
          <w:i w:val="0"/>
          <w:iCs w:val="0"/>
          <w:caps w:val="0"/>
          <w:color w:val="080808"/>
          <w:spacing w:val="4"/>
          <w:sz w:val="16"/>
          <w:szCs w:val="16"/>
        </w:rPr>
      </w:pPr>
      <w:r>
        <w:rPr>
          <w:rFonts w:hint="default" w:ascii="Segoe UI" w:hAnsi="Segoe UI" w:eastAsia="Segoe UI" w:cs="Segoe UI"/>
          <w:i w:val="0"/>
          <w:iCs w:val="0"/>
          <w:caps w:val="0"/>
          <w:color w:val="080808"/>
          <w:spacing w:val="4"/>
          <w:sz w:val="16"/>
          <w:szCs w:val="16"/>
          <w:shd w:val="clear" w:fill="FBFBFB"/>
          <w:vertAlign w:val="baseline"/>
        </w:rPr>
        <w:t>该框架由监管信任根与认证机构、无人机机载网络上报端、边缘监管节点和中心监管验证平台组成。监管信任根负责飞行器实名登记、运行许可管理、属性凭据签发、策略规则维护、撤销列表管理和追溯授权管理。无人机机载端通过网络式运行识别发送模块持续上报运行状态，但不直接上传唯一产品识别码、实名登记标志、运行类别和飞行器分类等敏感字段，而是由属性承诺模块生成字段承诺，并由零知识证明模块生成属性合规证明。</w:t>
      </w:r>
    </w:p>
    <w:p w14:paraId="01F9DAE4">
      <w:pPr>
        <w:pStyle w:val="4"/>
        <w:keepNext w:val="0"/>
        <w:keepLines w:val="0"/>
        <w:widowControl/>
        <w:suppressLineNumbers w:val="0"/>
        <w:shd w:val="clear" w:fill="FBFBFB"/>
        <w:spacing w:before="0" w:beforeAutospacing="0" w:after="210" w:afterAutospacing="0" w:line="19" w:lineRule="atLeast"/>
        <w:ind w:left="0" w:firstLine="0"/>
        <w:textAlignment w:val="baseline"/>
        <w:rPr>
          <w:rFonts w:hint="default" w:ascii="Segoe UI" w:hAnsi="Segoe UI" w:eastAsia="Segoe UI" w:cs="Segoe UI"/>
          <w:i w:val="0"/>
          <w:iCs w:val="0"/>
          <w:caps w:val="0"/>
          <w:color w:val="080808"/>
          <w:spacing w:val="4"/>
          <w:sz w:val="16"/>
          <w:szCs w:val="16"/>
        </w:rPr>
      </w:pPr>
      <w:r>
        <w:rPr>
          <w:rFonts w:hint="default" w:ascii="Segoe UI" w:hAnsi="Segoe UI" w:eastAsia="Segoe UI" w:cs="Segoe UI"/>
          <w:i w:val="0"/>
          <w:iCs w:val="0"/>
          <w:caps w:val="0"/>
          <w:color w:val="080808"/>
          <w:spacing w:val="4"/>
          <w:sz w:val="16"/>
          <w:szCs w:val="16"/>
          <w:shd w:val="clear" w:fill="FBFBFB"/>
          <w:vertAlign w:val="baseline"/>
        </w:rPr>
        <w:t>在运行过程中，飞行器每秒生成状态承诺，将时间戳、区域编码、属性承诺、广播式动态标签摘要和随机数等信息纳入状态记录。为降低高频上报开销，机载端通过流式状态证明和窗口聚合证明，将连续多秒的状态更新压缩为可验证证明。边缘监管节点负责接收网络式运行识别数据，对 1 Hz 时序连续性、消息格式、状态承诺和广播标签一致性进行预验证，并将聚合证明和异常记录上传中心平台。中心监管平台负责完整验证属性证明、窗口聚合证明、撤销状态和策略规则，并在发现异常时启动授权追溯流程。</w:t>
      </w:r>
    </w:p>
    <w:p w14:paraId="38CAC5C9">
      <w:pPr>
        <w:pStyle w:val="4"/>
        <w:keepNext w:val="0"/>
        <w:keepLines w:val="0"/>
        <w:widowControl/>
        <w:suppressLineNumbers w:val="0"/>
        <w:shd w:val="clear" w:fill="FBFBFB"/>
        <w:spacing w:before="0" w:beforeAutospacing="0" w:after="210" w:afterAutospacing="0" w:line="19" w:lineRule="atLeast"/>
        <w:ind w:left="0" w:firstLine="0"/>
        <w:textAlignment w:val="baseline"/>
        <w:rPr>
          <w:rFonts w:hint="default" w:ascii="Segoe UI" w:hAnsi="Segoe UI" w:eastAsia="Segoe UI" w:cs="Segoe UI"/>
          <w:i w:val="0"/>
          <w:iCs w:val="0"/>
          <w:caps w:val="0"/>
          <w:color w:val="080808"/>
          <w:spacing w:val="4"/>
          <w:sz w:val="16"/>
          <w:szCs w:val="16"/>
        </w:rPr>
      </w:pPr>
      <w:r>
        <w:rPr>
          <w:rFonts w:hint="default" w:ascii="Segoe UI" w:hAnsi="Segoe UI" w:eastAsia="Segoe UI" w:cs="Segoe UI"/>
          <w:i w:val="0"/>
          <w:iCs w:val="0"/>
          <w:caps w:val="0"/>
          <w:color w:val="080808"/>
          <w:spacing w:val="4"/>
          <w:sz w:val="16"/>
          <w:szCs w:val="16"/>
          <w:shd w:val="clear" w:fill="FBFBFB"/>
          <w:vertAlign w:val="baseline"/>
        </w:rPr>
        <w:t>该架构的核心特点是将网络式运行识别中的“持续明文身份上报”改为“持续合规证明上报”。监管平台能够判断飞行器是否满足实名登记、运行类别、空域许可和撤销状态等要求，但在正常运行状态下不直接获得飞行器敏感身份原文。当出现证明失败、疑似套牌或违法飞行等异常事件时，系统通过授权追溯机制恢复责任主体，从而兼顾运行隐私保护和监管追责需求。</w:t>
      </w:r>
    </w:p>
    <w:p w14:paraId="034579A4">
      <w:pPr>
        <w:jc w:val="center"/>
        <w:rPr>
          <w:rFonts w:hint="eastAsia" w:eastAsiaTheme="minorEastAsia"/>
          <w:lang w:eastAsia="zh-CN"/>
        </w:rPr>
      </w:pPr>
      <w:bookmarkStart w:id="0" w:name="_GoBack"/>
      <w:r>
        <w:rPr>
          <w:rFonts w:hint="eastAsia" w:eastAsiaTheme="minorEastAsia"/>
          <w:lang w:eastAsia="zh-CN"/>
        </w:rPr>
        <w:drawing>
          <wp:inline distT="0" distB="0" distL="114300" distR="114300">
            <wp:extent cx="4370705" cy="4010025"/>
            <wp:effectExtent l="0" t="0" r="3175" b="13335"/>
            <wp:docPr id="6" name="图片 6" descr="OYwbYMq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OYwbYMqK"/>
                    <pic:cNvPicPr>
                      <a:picLocks noChangeAspect="1"/>
                    </pic:cNvPicPr>
                  </pic:nvPicPr>
                  <pic:blipFill>
                    <a:blip r:embed="rId5"/>
                    <a:stretch>
                      <a:fillRect/>
                    </a:stretch>
                  </pic:blipFill>
                  <pic:spPr>
                    <a:xfrm>
                      <a:off x="0" y="0"/>
                      <a:ext cx="4370705" cy="4010025"/>
                    </a:xfrm>
                    <a:prstGeom prst="rect">
                      <a:avLst/>
                    </a:prstGeom>
                  </pic:spPr>
                </pic:pic>
              </a:graphicData>
            </a:graphic>
          </wp:inline>
        </w:drawing>
      </w:r>
      <w:bookmarkEnd w:id="0"/>
    </w:p>
    <w:p w14:paraId="111BF32E">
      <w:pPr>
        <w:pStyle w:val="3"/>
        <w:keepNext w:val="0"/>
        <w:keepLines w:val="0"/>
        <w:widowControl/>
        <w:suppressLineNumbers w:val="0"/>
        <w:shd w:val="clear" w:fill="FBFBFB"/>
        <w:spacing w:before="0" w:beforeAutospacing="0" w:after="105" w:afterAutospacing="0" w:line="15" w:lineRule="atLeast"/>
        <w:ind w:left="0" w:firstLine="0"/>
        <w:textAlignment w:val="baseline"/>
        <w:rPr>
          <w:rFonts w:hint="default" w:ascii="Segoe UI" w:hAnsi="Segoe UI" w:eastAsia="Segoe UI" w:cs="Segoe UI"/>
          <w:b/>
          <w:bCs/>
          <w:i w:val="0"/>
          <w:iCs w:val="0"/>
          <w:caps w:val="0"/>
          <w:color w:val="080808"/>
          <w:spacing w:val="0"/>
          <w:sz w:val="18"/>
          <w:szCs w:val="18"/>
        </w:rPr>
      </w:pPr>
      <w:r>
        <w:rPr>
          <w:rFonts w:hint="default" w:ascii="Segoe UI" w:hAnsi="Segoe UI" w:eastAsia="Segoe UI" w:cs="Segoe UI"/>
          <w:b/>
          <w:bCs/>
          <w:i w:val="0"/>
          <w:iCs w:val="0"/>
          <w:caps w:val="0"/>
          <w:color w:val="080808"/>
          <w:spacing w:val="0"/>
          <w:sz w:val="18"/>
          <w:szCs w:val="18"/>
          <w:shd w:val="clear" w:fill="FBFBFB"/>
          <w:vertAlign w:val="baseline"/>
        </w:rPr>
        <w:t>1. 研究内容</w:t>
      </w:r>
    </w:p>
    <w:p w14:paraId="0B7F68D3">
      <w:pPr>
        <w:pStyle w:val="4"/>
        <w:keepNext w:val="0"/>
        <w:keepLines w:val="0"/>
        <w:widowControl/>
        <w:suppressLineNumbers w:val="0"/>
        <w:shd w:val="clear" w:fill="FBFBFB"/>
        <w:spacing w:before="0" w:beforeAutospacing="0" w:after="210" w:afterAutospacing="0" w:line="19" w:lineRule="atLeast"/>
        <w:ind w:left="0" w:firstLine="0"/>
        <w:textAlignment w:val="baseline"/>
        <w:rPr>
          <w:rFonts w:hint="default" w:ascii="Segoe UI" w:hAnsi="Segoe UI" w:eastAsia="Segoe UI" w:cs="Segoe UI"/>
          <w:i w:val="0"/>
          <w:iCs w:val="0"/>
          <w:caps w:val="0"/>
          <w:color w:val="080808"/>
          <w:spacing w:val="4"/>
          <w:sz w:val="16"/>
          <w:szCs w:val="16"/>
        </w:rPr>
      </w:pPr>
      <w:r>
        <w:rPr>
          <w:rFonts w:hint="default" w:ascii="Segoe UI" w:hAnsi="Segoe UI" w:eastAsia="Segoe UI" w:cs="Segoe UI"/>
          <w:i w:val="0"/>
          <w:iCs w:val="0"/>
          <w:caps w:val="0"/>
          <w:color w:val="080808"/>
          <w:spacing w:val="4"/>
          <w:sz w:val="16"/>
          <w:szCs w:val="16"/>
          <w:shd w:val="clear" w:fill="FBFBFB"/>
          <w:vertAlign w:val="baseline"/>
        </w:rPr>
        <w:t>本子课题面向《GB 46750-2025》中网络式运行识别发送要求，重点研究在蜂窝网络、地面网络或卫星通信网络等网络式链路中，如何在满足持续发送和 1 Hz 更新要求的同时，降低无人驾驶航空器身份属性敏感信息的长期暴露风险，实现运行识别的属性可验证、信息最小披露和异常可追溯。</w:t>
      </w:r>
    </w:p>
    <w:p w14:paraId="55E10111">
      <w:pPr>
        <w:pStyle w:val="4"/>
        <w:keepNext w:val="0"/>
        <w:keepLines w:val="0"/>
        <w:widowControl/>
        <w:suppressLineNumbers w:val="0"/>
        <w:shd w:val="clear" w:fill="FBFBFB"/>
        <w:spacing w:before="0" w:beforeAutospacing="0" w:after="210" w:afterAutospacing="0" w:line="19" w:lineRule="atLeast"/>
        <w:ind w:left="0" w:firstLine="0"/>
        <w:textAlignment w:val="baseline"/>
        <w:rPr>
          <w:rFonts w:hint="default" w:ascii="Segoe UI" w:hAnsi="Segoe UI" w:eastAsia="Segoe UI" w:cs="Segoe UI"/>
          <w:i w:val="0"/>
          <w:iCs w:val="0"/>
          <w:caps w:val="0"/>
          <w:color w:val="080808"/>
          <w:spacing w:val="4"/>
          <w:sz w:val="16"/>
          <w:szCs w:val="16"/>
        </w:rPr>
      </w:pPr>
      <w:r>
        <w:rPr>
          <w:rFonts w:hint="default" w:ascii="Segoe UI" w:hAnsi="Segoe UI" w:eastAsia="Segoe UI" w:cs="Segoe UI"/>
          <w:i w:val="0"/>
          <w:iCs w:val="0"/>
          <w:caps w:val="0"/>
          <w:color w:val="080808"/>
          <w:spacing w:val="4"/>
          <w:sz w:val="16"/>
          <w:szCs w:val="16"/>
          <w:shd w:val="clear" w:fill="FBFBFB"/>
          <w:vertAlign w:val="baseline"/>
        </w:rPr>
        <w:t>与广播式运行识别相比，网络式运行识别具有更稳定的连接能力和更强的交互能力，但也更容易形成长期数据积累。飞行器在运行全过程中持续上报运行识别信息，如果每秒均明文上传唯一产品识别码、实名登记标志、运行类别、飞行器分类等字段，监管平台、边缘节点或中间系统一旦被滥用或攻击，便可能对飞行器形成长期身份关联和运行画像。对于民改、特种用途或敏感任务无人驾驶航空器，运行类别和飞行器分类等字段还可能间接暴露任务性质和使用主体。因此，网络式运行识别面临的主要问题是：监管确需掌握飞行器是否合规，但并不一定需要持续获得所有身份属性原文。</w:t>
      </w:r>
    </w:p>
    <w:p w14:paraId="476E6A58">
      <w:pPr>
        <w:pStyle w:val="4"/>
        <w:keepNext w:val="0"/>
        <w:keepLines w:val="0"/>
        <w:widowControl/>
        <w:suppressLineNumbers w:val="0"/>
        <w:shd w:val="clear" w:fill="FBFBFB"/>
        <w:spacing w:before="0" w:beforeAutospacing="0" w:after="210" w:afterAutospacing="0" w:line="19" w:lineRule="atLeast"/>
        <w:ind w:left="0" w:firstLine="0"/>
        <w:textAlignment w:val="baseline"/>
        <w:rPr>
          <w:rFonts w:hint="default" w:ascii="Segoe UI" w:hAnsi="Segoe UI" w:eastAsia="Segoe UI" w:cs="Segoe UI"/>
          <w:i w:val="0"/>
          <w:iCs w:val="0"/>
          <w:caps w:val="0"/>
          <w:color w:val="080808"/>
          <w:spacing w:val="4"/>
          <w:sz w:val="16"/>
          <w:szCs w:val="16"/>
        </w:rPr>
      </w:pPr>
      <w:r>
        <w:rPr>
          <w:rFonts w:hint="default" w:ascii="Segoe UI" w:hAnsi="Segoe UI" w:eastAsia="Segoe UI" w:cs="Segoe UI"/>
          <w:i w:val="0"/>
          <w:iCs w:val="0"/>
          <w:caps w:val="0"/>
          <w:color w:val="080808"/>
          <w:spacing w:val="4"/>
          <w:sz w:val="16"/>
          <w:szCs w:val="16"/>
          <w:shd w:val="clear" w:fill="FBFBFB"/>
          <w:vertAlign w:val="baseline"/>
        </w:rPr>
        <w:t>本子课题拟利用零知识属性证明，将网络式运行识别由“持续上传明文身份属性”转变为“持续上传属性承诺和合规证明”。飞行器在网络链路中不直接上报敏感字段，而是对这些字段进行承诺，并生成零知识证明，证明其满足实名登记、运行类别、飞行器分类、空域许可、撤销状态等监管规则。监管平台能够验证飞行器是否合规，但无法从普通上报消息中直接恢复其真实身份属性。同时，针对标准规定的 1 Hz 更新要求，研究流式状态证明和窗口聚合证明，降低连续上报条件下的计算和验证开销。</w:t>
      </w:r>
    </w:p>
    <w:p w14:paraId="522FFC04">
      <w:pPr>
        <w:pStyle w:val="4"/>
        <w:keepNext w:val="0"/>
        <w:keepLines w:val="0"/>
        <w:widowControl/>
        <w:suppressLineNumbers w:val="0"/>
        <w:shd w:val="clear" w:fill="FBFBFB"/>
        <w:spacing w:before="0" w:beforeAutospacing="0" w:after="210" w:afterAutospacing="0" w:line="19" w:lineRule="atLeast"/>
        <w:ind w:left="0" w:firstLine="0"/>
        <w:textAlignment w:val="baseline"/>
        <w:rPr>
          <w:rFonts w:hint="default" w:ascii="Segoe UI" w:hAnsi="Segoe UI" w:eastAsia="Segoe UI" w:cs="Segoe UI"/>
          <w:i w:val="0"/>
          <w:iCs w:val="0"/>
          <w:caps w:val="0"/>
          <w:color w:val="080808"/>
          <w:spacing w:val="4"/>
          <w:sz w:val="16"/>
          <w:szCs w:val="16"/>
        </w:rPr>
      </w:pPr>
      <w:r>
        <w:rPr>
          <w:rFonts w:hint="default" w:ascii="Segoe UI" w:hAnsi="Segoe UI" w:eastAsia="Segoe UI" w:cs="Segoe UI"/>
          <w:i w:val="0"/>
          <w:iCs w:val="0"/>
          <w:caps w:val="0"/>
          <w:color w:val="080808"/>
          <w:spacing w:val="4"/>
          <w:sz w:val="16"/>
          <w:szCs w:val="16"/>
          <w:shd w:val="clear" w:fill="FBFBFB"/>
          <w:vertAlign w:val="baseline"/>
        </w:rPr>
        <w:t>具体研究内容包括以下几个方面。</w:t>
      </w:r>
    </w:p>
    <w:p w14:paraId="63774884">
      <w:pPr>
        <w:pStyle w:val="4"/>
        <w:keepNext w:val="0"/>
        <w:keepLines w:val="0"/>
        <w:widowControl/>
        <w:suppressLineNumbers w:val="0"/>
        <w:shd w:val="clear" w:fill="FBFBFB"/>
        <w:spacing w:before="0" w:beforeAutospacing="0" w:after="210" w:afterAutospacing="0" w:line="19" w:lineRule="atLeast"/>
        <w:ind w:left="0" w:firstLine="0"/>
        <w:textAlignment w:val="baseline"/>
        <w:rPr>
          <w:rFonts w:hint="default" w:ascii="Segoe UI" w:hAnsi="Segoe UI" w:eastAsia="Segoe UI" w:cs="Segoe UI"/>
          <w:i w:val="0"/>
          <w:iCs w:val="0"/>
          <w:caps w:val="0"/>
          <w:color w:val="080808"/>
          <w:spacing w:val="4"/>
          <w:sz w:val="16"/>
          <w:szCs w:val="16"/>
        </w:rPr>
      </w:pPr>
      <w:r>
        <w:rPr>
          <w:rStyle w:val="7"/>
          <w:rFonts w:hint="default" w:ascii="Segoe UI" w:hAnsi="Segoe UI" w:eastAsia="Segoe UI" w:cs="Segoe UI"/>
          <w:b/>
          <w:bCs/>
          <w:i w:val="0"/>
          <w:iCs w:val="0"/>
          <w:caps w:val="0"/>
          <w:color w:val="080808"/>
          <w:spacing w:val="4"/>
          <w:sz w:val="16"/>
          <w:szCs w:val="16"/>
          <w:shd w:val="clear" w:fill="FBFBFB"/>
          <w:vertAlign w:val="baseline"/>
        </w:rPr>
        <w:t>（1）网络式运行识别的零知识属性证明模型。</w:t>
      </w:r>
      <w:r>
        <w:rPr>
          <w:rFonts w:hint="default" w:ascii="Segoe UI" w:hAnsi="Segoe UI" w:eastAsia="Segoe UI" w:cs="Segoe UI"/>
          <w:i w:val="0"/>
          <w:iCs w:val="0"/>
          <w:caps w:val="0"/>
          <w:color w:val="080808"/>
          <w:spacing w:val="4"/>
          <w:sz w:val="16"/>
          <w:szCs w:val="16"/>
          <w:shd w:val="clear" w:fill="FBFBFB"/>
          <w:vertAlign w:val="baseline"/>
        </w:rPr>
        <w:br w:type="textWrapping"/>
      </w:r>
      <w:r>
        <w:rPr>
          <w:rFonts w:hint="default" w:ascii="Segoe UI" w:hAnsi="Segoe UI" w:eastAsia="Segoe UI" w:cs="Segoe UI"/>
          <w:i w:val="0"/>
          <w:iCs w:val="0"/>
          <w:caps w:val="0"/>
          <w:color w:val="080808"/>
          <w:spacing w:val="4"/>
          <w:sz w:val="16"/>
          <w:szCs w:val="16"/>
          <w:shd w:val="clear" w:fill="FBFBFB"/>
          <w:vertAlign w:val="baseline"/>
        </w:rPr>
        <w:t>本研究首先分析网络式运行识别中各类字段的监管意义和隐私风险，将直接上传字段转化为属性满足性证明。对于“唯一产品识别码”，采用承诺方式隐藏原文；对于“实名登记标志”，不再上传具体标志位，而是证明飞行器已完成实名登记且登记凭据有效；对于“运行类别”和“飞行器分类”，不直接上传具体类别，而是证明其属于当前空域或当前任务规则允许的集合；对于运行许可状态，证明其处于有效期内且未被撤销。</w:t>
      </w:r>
    </w:p>
    <w:p w14:paraId="474F5D71">
      <w:pPr>
        <w:pStyle w:val="4"/>
        <w:keepNext w:val="0"/>
        <w:keepLines w:val="0"/>
        <w:widowControl/>
        <w:suppressLineNumbers w:val="0"/>
        <w:shd w:val="clear" w:fill="FBFBFB"/>
        <w:spacing w:before="0" w:beforeAutospacing="0" w:after="210" w:afterAutospacing="0" w:line="19" w:lineRule="atLeast"/>
        <w:ind w:left="0" w:firstLine="0"/>
        <w:textAlignment w:val="baseline"/>
        <w:rPr>
          <w:rFonts w:hint="default" w:ascii="Segoe UI" w:hAnsi="Segoe UI" w:eastAsia="Segoe UI" w:cs="Segoe UI"/>
          <w:i w:val="0"/>
          <w:iCs w:val="0"/>
          <w:caps w:val="0"/>
          <w:color w:val="080808"/>
          <w:spacing w:val="4"/>
          <w:sz w:val="16"/>
          <w:szCs w:val="16"/>
        </w:rPr>
      </w:pPr>
      <w:r>
        <w:rPr>
          <w:rFonts w:hint="default" w:ascii="Segoe UI" w:hAnsi="Segoe UI" w:eastAsia="Segoe UI" w:cs="Segoe UI"/>
          <w:i w:val="0"/>
          <w:iCs w:val="0"/>
          <w:caps w:val="0"/>
          <w:color w:val="080808"/>
          <w:spacing w:val="4"/>
          <w:sz w:val="16"/>
          <w:szCs w:val="16"/>
          <w:shd w:val="clear" w:fill="FBFBFB"/>
          <w:vertAlign w:val="baseline"/>
        </w:rPr>
        <w:t>该模型的核心在于将监管需求从“读取全部字段”转化为“验证规则成立”。飞行器作为证明方，网络监管节点作为验证方，认证机构作为属性凭据签发方。飞行器利用私有身份属性和合法凭据生成零知识属性证明，监管侧依据公开策略和验证参数确认飞行器满足规则，但不获得不必要的原始属性。</w:t>
      </w:r>
    </w:p>
    <w:p w14:paraId="46ADAA9F">
      <w:pPr>
        <w:pStyle w:val="4"/>
        <w:keepNext w:val="0"/>
        <w:keepLines w:val="0"/>
        <w:widowControl/>
        <w:suppressLineNumbers w:val="0"/>
        <w:shd w:val="clear" w:fill="FBFBFB"/>
        <w:spacing w:before="0" w:beforeAutospacing="0" w:after="210" w:afterAutospacing="0" w:line="19" w:lineRule="atLeast"/>
        <w:ind w:left="0" w:firstLine="0"/>
        <w:textAlignment w:val="baseline"/>
        <w:rPr>
          <w:rFonts w:hint="default" w:ascii="Segoe UI" w:hAnsi="Segoe UI" w:eastAsia="Segoe UI" w:cs="Segoe UI"/>
          <w:i w:val="0"/>
          <w:iCs w:val="0"/>
          <w:caps w:val="0"/>
          <w:color w:val="080808"/>
          <w:spacing w:val="4"/>
          <w:sz w:val="16"/>
          <w:szCs w:val="16"/>
        </w:rPr>
      </w:pPr>
      <w:r>
        <w:rPr>
          <w:rStyle w:val="7"/>
          <w:rFonts w:hint="default" w:ascii="Segoe UI" w:hAnsi="Segoe UI" w:eastAsia="Segoe UI" w:cs="Segoe UI"/>
          <w:b/>
          <w:bCs/>
          <w:i w:val="0"/>
          <w:iCs w:val="0"/>
          <w:caps w:val="0"/>
          <w:color w:val="080808"/>
          <w:spacing w:val="4"/>
          <w:sz w:val="16"/>
          <w:szCs w:val="16"/>
          <w:shd w:val="clear" w:fill="FBFBFB"/>
          <w:vertAlign w:val="baseline"/>
        </w:rPr>
        <w:t>（2）身份属性敏感字段的最小披露承诺机制。</w:t>
      </w:r>
      <w:r>
        <w:rPr>
          <w:rFonts w:hint="default" w:ascii="Segoe UI" w:hAnsi="Segoe UI" w:eastAsia="Segoe UI" w:cs="Segoe UI"/>
          <w:i w:val="0"/>
          <w:iCs w:val="0"/>
          <w:caps w:val="0"/>
          <w:color w:val="080808"/>
          <w:spacing w:val="4"/>
          <w:sz w:val="16"/>
          <w:szCs w:val="16"/>
          <w:shd w:val="clear" w:fill="FBFBFB"/>
          <w:vertAlign w:val="baseline"/>
        </w:rPr>
        <w:br w:type="textWrapping"/>
      </w:r>
      <w:r>
        <w:rPr>
          <w:rFonts w:hint="default" w:ascii="Segoe UI" w:hAnsi="Segoe UI" w:eastAsia="Segoe UI" w:cs="Segoe UI"/>
          <w:i w:val="0"/>
          <w:iCs w:val="0"/>
          <w:caps w:val="0"/>
          <w:color w:val="080808"/>
          <w:spacing w:val="4"/>
          <w:sz w:val="16"/>
          <w:szCs w:val="16"/>
          <w:shd w:val="clear" w:fill="FBFBFB"/>
          <w:vertAlign w:val="baseline"/>
        </w:rPr>
        <w:t>针对 slide 中明确指出的身份属性敏感信息，本研究拟构建统一的属性承诺机制。飞行器在上报时将唯一产品识别码、实名登记状态、运行类别、飞行器分类和许可信息分别转化为密码承诺，并将这些承诺与短时运行会话标识绑定。监管平台接收的是承诺值、状态摘要和零知识证明，而不是完整明文字段。</w:t>
      </w:r>
    </w:p>
    <w:p w14:paraId="52798955">
      <w:pPr>
        <w:pStyle w:val="4"/>
        <w:keepNext w:val="0"/>
        <w:keepLines w:val="0"/>
        <w:widowControl/>
        <w:suppressLineNumbers w:val="0"/>
        <w:shd w:val="clear" w:fill="FBFBFB"/>
        <w:spacing w:before="0" w:beforeAutospacing="0" w:after="210" w:afterAutospacing="0" w:line="19" w:lineRule="atLeast"/>
        <w:ind w:left="0" w:firstLine="0"/>
        <w:textAlignment w:val="baseline"/>
        <w:rPr>
          <w:rFonts w:hint="default" w:ascii="Segoe UI" w:hAnsi="Segoe UI" w:eastAsia="Segoe UI" w:cs="Segoe UI"/>
          <w:i w:val="0"/>
          <w:iCs w:val="0"/>
          <w:caps w:val="0"/>
          <w:color w:val="080808"/>
          <w:spacing w:val="4"/>
          <w:sz w:val="16"/>
          <w:szCs w:val="16"/>
        </w:rPr>
      </w:pPr>
      <w:r>
        <w:rPr>
          <w:rFonts w:hint="default" w:ascii="Segoe UI" w:hAnsi="Segoe UI" w:eastAsia="Segoe UI" w:cs="Segoe UI"/>
          <w:i w:val="0"/>
          <w:iCs w:val="0"/>
          <w:caps w:val="0"/>
          <w:color w:val="080808"/>
          <w:spacing w:val="4"/>
          <w:sz w:val="16"/>
          <w:szCs w:val="16"/>
          <w:shd w:val="clear" w:fill="FBFBFB"/>
          <w:vertAlign w:val="baseline"/>
        </w:rPr>
        <w:t>该机制重点解决网络式运行识别中的长期画像问题。通过短时会话标识轮换，降低跨时刻关联性；通过属性承诺，避免中间节点直接读取身份字段；通过集合成员证明和范围证明，使监管平台能够判断飞行器是否满足准入条件，而不需要掌握具体类别或分类。对于确需依法追溯的场景，则通过受控追溯机制恢复真实身份，避免日常运行中长期实名暴露。</w:t>
      </w:r>
    </w:p>
    <w:p w14:paraId="22B0F229">
      <w:pPr>
        <w:pStyle w:val="4"/>
        <w:keepNext w:val="0"/>
        <w:keepLines w:val="0"/>
        <w:widowControl/>
        <w:suppressLineNumbers w:val="0"/>
        <w:shd w:val="clear" w:fill="FBFBFB"/>
        <w:spacing w:before="0" w:beforeAutospacing="0" w:after="210" w:afterAutospacing="0" w:line="19" w:lineRule="atLeast"/>
        <w:ind w:left="0" w:firstLine="0"/>
        <w:textAlignment w:val="baseline"/>
        <w:rPr>
          <w:rFonts w:hint="default" w:ascii="Segoe UI" w:hAnsi="Segoe UI" w:eastAsia="Segoe UI" w:cs="Segoe UI"/>
          <w:i w:val="0"/>
          <w:iCs w:val="0"/>
          <w:caps w:val="0"/>
          <w:color w:val="080808"/>
          <w:spacing w:val="4"/>
          <w:sz w:val="16"/>
          <w:szCs w:val="16"/>
        </w:rPr>
      </w:pPr>
      <w:r>
        <w:rPr>
          <w:rStyle w:val="7"/>
          <w:rFonts w:hint="default" w:ascii="Segoe UI" w:hAnsi="Segoe UI" w:eastAsia="Segoe UI" w:cs="Segoe UI"/>
          <w:b/>
          <w:bCs/>
          <w:i w:val="0"/>
          <w:iCs w:val="0"/>
          <w:caps w:val="0"/>
          <w:color w:val="080808"/>
          <w:spacing w:val="4"/>
          <w:sz w:val="16"/>
          <w:szCs w:val="16"/>
          <w:shd w:val="clear" w:fill="FBFBFB"/>
          <w:vertAlign w:val="baseline"/>
        </w:rPr>
        <w:t>（3）适配 1 Hz 高频上报的流式零知识状态证明。</w:t>
      </w:r>
      <w:r>
        <w:rPr>
          <w:rFonts w:hint="default" w:ascii="Segoe UI" w:hAnsi="Segoe UI" w:eastAsia="Segoe UI" w:cs="Segoe UI"/>
          <w:i w:val="0"/>
          <w:iCs w:val="0"/>
          <w:caps w:val="0"/>
          <w:color w:val="080808"/>
          <w:spacing w:val="4"/>
          <w:sz w:val="16"/>
          <w:szCs w:val="16"/>
          <w:shd w:val="clear" w:fill="FBFBFB"/>
          <w:vertAlign w:val="baseline"/>
        </w:rPr>
        <w:br w:type="textWrapping"/>
      </w:r>
      <w:r>
        <w:rPr>
          <w:rFonts w:hint="default" w:ascii="Segoe UI" w:hAnsi="Segoe UI" w:eastAsia="Segoe UI" w:cs="Segoe UI"/>
          <w:i w:val="0"/>
          <w:iCs w:val="0"/>
          <w:caps w:val="0"/>
          <w:color w:val="080808"/>
          <w:spacing w:val="4"/>
          <w:sz w:val="16"/>
          <w:szCs w:val="16"/>
          <w:shd w:val="clear" w:fill="FBFBFB"/>
          <w:vertAlign w:val="baseline"/>
        </w:rPr>
        <w:t>标准要求运行识别信息更新和发送时间间隔不大于 1 s。如果每秒均生成完整零知识属性证明，将增加机载端计算负担和监管端验证压力。本研究拟设计流式状态证明机制，将连续运行识别数据表示为状态承诺链，并证明状态链的每一步演化均满足监管规则。</w:t>
      </w:r>
    </w:p>
    <w:p w14:paraId="60F33F87">
      <w:pPr>
        <w:pStyle w:val="4"/>
        <w:keepNext w:val="0"/>
        <w:keepLines w:val="0"/>
        <w:widowControl/>
        <w:suppressLineNumbers w:val="0"/>
        <w:shd w:val="clear" w:fill="FBFBFB"/>
        <w:spacing w:before="0" w:beforeAutospacing="0" w:after="210" w:afterAutospacing="0" w:line="19" w:lineRule="atLeast"/>
        <w:ind w:left="0" w:firstLine="0"/>
        <w:textAlignment w:val="baseline"/>
        <w:rPr>
          <w:rFonts w:hint="default" w:ascii="Segoe UI" w:hAnsi="Segoe UI" w:eastAsia="Segoe UI" w:cs="Segoe UI"/>
          <w:i w:val="0"/>
          <w:iCs w:val="0"/>
          <w:caps w:val="0"/>
          <w:color w:val="080808"/>
          <w:spacing w:val="4"/>
          <w:sz w:val="16"/>
          <w:szCs w:val="16"/>
        </w:rPr>
      </w:pPr>
      <w:r>
        <w:rPr>
          <w:rFonts w:hint="default" w:ascii="Segoe UI" w:hAnsi="Segoe UI" w:eastAsia="Segoe UI" w:cs="Segoe UI"/>
          <w:i w:val="0"/>
          <w:iCs w:val="0"/>
          <w:caps w:val="0"/>
          <w:color w:val="080808"/>
          <w:spacing w:val="4"/>
          <w:sz w:val="16"/>
          <w:szCs w:val="16"/>
          <w:shd w:val="clear" w:fill="FBFBFB"/>
          <w:vertAlign w:val="baseline"/>
        </w:rPr>
        <w:t>具体而言，飞行器每秒生成当前状态承诺，状态中包含时间戳、区域编码、属性承诺、广播式 ZK 标签摘要、许可状态和随机数等信息。随后，飞行器不必每秒重复证明全部身份属性，而是证明当前状态由上一合法状态按规则演化而来，包括时间戳连续、许可仍有效、区域与类别匹配、撤销状态未变化、广播标签与网络状态一致等。对于连续若干秒的状态更新，可进一步采用窗口聚合证明，将多个状态转移压缩为一个证明，降低通信和验证开销。</w:t>
      </w:r>
    </w:p>
    <w:p w14:paraId="546DE35F">
      <w:pPr>
        <w:pStyle w:val="4"/>
        <w:keepNext w:val="0"/>
        <w:keepLines w:val="0"/>
        <w:widowControl/>
        <w:suppressLineNumbers w:val="0"/>
        <w:shd w:val="clear" w:fill="FBFBFB"/>
        <w:spacing w:before="0" w:beforeAutospacing="0" w:after="210" w:afterAutospacing="0" w:line="19" w:lineRule="atLeast"/>
        <w:ind w:left="0" w:firstLine="0"/>
        <w:textAlignment w:val="baseline"/>
        <w:rPr>
          <w:rFonts w:hint="default" w:ascii="Segoe UI" w:hAnsi="Segoe UI" w:eastAsia="Segoe UI" w:cs="Segoe UI"/>
          <w:i w:val="0"/>
          <w:iCs w:val="0"/>
          <w:caps w:val="0"/>
          <w:color w:val="080808"/>
          <w:spacing w:val="4"/>
          <w:sz w:val="16"/>
          <w:szCs w:val="16"/>
        </w:rPr>
      </w:pPr>
      <w:r>
        <w:rPr>
          <w:rStyle w:val="7"/>
          <w:rFonts w:hint="default" w:ascii="Segoe UI" w:hAnsi="Segoe UI" w:eastAsia="Segoe UI" w:cs="Segoe UI"/>
          <w:b/>
          <w:bCs/>
          <w:i w:val="0"/>
          <w:iCs w:val="0"/>
          <w:caps w:val="0"/>
          <w:color w:val="080808"/>
          <w:spacing w:val="4"/>
          <w:sz w:val="16"/>
          <w:szCs w:val="16"/>
          <w:shd w:val="clear" w:fill="FBFBFB"/>
          <w:vertAlign w:val="baseline"/>
        </w:rPr>
        <w:t>（4）广播式与网络式运行识别的一致性证明。</w:t>
      </w:r>
      <w:r>
        <w:rPr>
          <w:rFonts w:hint="default" w:ascii="Segoe UI" w:hAnsi="Segoe UI" w:eastAsia="Segoe UI" w:cs="Segoe UI"/>
          <w:i w:val="0"/>
          <w:iCs w:val="0"/>
          <w:caps w:val="0"/>
          <w:color w:val="080808"/>
          <w:spacing w:val="4"/>
          <w:sz w:val="16"/>
          <w:szCs w:val="16"/>
          <w:shd w:val="clear" w:fill="FBFBFB"/>
          <w:vertAlign w:val="baseline"/>
        </w:rPr>
        <w:br w:type="textWrapping"/>
      </w:r>
      <w:r>
        <w:rPr>
          <w:rFonts w:hint="default" w:ascii="Segoe UI" w:hAnsi="Segoe UI" w:eastAsia="Segoe UI" w:cs="Segoe UI"/>
          <w:i w:val="0"/>
          <w:iCs w:val="0"/>
          <w:caps w:val="0"/>
          <w:color w:val="080808"/>
          <w:spacing w:val="4"/>
          <w:sz w:val="16"/>
          <w:szCs w:val="16"/>
          <w:shd w:val="clear" w:fill="FBFBFB"/>
          <w:vertAlign w:val="baseline"/>
        </w:rPr>
        <w:t>由于标准要求飞行器同时具备广播式和网络式运行识别发送功能，本研究拟在网络式状态证明中引入广播标签一致性约束。飞行器在网络式上报中包含广播式动态 ZK 标签或其摘要，并证明该广播标签由同一合法凭据和同一时间窗生成。这样，当地面节点在广播链路中发现可疑标签时，监管平台可通过网络式运行识别记录进行匹配和核验。</w:t>
      </w:r>
    </w:p>
    <w:p w14:paraId="588FC9E0">
      <w:pPr>
        <w:pStyle w:val="4"/>
        <w:keepNext w:val="0"/>
        <w:keepLines w:val="0"/>
        <w:widowControl/>
        <w:suppressLineNumbers w:val="0"/>
        <w:shd w:val="clear" w:fill="FBFBFB"/>
        <w:spacing w:before="0" w:beforeAutospacing="0" w:after="210" w:afterAutospacing="0" w:line="19" w:lineRule="atLeast"/>
        <w:ind w:left="0" w:firstLine="0"/>
        <w:textAlignment w:val="baseline"/>
        <w:rPr>
          <w:rFonts w:hint="default" w:ascii="Segoe UI" w:hAnsi="Segoe UI" w:eastAsia="Segoe UI" w:cs="Segoe UI"/>
          <w:i w:val="0"/>
          <w:iCs w:val="0"/>
          <w:caps w:val="0"/>
          <w:color w:val="080808"/>
          <w:spacing w:val="4"/>
          <w:sz w:val="16"/>
          <w:szCs w:val="16"/>
        </w:rPr>
      </w:pPr>
      <w:r>
        <w:rPr>
          <w:rFonts w:hint="default" w:ascii="Segoe UI" w:hAnsi="Segoe UI" w:eastAsia="Segoe UI" w:cs="Segoe UI"/>
          <w:i w:val="0"/>
          <w:iCs w:val="0"/>
          <w:caps w:val="0"/>
          <w:color w:val="080808"/>
          <w:spacing w:val="4"/>
          <w:sz w:val="16"/>
          <w:szCs w:val="16"/>
          <w:shd w:val="clear" w:fill="FBFBFB"/>
          <w:vertAlign w:val="baseline"/>
        </w:rPr>
        <w:t>该机制能够将两个子课题关联起来：广播侧负责现场快速识别和防套牌，网络侧负责完整属性证明、状态连续性验证和深度核验。通过广播—网络一致性证明，可以识别非法飞行器复制广播标签但无法提供对应网络状态证明的行为。</w:t>
      </w:r>
    </w:p>
    <w:p w14:paraId="0A6880D5">
      <w:pPr>
        <w:pStyle w:val="4"/>
        <w:keepNext w:val="0"/>
        <w:keepLines w:val="0"/>
        <w:widowControl/>
        <w:suppressLineNumbers w:val="0"/>
        <w:shd w:val="clear" w:fill="FBFBFB"/>
        <w:spacing w:before="0" w:beforeAutospacing="0" w:after="210" w:afterAutospacing="0" w:line="19" w:lineRule="atLeast"/>
        <w:ind w:left="0" w:firstLine="0"/>
        <w:textAlignment w:val="baseline"/>
        <w:rPr>
          <w:rFonts w:hint="default" w:ascii="Segoe UI" w:hAnsi="Segoe UI" w:eastAsia="Segoe UI" w:cs="Segoe UI"/>
          <w:i w:val="0"/>
          <w:iCs w:val="0"/>
          <w:caps w:val="0"/>
          <w:color w:val="080808"/>
          <w:spacing w:val="4"/>
          <w:sz w:val="16"/>
          <w:szCs w:val="16"/>
        </w:rPr>
      </w:pPr>
      <w:r>
        <w:rPr>
          <w:rStyle w:val="7"/>
          <w:rFonts w:hint="default" w:ascii="Segoe UI" w:hAnsi="Segoe UI" w:eastAsia="Segoe UI" w:cs="Segoe UI"/>
          <w:b/>
          <w:bCs/>
          <w:i w:val="0"/>
          <w:iCs w:val="0"/>
          <w:caps w:val="0"/>
          <w:color w:val="080808"/>
          <w:spacing w:val="4"/>
          <w:sz w:val="16"/>
          <w:szCs w:val="16"/>
          <w:shd w:val="clear" w:fill="FBFBFB"/>
          <w:vertAlign w:val="baseline"/>
        </w:rPr>
        <w:t>（5）隐私保护与异常追溯相结合的监管机制。</w:t>
      </w:r>
      <w:r>
        <w:rPr>
          <w:rFonts w:hint="default" w:ascii="Segoe UI" w:hAnsi="Segoe UI" w:eastAsia="Segoe UI" w:cs="Segoe UI"/>
          <w:i w:val="0"/>
          <w:iCs w:val="0"/>
          <w:caps w:val="0"/>
          <w:color w:val="080808"/>
          <w:spacing w:val="4"/>
          <w:sz w:val="16"/>
          <w:szCs w:val="16"/>
          <w:shd w:val="clear" w:fill="FBFBFB"/>
          <w:vertAlign w:val="baseline"/>
        </w:rPr>
        <w:br w:type="textWrapping"/>
      </w:r>
      <w:r>
        <w:rPr>
          <w:rFonts w:hint="default" w:ascii="Segoe UI" w:hAnsi="Segoe UI" w:eastAsia="Segoe UI" w:cs="Segoe UI"/>
          <w:i w:val="0"/>
          <w:iCs w:val="0"/>
          <w:caps w:val="0"/>
          <w:color w:val="080808"/>
          <w:spacing w:val="4"/>
          <w:sz w:val="16"/>
          <w:szCs w:val="16"/>
          <w:shd w:val="clear" w:fill="FBFBFB"/>
          <w:vertAlign w:val="baseline"/>
        </w:rPr>
        <w:t>网络式运行识别不能完全匿名，否则会削弱违规追责能力。本研究拟构建“日常最小披露、异常授权追溯”的监管机制。飞行器在正常运行时只提交属性承诺和零知识证明，监管平台只验证其合规性；当出现证明失败、闯入未授权空域、广播—网络不一致、疑似套牌、偏航或其他监管触发事件时，再由授权监管节点启动身份追溯流程。追溯过程应具备授权条件、操作记录和审计机制，防止滥用。</w:t>
      </w:r>
    </w:p>
    <w:p w14:paraId="381458E1">
      <w:pPr>
        <w:pStyle w:val="4"/>
        <w:keepNext w:val="0"/>
        <w:keepLines w:val="0"/>
        <w:widowControl/>
        <w:suppressLineNumbers w:val="0"/>
        <w:shd w:val="clear" w:fill="FBFBFB"/>
        <w:spacing w:before="0" w:beforeAutospacing="0" w:after="210" w:afterAutospacing="0" w:line="19" w:lineRule="atLeast"/>
        <w:ind w:left="0" w:firstLine="0"/>
        <w:textAlignment w:val="baseline"/>
        <w:rPr>
          <w:rFonts w:hint="default" w:ascii="Segoe UI" w:hAnsi="Segoe UI" w:eastAsia="Segoe UI" w:cs="Segoe UI"/>
          <w:i w:val="0"/>
          <w:iCs w:val="0"/>
          <w:caps w:val="0"/>
          <w:color w:val="080808"/>
          <w:spacing w:val="4"/>
          <w:sz w:val="16"/>
          <w:szCs w:val="16"/>
        </w:rPr>
      </w:pPr>
      <w:r>
        <w:rPr>
          <w:rFonts w:hint="default" w:ascii="Segoe UI" w:hAnsi="Segoe UI" w:eastAsia="Segoe UI" w:cs="Segoe UI"/>
          <w:i w:val="0"/>
          <w:iCs w:val="0"/>
          <w:caps w:val="0"/>
          <w:color w:val="080808"/>
          <w:spacing w:val="4"/>
          <w:sz w:val="16"/>
          <w:szCs w:val="16"/>
          <w:shd w:val="clear" w:fill="FBFBFB"/>
          <w:vertAlign w:val="baseline"/>
        </w:rPr>
        <w:t>通过上述研究，本子课题拟形成适用于网络式运行识别的零知识属性最小披露机制和流式证明机制，在满足强制持续上报和 1 Hz 更新要求的同时，降低身份属性长期暴露和敏感飞行器被画像的风险。</w:t>
      </w:r>
    </w:p>
    <w:p w14:paraId="2CE5C694">
      <w:pPr>
        <w:keepNext w:val="0"/>
        <w:keepLines w:val="0"/>
        <w:widowControl/>
        <w:suppressLineNumbers w:val="0"/>
        <w:pBdr>
          <w:top w:val="dashed" w:color="E3E3E3" w:sz="4" w:space="0"/>
          <w:left w:val="dashed" w:color="E3E3E3" w:sz="4" w:space="0"/>
          <w:bottom w:val="dashed" w:color="E3E3E3" w:sz="4" w:space="0"/>
          <w:right w:val="dashed" w:color="E3E3E3" w:sz="4" w:space="0"/>
        </w:pBdr>
        <w:shd w:val="clear" w:fill="FBFBFB"/>
        <w:ind w:left="0" w:firstLine="0"/>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color w:val="080808"/>
          <w:spacing w:val="4"/>
          <w:sz w:val="16"/>
          <w:szCs w:val="16"/>
        </w:rPr>
        <w:pict>
          <v:rect id="_x0000_i1030" o:spt="1" style="height:1.5pt;width:480pt;" fillcolor="#A0A0A0" filled="t" stroked="f" coordsize="21600,21600" o:hr="t" o:hrstd="t" o:hrpct="0" o:hralign="center">
            <v:path/>
            <v:fill on="t" focussize="0,0"/>
            <v:stroke on="f"/>
            <v:imagedata o:title=""/>
            <o:lock v:ext="edit"/>
            <w10:wrap type="none"/>
            <w10:anchorlock/>
          </v:rect>
        </w:pict>
      </w:r>
    </w:p>
    <w:p w14:paraId="2861E82F">
      <w:pPr>
        <w:pStyle w:val="3"/>
        <w:keepNext w:val="0"/>
        <w:keepLines w:val="0"/>
        <w:widowControl/>
        <w:suppressLineNumbers w:val="0"/>
        <w:shd w:val="clear" w:fill="FBFBFB"/>
        <w:spacing w:before="0" w:beforeAutospacing="0" w:after="105" w:afterAutospacing="0" w:line="15" w:lineRule="atLeast"/>
        <w:ind w:left="0" w:firstLine="0"/>
        <w:textAlignment w:val="baseline"/>
        <w:rPr>
          <w:rFonts w:hint="default" w:ascii="Segoe UI" w:hAnsi="Segoe UI" w:eastAsia="Segoe UI" w:cs="Segoe UI"/>
          <w:b/>
          <w:bCs/>
          <w:i w:val="0"/>
          <w:iCs w:val="0"/>
          <w:caps w:val="0"/>
          <w:color w:val="080808"/>
          <w:spacing w:val="0"/>
          <w:sz w:val="18"/>
          <w:szCs w:val="18"/>
        </w:rPr>
      </w:pPr>
      <w:r>
        <w:rPr>
          <w:rFonts w:hint="default" w:ascii="Segoe UI" w:hAnsi="Segoe UI" w:eastAsia="Segoe UI" w:cs="Segoe UI"/>
          <w:b/>
          <w:bCs/>
          <w:i w:val="0"/>
          <w:iCs w:val="0"/>
          <w:caps w:val="0"/>
          <w:color w:val="080808"/>
          <w:spacing w:val="0"/>
          <w:sz w:val="18"/>
          <w:szCs w:val="18"/>
          <w:shd w:val="clear" w:fill="FBFBFB"/>
          <w:vertAlign w:val="baseline"/>
        </w:rPr>
        <w:t>2. 研究方案</w:t>
      </w:r>
    </w:p>
    <w:p w14:paraId="11D86B11">
      <w:pPr>
        <w:pStyle w:val="4"/>
        <w:keepNext w:val="0"/>
        <w:keepLines w:val="0"/>
        <w:widowControl/>
        <w:suppressLineNumbers w:val="0"/>
        <w:shd w:val="clear" w:fill="FBFBFB"/>
        <w:spacing w:before="0" w:beforeAutospacing="0" w:after="210" w:afterAutospacing="0" w:line="19" w:lineRule="atLeast"/>
        <w:ind w:left="0" w:firstLine="0"/>
        <w:textAlignment w:val="baseline"/>
        <w:rPr>
          <w:rFonts w:hint="default" w:ascii="Segoe UI" w:hAnsi="Segoe UI" w:eastAsia="Segoe UI" w:cs="Segoe UI"/>
          <w:i w:val="0"/>
          <w:iCs w:val="0"/>
          <w:caps w:val="0"/>
          <w:color w:val="080808"/>
          <w:spacing w:val="4"/>
          <w:sz w:val="16"/>
          <w:szCs w:val="16"/>
        </w:rPr>
      </w:pPr>
      <w:r>
        <w:rPr>
          <w:rFonts w:hint="default" w:ascii="Segoe UI" w:hAnsi="Segoe UI" w:eastAsia="Segoe UI" w:cs="Segoe UI"/>
          <w:i w:val="0"/>
          <w:iCs w:val="0"/>
          <w:caps w:val="0"/>
          <w:color w:val="080808"/>
          <w:spacing w:val="4"/>
          <w:sz w:val="16"/>
          <w:szCs w:val="16"/>
          <w:shd w:val="clear" w:fill="FBFBFB"/>
          <w:vertAlign w:val="baseline"/>
        </w:rPr>
        <w:t>本子课题拟采用“属性凭据签发—属性承诺生成—零知识属性证明—流式状态证明—窗口聚合验证—异常授权追溯”的研究方案。</w:t>
      </w:r>
    </w:p>
    <w:p w14:paraId="49C67D5E">
      <w:pPr>
        <w:pStyle w:val="4"/>
        <w:keepNext w:val="0"/>
        <w:keepLines w:val="0"/>
        <w:widowControl/>
        <w:suppressLineNumbers w:val="0"/>
        <w:shd w:val="clear" w:fill="FBFBFB"/>
        <w:spacing w:before="0" w:beforeAutospacing="0" w:after="210" w:afterAutospacing="0" w:line="19" w:lineRule="atLeast"/>
        <w:ind w:left="0" w:firstLine="0"/>
        <w:textAlignment w:val="baseline"/>
        <w:rPr>
          <w:rFonts w:hint="default" w:ascii="Segoe UI" w:hAnsi="Segoe UI" w:eastAsia="Segoe UI" w:cs="Segoe UI"/>
          <w:i w:val="0"/>
          <w:iCs w:val="0"/>
          <w:caps w:val="0"/>
          <w:color w:val="080808"/>
          <w:spacing w:val="4"/>
          <w:sz w:val="16"/>
          <w:szCs w:val="16"/>
        </w:rPr>
      </w:pPr>
      <w:r>
        <w:rPr>
          <w:rFonts w:hint="default" w:ascii="Segoe UI" w:hAnsi="Segoe UI" w:eastAsia="Segoe UI" w:cs="Segoe UI"/>
          <w:i w:val="0"/>
          <w:iCs w:val="0"/>
          <w:caps w:val="0"/>
          <w:color w:val="080808"/>
          <w:spacing w:val="4"/>
          <w:sz w:val="16"/>
          <w:szCs w:val="16"/>
          <w:shd w:val="clear" w:fill="FBFBFB"/>
          <w:vertAlign w:val="baseline"/>
        </w:rPr>
        <w:t>首先，建立面向网络式运行识别的属性凭据体系。监管机构在飞行器实名登记和运行许可管理阶段，为飞行器签发属性凭据。属性凭据中包含飞行器身份、实名登记结果、运行类别、飞行器分类、许可有效期等信息，但这些信息在网络上报阶段不直接明文发送。飞行器端保存属性凭据和私有见证，用于生成零知识属性证明。</w:t>
      </w:r>
    </w:p>
    <w:p w14:paraId="53C38AA8">
      <w:pPr>
        <w:pStyle w:val="4"/>
        <w:keepNext w:val="0"/>
        <w:keepLines w:val="0"/>
        <w:widowControl/>
        <w:suppressLineNumbers w:val="0"/>
        <w:shd w:val="clear" w:fill="FBFBFB"/>
        <w:spacing w:before="0" w:beforeAutospacing="0" w:after="210" w:afterAutospacing="0" w:line="19" w:lineRule="atLeast"/>
        <w:ind w:left="0" w:firstLine="0"/>
        <w:textAlignment w:val="baseline"/>
        <w:rPr>
          <w:rFonts w:hint="default" w:ascii="Segoe UI" w:hAnsi="Segoe UI" w:eastAsia="Segoe UI" w:cs="Segoe UI"/>
          <w:i w:val="0"/>
          <w:iCs w:val="0"/>
          <w:caps w:val="0"/>
          <w:color w:val="080808"/>
          <w:spacing w:val="4"/>
          <w:sz w:val="16"/>
          <w:szCs w:val="16"/>
        </w:rPr>
      </w:pPr>
      <w:r>
        <w:rPr>
          <w:rFonts w:hint="default" w:ascii="Segoe UI" w:hAnsi="Segoe UI" w:eastAsia="Segoe UI" w:cs="Segoe UI"/>
          <w:i w:val="0"/>
          <w:iCs w:val="0"/>
          <w:caps w:val="0"/>
          <w:color w:val="080808"/>
          <w:spacing w:val="4"/>
          <w:sz w:val="16"/>
          <w:szCs w:val="16"/>
          <w:shd w:val="clear" w:fill="FBFBFB"/>
          <w:vertAlign w:val="baseline"/>
        </w:rPr>
        <w:t>其次，设计属性承诺和零知识证明方法。飞行器将唯一产品识别码、实名登记状态、运行类别、飞行器分类、运行许可等字段分别生成承诺，并围绕这些承诺生成零知识证明。证明内容包括：属性凭据由合法监管机构签发；飞行器已完成实名登记；运行类别属于当前空域允许集合；飞行器分类满足监管规则；运行许可未过期；凭据未被撤销。监管平台通过验证证明确认飞行器合规，但无法从承诺中读取具体身份和类别。</w:t>
      </w:r>
    </w:p>
    <w:p w14:paraId="5193B435">
      <w:pPr>
        <w:pStyle w:val="4"/>
        <w:keepNext w:val="0"/>
        <w:keepLines w:val="0"/>
        <w:widowControl/>
        <w:suppressLineNumbers w:val="0"/>
        <w:shd w:val="clear" w:fill="FBFBFB"/>
        <w:spacing w:before="0" w:beforeAutospacing="0" w:after="210" w:afterAutospacing="0" w:line="19" w:lineRule="atLeast"/>
        <w:ind w:left="0" w:firstLine="0"/>
        <w:textAlignment w:val="baseline"/>
        <w:rPr>
          <w:rFonts w:hint="default" w:ascii="Segoe UI" w:hAnsi="Segoe UI" w:eastAsia="Segoe UI" w:cs="Segoe UI"/>
          <w:i w:val="0"/>
          <w:iCs w:val="0"/>
          <w:caps w:val="0"/>
          <w:color w:val="080808"/>
          <w:spacing w:val="4"/>
          <w:sz w:val="16"/>
          <w:szCs w:val="16"/>
        </w:rPr>
      </w:pPr>
      <w:r>
        <w:rPr>
          <w:rFonts w:hint="default" w:ascii="Segoe UI" w:hAnsi="Segoe UI" w:eastAsia="Segoe UI" w:cs="Segoe UI"/>
          <w:i w:val="0"/>
          <w:iCs w:val="0"/>
          <w:caps w:val="0"/>
          <w:color w:val="080808"/>
          <w:spacing w:val="4"/>
          <w:sz w:val="16"/>
          <w:szCs w:val="16"/>
          <w:shd w:val="clear" w:fill="FBFBFB"/>
          <w:vertAlign w:val="baseline"/>
        </w:rPr>
        <w:t>再次，构建 1 Hz 高频上报下的流式状态证明。飞行器每秒生成一个状态承诺，并将连续状态组织成状态链。每次状态更新只证明当前状态与上一状态之间的合法转移，而不重复生成完整属性证明。状态转移证明包含时间戳连续性、区域变化合法性、属性承诺一致性、撤销状态有效性以及广播标签同步性等约束。对于连续若干秒的状态链，采用窗口聚合方式生成一个聚合证明，使监管平台验证一次即可确认该时间窗口内所有状态更新满足规则。</w:t>
      </w:r>
    </w:p>
    <w:p w14:paraId="016FBF7E">
      <w:pPr>
        <w:pStyle w:val="4"/>
        <w:keepNext w:val="0"/>
        <w:keepLines w:val="0"/>
        <w:widowControl/>
        <w:suppressLineNumbers w:val="0"/>
        <w:shd w:val="clear" w:fill="FBFBFB"/>
        <w:spacing w:before="0" w:beforeAutospacing="0" w:after="210" w:afterAutospacing="0" w:line="19" w:lineRule="atLeast"/>
        <w:ind w:left="0" w:firstLine="0"/>
        <w:textAlignment w:val="baseline"/>
        <w:rPr>
          <w:rFonts w:hint="default" w:ascii="Segoe UI" w:hAnsi="Segoe UI" w:eastAsia="Segoe UI" w:cs="Segoe UI"/>
          <w:i w:val="0"/>
          <w:iCs w:val="0"/>
          <w:caps w:val="0"/>
          <w:color w:val="080808"/>
          <w:spacing w:val="4"/>
          <w:sz w:val="16"/>
          <w:szCs w:val="16"/>
        </w:rPr>
      </w:pPr>
      <w:r>
        <w:rPr>
          <w:rFonts w:hint="default" w:ascii="Segoe UI" w:hAnsi="Segoe UI" w:eastAsia="Segoe UI" w:cs="Segoe UI"/>
          <w:i w:val="0"/>
          <w:iCs w:val="0"/>
          <w:caps w:val="0"/>
          <w:color w:val="080808"/>
          <w:spacing w:val="4"/>
          <w:sz w:val="16"/>
          <w:szCs w:val="16"/>
          <w:shd w:val="clear" w:fill="FBFBFB"/>
          <w:vertAlign w:val="baseline"/>
        </w:rPr>
        <w:t>然后，构建边缘节点与中心平台协同验证机制。边缘节点负责接收网络式运行识别数据，执行时间连续性检查、消息格式检查、状态承诺完整性检查和广播标签一致性初筛。中心监管平台负责验证完整属性证明、窗口聚合证明、撤销状态和策略规则。对于边缘节点无法确认或检测异常的情况，由中心平台进行深度验证和事件分析。</w:t>
      </w:r>
    </w:p>
    <w:p w14:paraId="5729C3E4">
      <w:pPr>
        <w:pStyle w:val="4"/>
        <w:keepNext w:val="0"/>
        <w:keepLines w:val="0"/>
        <w:widowControl/>
        <w:suppressLineNumbers w:val="0"/>
        <w:shd w:val="clear" w:fill="FBFBFB"/>
        <w:spacing w:before="0" w:beforeAutospacing="0" w:after="210" w:afterAutospacing="0" w:line="19" w:lineRule="atLeast"/>
        <w:ind w:left="0" w:firstLine="0"/>
        <w:textAlignment w:val="baseline"/>
        <w:rPr>
          <w:rFonts w:hint="default" w:ascii="Segoe UI" w:hAnsi="Segoe UI" w:eastAsia="Segoe UI" w:cs="Segoe UI"/>
          <w:i w:val="0"/>
          <w:iCs w:val="0"/>
          <w:caps w:val="0"/>
          <w:color w:val="080808"/>
          <w:spacing w:val="4"/>
          <w:sz w:val="16"/>
          <w:szCs w:val="16"/>
        </w:rPr>
      </w:pPr>
      <w:r>
        <w:rPr>
          <w:rFonts w:hint="default" w:ascii="Segoe UI" w:hAnsi="Segoe UI" w:eastAsia="Segoe UI" w:cs="Segoe UI"/>
          <w:i w:val="0"/>
          <w:iCs w:val="0"/>
          <w:caps w:val="0"/>
          <w:color w:val="080808"/>
          <w:spacing w:val="4"/>
          <w:sz w:val="16"/>
          <w:szCs w:val="16"/>
          <w:shd w:val="clear" w:fill="FBFBFB"/>
          <w:vertAlign w:val="baseline"/>
        </w:rPr>
        <w:t>最后，设计异常授权追溯流程。飞行器在注册阶段生成可追溯身份密文，并由多个监管节点分散持有追溯密钥份额。正常情况下，任何单一节点不能恢复真实身份。当发生严重异常或满足法定监管触发条件时，由多个授权节点协同完成身份解封，并记录触发原因、授权节点、解封时间和结果摘要。通过该机制，既避免日常运行中持续暴露真实身份，又保留必要的监管追责能力。</w:t>
      </w:r>
    </w:p>
    <w:p w14:paraId="25B15165">
      <w:pPr>
        <w:rPr>
          <w:rFonts w:hint="eastAsia" w:ascii="黑体" w:hAnsi="黑体" w:eastAsia="黑体" w:cs="黑体"/>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新宋体">
    <w:panose1 w:val="02010609030101010101"/>
    <w:charset w:val="86"/>
    <w:family w:val="auto"/>
    <w:pitch w:val="default"/>
    <w:sig w:usb0="00000203" w:usb1="288F0000" w:usb2="00000006" w:usb3="00000000" w:csb0="00040001"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1910935"/>
    <w:rsid w:val="4AA648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7</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2026-05-09T14:13:28Z</dcterms:created>
  <dc:creator>jingy</dc:creator>
  <cp:lastModifiedBy>李璟旸</cp:lastModifiedBy>
  <dcterms:modified xsi:type="dcterms:W3CDTF">2026-05-09T14:40:31Z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eyJoZGlkIjoiNTZmZWQ4ZDkyY2U3MmYwMDhkMTY4MDAzZDc5NzhmYTgiLCJ1c2VySWQiOiIzNzgwNDkyMDIifQ==</vt:lpwstr>
  </property>
  <property fmtid="{D5CDD505-2E9C-101B-9397-08002B2CF9AE}" pid="4" name="ICV">
    <vt:lpwstr>B895DD3609534E749395BB2DD6687955_12</vt:lpwstr>
  </property>
</Properties>
</file>