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7870" w14:textId="27E038D1" w:rsidR="00266C58" w:rsidRPr="001E05A8" w:rsidRDefault="001E05A8" w:rsidP="001E05A8">
      <w:pPr>
        <w:jc w:val="center"/>
        <w:rPr>
          <w:b/>
          <w:bCs/>
          <w:sz w:val="40"/>
          <w:szCs w:val="40"/>
        </w:rPr>
      </w:pPr>
      <w:r w:rsidRPr="001E05A8">
        <w:rPr>
          <w:b/>
          <w:bCs/>
          <w:sz w:val="40"/>
          <w:szCs w:val="40"/>
        </w:rPr>
        <w:t>WEEK-1</w:t>
      </w:r>
    </w:p>
    <w:p w14:paraId="2466FCA4" w14:textId="62754DDD" w:rsidR="001E05A8" w:rsidRDefault="001E05A8" w:rsidP="001E05A8">
      <w:pPr>
        <w:rPr>
          <w:sz w:val="36"/>
          <w:szCs w:val="36"/>
        </w:rPr>
      </w:pPr>
      <w:r w:rsidRPr="001E05A8">
        <w:rPr>
          <w:sz w:val="36"/>
          <w:szCs w:val="36"/>
        </w:rPr>
        <w:t>Exercise 2: Implementing the Factory Method Pattern</w:t>
      </w:r>
    </w:p>
    <w:p w14:paraId="006ADAD9" w14:textId="77777777" w:rsidR="001E05A8" w:rsidRDefault="001E05A8" w:rsidP="001E05A8">
      <w:pPr>
        <w:rPr>
          <w:sz w:val="36"/>
          <w:szCs w:val="36"/>
        </w:rPr>
      </w:pPr>
    </w:p>
    <w:p w14:paraId="0C59F9A3" w14:textId="021D0590" w:rsidR="001E05A8" w:rsidRDefault="001E05A8" w:rsidP="001E05A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601AE8" wp14:editId="79E65275">
            <wp:extent cx="5731510" cy="7492365"/>
            <wp:effectExtent l="0" t="0" r="2540" b="0"/>
            <wp:docPr id="7703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2E6F" w14:textId="00528BFB" w:rsidR="001E05A8" w:rsidRDefault="001E05A8" w:rsidP="001E05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5928EA2C" w14:textId="6D06DB37" w:rsidR="001E05A8" w:rsidRPr="001E05A8" w:rsidRDefault="00056DC5" w:rsidP="001E05A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4D42A8" wp14:editId="3AD5797B">
            <wp:extent cx="5731510" cy="838200"/>
            <wp:effectExtent l="0" t="0" r="2540" b="0"/>
            <wp:docPr id="1782473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5A8" w:rsidRPr="001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8"/>
    <w:rsid w:val="00056DC5"/>
    <w:rsid w:val="001E05A8"/>
    <w:rsid w:val="00266C58"/>
    <w:rsid w:val="003614F8"/>
    <w:rsid w:val="005A4092"/>
    <w:rsid w:val="00DD7F28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53BD4"/>
  <w15:chartTrackingRefBased/>
  <w15:docId w15:val="{D8739226-AD05-4EB9-A461-10F2F3CC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</Words>
  <Characters>58</Characters>
  <Application>Microsoft Office Word</Application>
  <DocSecurity>0</DocSecurity>
  <Lines>6</Lines>
  <Paragraphs>3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2</cp:revision>
  <dcterms:created xsi:type="dcterms:W3CDTF">2025-06-22T16:46:00Z</dcterms:created>
  <dcterms:modified xsi:type="dcterms:W3CDTF">2025-06-22T17:57:00Z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43099bf7-12b1-4f39-b604-dc9d485b9f62</vt:lpwstr>
  </property>
</Properties>
</file>