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-nfasis3"/>
        <w:tblW w:w="5000" w:type="pct"/>
        <w:tblLook w:val="04A0" w:firstRow="1" w:lastRow="0" w:firstColumn="1" w:lastColumn="0" w:noHBand="0" w:noVBand="1"/>
      </w:tblPr>
      <w:tblGrid>
        <w:gridCol w:w="3829"/>
        <w:gridCol w:w="1399"/>
        <w:gridCol w:w="4124"/>
      </w:tblGrid>
      <w:tr w:rsidR="002B4AAD" w:rsidRPr="002B4AAD" w14:paraId="519ABCA3" w14:textId="77777777" w:rsidTr="002B4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pct"/>
            <w:hideMark/>
          </w:tcPr>
          <w:p w14:paraId="72D7DC0D" w14:textId="77777777" w:rsidR="002B4AAD" w:rsidRPr="002B4AAD" w:rsidRDefault="002B4AAD" w:rsidP="0079502B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DENOMINACIÓN DEL EMPLEO</w:t>
            </w:r>
          </w:p>
        </w:tc>
        <w:tc>
          <w:tcPr>
            <w:tcW w:w="2953" w:type="pct"/>
            <w:gridSpan w:val="2"/>
            <w:hideMark/>
          </w:tcPr>
          <w:p w14:paraId="5E21CBF7" w14:textId="77777777" w:rsidR="002B4AAD" w:rsidRPr="002B4AAD" w:rsidRDefault="002B4AAD" w:rsidP="00795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AUXILIAR SERVICIOS VARIOS</w:t>
            </w:r>
          </w:p>
        </w:tc>
      </w:tr>
      <w:tr w:rsidR="002B4AAD" w:rsidRPr="002B4AAD" w14:paraId="16784EB7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843A75C" w14:textId="77777777" w:rsidR="002B4AAD" w:rsidRPr="002B4AAD" w:rsidRDefault="002B4AAD" w:rsidP="0079502B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I. IDENTIFICACIÓN DEL EMPLEO</w:t>
            </w:r>
          </w:p>
        </w:tc>
      </w:tr>
      <w:tr w:rsidR="002B4AAD" w:rsidRPr="002B4AAD" w14:paraId="7CADFC1F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pct"/>
            <w:hideMark/>
          </w:tcPr>
          <w:p w14:paraId="2070713D" w14:textId="77777777" w:rsidR="002B4AAD" w:rsidRPr="002B4AAD" w:rsidRDefault="002B4AAD" w:rsidP="0079502B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NIVEL</w:t>
            </w:r>
          </w:p>
        </w:tc>
        <w:tc>
          <w:tcPr>
            <w:tcW w:w="2953" w:type="pct"/>
            <w:gridSpan w:val="2"/>
            <w:hideMark/>
          </w:tcPr>
          <w:p w14:paraId="14B4F1D4" w14:textId="77777777" w:rsidR="002B4AAD" w:rsidRPr="002B4AAD" w:rsidRDefault="002B4AAD" w:rsidP="00795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Operativo</w:t>
            </w:r>
          </w:p>
        </w:tc>
      </w:tr>
      <w:tr w:rsidR="002B4AAD" w:rsidRPr="002B4AAD" w14:paraId="0C777D97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pct"/>
            <w:hideMark/>
          </w:tcPr>
          <w:p w14:paraId="39AE349D" w14:textId="77777777" w:rsidR="002B4AAD" w:rsidRPr="002B4AAD" w:rsidRDefault="002B4AAD" w:rsidP="0079502B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DEPENDENCIA </w:t>
            </w:r>
          </w:p>
        </w:tc>
        <w:tc>
          <w:tcPr>
            <w:tcW w:w="2953" w:type="pct"/>
            <w:gridSpan w:val="2"/>
            <w:hideMark/>
          </w:tcPr>
          <w:p w14:paraId="6B252E8B" w14:textId="77777777" w:rsidR="002B4AAD" w:rsidRPr="002B4AAD" w:rsidRDefault="002B4AAD" w:rsidP="00795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Donde se ubique el cargo</w:t>
            </w:r>
          </w:p>
        </w:tc>
      </w:tr>
      <w:tr w:rsidR="002B4AAD" w:rsidRPr="002B4AAD" w14:paraId="6D3CF59C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pct"/>
            <w:hideMark/>
          </w:tcPr>
          <w:p w14:paraId="5F19BD54" w14:textId="77777777" w:rsidR="002B4AAD" w:rsidRPr="002B4AAD" w:rsidRDefault="002B4AAD" w:rsidP="0079502B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DEL JEFE INMEDIATO</w:t>
            </w:r>
          </w:p>
        </w:tc>
        <w:tc>
          <w:tcPr>
            <w:tcW w:w="2953" w:type="pct"/>
            <w:gridSpan w:val="2"/>
            <w:hideMark/>
          </w:tcPr>
          <w:p w14:paraId="7981378C" w14:textId="77777777" w:rsidR="002B4AAD" w:rsidRPr="002B4AAD" w:rsidRDefault="002B4AAD" w:rsidP="00795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Subgerente Administrativo</w:t>
            </w:r>
          </w:p>
        </w:tc>
      </w:tr>
      <w:tr w:rsidR="002B4AAD" w:rsidRPr="002B4AAD" w14:paraId="0249F276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pct"/>
            <w:hideMark/>
          </w:tcPr>
          <w:p w14:paraId="56A75656" w14:textId="77777777" w:rsidR="002B4AAD" w:rsidRPr="002B4AAD" w:rsidRDefault="002B4AAD" w:rsidP="0079502B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CARGO A DISPOSICIÓN</w:t>
            </w:r>
          </w:p>
        </w:tc>
        <w:tc>
          <w:tcPr>
            <w:tcW w:w="2953" w:type="pct"/>
            <w:gridSpan w:val="2"/>
            <w:hideMark/>
          </w:tcPr>
          <w:p w14:paraId="6CA7F409" w14:textId="77777777" w:rsidR="002B4AAD" w:rsidRPr="002B4AAD" w:rsidRDefault="002B4AAD" w:rsidP="00795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  <w:tr w:rsidR="002B4AAD" w:rsidRPr="002B4AAD" w14:paraId="69E717F3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9E74FA3" w14:textId="77777777" w:rsidR="002B4AAD" w:rsidRPr="002B4AAD" w:rsidRDefault="002B4AAD" w:rsidP="0079502B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II. ÁREA FUNCIONAL:</w:t>
            </w:r>
          </w:p>
        </w:tc>
      </w:tr>
      <w:tr w:rsidR="002B4AAD" w:rsidRPr="002B4AAD" w14:paraId="3C6EBA8A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18EC028" w14:textId="49F006BA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Oficina en General</w:t>
            </w:r>
          </w:p>
        </w:tc>
      </w:tr>
      <w:tr w:rsidR="002B4AAD" w:rsidRPr="002B4AAD" w14:paraId="6675F09B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EF70B35" w14:textId="77777777" w:rsidR="002B4AAD" w:rsidRPr="002B4AAD" w:rsidRDefault="002B4AAD" w:rsidP="0079502B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III. PROPÓSITO PRINCIPAL</w:t>
            </w:r>
          </w:p>
        </w:tc>
      </w:tr>
      <w:tr w:rsidR="002B4AAD" w:rsidRPr="002B4AAD" w14:paraId="67CF6D63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 w:val="restart"/>
            <w:hideMark/>
          </w:tcPr>
          <w:p w14:paraId="559C49FE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Realizar las labores de aseo, limpieza y cafetería, para brindar comodidad a los funcionarios, asociado y clientes en los sitios de trabajo del área a la cual está prestando los servicios, conforme a las normas y procedimientos vigentes.</w:t>
            </w:r>
          </w:p>
        </w:tc>
      </w:tr>
      <w:tr w:rsidR="002B4AAD" w:rsidRPr="002B4AAD" w14:paraId="1114DA82" w14:textId="77777777" w:rsidTr="002B4AAD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/>
            <w:hideMark/>
          </w:tcPr>
          <w:p w14:paraId="1BA4602F" w14:textId="77777777" w:rsidR="002B4AAD" w:rsidRPr="002B4AAD" w:rsidRDefault="002B4AAD" w:rsidP="0079502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2B4AAD" w:rsidRPr="002B4AAD" w14:paraId="60A06EE6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Merge/>
            <w:hideMark/>
          </w:tcPr>
          <w:p w14:paraId="5655B48D" w14:textId="77777777" w:rsidR="002B4AAD" w:rsidRPr="002B4AAD" w:rsidRDefault="002B4AAD" w:rsidP="0079502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2B4AAD" w:rsidRPr="002B4AAD" w14:paraId="4C58DE1D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5CB6598" w14:textId="77777777" w:rsidR="002B4AAD" w:rsidRPr="002B4AAD" w:rsidRDefault="002B4AAD" w:rsidP="0079502B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IV. CONOCIMIENTOS BÁSICOS O ESENCIALES</w:t>
            </w:r>
          </w:p>
        </w:tc>
      </w:tr>
      <w:tr w:rsidR="002B4AAD" w:rsidRPr="002B4AAD" w14:paraId="279C8CCE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84DCA4B" w14:textId="3E10F001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Ser prudente en el manejo de la información.</w:t>
            </w:r>
          </w:p>
        </w:tc>
      </w:tr>
      <w:tr w:rsidR="002B4AAD" w:rsidRPr="002B4AAD" w14:paraId="7E7AA377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BD28F5B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Manejo sobre atención al cliente.</w:t>
            </w:r>
          </w:p>
        </w:tc>
      </w:tr>
      <w:tr w:rsidR="002B4AAD" w:rsidRPr="002B4AAD" w14:paraId="4ABAF6AE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1DE0C95" w14:textId="77777777" w:rsidR="002B4AAD" w:rsidRPr="002B4AAD" w:rsidRDefault="002B4AAD" w:rsidP="0079502B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V. COMPETENCIAS COMPORTAMENTALES</w:t>
            </w:r>
          </w:p>
        </w:tc>
      </w:tr>
      <w:tr w:rsidR="002B4AAD" w:rsidRPr="002B4AAD" w14:paraId="2CD73DEB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pct"/>
            <w:gridSpan w:val="2"/>
            <w:hideMark/>
          </w:tcPr>
          <w:p w14:paraId="01963C12" w14:textId="77777777" w:rsidR="002B4AAD" w:rsidRPr="002B4AAD" w:rsidRDefault="002B4AAD" w:rsidP="0079502B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COMUNES</w:t>
            </w:r>
          </w:p>
        </w:tc>
        <w:tc>
          <w:tcPr>
            <w:tcW w:w="2205" w:type="pct"/>
            <w:hideMark/>
          </w:tcPr>
          <w:p w14:paraId="7B8B1D42" w14:textId="77777777" w:rsidR="002B4AAD" w:rsidRPr="002B4AAD" w:rsidRDefault="002B4AAD" w:rsidP="00795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POR NIVEL JERÁRQUICO</w:t>
            </w:r>
          </w:p>
        </w:tc>
      </w:tr>
      <w:tr w:rsidR="002B4AAD" w:rsidRPr="002B4AAD" w14:paraId="5710A60B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pct"/>
            <w:gridSpan w:val="2"/>
            <w:hideMark/>
          </w:tcPr>
          <w:p w14:paraId="586F1977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Aprendizaje continuo.</w:t>
            </w:r>
          </w:p>
        </w:tc>
        <w:tc>
          <w:tcPr>
            <w:tcW w:w="2205" w:type="pct"/>
            <w:hideMark/>
          </w:tcPr>
          <w:p w14:paraId="3930D3CE" w14:textId="77777777" w:rsidR="002B4AAD" w:rsidRPr="002B4AAD" w:rsidRDefault="002B4AAD" w:rsidP="007950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Aprendizaje continuo</w:t>
            </w:r>
          </w:p>
        </w:tc>
      </w:tr>
      <w:tr w:rsidR="002B4AAD" w:rsidRPr="002B4AAD" w14:paraId="0D446E71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pct"/>
            <w:gridSpan w:val="2"/>
            <w:hideMark/>
          </w:tcPr>
          <w:p w14:paraId="34BEEA89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Orientación a resultados.</w:t>
            </w:r>
          </w:p>
        </w:tc>
        <w:tc>
          <w:tcPr>
            <w:tcW w:w="2205" w:type="pct"/>
            <w:hideMark/>
          </w:tcPr>
          <w:p w14:paraId="1B384AE3" w14:textId="77777777" w:rsidR="002B4AAD" w:rsidRPr="002B4AAD" w:rsidRDefault="002B4AAD" w:rsidP="007950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Experticia Operativa</w:t>
            </w:r>
          </w:p>
        </w:tc>
      </w:tr>
      <w:tr w:rsidR="002B4AAD" w:rsidRPr="002B4AAD" w14:paraId="0C8FCF83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pct"/>
            <w:gridSpan w:val="2"/>
            <w:hideMark/>
          </w:tcPr>
          <w:p w14:paraId="154DAABD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Orientación al usuario y al ciudadano.</w:t>
            </w:r>
          </w:p>
        </w:tc>
        <w:tc>
          <w:tcPr>
            <w:tcW w:w="2205" w:type="pct"/>
            <w:hideMark/>
          </w:tcPr>
          <w:p w14:paraId="5F9BC549" w14:textId="77777777" w:rsidR="002B4AAD" w:rsidRPr="002B4AAD" w:rsidRDefault="002B4AAD" w:rsidP="007950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Trabajo en equipo y colaboración</w:t>
            </w:r>
          </w:p>
        </w:tc>
      </w:tr>
      <w:tr w:rsidR="002B4AAD" w:rsidRPr="002B4AAD" w14:paraId="310CCE00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pct"/>
            <w:gridSpan w:val="2"/>
            <w:hideMark/>
          </w:tcPr>
          <w:p w14:paraId="041894A8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Compromiso con la organización.</w:t>
            </w:r>
          </w:p>
        </w:tc>
        <w:tc>
          <w:tcPr>
            <w:tcW w:w="2205" w:type="pct"/>
            <w:hideMark/>
          </w:tcPr>
          <w:p w14:paraId="3E0BB01F" w14:textId="77777777" w:rsidR="002B4AAD" w:rsidRPr="002B4AAD" w:rsidRDefault="002B4AAD" w:rsidP="007950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Creatividad e innovación</w:t>
            </w:r>
          </w:p>
        </w:tc>
      </w:tr>
      <w:tr w:rsidR="002B4AAD" w:rsidRPr="002B4AAD" w14:paraId="45BA10F5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pct"/>
            <w:gridSpan w:val="2"/>
            <w:hideMark/>
          </w:tcPr>
          <w:p w14:paraId="53479191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Trabajo en equipo.</w:t>
            </w:r>
          </w:p>
        </w:tc>
        <w:tc>
          <w:tcPr>
            <w:tcW w:w="2205" w:type="pct"/>
            <w:hideMark/>
          </w:tcPr>
          <w:p w14:paraId="7BA85106" w14:textId="77777777" w:rsidR="002B4AAD" w:rsidRPr="002B4AAD" w:rsidRDefault="002B4AAD" w:rsidP="00795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2B4AAD" w:rsidRPr="002B4AAD" w14:paraId="78E9E1E9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pct"/>
            <w:gridSpan w:val="2"/>
            <w:hideMark/>
          </w:tcPr>
          <w:p w14:paraId="0E295D07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Adaptación al cambio.</w:t>
            </w:r>
          </w:p>
        </w:tc>
        <w:tc>
          <w:tcPr>
            <w:tcW w:w="2205" w:type="pct"/>
            <w:hideMark/>
          </w:tcPr>
          <w:p w14:paraId="63E28DBD" w14:textId="77777777" w:rsidR="002B4AAD" w:rsidRPr="002B4AAD" w:rsidRDefault="002B4AAD" w:rsidP="00795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2B4AAD" w:rsidRPr="002B4AAD" w14:paraId="6A47D19C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F8C8D79" w14:textId="77777777" w:rsidR="002B4AAD" w:rsidRPr="002B4AAD" w:rsidRDefault="002B4AAD" w:rsidP="0079502B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VI. REQUISITOS DE FORMACIÓN ACADÉMICA Y EXPERIENCIA</w:t>
            </w:r>
          </w:p>
        </w:tc>
      </w:tr>
      <w:tr w:rsidR="002B4AAD" w:rsidRPr="002B4AAD" w14:paraId="548AC8F9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pct"/>
            <w:gridSpan w:val="2"/>
            <w:hideMark/>
          </w:tcPr>
          <w:p w14:paraId="60412D5B" w14:textId="77777777" w:rsidR="002B4AAD" w:rsidRPr="002B4AAD" w:rsidRDefault="002B4AAD" w:rsidP="0079502B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FORMACIÓN ACADÉMICA</w:t>
            </w:r>
          </w:p>
        </w:tc>
        <w:tc>
          <w:tcPr>
            <w:tcW w:w="2205" w:type="pct"/>
            <w:hideMark/>
          </w:tcPr>
          <w:p w14:paraId="3F75D42D" w14:textId="77777777" w:rsidR="002B4AAD" w:rsidRPr="002B4AAD" w:rsidRDefault="002B4AAD" w:rsidP="00795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EXPERIENCIA</w:t>
            </w:r>
          </w:p>
        </w:tc>
      </w:tr>
      <w:tr w:rsidR="002B4AAD" w:rsidRPr="002B4AAD" w14:paraId="75C0883A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pct"/>
            <w:gridSpan w:val="2"/>
            <w:vMerge w:val="restart"/>
            <w:hideMark/>
          </w:tcPr>
          <w:p w14:paraId="296C8B03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  <w:t>Bachiller</w:t>
            </w:r>
          </w:p>
          <w:p w14:paraId="446A8F0D" w14:textId="77777777" w:rsidR="002B4AAD" w:rsidRPr="002B4AAD" w:rsidRDefault="002B4AAD" w:rsidP="002B4A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6B4CE46D" w14:textId="441DC064" w:rsidR="002B4AAD" w:rsidRPr="002B4AAD" w:rsidRDefault="002B4AAD" w:rsidP="002B4AAD">
            <w:pPr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205" w:type="pct"/>
            <w:vMerge w:val="restart"/>
            <w:hideMark/>
          </w:tcPr>
          <w:p w14:paraId="7FE41FFB" w14:textId="77777777" w:rsidR="002B4AAD" w:rsidRPr="002B4AAD" w:rsidRDefault="002B4AAD" w:rsidP="007950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Mínimo seis (6) meses de experiencia en la ejecución de labores similares al cargo.</w:t>
            </w:r>
          </w:p>
        </w:tc>
      </w:tr>
      <w:tr w:rsidR="002B4AAD" w:rsidRPr="002B4AAD" w14:paraId="1B2ACA5E" w14:textId="77777777" w:rsidTr="002B4AAD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pct"/>
            <w:gridSpan w:val="2"/>
            <w:vMerge/>
            <w:hideMark/>
          </w:tcPr>
          <w:p w14:paraId="763709FC" w14:textId="77777777" w:rsidR="002B4AAD" w:rsidRPr="002B4AAD" w:rsidRDefault="002B4AAD" w:rsidP="0079502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205" w:type="pct"/>
            <w:vMerge/>
            <w:hideMark/>
          </w:tcPr>
          <w:p w14:paraId="3886FE8F" w14:textId="77777777" w:rsidR="002B4AAD" w:rsidRPr="002B4AAD" w:rsidRDefault="002B4AAD" w:rsidP="00795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2B4AAD" w:rsidRPr="002B4AAD" w14:paraId="593F10E5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pct"/>
            <w:gridSpan w:val="2"/>
            <w:vMerge/>
            <w:hideMark/>
          </w:tcPr>
          <w:p w14:paraId="53A235AA" w14:textId="77777777" w:rsidR="002B4AAD" w:rsidRPr="002B4AAD" w:rsidRDefault="002B4AAD" w:rsidP="0079502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205" w:type="pct"/>
            <w:vMerge/>
            <w:hideMark/>
          </w:tcPr>
          <w:p w14:paraId="10F19978" w14:textId="77777777" w:rsidR="002B4AAD" w:rsidRPr="002B4AAD" w:rsidRDefault="002B4AAD" w:rsidP="00795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2B4AAD" w:rsidRPr="002B4AAD" w14:paraId="7BE8A539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pct"/>
            <w:gridSpan w:val="2"/>
            <w:hideMark/>
          </w:tcPr>
          <w:p w14:paraId="637807C4" w14:textId="77777777" w:rsidR="002B4AAD" w:rsidRPr="002B4AAD" w:rsidRDefault="002B4AAD" w:rsidP="0079502B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FORMACIÓN / ENTRENAMIENTO</w:t>
            </w:r>
          </w:p>
        </w:tc>
        <w:tc>
          <w:tcPr>
            <w:tcW w:w="2205" w:type="pct"/>
            <w:hideMark/>
          </w:tcPr>
          <w:p w14:paraId="0ECEDD99" w14:textId="77777777" w:rsidR="002B4AAD" w:rsidRPr="002B4AAD" w:rsidRDefault="002B4AAD" w:rsidP="00795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HABILIDADES</w:t>
            </w:r>
          </w:p>
        </w:tc>
      </w:tr>
      <w:tr w:rsidR="002B4AAD" w:rsidRPr="002B4AAD" w14:paraId="1BEE7BE2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pct"/>
            <w:gridSpan w:val="2"/>
            <w:vMerge w:val="restart"/>
            <w:hideMark/>
          </w:tcPr>
          <w:p w14:paraId="27177CF6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Atención y servicio al cliente</w:t>
            </w:r>
            <w:r w:rsidRPr="002B4AAD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2205" w:type="pct"/>
            <w:vMerge w:val="restart"/>
            <w:hideMark/>
          </w:tcPr>
          <w:p w14:paraId="38332A5D" w14:textId="77777777" w:rsidR="002B4AAD" w:rsidRPr="002B4AAD" w:rsidRDefault="002B4AAD" w:rsidP="002B4AAD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Técnicas de aseo y limpieza</w:t>
            </w:r>
          </w:p>
          <w:p w14:paraId="4C0FA5E9" w14:textId="77777777" w:rsidR="002B4AAD" w:rsidRPr="002B4AAD" w:rsidRDefault="002B4AAD" w:rsidP="002B4AAD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Manejo de inventarios</w:t>
            </w:r>
            <w:r w:rsidRPr="002B4AAD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br/>
              <w:t>Transparencia</w:t>
            </w:r>
          </w:p>
          <w:p w14:paraId="4B21A995" w14:textId="2B147D17" w:rsidR="002B4AAD" w:rsidRPr="002B4AAD" w:rsidRDefault="002B4AAD" w:rsidP="002B4AAD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lastRenderedPageBreak/>
              <w:t>Compromiso con la organización</w:t>
            </w:r>
          </w:p>
        </w:tc>
      </w:tr>
      <w:tr w:rsidR="002B4AAD" w:rsidRPr="002B4AAD" w14:paraId="298A7399" w14:textId="77777777" w:rsidTr="002B4AAD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pct"/>
            <w:gridSpan w:val="2"/>
            <w:vMerge/>
            <w:hideMark/>
          </w:tcPr>
          <w:p w14:paraId="27134E4B" w14:textId="77777777" w:rsidR="002B4AAD" w:rsidRPr="002B4AAD" w:rsidRDefault="002B4AAD" w:rsidP="0079502B">
            <w:pPr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</w:p>
        </w:tc>
        <w:tc>
          <w:tcPr>
            <w:tcW w:w="2205" w:type="pct"/>
            <w:vMerge/>
            <w:hideMark/>
          </w:tcPr>
          <w:p w14:paraId="2AAF47C6" w14:textId="77777777" w:rsidR="002B4AAD" w:rsidRPr="002B4AAD" w:rsidRDefault="002B4AAD" w:rsidP="00795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</w:p>
        </w:tc>
      </w:tr>
      <w:tr w:rsidR="002B4AAD" w:rsidRPr="002B4AAD" w14:paraId="25A6C27A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pct"/>
            <w:gridSpan w:val="2"/>
            <w:vMerge/>
            <w:hideMark/>
          </w:tcPr>
          <w:p w14:paraId="3F81880D" w14:textId="77777777" w:rsidR="002B4AAD" w:rsidRPr="002B4AAD" w:rsidRDefault="002B4AAD" w:rsidP="0079502B">
            <w:pPr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</w:p>
        </w:tc>
        <w:tc>
          <w:tcPr>
            <w:tcW w:w="2205" w:type="pct"/>
            <w:vMerge/>
            <w:hideMark/>
          </w:tcPr>
          <w:p w14:paraId="674D41E6" w14:textId="77777777" w:rsidR="002B4AAD" w:rsidRPr="002B4AAD" w:rsidRDefault="002B4AAD" w:rsidP="00795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</w:p>
        </w:tc>
      </w:tr>
      <w:tr w:rsidR="002B4AAD" w:rsidRPr="002B4AAD" w14:paraId="204FC5CE" w14:textId="77777777" w:rsidTr="002B4AAD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pct"/>
            <w:gridSpan w:val="2"/>
            <w:vMerge/>
            <w:hideMark/>
          </w:tcPr>
          <w:p w14:paraId="097F8682" w14:textId="77777777" w:rsidR="002B4AAD" w:rsidRPr="002B4AAD" w:rsidRDefault="002B4AAD" w:rsidP="0079502B">
            <w:pPr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</w:p>
        </w:tc>
        <w:tc>
          <w:tcPr>
            <w:tcW w:w="2205" w:type="pct"/>
            <w:vMerge/>
            <w:hideMark/>
          </w:tcPr>
          <w:p w14:paraId="7C57E7F0" w14:textId="77777777" w:rsidR="002B4AAD" w:rsidRPr="002B4AAD" w:rsidRDefault="002B4AAD" w:rsidP="00795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</w:pPr>
          </w:p>
        </w:tc>
      </w:tr>
      <w:tr w:rsidR="002B4AAD" w:rsidRPr="002B4AAD" w14:paraId="230AAB9D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F642988" w14:textId="77777777" w:rsidR="002B4AAD" w:rsidRPr="002B4AAD" w:rsidRDefault="002B4AAD" w:rsidP="0079502B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VII. PROHIBICIONES, CONFLICTOS DE INTERÉS Y CONFIDENCIALIDAD</w:t>
            </w:r>
          </w:p>
        </w:tc>
      </w:tr>
      <w:tr w:rsidR="002B4AAD" w:rsidRPr="002B4AAD" w14:paraId="10871774" w14:textId="77777777" w:rsidTr="002B4AA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B666CFD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Ejecutar cualquier acto que pueda poner en peligro su propia seguridad, la de sus compañeros de trabajo o la de terceras personas. </w:t>
            </w:r>
          </w:p>
        </w:tc>
      </w:tr>
      <w:tr w:rsidR="002B4AAD" w:rsidRPr="002B4AAD" w14:paraId="1D579B5D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99B879F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Faltar al trabajo sin causa justificada o sin permiso de su Jefe inmediato. </w:t>
            </w:r>
          </w:p>
        </w:tc>
      </w:tr>
      <w:tr w:rsidR="002B4AAD" w:rsidRPr="002B4AAD" w14:paraId="04FD7B8F" w14:textId="77777777" w:rsidTr="002B4AA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4F00CEF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Substraer de las Oficinas de COOPEAIPE documentos, útiles o herramientas de trabajo sin autorización alguna. </w:t>
            </w:r>
          </w:p>
        </w:tc>
      </w:tr>
      <w:tr w:rsidR="002B4AAD" w:rsidRPr="002B4AAD" w14:paraId="40277BBA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B79D719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Presentarse al trabajo en estado de embriaguez o bajo la influencia de algún narcótico o droga enervante. </w:t>
            </w:r>
          </w:p>
        </w:tc>
      </w:tr>
      <w:tr w:rsidR="002B4AAD" w:rsidRPr="002B4AAD" w14:paraId="74D53896" w14:textId="77777777" w:rsidTr="002B4AA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5C257C6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Portar armas de cualquier clase durante las horas de trabajo, salvo las que formen parte de las herramientas o útiles propios del trabajo.</w:t>
            </w:r>
          </w:p>
        </w:tc>
      </w:tr>
      <w:tr w:rsidR="002B4AAD" w:rsidRPr="002B4AAD" w14:paraId="0EB974BA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2E8C0A3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Usar los útiles y herramientas suministrados por COOPEAIPE, para objeto distinto de aquel a que están destinados.</w:t>
            </w:r>
          </w:p>
        </w:tc>
      </w:tr>
      <w:tr w:rsidR="002B4AAD" w:rsidRPr="002B4AAD" w14:paraId="459A6E14" w14:textId="77777777" w:rsidTr="002B4AA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BBFBBFD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Todos aquellos actos que atenten contra el buen nombre del COOPEAIPE y/o contra la salvaguarda y protección de los recursos encomendados para su custodia y manejo.</w:t>
            </w:r>
          </w:p>
        </w:tc>
      </w:tr>
      <w:tr w:rsidR="002B4AAD" w:rsidRPr="002B4AAD" w14:paraId="58CA7AF0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07DDC37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Las demás prohibiciones establecidas en el Código Sustantivo del Trabajo, Reglamento Interno de Trabajo y Código de Ética y Conducta de la Cooperativa.</w:t>
            </w:r>
          </w:p>
        </w:tc>
      </w:tr>
      <w:tr w:rsidR="002B4AAD" w:rsidRPr="002B4AAD" w14:paraId="632E41C7" w14:textId="77777777" w:rsidTr="002B4AA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ADB329C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Ofrecer, aceptar o solicitar regalos o atenciones, si se entienden o parecen entenderse, como una obligación o un soborno.</w:t>
            </w:r>
          </w:p>
        </w:tc>
      </w:tr>
      <w:tr w:rsidR="002B4AAD" w:rsidRPr="002B4AAD" w14:paraId="15ABED53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09E4CBC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Ofrecer, prometer, pagar o autorizar pagos, directa o indirectamente, para influir en las decisiones de algún funcionario o ente administrativo.</w:t>
            </w:r>
          </w:p>
        </w:tc>
      </w:tr>
      <w:tr w:rsidR="002B4AAD" w:rsidRPr="002B4AAD" w14:paraId="7FF87642" w14:textId="77777777" w:rsidTr="002B4AA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FBC4E75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Ofrecer, aceptar o solicitar regalos o atenciones a cambio de otorgar alguna ventaja o de desconocer algún procedimiento, en favor o en contra de un asociado o tercero.</w:t>
            </w:r>
          </w:p>
        </w:tc>
      </w:tr>
      <w:tr w:rsidR="002B4AAD" w:rsidRPr="002B4AAD" w14:paraId="2EEFCFA0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9DDC313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Ofrecer, aceptar o solicitar regalos o atenciones cuando esté pendiente la toma de alguna decisión o se pueda afectar el juicio de un asociado, tercero o ente administrativo.</w:t>
            </w:r>
          </w:p>
        </w:tc>
      </w:tr>
      <w:tr w:rsidR="002B4AAD" w:rsidRPr="002B4AAD" w14:paraId="223ECC0B" w14:textId="77777777" w:rsidTr="002B4AA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0FD02B2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Preservar la confidencialidad de toda información institucional y la de los asociados, y abstenerse de la divulgación de esta, con independencia de su forma, revelada por escrito u oral bajo la ley de Protección de Datos 1581 de 2012 y HABEAS DATA</w:t>
            </w:r>
          </w:p>
        </w:tc>
      </w:tr>
      <w:tr w:rsidR="002B4AAD" w:rsidRPr="002B4AAD" w14:paraId="2CD5E602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E267ADD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realizar actividades dentro o fuera de la Cooperativa, para sí mismo o a favor de terceros que impliquen competencia en algún grado con la cooperativa, mientras dure su relación laboral.</w:t>
            </w:r>
          </w:p>
        </w:tc>
      </w:tr>
      <w:tr w:rsidR="002B4AAD" w:rsidRPr="002B4AAD" w14:paraId="333C634A" w14:textId="77777777" w:rsidTr="002B4AAD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4E59D91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dar a conocer o permitir que terceros tomen conocimiento de información de naturaleza financiera o comercial de la Cooperativa; sin previa autorización escrita de sus representantes legales.</w:t>
            </w:r>
          </w:p>
        </w:tc>
      </w:tr>
      <w:tr w:rsidR="002B4AAD" w:rsidRPr="002B4AAD" w14:paraId="6F8A5EF7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EB9DC2F" w14:textId="77777777" w:rsidR="002B4AAD" w:rsidRPr="002B4AAD" w:rsidRDefault="002B4AAD" w:rsidP="0079502B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VIII. DESCRIPCIÓN DE FUNCIONES</w:t>
            </w:r>
          </w:p>
        </w:tc>
      </w:tr>
      <w:tr w:rsidR="002B4AAD" w:rsidRPr="002B4AAD" w14:paraId="10E2D76D" w14:textId="77777777" w:rsidTr="002B4A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A6A0AFD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Realizar las actividades programadas para la promoción del portafolio de productos y servicios de la Cooperativa.</w:t>
            </w:r>
          </w:p>
        </w:tc>
      </w:tr>
      <w:tr w:rsidR="002B4AAD" w:rsidRPr="002B4AAD" w14:paraId="082A09A6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96F354E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el aseo a la oficinas y áreas asignadas, antes del ingreso de los asociados y clientes, y vigilar que se mantengan aseadas</w:t>
            </w:r>
          </w:p>
        </w:tc>
      </w:tr>
      <w:tr w:rsidR="002B4AAD" w:rsidRPr="002B4AAD" w14:paraId="7B886B13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FC0D69B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Mantener los baños y lavamanos en perfectas condiciones de aseo y limpieza y con la dotación necesaria.</w:t>
            </w:r>
          </w:p>
        </w:tc>
      </w:tr>
      <w:tr w:rsidR="002B4AAD" w:rsidRPr="002B4AAD" w14:paraId="3E74D1BF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B80A1A0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Comprar los implementos de aseo y cafetería necesarios requeridos, autorizados por el director de oficina o Subgerente Administrativo</w:t>
            </w:r>
          </w:p>
        </w:tc>
      </w:tr>
      <w:tr w:rsidR="002B4AAD" w:rsidRPr="002B4AAD" w14:paraId="26DEA970" w14:textId="77777777" w:rsidTr="002B4A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29F5931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Prestar el servicio de cafetería a los funcionarios, asociado y clientes, y atender las reuniones que se lleven a cabo en las oficinas de su área de trabajo.</w:t>
            </w:r>
          </w:p>
        </w:tc>
      </w:tr>
      <w:tr w:rsidR="002B4AAD" w:rsidRPr="002B4AAD" w14:paraId="79EAB6FA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7170774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Responder por los elementos a su cargo e informar sobre cualquier anormalidad o deterioro que ellos presenten y solicitar su reposición o reparación si es del caso.</w:t>
            </w:r>
          </w:p>
        </w:tc>
      </w:tr>
      <w:tr w:rsidR="002B4AAD" w:rsidRPr="002B4AAD" w14:paraId="3393ADF3" w14:textId="77777777" w:rsidTr="002B4A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C7A8909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Participar en todos los eventos de tipo externo organizados por la cooperativa</w:t>
            </w:r>
          </w:p>
        </w:tc>
      </w:tr>
      <w:tr w:rsidR="002B4AAD" w:rsidRPr="002B4AAD" w14:paraId="771359E5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3851E2A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visitas a los clientes asociados para gestiones comerciales y demás gestiones que solicite el jefe inmediato.</w:t>
            </w:r>
          </w:p>
        </w:tc>
      </w:tr>
      <w:tr w:rsidR="002B4AAD" w:rsidRPr="002B4AAD" w14:paraId="7EFB5A35" w14:textId="77777777" w:rsidTr="002B4A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C6CA006" w14:textId="6F33CEDD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Mantener dotada la nevera de agua fría para la atención de los asociados, las visitas de la gerencia,   demás dependencias, reuniones realizadas de comités, consejo de Administración entre otras.</w:t>
            </w:r>
          </w:p>
        </w:tc>
      </w:tr>
      <w:tr w:rsidR="002B4AAD" w:rsidRPr="002B4AAD" w14:paraId="591A8412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BC0961F" w14:textId="5E6BB88A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Elaborar y/o coordinar los refrigerios para los empleados, asociados, diferentes comités, consejo de administración y diferentes visitas empresariales, entre otras, cuando se requiera</w:t>
            </w:r>
          </w:p>
        </w:tc>
      </w:tr>
      <w:tr w:rsidR="002B4AAD" w:rsidRPr="002B4AAD" w14:paraId="34C98658" w14:textId="77777777" w:rsidTr="002B4A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9497AAE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Organizar diariamente las barras que designan las filas de atención al público</w:t>
            </w:r>
          </w:p>
        </w:tc>
      </w:tr>
      <w:tr w:rsidR="002B4AAD" w:rsidRPr="002B4AAD" w14:paraId="35412DEB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233B616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 xml:space="preserve">Realizar aseo diario de la fachada, andén, ventanas, puertas, vidrios, paredes etc. Cuando sea necesario lavar y encerar. </w:t>
            </w:r>
          </w:p>
        </w:tc>
      </w:tr>
      <w:tr w:rsidR="002B4AAD" w:rsidRPr="002B4AAD" w14:paraId="4EBB20CB" w14:textId="77777777" w:rsidTr="002B4A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08B55FB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Al cerrarse la atención al público debe realizar la Limpieza y ambientación óptima en las diferentes oficinas y salas de atención al público</w:t>
            </w:r>
          </w:p>
        </w:tc>
      </w:tr>
      <w:tr w:rsidR="002B4AAD" w:rsidRPr="002B4AAD" w14:paraId="6B466055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BE5E7E8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Mantener los útiles de aseo y accesorio en buenas condiciones en su respectivo lugar asignado (escobas, traperos, cepillos, limpia telarañas, toallas, entre otros.)</w:t>
            </w:r>
          </w:p>
        </w:tc>
      </w:tr>
      <w:tr w:rsidR="002B4AAD" w:rsidRPr="002B4AAD" w14:paraId="4F6E132C" w14:textId="77777777" w:rsidTr="002B4A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5EA7DB1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Lavar los tanques y nevera, al igual que quitar telarañas en todas las dependencias</w:t>
            </w:r>
          </w:p>
        </w:tc>
      </w:tr>
      <w:tr w:rsidR="002B4AAD" w:rsidRPr="002B4AAD" w14:paraId="3CD14BA6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CE2700D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Clasificar la basura empacando desechos orgánicos, papeles y materiales sólidos en bolsas separadas.</w:t>
            </w:r>
          </w:p>
        </w:tc>
      </w:tr>
      <w:tr w:rsidR="002B4AAD" w:rsidRPr="002B4AAD" w14:paraId="62622957" w14:textId="77777777" w:rsidTr="002B4A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44FEE94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Poner en funcionamiento de forma diaria el aire acondicionado de la sala principal en el horario de atención al público</w:t>
            </w:r>
          </w:p>
        </w:tc>
      </w:tr>
      <w:tr w:rsidR="002B4AAD" w:rsidRPr="002B4AAD" w14:paraId="322FEE9A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AD8D4BB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Velar porque las instalaciones de la Cooperativa muestren un ambiente de limpieza, comodidad y buena atención</w:t>
            </w:r>
          </w:p>
        </w:tc>
      </w:tr>
      <w:tr w:rsidR="002B4AAD" w:rsidRPr="002B4AAD" w14:paraId="12D8BBAF" w14:textId="77777777" w:rsidTr="002B4A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3E156D2" w14:textId="018798CE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Apoyar las diferentes actividades que realiza la Cooperativa como: Asambleas, Celebración de días especiales, lanzamiento de nuevos productos, campañas publicitarias y demás eventos que realice la entidad</w:t>
            </w:r>
          </w:p>
        </w:tc>
      </w:tr>
      <w:tr w:rsidR="002B4AAD" w:rsidRPr="002B4AAD" w14:paraId="1C1C0B7A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FA4E352" w14:textId="6F6A152F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Estar pendiente de que funcionen todas las bombillas internas, externas, avisos de la cooperativa de lo contrario solicitar al Subgerente Administrativo el artículo requerido y ponerlo a funcionar.</w:t>
            </w:r>
          </w:p>
        </w:tc>
      </w:tr>
      <w:tr w:rsidR="002B4AAD" w:rsidRPr="002B4AAD" w14:paraId="072A92F8" w14:textId="77777777" w:rsidTr="002B4A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AF11385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Estar pendiente del arreglo y mantenimiento de sillas, escritorios, archivadores y otros útiles para el normal funcionamiento de las labores diarias de los diferentes funcionarios en la cooperativa</w:t>
            </w:r>
          </w:p>
        </w:tc>
      </w:tr>
      <w:tr w:rsidR="002B4AAD" w:rsidRPr="002B4AAD" w14:paraId="3D1C32FD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754E480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Estar pendiente del arreglo por los daños en paredes, puertas, ventanas, portones, y todo lo relacionado con plomería</w:t>
            </w:r>
          </w:p>
        </w:tc>
      </w:tr>
      <w:tr w:rsidR="002B4AAD" w:rsidRPr="002B4AAD" w14:paraId="5FE0D827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DDCF923" w14:textId="77777777" w:rsidR="002B4AAD" w:rsidRPr="002B4AAD" w:rsidRDefault="002B4AAD" w:rsidP="0079502B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APOYO EN MENSAJERÍA</w:t>
            </w:r>
          </w:p>
        </w:tc>
      </w:tr>
      <w:tr w:rsidR="002B4AAD" w:rsidRPr="002B4AAD" w14:paraId="7D4D69F0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FD13EE9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Efectuar pagos por compromisos de carácter institucional a las diferentes entidades gubernamentales y no gubernamentales</w:t>
            </w:r>
          </w:p>
        </w:tc>
      </w:tr>
      <w:tr w:rsidR="002B4AAD" w:rsidRPr="002B4AAD" w14:paraId="53AB1B9F" w14:textId="77777777" w:rsidTr="002B4A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DE60637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Llevar a las diferentes pagadurías las relaciones de descuentos y demás documentos, así como reclamar los cheques en estas empresas si los hay</w:t>
            </w:r>
          </w:p>
        </w:tc>
      </w:tr>
      <w:tr w:rsidR="002B4AAD" w:rsidRPr="002B4AAD" w14:paraId="089928A6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64F976C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diligencias internas y externas de mensajería que estén relacionadas con actividades propias de la Cooperativa</w:t>
            </w:r>
          </w:p>
        </w:tc>
      </w:tr>
      <w:tr w:rsidR="002B4AAD" w:rsidRPr="002B4AAD" w14:paraId="7E20F827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6B92332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Realizar consignaciones y retiros de dineros en Bancos, propios de las operaciones de la Cooperativa,  según montos y condiciones de traslados de efectivo establecidos en las pólizas y orientados por la Gerencial, bajo las condiciones de estas</w:t>
            </w:r>
          </w:p>
        </w:tc>
      </w:tr>
      <w:tr w:rsidR="002B4AAD" w:rsidRPr="002B4AAD" w14:paraId="63E9BD19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1DCEA73" w14:textId="77777777" w:rsidR="002B4AAD" w:rsidRPr="002B4AAD" w:rsidRDefault="002B4AAD" w:rsidP="0079502B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color w:val="auto"/>
                <w:sz w:val="24"/>
                <w:szCs w:val="24"/>
                <w:lang w:eastAsia="es-CO"/>
              </w:rPr>
              <w:t>IX. RESPONSABILIDADES DEL CARGO</w:t>
            </w:r>
          </w:p>
        </w:tc>
      </w:tr>
      <w:tr w:rsidR="002B4AAD" w:rsidRPr="002B4AAD" w14:paraId="0F6F9B59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9086571" w14:textId="77777777" w:rsidR="002B4AAD" w:rsidRPr="002B4AAD" w:rsidRDefault="002B4AAD" w:rsidP="0079502B">
            <w:pPr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los estatutos, acuerdos, manuales y demás reglamentación que disponga la Cooperativa.</w:t>
            </w:r>
          </w:p>
        </w:tc>
      </w:tr>
      <w:tr w:rsidR="002B4AAD" w:rsidRPr="002B4AAD" w14:paraId="50709808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7A76565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 referentes al Sistema de Administración del riesgo de Lavado de Activos y Financiación del Terrorismo – SARLAFT.</w:t>
            </w:r>
          </w:p>
        </w:tc>
      </w:tr>
      <w:tr w:rsidR="002B4AAD" w:rsidRPr="002B4AAD" w14:paraId="759582D0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A8551C9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Solicitar permisos siguiendo el debido conducto regular y formatos establecidos; con autorización del jefe inmediato hasta por un día y por más días con autorización del Gerente General previo visto bueno del jefe inmediato.</w:t>
            </w:r>
          </w:p>
        </w:tc>
      </w:tr>
      <w:tr w:rsidR="002B4AAD" w:rsidRPr="002B4AAD" w14:paraId="6792174A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3C84E9E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Cuidar y mantener en óptimas condiciones los equipos, herramientas y bienes que le sean asignados.</w:t>
            </w:r>
          </w:p>
        </w:tc>
      </w:tr>
      <w:tr w:rsidR="002B4AAD" w:rsidRPr="002B4AAD" w14:paraId="21A9081C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A945D8D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Mantener una buena presentación personal durante la jornada laboral, según lo establecido en el manual de uso de uniformes y presentación personal</w:t>
            </w:r>
          </w:p>
        </w:tc>
      </w:tr>
      <w:tr w:rsidR="002B4AAD" w:rsidRPr="002B4AAD" w14:paraId="30121F15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CA8CE78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Asistir a los compromisos y actividades relacionados con el cargo y a los cuales sea citado</w:t>
            </w:r>
          </w:p>
        </w:tc>
      </w:tr>
      <w:tr w:rsidR="002B4AAD" w:rsidRPr="002B4AAD" w14:paraId="792D6FDB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23F41F2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Ser puntual y cumplir con los horarios establecidos para el ingreso y salida de la cooperativa</w:t>
            </w:r>
          </w:p>
        </w:tc>
      </w:tr>
      <w:tr w:rsidR="002B4AAD" w:rsidRPr="002B4AAD" w14:paraId="5183A9A0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F291686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Aplicar y promover los valores y principios corporativos en la ejecución de sus actividades y para la atención y satisfacción del cliente y grupos de interés</w:t>
            </w:r>
          </w:p>
        </w:tc>
      </w:tr>
      <w:tr w:rsidR="002B4AAD" w:rsidRPr="002B4AAD" w14:paraId="77B760AD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30F2EC6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NO divulgar información privada y privilegiada de la cooperativa a entes externos o a funcionarios cuyo cargo no requiera del conocimiento de esta.</w:t>
            </w:r>
          </w:p>
        </w:tc>
      </w:tr>
      <w:tr w:rsidR="002B4AAD" w:rsidRPr="002B4AAD" w14:paraId="18D78A66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104B4D9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Conocer su puesto de trabajo y las funciones que debe desarrollar</w:t>
            </w:r>
          </w:p>
        </w:tc>
      </w:tr>
      <w:tr w:rsidR="002B4AAD" w:rsidRPr="002B4AAD" w14:paraId="3832EB43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FE5335D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lastRenderedPageBreak/>
              <w:t>No desperdiciar y evitar gastar innecesariamente materia prima e insumos otorgados por la cooperativa para contribuir al mejoramiento del medio ambiente.</w:t>
            </w:r>
          </w:p>
        </w:tc>
      </w:tr>
      <w:tr w:rsidR="002B4AAD" w:rsidRPr="002B4AAD" w14:paraId="0E61C0E8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4782CA1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Manejar un buen léxico durante el ejercicio de sus funciones tanto para el cliente interno como el cliente externo</w:t>
            </w:r>
          </w:p>
        </w:tc>
      </w:tr>
      <w:tr w:rsidR="002B4AAD" w:rsidRPr="002B4AAD" w14:paraId="590F43C0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57322E77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Permanecer durante la jornada de trabajo en el sitio o lugar en donde debe, evitando interrumpir innecesariamente las labores de los demás compañeros de trabajo.</w:t>
            </w:r>
          </w:p>
        </w:tc>
      </w:tr>
      <w:tr w:rsidR="002B4AAD" w:rsidRPr="002B4AAD" w14:paraId="0E1FA336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39A7093F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Administrar correctamente su usuario en el sistema, cambiar periódicamente sus contraseñas y mantener confidencialidad de estas</w:t>
            </w:r>
          </w:p>
        </w:tc>
      </w:tr>
      <w:tr w:rsidR="002B4AAD" w:rsidRPr="002B4AAD" w14:paraId="371E3681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EC50709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Cumplir con las normas, reglamentos, procedimiento e instrucciones del Sistema Integral de Gestión</w:t>
            </w:r>
          </w:p>
        </w:tc>
      </w:tr>
      <w:tr w:rsidR="002B4AAD" w:rsidRPr="002B4AAD" w14:paraId="45F5C50C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1D1DB374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Proponer e informar sobre mejoras o cambios en los documentos del Sistema de Gestión de Calidad.</w:t>
            </w:r>
          </w:p>
        </w:tc>
      </w:tr>
      <w:tr w:rsidR="002B4AAD" w:rsidRPr="002B4AAD" w14:paraId="3C00942D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009546CA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Utilizar la documentación vigente del Sistema de Gestión de Calidad</w:t>
            </w:r>
          </w:p>
        </w:tc>
      </w:tr>
      <w:tr w:rsidR="002B4AAD" w:rsidRPr="002B4AAD" w14:paraId="0B6BFCF7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7D415D62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Asistir a las actividades de capacitación de Seguridad y Salud en el Trabajo definidas en el plan de capacitación anual del SG-SST.</w:t>
            </w:r>
          </w:p>
        </w:tc>
      </w:tr>
      <w:tr w:rsidR="002B4AAD" w:rsidRPr="002B4AAD" w14:paraId="382E5C5A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8D44B86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Informar oportunamente al jefe inmediato, Subgerente Administrativo o al responsable de Seguridad y Salud en el Trabajo acerca de los peligros, riesgos latentes en su sitio de trabajo, incidentes, accidentes, actos y condiciones inseguras.</w:t>
            </w:r>
          </w:p>
        </w:tc>
      </w:tr>
      <w:tr w:rsidR="002B4AAD" w:rsidRPr="002B4AAD" w14:paraId="32961BB0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599BA24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Participar de la elección y conformación del Comité Paritario de Seguridad y Salud en el trabajo COPASST, Comité de Convivencia Laboral CCL y contribuir a la ejecución de las actividades</w:t>
            </w:r>
          </w:p>
        </w:tc>
      </w:tr>
      <w:tr w:rsidR="002B4AAD" w:rsidRPr="002B4AAD" w14:paraId="2CF26451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43B0F991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Procurar el cuidado integral de su salud, suministrando información clara, veraz y completa sobre su estado de salud.</w:t>
            </w:r>
          </w:p>
        </w:tc>
      </w:tr>
      <w:tr w:rsidR="002B4AAD" w:rsidRPr="002B4AAD" w14:paraId="7C6AFF01" w14:textId="77777777" w:rsidTr="002B4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69FF4679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Usar, conservar y mantener adecuadamente la dotación y los elementos de protección personal asignados por la empresa para el desarrollo de las operaciones.</w:t>
            </w:r>
          </w:p>
        </w:tc>
      </w:tr>
      <w:tr w:rsidR="002B4AAD" w:rsidRPr="002B4AAD" w14:paraId="46D52A84" w14:textId="77777777" w:rsidTr="002B4A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14:paraId="2FC5D4BB" w14:textId="77777777" w:rsidR="002B4AAD" w:rsidRPr="002B4AAD" w:rsidRDefault="002B4AAD" w:rsidP="0079502B">
            <w:pPr>
              <w:jc w:val="both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</w:pPr>
            <w:r w:rsidRPr="002B4AAD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  <w:lang w:eastAsia="es-CO"/>
              </w:rPr>
              <w:t>Prevenir la contaminación ambiental generada por las actividades administrativas y operativas</w:t>
            </w:r>
          </w:p>
        </w:tc>
      </w:tr>
    </w:tbl>
    <w:p w14:paraId="484FBF70" w14:textId="77777777" w:rsidR="00643063" w:rsidRPr="002B4AAD" w:rsidRDefault="00643063">
      <w:pPr>
        <w:rPr>
          <w:rFonts w:ascii="Arial" w:hAnsi="Arial" w:cs="Arial"/>
          <w:sz w:val="24"/>
          <w:szCs w:val="24"/>
        </w:rPr>
      </w:pPr>
    </w:p>
    <w:sectPr w:rsidR="00643063" w:rsidRPr="002B4AAD" w:rsidSect="009C14EC">
      <w:headerReference w:type="default" r:id="rId7"/>
      <w:footerReference w:type="default" r:id="rId8"/>
      <w:pgSz w:w="12242" w:h="15842" w:code="1"/>
      <w:pgMar w:top="1440" w:right="1440" w:bottom="1440" w:left="1440" w:header="1440" w:footer="1440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3A6FD" w14:textId="77777777" w:rsidR="002E3A93" w:rsidRDefault="002E3A93" w:rsidP="002B4AAD">
      <w:pPr>
        <w:spacing w:after="0" w:line="240" w:lineRule="auto"/>
      </w:pPr>
      <w:r>
        <w:separator/>
      </w:r>
    </w:p>
  </w:endnote>
  <w:endnote w:type="continuationSeparator" w:id="0">
    <w:p w14:paraId="7F966416" w14:textId="77777777" w:rsidR="002E3A93" w:rsidRDefault="002E3A93" w:rsidP="002B4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5A143" w14:textId="06987988" w:rsidR="002B4AAD" w:rsidRPr="002B4AAD" w:rsidRDefault="002B4AAD" w:rsidP="002B4AAD">
    <w:pPr>
      <w:pStyle w:val="Piedepgina1"/>
      <w:jc w:val="center"/>
      <w:rPr>
        <w:color w:val="BFBFBF" w:themeColor="background1" w:themeShade="BF"/>
      </w:rPr>
    </w:pPr>
    <w:bookmarkStart w:id="1" w:name="_Hlk43210619"/>
    <w:bookmarkStart w:id="2" w:name="_Hlk43210620"/>
    <w:bookmarkStart w:id="3" w:name="_Hlk43210865"/>
    <w:bookmarkStart w:id="4" w:name="_Hlk43210866"/>
    <w:bookmarkStart w:id="5" w:name="_Hlk43211065"/>
    <w:bookmarkStart w:id="6" w:name="_Hlk43211066"/>
    <w:bookmarkStart w:id="7" w:name="_Hlk43220335"/>
    <w:bookmarkStart w:id="8" w:name="_Hlk43220336"/>
    <w:bookmarkStart w:id="9" w:name="_Hlk43220690"/>
    <w:bookmarkStart w:id="10" w:name="_Hlk43220691"/>
    <w:bookmarkStart w:id="11" w:name="_Hlk43220899"/>
    <w:bookmarkStart w:id="12" w:name="_Hlk43220900"/>
    <w:bookmarkStart w:id="13" w:name="_Hlk43221206"/>
    <w:bookmarkStart w:id="14" w:name="_Hlk43221207"/>
    <w:bookmarkStart w:id="15" w:name="_Hlk43221380"/>
    <w:bookmarkStart w:id="16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286B8" w14:textId="77777777" w:rsidR="002E3A93" w:rsidRDefault="002E3A93" w:rsidP="002B4AAD">
      <w:pPr>
        <w:spacing w:after="0" w:line="240" w:lineRule="auto"/>
      </w:pPr>
      <w:r>
        <w:separator/>
      </w:r>
    </w:p>
  </w:footnote>
  <w:footnote w:type="continuationSeparator" w:id="0">
    <w:p w14:paraId="0396DFC4" w14:textId="77777777" w:rsidR="002E3A93" w:rsidRDefault="002E3A93" w:rsidP="002B4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82"/>
      <w:gridCol w:w="836"/>
      <w:gridCol w:w="1026"/>
      <w:gridCol w:w="877"/>
      <w:gridCol w:w="317"/>
      <w:gridCol w:w="917"/>
      <w:gridCol w:w="1117"/>
      <w:gridCol w:w="797"/>
      <w:gridCol w:w="983"/>
    </w:tblGrid>
    <w:tr w:rsidR="002B4AAD" w:rsidRPr="00C826C9" w14:paraId="79EDD71C" w14:textId="77777777" w:rsidTr="0076006A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1C78A261" w14:textId="77777777" w:rsidR="002B4AAD" w:rsidRPr="00C826C9" w:rsidRDefault="002B4AAD" w:rsidP="002B4AAD">
          <w:pPr>
            <w:rPr>
              <w:rFonts w:ascii="Arial" w:hAnsi="Arial" w:cs="Arial"/>
              <w:sz w:val="18"/>
              <w:szCs w:val="18"/>
            </w:rPr>
          </w:pPr>
          <w:bookmarkStart w:id="0" w:name="_Hlk9596007"/>
          <w:r w:rsidRPr="00C826C9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0BC149CF" wp14:editId="11394F5D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 descr="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5AFA24B9" w14:textId="77777777" w:rsidR="002B4AAD" w:rsidRPr="00C826C9" w:rsidRDefault="002B4AAD" w:rsidP="002B4AAD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495FC3F8" w14:textId="77777777" w:rsidR="002B4AAD" w:rsidRPr="00C826C9" w:rsidRDefault="002B4AAD" w:rsidP="002B4AAD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GESTIÓN TALENTO HUMANO</w:t>
          </w:r>
        </w:p>
      </w:tc>
    </w:tr>
    <w:tr w:rsidR="002B4AAD" w:rsidRPr="00C826C9" w14:paraId="3835B6E4" w14:textId="77777777" w:rsidTr="0076006A">
      <w:trPr>
        <w:trHeight w:val="56"/>
      </w:trPr>
      <w:tc>
        <w:tcPr>
          <w:tcW w:w="1344" w:type="pct"/>
          <w:vMerge/>
          <w:noWrap/>
          <w:vAlign w:val="center"/>
        </w:tcPr>
        <w:p w14:paraId="34623B18" w14:textId="77777777" w:rsidR="002B4AAD" w:rsidRPr="00C826C9" w:rsidRDefault="002B4AAD" w:rsidP="002B4AAD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3781CD2E" w14:textId="77777777" w:rsidR="002B4AAD" w:rsidRPr="00C826C9" w:rsidRDefault="002B4AAD" w:rsidP="002B4AAD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684" w:type="pct"/>
          <w:gridSpan w:val="6"/>
          <w:vAlign w:val="center"/>
        </w:tcPr>
        <w:p w14:paraId="09A91FCD" w14:textId="77777777" w:rsidR="002B4AAD" w:rsidRPr="00C826C9" w:rsidRDefault="002B4AAD" w:rsidP="002B4AAD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FUNCIONES Y RESPONSABILIDADES</w:t>
          </w:r>
        </w:p>
      </w:tc>
    </w:tr>
    <w:tr w:rsidR="002B4AAD" w:rsidRPr="00C826C9" w14:paraId="01F41474" w14:textId="77777777" w:rsidTr="0076006A">
      <w:trPr>
        <w:trHeight w:val="56"/>
      </w:trPr>
      <w:tc>
        <w:tcPr>
          <w:tcW w:w="1344" w:type="pct"/>
          <w:vMerge/>
          <w:vAlign w:val="center"/>
          <w:hideMark/>
        </w:tcPr>
        <w:p w14:paraId="7FB6243D" w14:textId="77777777" w:rsidR="002B4AAD" w:rsidRPr="00C826C9" w:rsidRDefault="002B4AAD" w:rsidP="002B4AAD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09992915" w14:textId="77777777" w:rsidR="002B4AAD" w:rsidRPr="00C826C9" w:rsidRDefault="002B4AAD" w:rsidP="002B4AAD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53C9B3EA" w14:textId="77777777" w:rsidR="002B4AAD" w:rsidRPr="00C826C9" w:rsidRDefault="002B4AAD" w:rsidP="002B4AAD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826C9">
            <w:rPr>
              <w:rFonts w:ascii="Arial" w:hAnsi="Arial" w:cs="Arial"/>
              <w:b/>
              <w:bCs/>
              <w:sz w:val="18"/>
              <w:szCs w:val="18"/>
            </w:rPr>
            <w:t>TH-FO-21</w:t>
          </w:r>
        </w:p>
      </w:tc>
      <w:tc>
        <w:tcPr>
          <w:tcW w:w="463" w:type="pct"/>
          <w:noWrap/>
          <w:vAlign w:val="center"/>
          <w:hideMark/>
        </w:tcPr>
        <w:p w14:paraId="7C07F511" w14:textId="77777777" w:rsidR="002B4AAD" w:rsidRPr="00C826C9" w:rsidRDefault="002B4AAD" w:rsidP="002B4AAD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58517DF1" w14:textId="77777777" w:rsidR="002B4AAD" w:rsidRPr="00C826C9" w:rsidRDefault="002B4AAD" w:rsidP="002B4AAD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49596EA0" w14:textId="77777777" w:rsidR="002B4AAD" w:rsidRPr="00C826C9" w:rsidRDefault="002B4AAD" w:rsidP="002B4AAD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06F5D56F" w14:textId="77777777" w:rsidR="002B4AAD" w:rsidRPr="00C826C9" w:rsidRDefault="002B4AAD" w:rsidP="002B4AAD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 w:rsidRPr="00C826C9">
            <w:rPr>
              <w:rFonts w:ascii="Arial" w:hAnsi="Arial" w:cs="Arial"/>
              <w:b/>
              <w:noProof/>
              <w:sz w:val="18"/>
              <w:szCs w:val="18"/>
            </w:rPr>
            <w:t>15/12/2021</w:t>
          </w:r>
        </w:p>
      </w:tc>
      <w:tc>
        <w:tcPr>
          <w:tcW w:w="422" w:type="pct"/>
          <w:noWrap/>
          <w:vAlign w:val="center"/>
          <w:hideMark/>
        </w:tcPr>
        <w:p w14:paraId="2009A69E" w14:textId="77777777" w:rsidR="002B4AAD" w:rsidRPr="00C826C9" w:rsidRDefault="002B4AAD" w:rsidP="002B4AAD">
          <w:pPr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2D49C415" w14:textId="77777777" w:rsidR="002B4AAD" w:rsidRPr="00C826C9" w:rsidRDefault="002B4AAD" w:rsidP="002B4AAD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C826C9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C826C9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0"/>
  </w:tbl>
  <w:p w14:paraId="42BF5A3F" w14:textId="77777777" w:rsidR="002B4AAD" w:rsidRDefault="002B4A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0FE2"/>
    <w:multiLevelType w:val="hybridMultilevel"/>
    <w:tmpl w:val="F84C03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B1"/>
    <w:rsid w:val="0004457E"/>
    <w:rsid w:val="001419E5"/>
    <w:rsid w:val="001A3CFE"/>
    <w:rsid w:val="001C0F7A"/>
    <w:rsid w:val="002B4AAD"/>
    <w:rsid w:val="002E3A93"/>
    <w:rsid w:val="0031095E"/>
    <w:rsid w:val="003A5A47"/>
    <w:rsid w:val="0054465E"/>
    <w:rsid w:val="00643063"/>
    <w:rsid w:val="0065550F"/>
    <w:rsid w:val="0079502B"/>
    <w:rsid w:val="007C0DBE"/>
    <w:rsid w:val="00840E5B"/>
    <w:rsid w:val="008F759A"/>
    <w:rsid w:val="00926932"/>
    <w:rsid w:val="009C14EC"/>
    <w:rsid w:val="009E28B1"/>
    <w:rsid w:val="00A0339C"/>
    <w:rsid w:val="00B150DD"/>
    <w:rsid w:val="00BB5535"/>
    <w:rsid w:val="00DC2C49"/>
    <w:rsid w:val="00F231A9"/>
    <w:rsid w:val="00F3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03AD09"/>
  <w15:chartTrackingRefBased/>
  <w15:docId w15:val="{144087D1-2B1B-4269-A982-3BE17F0A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4A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AA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B4A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AAD"/>
    <w:rPr>
      <w:lang w:val="es-CO"/>
    </w:rPr>
  </w:style>
  <w:style w:type="table" w:styleId="Tablaconcuadrcula">
    <w:name w:val="Table Grid"/>
    <w:basedOn w:val="Tablanormal"/>
    <w:rsid w:val="002B4AAD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2B4AAD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table" w:styleId="Tablaconcuadrcula6concolores-nfasis3">
    <w:name w:val="Grid Table 6 Colorful Accent 3"/>
    <w:basedOn w:val="Tablanormal"/>
    <w:uiPriority w:val="51"/>
    <w:rsid w:val="002B4AA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2B4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1610</Words>
  <Characters>8859</Characters>
  <Application>Microsoft Office Word</Application>
  <DocSecurity>0</DocSecurity>
  <Lines>73</Lines>
  <Paragraphs>20</Paragraphs>
  <ScaleCrop>false</ScaleCrop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3</cp:revision>
  <dcterms:created xsi:type="dcterms:W3CDTF">2021-10-08T18:24:00Z</dcterms:created>
  <dcterms:modified xsi:type="dcterms:W3CDTF">2021-12-16T19:54:00Z</dcterms:modified>
</cp:coreProperties>
</file>