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7092" w14:textId="77777777" w:rsidR="00475EAC" w:rsidRPr="00AF6C59" w:rsidRDefault="00944094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E813E7F" wp14:editId="4F477A8F">
            <wp:extent cx="3311525" cy="9074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6DE0" w14:textId="77777777" w:rsidR="00475EAC" w:rsidRPr="00AF6C59" w:rsidRDefault="00944094">
      <w:pPr>
        <w:ind w:firstLineChars="800" w:firstLine="1920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FD0063D" w14:textId="77777777" w:rsidR="00475EAC" w:rsidRPr="00AF6C59" w:rsidRDefault="00944094">
      <w:pPr>
        <w:ind w:firstLineChars="300" w:firstLine="1560"/>
        <w:rPr>
          <w:rFonts w:ascii="宋体" w:eastAsia="宋体" w:hAnsi="宋体" w:cs="Times New Roman"/>
          <w:sz w:val="52"/>
          <w:szCs w:val="52"/>
        </w:rPr>
      </w:pPr>
      <w:r w:rsidRPr="00AF6C59">
        <w:rPr>
          <w:rFonts w:ascii="宋体" w:eastAsia="宋体" w:hAnsi="宋体" w:cs="Times New Roman" w:hint="eastAsia"/>
          <w:sz w:val="52"/>
          <w:szCs w:val="52"/>
        </w:rPr>
        <w:t>AVR单片机课程设计报告</w:t>
      </w:r>
    </w:p>
    <w:p w14:paraId="5A8C2029" w14:textId="77777777" w:rsidR="00475EAC" w:rsidRPr="00AF6C59" w:rsidRDefault="00944094">
      <w:pPr>
        <w:ind w:firstLineChars="800" w:firstLine="1920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4CBAA21B" w14:textId="77777777" w:rsidR="00475EAC" w:rsidRPr="00AF6C59" w:rsidRDefault="00944094">
      <w:pPr>
        <w:ind w:firstLineChars="800" w:firstLine="1920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2EE9BE27" w14:textId="49870590" w:rsidR="00475EAC" w:rsidRPr="00AF6C59" w:rsidRDefault="00944094">
      <w:pPr>
        <w:ind w:firstLineChars="500" w:firstLine="2209"/>
        <w:rPr>
          <w:rFonts w:ascii="宋体" w:eastAsia="宋体" w:hAnsi="宋体" w:cs="Times New Roman"/>
          <w:b/>
          <w:bCs/>
          <w:sz w:val="44"/>
          <w:szCs w:val="44"/>
        </w:rPr>
      </w:pPr>
      <w:r w:rsidRPr="00AF6C59">
        <w:rPr>
          <w:rFonts w:ascii="宋体" w:eastAsia="宋体" w:hAnsi="宋体" w:cs="Times New Roman" w:hint="eastAsia"/>
          <w:b/>
          <w:bCs/>
          <w:sz w:val="44"/>
          <w:szCs w:val="44"/>
        </w:rPr>
        <w:t>题目</w:t>
      </w:r>
      <w:r w:rsidRPr="00AF6C59">
        <w:rPr>
          <w:rFonts w:ascii="宋体" w:eastAsia="宋体" w:hAnsi="宋体" w:cs="Times New Roman" w:hint="eastAsia"/>
          <w:b/>
          <w:bCs/>
          <w:sz w:val="44"/>
          <w:szCs w:val="44"/>
          <w:u w:val="thick"/>
        </w:rPr>
        <w:t xml:space="preserve">  </w:t>
      </w:r>
      <w:r w:rsidR="00116B86">
        <w:rPr>
          <w:rFonts w:ascii="宋体" w:eastAsia="宋体" w:hAnsi="宋体" w:cs="Times New Roman" w:hint="eastAsia"/>
          <w:b/>
          <w:bCs/>
          <w:sz w:val="44"/>
          <w:szCs w:val="44"/>
          <w:u w:val="thick"/>
        </w:rPr>
        <w:t>娱乐按键时钟</w:t>
      </w:r>
    </w:p>
    <w:p w14:paraId="58309790" w14:textId="77777777" w:rsidR="00475EAC" w:rsidRPr="00AF6C59" w:rsidRDefault="00944094">
      <w:pPr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5B334E65" w14:textId="77777777" w:rsidR="00475EAC" w:rsidRPr="00AF6C59" w:rsidRDefault="00944094">
      <w:pPr>
        <w:ind w:firstLineChars="800" w:firstLine="1920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5A5365C9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4C74BBD7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35570F8E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67FC9C5E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61079D8F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7C3467DD" w14:textId="77777777" w:rsidR="00475EAC" w:rsidRPr="00AF6C59" w:rsidRDefault="00475EAC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</w:rPr>
      </w:pPr>
    </w:p>
    <w:p w14:paraId="01817F3A" w14:textId="77777777" w:rsidR="00475EAC" w:rsidRPr="00AF6C59" w:rsidRDefault="00944094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  <w:u w:val="thick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>组长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 </w:t>
      </w:r>
      <w:r w:rsidR="002F78A6" w:rsidRPr="00AF6C59">
        <w:rPr>
          <w:rFonts w:ascii="宋体" w:eastAsia="宋体" w:hAnsi="宋体" w:cs="Times New Roman" w:hint="eastAsia"/>
          <w:sz w:val="30"/>
          <w:szCs w:val="30"/>
          <w:u w:val="thick"/>
        </w:rPr>
        <w:t>李明江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   </w:t>
      </w:r>
    </w:p>
    <w:p w14:paraId="5FFA83F3" w14:textId="77777777" w:rsidR="00475EAC" w:rsidRPr="00AF6C59" w:rsidRDefault="00944094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  <w:u w:val="thick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>组内成员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 </w:t>
      </w:r>
      <w:r w:rsidR="002F78A6" w:rsidRPr="00AF6C59">
        <w:rPr>
          <w:rFonts w:ascii="宋体" w:eastAsia="宋体" w:hAnsi="宋体" w:cs="Times New Roman" w:hint="eastAsia"/>
          <w:sz w:val="30"/>
          <w:szCs w:val="30"/>
          <w:u w:val="thick"/>
        </w:rPr>
        <w:t>李明江</w:t>
      </w:r>
      <w:r w:rsidRPr="00AF6C59">
        <w:rPr>
          <w:rFonts w:ascii="宋体" w:eastAsia="宋体" w:hAnsi="宋体" w:cs="Times New Roman" w:hint="eastAsia"/>
          <w:sz w:val="30"/>
          <w:szCs w:val="30"/>
          <w:u w:val="thick"/>
        </w:rPr>
        <w:t>，</w:t>
      </w:r>
      <w:proofErr w:type="gramStart"/>
      <w:r w:rsidR="002F78A6" w:rsidRPr="00AF6C59">
        <w:rPr>
          <w:rFonts w:ascii="宋体" w:eastAsia="宋体" w:hAnsi="宋体" w:cs="Times New Roman" w:hint="eastAsia"/>
          <w:sz w:val="30"/>
          <w:szCs w:val="30"/>
          <w:u w:val="thick"/>
        </w:rPr>
        <w:t>鲁博文</w:t>
      </w:r>
      <w:proofErr w:type="gramEnd"/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  </w:t>
      </w:r>
    </w:p>
    <w:p w14:paraId="28A4DDBE" w14:textId="795F7D60" w:rsidR="00475EAC" w:rsidRPr="00AF6C59" w:rsidRDefault="00944094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  <w:u w:val="single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>学号</w:t>
      </w:r>
      <w:r w:rsidR="00C457B5"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</w:t>
      </w:r>
      <w:r w:rsidRPr="00AF6C59">
        <w:rPr>
          <w:rFonts w:ascii="宋体" w:eastAsia="宋体" w:hAnsi="宋体" w:cs="Times New Roman" w:hint="eastAsia"/>
          <w:sz w:val="30"/>
          <w:szCs w:val="30"/>
          <w:u w:val="thick"/>
        </w:rPr>
        <w:t>20181072</w:t>
      </w:r>
      <w:r w:rsidR="002001D3" w:rsidRPr="00AF6C59">
        <w:rPr>
          <w:rFonts w:ascii="宋体" w:eastAsia="宋体" w:hAnsi="宋体" w:cs="Times New Roman"/>
          <w:sz w:val="30"/>
          <w:szCs w:val="30"/>
          <w:u w:val="thick"/>
        </w:rPr>
        <w:t>43</w:t>
      </w:r>
      <w:r w:rsidR="008A2B39" w:rsidRPr="00AF6C59">
        <w:rPr>
          <w:rFonts w:ascii="宋体" w:eastAsia="宋体" w:hAnsi="宋体" w:cs="Times New Roman" w:hint="eastAsia"/>
          <w:sz w:val="30"/>
          <w:szCs w:val="30"/>
          <w:u w:val="thick"/>
        </w:rPr>
        <w:t>，</w:t>
      </w:r>
      <w:r w:rsidR="008A2B39"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2018171107 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</w:t>
      </w:r>
      <w:r w:rsidRPr="00AF6C59">
        <w:rPr>
          <w:rFonts w:ascii="宋体" w:eastAsia="宋体" w:hAnsi="宋体" w:cs="Times New Roman"/>
          <w:sz w:val="30"/>
          <w:szCs w:val="30"/>
        </w:rPr>
        <w:t xml:space="preserve"> </w:t>
      </w:r>
    </w:p>
    <w:p w14:paraId="57DB8682" w14:textId="77777777" w:rsidR="00475EAC" w:rsidRPr="00AF6C59" w:rsidRDefault="00944094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  <w:u w:val="thick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>专业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物联网工程      </w:t>
      </w:r>
    </w:p>
    <w:p w14:paraId="1BC403D1" w14:textId="77777777" w:rsidR="00475EAC" w:rsidRPr="00AF6C59" w:rsidRDefault="00944094">
      <w:pPr>
        <w:spacing w:line="360" w:lineRule="auto"/>
        <w:ind w:firstLineChars="600" w:firstLine="1800"/>
        <w:rPr>
          <w:rFonts w:ascii="宋体" w:eastAsia="宋体" w:hAnsi="宋体" w:cs="Times New Roman"/>
          <w:sz w:val="30"/>
          <w:szCs w:val="30"/>
          <w:u w:val="single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>班级</w:t>
      </w:r>
      <w:r w:rsidRPr="00AF6C59">
        <w:rPr>
          <w:rFonts w:ascii="宋体" w:eastAsia="宋体" w:hAnsi="宋体" w:cs="Times New Roman"/>
          <w:sz w:val="30"/>
          <w:szCs w:val="30"/>
          <w:u w:val="thick"/>
        </w:rPr>
        <w:t xml:space="preserve">  20181711       </w:t>
      </w:r>
    </w:p>
    <w:p w14:paraId="49D3338E" w14:textId="77777777" w:rsidR="00475EAC" w:rsidRPr="00AF6C59" w:rsidRDefault="00475EAC">
      <w:pPr>
        <w:rPr>
          <w:rFonts w:ascii="宋体" w:eastAsia="宋体" w:hAnsi="宋体" w:cs="Times New Roman"/>
          <w:sz w:val="30"/>
          <w:szCs w:val="30"/>
        </w:rPr>
      </w:pPr>
    </w:p>
    <w:p w14:paraId="466DA521" w14:textId="77777777" w:rsidR="00475EAC" w:rsidRPr="00AF6C59" w:rsidRDefault="00944094">
      <w:pPr>
        <w:jc w:val="center"/>
        <w:rPr>
          <w:rFonts w:ascii="宋体" w:eastAsia="宋体" w:hAnsi="宋体" w:cs="Times New Roman"/>
          <w:sz w:val="30"/>
          <w:szCs w:val="30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 xml:space="preserve"> </w:t>
      </w:r>
    </w:p>
    <w:p w14:paraId="7764B4F5" w14:textId="1E600ACD" w:rsidR="00475EAC" w:rsidRPr="00AF6C59" w:rsidRDefault="00944094">
      <w:pPr>
        <w:jc w:val="center"/>
        <w:rPr>
          <w:rFonts w:ascii="宋体" w:eastAsia="宋体" w:hAnsi="宋体" w:cs="Times New Roman"/>
          <w:sz w:val="30"/>
          <w:szCs w:val="30"/>
        </w:rPr>
      </w:pPr>
      <w:r w:rsidRPr="00AF6C59">
        <w:rPr>
          <w:rFonts w:ascii="宋体" w:eastAsia="宋体" w:hAnsi="宋体" w:cs="Times New Roman" w:hint="eastAsia"/>
          <w:sz w:val="30"/>
          <w:szCs w:val="30"/>
        </w:rPr>
        <w:t xml:space="preserve"> 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>完成日期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/>
          <w:kern w:val="0"/>
          <w:sz w:val="30"/>
          <w:szCs w:val="30"/>
        </w:rPr>
        <w:t>202</w:t>
      </w:r>
      <w:r w:rsidR="00E319FF" w:rsidRPr="00AF6C59">
        <w:rPr>
          <w:rFonts w:ascii="宋体" w:eastAsia="宋体" w:hAnsi="宋体" w:cs="宋体"/>
          <w:kern w:val="0"/>
          <w:sz w:val="30"/>
          <w:szCs w:val="30"/>
        </w:rPr>
        <w:t>1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>年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="00E319FF" w:rsidRPr="00AF6C59">
        <w:rPr>
          <w:rFonts w:ascii="宋体" w:eastAsia="宋体" w:hAnsi="宋体" w:cs="宋体"/>
          <w:kern w:val="0"/>
          <w:sz w:val="30"/>
          <w:szCs w:val="30"/>
        </w:rPr>
        <w:t>1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>月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ab/>
      </w:r>
      <w:r w:rsidR="00AF6C59">
        <w:rPr>
          <w:rFonts w:ascii="宋体" w:eastAsia="宋体" w:hAnsi="宋体" w:cs="宋体"/>
          <w:kern w:val="0"/>
          <w:sz w:val="30"/>
          <w:szCs w:val="30"/>
        </w:rPr>
        <w:t>3</w:t>
      </w:r>
      <w:r w:rsidRPr="00AF6C59"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p w14:paraId="6D7F1044" w14:textId="77777777" w:rsidR="00475EAC" w:rsidRPr="00AF6C59" w:rsidRDefault="00475E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475EAC" w:rsidRPr="00AF6C59">
          <w:pgSz w:w="11850" w:h="16783"/>
          <w:pgMar w:top="1701" w:right="1134" w:bottom="1418" w:left="1418" w:header="720" w:footer="720" w:gutter="0"/>
          <w:cols w:space="720"/>
          <w:docGrid w:type="lines" w:linePitch="312"/>
        </w:sectPr>
      </w:pPr>
    </w:p>
    <w:p w14:paraId="3E9FE4E2" w14:textId="77777777" w:rsidR="00475EAC" w:rsidRPr="00AF6C59" w:rsidRDefault="00475EAC">
      <w:pPr>
        <w:widowControl/>
        <w:spacing w:before="90" w:after="90" w:line="380" w:lineRule="exact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1C8666" w14:textId="77777777" w:rsidR="00475EAC" w:rsidRPr="00AF6C59" w:rsidRDefault="00944094">
      <w:pPr>
        <w:spacing w:line="400" w:lineRule="atLeast"/>
        <w:jc w:val="center"/>
        <w:rPr>
          <w:rFonts w:ascii="宋体" w:eastAsia="宋体" w:hAnsi="宋体" w:cs="Times New Roman"/>
          <w:sz w:val="32"/>
          <w:szCs w:val="32"/>
        </w:rPr>
      </w:pPr>
      <w:r w:rsidRPr="00AF6C59">
        <w:rPr>
          <w:rFonts w:ascii="宋体" w:eastAsia="宋体" w:hAnsi="宋体" w:cs="Times New Roman" w:hint="eastAsia"/>
          <w:sz w:val="32"/>
          <w:szCs w:val="32"/>
        </w:rPr>
        <w:t>目  录</w:t>
      </w:r>
    </w:p>
    <w:p w14:paraId="3C5CB7CB" w14:textId="77777777" w:rsidR="00475EAC" w:rsidRPr="00AF6C59" w:rsidRDefault="001030B3">
      <w:pPr>
        <w:widowControl/>
        <w:spacing w:before="100" w:beforeAutospacing="1" w:after="100" w:line="273" w:lineRule="auto"/>
        <w:jc w:val="left"/>
        <w:rPr>
          <w:rFonts w:ascii="宋体" w:eastAsia="宋体" w:hAnsi="宋体" w:cs="Times New Roman"/>
          <w:szCs w:val="21"/>
        </w:rPr>
      </w:pPr>
      <w:hyperlink w:anchor="_Toc423899749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1．项目概要设计</w:t>
        </w:r>
        <w:r w:rsidR="00944094" w:rsidRPr="00AF6C59">
          <w:rPr>
            <w:rFonts w:ascii="宋体" w:eastAsia="宋体" w:hAnsi="宋体" w:cs="Times New Roman"/>
            <w:color w:val="0000FF"/>
            <w:kern w:val="0"/>
            <w:sz w:val="22"/>
            <w:u w:val="single"/>
          </w:rPr>
          <w:tab/>
        </w:r>
      </w:hyperlink>
    </w:p>
    <w:p w14:paraId="46A4104D" w14:textId="6D5DA338" w:rsidR="00475EAC" w:rsidRPr="00AF6C59" w:rsidRDefault="001030B3" w:rsidP="005D2C99">
      <w:pPr>
        <w:widowControl/>
        <w:spacing w:before="100" w:beforeAutospacing="1" w:after="100" w:line="273" w:lineRule="auto"/>
        <w:ind w:firstLineChars="100" w:firstLine="210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50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1.1 架构设计</w:t>
        </w:r>
        <w:r w:rsidR="005D2C99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及功能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1F124426" w14:textId="77777777" w:rsidR="00475EAC" w:rsidRPr="00AF6C59" w:rsidRDefault="001030B3">
      <w:pPr>
        <w:widowControl/>
        <w:spacing w:before="100" w:beforeAutospacing="1" w:after="100" w:line="273" w:lineRule="auto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53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2．项目详细设计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1ACD280B" w14:textId="77777777" w:rsidR="00475EAC" w:rsidRPr="00AF6C59" w:rsidRDefault="001030B3">
      <w:pPr>
        <w:widowControl/>
        <w:spacing w:before="100" w:beforeAutospacing="1" w:after="100" w:line="273" w:lineRule="auto"/>
        <w:ind w:firstLineChars="100" w:firstLine="210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54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2.1 硬件设计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4B85F75A" w14:textId="77777777" w:rsidR="00475EAC" w:rsidRPr="00AF6C59" w:rsidRDefault="001030B3">
      <w:pPr>
        <w:widowControl/>
        <w:spacing w:before="100" w:beforeAutospacing="1" w:after="100" w:line="273" w:lineRule="auto"/>
        <w:ind w:firstLineChars="200" w:firstLine="420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60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2.1.1 功能性能描述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6D6F0ADD" w14:textId="77777777" w:rsidR="00475EAC" w:rsidRPr="00AF6C59" w:rsidRDefault="001030B3">
      <w:pPr>
        <w:widowControl/>
        <w:spacing w:before="100" w:beforeAutospacing="1" w:after="100" w:line="273" w:lineRule="auto"/>
        <w:ind w:firstLineChars="100" w:firstLine="210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59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3.2 软件设计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5800B1F3" w14:textId="77777777" w:rsidR="00475EAC" w:rsidRPr="00AF6C59" w:rsidRDefault="001030B3">
      <w:pPr>
        <w:widowControl/>
        <w:spacing w:before="100" w:beforeAutospacing="1" w:after="100" w:line="273" w:lineRule="auto"/>
        <w:ind w:firstLineChars="200" w:firstLine="420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60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3.2.1 功能性能描述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2DB7A63F" w14:textId="77777777" w:rsidR="00475EAC" w:rsidRPr="00AF6C59" w:rsidRDefault="001030B3">
      <w:pPr>
        <w:widowControl/>
        <w:spacing w:before="100" w:beforeAutospacing="1" w:after="100" w:line="273" w:lineRule="auto"/>
        <w:jc w:val="left"/>
        <w:rPr>
          <w:rFonts w:ascii="宋体" w:eastAsia="宋体" w:hAnsi="宋体" w:cs="Times New Roman"/>
          <w:color w:val="003399"/>
          <w:kern w:val="0"/>
          <w:sz w:val="22"/>
          <w:u w:val="single"/>
        </w:rPr>
      </w:pPr>
      <w:hyperlink w:anchor="_Toc423899764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4．项目实现与测试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79719919" w14:textId="77777777" w:rsidR="00475EAC" w:rsidRPr="00AF6C59" w:rsidRDefault="001030B3">
      <w:pPr>
        <w:widowControl/>
        <w:spacing w:before="100" w:beforeAutospacing="1" w:after="100" w:line="273" w:lineRule="auto"/>
        <w:jc w:val="left"/>
        <w:rPr>
          <w:rFonts w:ascii="宋体" w:eastAsia="宋体" w:hAnsi="宋体" w:cs="Times New Roman"/>
          <w:szCs w:val="21"/>
        </w:rPr>
      </w:pPr>
      <w:hyperlink w:anchor="_Toc423899765" w:history="1"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>5．心得体会</w:t>
        </w:r>
        <w:r w:rsidR="00944094" w:rsidRPr="00AF6C59">
          <w:rPr>
            <w:rFonts w:ascii="宋体" w:eastAsia="宋体" w:hAnsi="宋体" w:cs="Times New Roman" w:hint="eastAsia"/>
            <w:color w:val="003399"/>
            <w:kern w:val="0"/>
            <w:sz w:val="22"/>
            <w:u w:val="single"/>
          </w:rPr>
          <w:tab/>
        </w:r>
      </w:hyperlink>
    </w:p>
    <w:p w14:paraId="160B4899" w14:textId="77777777" w:rsidR="00475EAC" w:rsidRPr="00AF6C59" w:rsidRDefault="00944094">
      <w:pPr>
        <w:spacing w:line="400" w:lineRule="exact"/>
        <w:rPr>
          <w:rFonts w:ascii="宋体" w:eastAsia="宋体" w:hAnsi="宋体" w:cs="Times New Roman"/>
          <w:sz w:val="24"/>
          <w:szCs w:val="24"/>
        </w:rPr>
      </w:pPr>
      <w:r w:rsidRPr="00AF6C59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49ECDA71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1E84F81F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6E2F7348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2D668FF0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52ACAA8D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4517BE30" w14:textId="77777777" w:rsidR="00475EAC" w:rsidRPr="00AF6C59" w:rsidRDefault="00475EAC">
      <w:pPr>
        <w:spacing w:line="300" w:lineRule="auto"/>
        <w:jc w:val="center"/>
        <w:rPr>
          <w:rFonts w:ascii="宋体" w:eastAsia="宋体" w:hAnsi="宋体" w:cs="Times New Roman"/>
          <w:szCs w:val="21"/>
        </w:rPr>
      </w:pPr>
    </w:p>
    <w:p w14:paraId="3AE7FE8C" w14:textId="77777777" w:rsidR="00475EAC" w:rsidRPr="00AF6C59" w:rsidRDefault="00944094">
      <w:pPr>
        <w:spacing w:line="300" w:lineRule="auto"/>
        <w:jc w:val="center"/>
        <w:rPr>
          <w:rFonts w:ascii="宋体" w:eastAsia="宋体" w:hAnsi="宋体" w:cs="Times New Roman"/>
          <w:sz w:val="28"/>
          <w:szCs w:val="28"/>
        </w:rPr>
      </w:pPr>
      <w:r w:rsidRPr="00AF6C59">
        <w:rPr>
          <w:rFonts w:ascii="宋体" w:eastAsia="宋体" w:hAnsi="宋体" w:cs="Times New Roman"/>
          <w:szCs w:val="21"/>
        </w:rPr>
        <w:t>（三峡大学 计算机与信息学院）</w:t>
      </w:r>
      <w:r w:rsidRPr="00AF6C59"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14:paraId="711D02CB" w14:textId="77777777" w:rsidR="00475EAC" w:rsidRPr="00AF6C59" w:rsidRDefault="00944094" w:rsidP="00725211">
      <w:pPr>
        <w:keepNext/>
        <w:spacing w:beforeLines="50" w:before="163" w:afterLines="50" w:after="163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0" w:name="_Toc423899749"/>
      <w:r w:rsidRPr="00AF6C59"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1．项目概要设计</w:t>
      </w:r>
      <w:bookmarkEnd w:id="0"/>
    </w:p>
    <w:p w14:paraId="2C131D82" w14:textId="77777777" w:rsidR="00E319FF" w:rsidRPr="00AF6C59" w:rsidRDefault="00E319FF" w:rsidP="00725211">
      <w:pPr>
        <w:keepNext/>
        <w:spacing w:beforeLines="50" w:before="163" w:afterLines="50" w:after="163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bookmarkStart w:id="1" w:name="_Toc214770138"/>
      <w:bookmarkStart w:id="2" w:name="_Toc423899750"/>
      <w:bookmarkEnd w:id="1"/>
    </w:p>
    <w:p w14:paraId="01011FF5" w14:textId="074F75A4" w:rsidR="00475EAC" w:rsidRPr="00AF6C59" w:rsidRDefault="00944094" w:rsidP="00725211">
      <w:pPr>
        <w:keepNext/>
        <w:spacing w:beforeLines="50" w:before="163" w:afterLines="50" w:after="163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>1</w:t>
      </w:r>
      <w:r w:rsidRPr="00AF6C59">
        <w:rPr>
          <w:rFonts w:ascii="宋体" w:eastAsia="宋体" w:hAnsi="宋体" w:cs="Times New Roman"/>
          <w:b/>
          <w:bCs/>
          <w:sz w:val="28"/>
          <w:szCs w:val="28"/>
        </w:rPr>
        <w:t>.1</w:t>
      </w:r>
      <w:bookmarkEnd w:id="2"/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 xml:space="preserve"> 架构设计</w:t>
      </w:r>
      <w:r w:rsidR="005D2C99"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>及功能</w:t>
      </w:r>
    </w:p>
    <w:p w14:paraId="2333B75F" w14:textId="7C7DF524" w:rsidR="00475EAC" w:rsidRPr="00AF6C59" w:rsidRDefault="005D2C9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AF6C59">
        <w:rPr>
          <w:rFonts w:ascii="宋体" w:eastAsia="宋体" w:hAnsi="宋体"/>
          <w:noProof/>
        </w:rPr>
        <w:drawing>
          <wp:inline distT="0" distB="0" distL="0" distR="0" wp14:anchorId="35F0A030" wp14:editId="1C45E8FF">
            <wp:extent cx="6917802" cy="371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533" cy="3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89B5" w14:textId="77777777" w:rsidR="00543827" w:rsidRDefault="0054382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61C97A" w14:textId="77777777" w:rsidR="00543827" w:rsidRDefault="0054382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C2F184F" w14:textId="77777777" w:rsidR="00543827" w:rsidRDefault="0054382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2F0FF816" w14:textId="77777777" w:rsidR="00543827" w:rsidRDefault="00543827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C50BC7D" w14:textId="15C48431" w:rsidR="009110E3" w:rsidRPr="00AF6C59" w:rsidRDefault="008818A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AF6C59">
        <w:rPr>
          <w:rFonts w:ascii="宋体" w:eastAsia="宋体" w:hAnsi="宋体" w:cs="宋体" w:hint="eastAsia"/>
          <w:noProof/>
          <w:kern w:val="0"/>
          <w:sz w:val="24"/>
          <w:szCs w:val="24"/>
        </w:rPr>
        <w:t>接通电源后，计时器开始计时</w:t>
      </w:r>
      <w:r w:rsidR="004A384B" w:rsidRPr="00AF6C59"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Pr="00AF6C59">
        <w:rPr>
          <w:rFonts w:ascii="宋体" w:eastAsia="宋体" w:hAnsi="宋体" w:cs="宋体" w:hint="eastAsia"/>
          <w:noProof/>
          <w:kern w:val="0"/>
          <w:sz w:val="24"/>
          <w:szCs w:val="24"/>
        </w:rPr>
        <w:t>计时一分钟，灯光开始闪烁报警。</w:t>
      </w:r>
    </w:p>
    <w:p w14:paraId="40AB8B23" w14:textId="4182B509" w:rsidR="004A384B" w:rsidRPr="00AF6C59" w:rsidRDefault="004A384B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/>
        </w:rPr>
        <w:t>LED 相关</w:t>
      </w:r>
      <w:r w:rsidRPr="00AF6C59">
        <w:rPr>
          <w:rFonts w:ascii="宋体" w:eastAsia="宋体" w:hAnsi="宋体" w:hint="eastAsia"/>
        </w:rPr>
        <w:t>：</w:t>
      </w:r>
      <w:r w:rsidRPr="00AF6C59">
        <w:rPr>
          <w:rFonts w:ascii="宋体" w:eastAsia="宋体" w:hAnsi="宋体"/>
        </w:rPr>
        <w:br/>
        <w:t>右键</w:t>
      </w:r>
      <w:r w:rsidRPr="00AF6C59">
        <w:rPr>
          <w:rFonts w:ascii="宋体" w:eastAsia="宋体" w:hAnsi="宋体" w:hint="eastAsia"/>
        </w:rPr>
        <w:t>：</w:t>
      </w:r>
      <w:r w:rsidRPr="00AF6C59">
        <w:rPr>
          <w:rFonts w:ascii="宋体" w:eastAsia="宋体" w:hAnsi="宋体"/>
        </w:rPr>
        <w:t>点亮一个</w:t>
      </w:r>
      <w:r w:rsidRPr="00AF6C59">
        <w:rPr>
          <w:rFonts w:ascii="宋体" w:eastAsia="宋体" w:hAnsi="宋体" w:hint="eastAsia"/>
        </w:rPr>
        <w:t>L</w:t>
      </w:r>
      <w:r w:rsidRPr="00AF6C59">
        <w:rPr>
          <w:rFonts w:ascii="宋体" w:eastAsia="宋体" w:hAnsi="宋体"/>
        </w:rPr>
        <w:t>ED灯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再次按键跳至下一个</w:t>
      </w:r>
      <w:r w:rsidRPr="00AF6C59">
        <w:rPr>
          <w:rFonts w:ascii="宋体" w:eastAsia="宋体" w:hAnsi="宋体" w:hint="eastAsia"/>
        </w:rPr>
        <w:t>L</w:t>
      </w:r>
      <w:r w:rsidRPr="00AF6C59">
        <w:rPr>
          <w:rFonts w:ascii="宋体" w:eastAsia="宋体" w:hAnsi="宋体"/>
        </w:rPr>
        <w:t>ED灯</w:t>
      </w:r>
      <w:r w:rsidRPr="00AF6C59">
        <w:rPr>
          <w:rFonts w:ascii="宋体" w:eastAsia="宋体" w:hAnsi="宋体"/>
        </w:rPr>
        <w:br/>
        <w:t>可循环点亮,当点亮一个轮回后可转至跟据数码管</w:t>
      </w:r>
      <w:r w:rsidRPr="00AF6C59">
        <w:rPr>
          <w:rFonts w:ascii="宋体" w:eastAsia="宋体" w:hAnsi="宋体" w:hint="eastAsia"/>
        </w:rPr>
        <w:t>时序</w:t>
      </w:r>
      <w:r w:rsidRPr="00AF6C59">
        <w:rPr>
          <w:rFonts w:ascii="宋体" w:eastAsia="宋体" w:hAnsi="宋体"/>
        </w:rPr>
        <w:t>跳变的数组流水灯</w:t>
      </w:r>
      <w:r w:rsidRPr="00AF6C59">
        <w:rPr>
          <w:rFonts w:ascii="宋体" w:eastAsia="宋体" w:hAnsi="宋体"/>
        </w:rPr>
        <w:br/>
        <w:t>左键</w:t>
      </w:r>
      <w:r w:rsidRPr="00AF6C59">
        <w:rPr>
          <w:rFonts w:ascii="宋体" w:eastAsia="宋体" w:hAnsi="宋体" w:hint="eastAsia"/>
        </w:rPr>
        <w:t>：</w:t>
      </w:r>
      <w:r w:rsidRPr="00AF6C59">
        <w:rPr>
          <w:rFonts w:ascii="宋体" w:eastAsia="宋体" w:hAnsi="宋体"/>
        </w:rPr>
        <w:t>按下时点亮任意</w:t>
      </w:r>
      <w:r w:rsidRPr="00AF6C59">
        <w:rPr>
          <w:rFonts w:ascii="宋体" w:eastAsia="宋体" w:hAnsi="宋体" w:hint="eastAsia"/>
        </w:rPr>
        <w:t>L</w:t>
      </w:r>
      <w:r w:rsidRPr="00AF6C59">
        <w:rPr>
          <w:rFonts w:ascii="宋体" w:eastAsia="宋体" w:hAnsi="宋体"/>
        </w:rPr>
        <w:t>ED灯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再次按下可变化</w:t>
      </w:r>
      <w:r w:rsidRPr="00AF6C59">
        <w:rPr>
          <w:rFonts w:ascii="宋体" w:eastAsia="宋体" w:hAnsi="宋体" w:hint="eastAsia"/>
        </w:rPr>
        <w:t>（根据数组变化）</w:t>
      </w:r>
      <w:r w:rsidRPr="00AF6C59">
        <w:rPr>
          <w:rFonts w:ascii="宋体" w:eastAsia="宋体" w:hAnsi="宋体"/>
        </w:rPr>
        <w:br/>
        <w:t>上键</w:t>
      </w:r>
      <w:r w:rsidRPr="00AF6C59">
        <w:rPr>
          <w:rFonts w:ascii="宋体" w:eastAsia="宋体" w:hAnsi="宋体" w:hint="eastAsia"/>
        </w:rPr>
        <w:t>：</w:t>
      </w:r>
      <w:r w:rsidRPr="00AF6C59">
        <w:rPr>
          <w:rFonts w:ascii="宋体" w:eastAsia="宋体" w:hAnsi="宋体"/>
        </w:rPr>
        <w:t>关闭当前所有 LED 灯</w:t>
      </w:r>
      <w:bookmarkStart w:id="3" w:name="_Toc423899753"/>
    </w:p>
    <w:p w14:paraId="4E67E605" w14:textId="48107E60" w:rsidR="004A384B" w:rsidRPr="00AF6C59" w:rsidRDefault="004A384B">
      <w:pPr>
        <w:widowControl/>
        <w:jc w:val="left"/>
        <w:rPr>
          <w:rFonts w:ascii="宋体" w:eastAsia="宋体" w:hAnsi="宋体"/>
        </w:rPr>
      </w:pPr>
    </w:p>
    <w:p w14:paraId="3BCD0869" w14:textId="6E35B30D" w:rsidR="004A384B" w:rsidRPr="00AF6C59" w:rsidRDefault="004A384B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hint="eastAsia"/>
        </w:rPr>
        <w:t>数码管相关：</w:t>
      </w:r>
    </w:p>
    <w:p w14:paraId="67D27F31" w14:textId="77777777" w:rsidR="00EE751A" w:rsidRPr="00AF6C59" w:rsidRDefault="004A384B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/>
        </w:rPr>
        <w:t>当按下上键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计时器暂停并显示当前值</w:t>
      </w:r>
      <w:r w:rsidRPr="00AF6C59">
        <w:rPr>
          <w:rFonts w:ascii="宋体" w:eastAsia="宋体" w:hAnsi="宋体"/>
        </w:rPr>
        <w:br/>
        <w:t>再按下右键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计时器继续当前值计时</w:t>
      </w:r>
      <w:r w:rsidRPr="00AF6C59">
        <w:rPr>
          <w:rFonts w:ascii="宋体" w:eastAsia="宋体" w:hAnsi="宋体"/>
        </w:rPr>
        <w:br/>
        <w:t>当按下左键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计时器暂停并显示当前值</w:t>
      </w:r>
      <w:r w:rsidRPr="00AF6C59">
        <w:rPr>
          <w:rFonts w:ascii="宋体" w:eastAsia="宋体" w:hAnsi="宋体"/>
        </w:rPr>
        <w:br/>
      </w:r>
      <w:r w:rsidRPr="00AF6C59">
        <w:rPr>
          <w:rFonts w:ascii="宋体" w:eastAsia="宋体" w:hAnsi="宋体"/>
        </w:rPr>
        <w:lastRenderedPageBreak/>
        <w:t>再按下右键</w:t>
      </w:r>
      <w:r w:rsidRPr="00AF6C59">
        <w:rPr>
          <w:rFonts w:ascii="宋体" w:eastAsia="宋体" w:hAnsi="宋体" w:hint="eastAsia"/>
        </w:rPr>
        <w:t>，</w:t>
      </w:r>
      <w:r w:rsidRPr="00AF6C59">
        <w:rPr>
          <w:rFonts w:ascii="宋体" w:eastAsia="宋体" w:hAnsi="宋体"/>
        </w:rPr>
        <w:t>计时器重置</w:t>
      </w:r>
      <w:r w:rsidRPr="00AF6C59">
        <w:rPr>
          <w:rFonts w:ascii="宋体" w:eastAsia="宋体" w:hAnsi="宋体"/>
        </w:rPr>
        <w:br/>
      </w:r>
    </w:p>
    <w:p w14:paraId="1D22F488" w14:textId="31447172" w:rsidR="004A384B" w:rsidRPr="00AF6C59" w:rsidRDefault="004A384B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/>
        </w:rPr>
        <w:t>下键:按下此键,计时器从00:00到59:59之间周期循环</w:t>
      </w:r>
      <w:r w:rsidRPr="00AF6C59">
        <w:rPr>
          <w:rFonts w:ascii="宋体" w:eastAsia="宋体" w:hAnsi="宋体"/>
        </w:rPr>
        <w:br/>
      </w:r>
      <w:proofErr w:type="gramStart"/>
      <w:r w:rsidRPr="00AF6C59">
        <w:rPr>
          <w:rFonts w:ascii="宋体" w:eastAsia="宋体" w:hAnsi="宋体"/>
        </w:rPr>
        <w:t>极速跳</w:t>
      </w:r>
      <w:proofErr w:type="gramEnd"/>
      <w:r w:rsidRPr="00AF6C59">
        <w:rPr>
          <w:rFonts w:ascii="宋体" w:eastAsia="宋体" w:hAnsi="宋体"/>
        </w:rPr>
        <w:t>变, LED 快速闪烁</w:t>
      </w:r>
      <w:r w:rsidRPr="00AF6C59">
        <w:rPr>
          <w:rFonts w:ascii="宋体" w:eastAsia="宋体" w:hAnsi="宋体"/>
        </w:rPr>
        <w:br/>
        <w:t>左上的复用按键设计均是便于配合此功能使用</w:t>
      </w:r>
      <w:r w:rsidRPr="00AF6C59">
        <w:rPr>
          <w:rFonts w:ascii="宋体" w:eastAsia="宋体" w:hAnsi="宋体"/>
        </w:rPr>
        <w:br/>
        <w:t>配合使用即可实现"游戏功能</w:t>
      </w:r>
    </w:p>
    <w:p w14:paraId="18BAAAA1" w14:textId="12B07BC1" w:rsidR="00EE751A" w:rsidRPr="00AF6C59" w:rsidRDefault="00EE751A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hint="eastAsia"/>
        </w:rPr>
        <w:t>即：但数码管急速跳变时，按下左键，数码管暂停并显示当前数值，此时按下其它任意键即可清零重置，但因为其它三个键中的上下键都有控制LED相关的功能，因此一般选择按下右键，来重置数码管</w:t>
      </w:r>
    </w:p>
    <w:p w14:paraId="01BEFC42" w14:textId="300A356E" w:rsidR="00EE751A" w:rsidRPr="00AF6C59" w:rsidRDefault="00EE751A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hint="eastAsia"/>
        </w:rPr>
        <w:t>当按下上键时，暂停。同理，按下右键即可继续当前数值开始转为正常时钟状态</w:t>
      </w:r>
    </w:p>
    <w:p w14:paraId="0B96BE51" w14:textId="25F7D745" w:rsidR="00EE751A" w:rsidRPr="00AF6C59" w:rsidRDefault="00EE751A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hint="eastAsia"/>
        </w:rPr>
        <w:t>当按下</w:t>
      </w:r>
      <w:proofErr w:type="gramStart"/>
      <w:r w:rsidRPr="00AF6C59">
        <w:rPr>
          <w:rFonts w:ascii="宋体" w:eastAsia="宋体" w:hAnsi="宋体" w:hint="eastAsia"/>
        </w:rPr>
        <w:t>下</w:t>
      </w:r>
      <w:proofErr w:type="gramEnd"/>
      <w:r w:rsidRPr="00AF6C59">
        <w:rPr>
          <w:rFonts w:ascii="宋体" w:eastAsia="宋体" w:hAnsi="宋体" w:hint="eastAsia"/>
        </w:rPr>
        <w:t>键，数码管急速跳变时，长按下键时，可显示当前值，松开即可继续</w:t>
      </w:r>
      <w:proofErr w:type="gramStart"/>
      <w:r w:rsidRPr="00AF6C59">
        <w:rPr>
          <w:rFonts w:ascii="宋体" w:eastAsia="宋体" w:hAnsi="宋体" w:hint="eastAsia"/>
        </w:rPr>
        <w:t>当前值跳变</w:t>
      </w:r>
      <w:proofErr w:type="gramEnd"/>
    </w:p>
    <w:p w14:paraId="0116439E" w14:textId="77777777" w:rsidR="00475EAC" w:rsidRPr="00AF6C59" w:rsidRDefault="00944094">
      <w:pPr>
        <w:widowControl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AF6C59">
        <w:rPr>
          <w:rFonts w:ascii="宋体" w:eastAsia="宋体" w:hAnsi="宋体" w:cs="宋体" w:hint="eastAsia"/>
          <w:b/>
          <w:bCs/>
          <w:sz w:val="36"/>
          <w:szCs w:val="36"/>
        </w:rPr>
        <w:t>2．项目详细设计</w:t>
      </w:r>
      <w:bookmarkStart w:id="4" w:name="_Toc214770142"/>
      <w:bookmarkStart w:id="5" w:name="_Toc423899754"/>
      <w:bookmarkEnd w:id="3"/>
      <w:bookmarkEnd w:id="4"/>
    </w:p>
    <w:p w14:paraId="4E2CC716" w14:textId="77777777" w:rsidR="00475EAC" w:rsidRPr="00AF6C59" w:rsidRDefault="00944094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>2</w:t>
      </w:r>
      <w:r w:rsidRPr="00AF6C59">
        <w:rPr>
          <w:rFonts w:ascii="宋体" w:eastAsia="宋体" w:hAnsi="宋体" w:cs="Times New Roman"/>
          <w:b/>
          <w:bCs/>
          <w:sz w:val="28"/>
          <w:szCs w:val="28"/>
        </w:rPr>
        <w:t>.1</w:t>
      </w:r>
      <w:bookmarkEnd w:id="5"/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 xml:space="preserve"> 硬件设计</w:t>
      </w:r>
      <w:bookmarkStart w:id="6" w:name="_Toc214770143"/>
      <w:bookmarkStart w:id="7" w:name="_Toc423899755"/>
      <w:bookmarkEnd w:id="6"/>
    </w:p>
    <w:p w14:paraId="26DE63CC" w14:textId="77777777" w:rsidR="00475EAC" w:rsidRPr="00AF6C59" w:rsidRDefault="00944094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>总体电路图如下：</w:t>
      </w:r>
    </w:p>
    <w:p w14:paraId="3CA74F05" w14:textId="56AA62E6" w:rsidR="00475EAC" w:rsidRPr="00AF6C59" w:rsidRDefault="00944094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         </w:t>
      </w:r>
      <w:r w:rsidR="005D2C99" w:rsidRPr="00AF6C59">
        <w:rPr>
          <w:rFonts w:ascii="宋体" w:eastAsia="宋体" w:hAnsi="宋体"/>
          <w:noProof/>
        </w:rPr>
        <w:drawing>
          <wp:inline distT="0" distB="0" distL="0" distR="0" wp14:anchorId="569763C3" wp14:editId="08DB0DBB">
            <wp:extent cx="5105842" cy="41303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859" w14:textId="77777777" w:rsidR="00475EAC" w:rsidRPr="00AF6C59" w:rsidRDefault="00475EAC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bookmarkEnd w:id="7"/>
    <w:p w14:paraId="06719DC1" w14:textId="77777777" w:rsidR="00475EAC" w:rsidRPr="00AF6C59" w:rsidRDefault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2.1.1</w:t>
      </w:r>
      <w:r w:rsidRPr="00AF6C59">
        <w:rPr>
          <w:rFonts w:ascii="宋体" w:eastAsia="宋体" w:hAnsi="宋体" w:cs="Times New Roman"/>
          <w:szCs w:val="21"/>
        </w:rPr>
        <w:t xml:space="preserve"> 功能性能描述</w:t>
      </w:r>
    </w:p>
    <w:p w14:paraId="4FBDAC7C" w14:textId="6E2FA5DA" w:rsidR="00944094" w:rsidRPr="00AF6C59" w:rsidRDefault="00944094" w:rsidP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（1）</w:t>
      </w:r>
      <w:r w:rsidR="009A4746" w:rsidRPr="00AF6C59">
        <w:rPr>
          <w:rFonts w:ascii="宋体" w:eastAsia="宋体" w:hAnsi="宋体" w:cs="Times New Roman" w:hint="eastAsia"/>
          <w:szCs w:val="21"/>
        </w:rPr>
        <w:t>LED</w:t>
      </w:r>
      <w:r w:rsidR="00EE751A" w:rsidRPr="00AF6C59">
        <w:rPr>
          <w:rFonts w:ascii="宋体" w:eastAsia="宋体" w:hAnsi="宋体" w:cs="Times New Roman" w:hint="eastAsia"/>
          <w:szCs w:val="21"/>
        </w:rPr>
        <w:t>模块</w:t>
      </w:r>
    </w:p>
    <w:p w14:paraId="34FA864B" w14:textId="33435A1F" w:rsidR="00EE751A" w:rsidRPr="00AF6C59" w:rsidRDefault="00EE751A" w:rsidP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将</w:t>
      </w:r>
      <w:r w:rsidR="00527EC7" w:rsidRPr="00AF6C59">
        <w:rPr>
          <w:rFonts w:ascii="宋体" w:eastAsia="宋体" w:hAnsi="宋体" w:cs="Times New Roman" w:hint="eastAsia"/>
          <w:szCs w:val="21"/>
        </w:rPr>
        <w:t>PB口均置为输出，将PB</w:t>
      </w:r>
      <w:proofErr w:type="gramStart"/>
      <w:r w:rsidR="00527EC7" w:rsidRPr="00AF6C59">
        <w:rPr>
          <w:rFonts w:ascii="宋体" w:eastAsia="宋体" w:hAnsi="宋体" w:cs="Times New Roman" w:hint="eastAsia"/>
          <w:szCs w:val="21"/>
        </w:rPr>
        <w:t>某个口置为低</w:t>
      </w:r>
      <w:proofErr w:type="gramEnd"/>
      <w:r w:rsidR="00527EC7" w:rsidRPr="00AF6C59">
        <w:rPr>
          <w:rFonts w:ascii="宋体" w:eastAsia="宋体" w:hAnsi="宋体" w:cs="Times New Roman" w:hint="eastAsia"/>
          <w:szCs w:val="21"/>
        </w:rPr>
        <w:t>电平时，LED灯发光。</w:t>
      </w:r>
    </w:p>
    <w:p w14:paraId="076119DE" w14:textId="053F3F30" w:rsidR="009A4746" w:rsidRPr="00AF6C59" w:rsidRDefault="009A4746" w:rsidP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667BED8" wp14:editId="35115D54">
            <wp:extent cx="5342083" cy="36579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3CE" w14:textId="77777777" w:rsidR="00475EAC" w:rsidRPr="00AF6C59" w:rsidRDefault="00475EAC">
      <w:pPr>
        <w:widowControl/>
        <w:ind w:firstLineChars="300" w:firstLine="630"/>
        <w:jc w:val="left"/>
        <w:rPr>
          <w:rFonts w:ascii="宋体" w:eastAsia="宋体" w:hAnsi="宋体" w:cs="Times New Roman"/>
          <w:szCs w:val="21"/>
        </w:rPr>
      </w:pPr>
    </w:p>
    <w:p w14:paraId="192BE8C0" w14:textId="03A375FF" w:rsidR="00475EAC" w:rsidRPr="00AF6C59" w:rsidRDefault="00944094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AF6C59">
        <w:rPr>
          <w:rFonts w:ascii="宋体" w:eastAsia="宋体" w:hAnsi="宋体" w:cs="Times New Roman" w:hint="eastAsia"/>
          <w:szCs w:val="21"/>
        </w:rPr>
        <w:t xml:space="preserve">     </w:t>
      </w:r>
    </w:p>
    <w:p w14:paraId="448CC918" w14:textId="192F0AA3" w:rsidR="00475EAC" w:rsidRPr="00AF6C59" w:rsidRDefault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（2）数码管模块</w:t>
      </w:r>
    </w:p>
    <w:p w14:paraId="680B7229" w14:textId="40FF3CE4" w:rsidR="00475EAC" w:rsidRPr="00AF6C59" w:rsidRDefault="00944094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 w:rsidRPr="00AF6C59">
        <w:rPr>
          <w:rFonts w:ascii="宋体" w:eastAsia="宋体" w:hAnsi="宋体" w:cs="Times New Roman" w:hint="eastAsia"/>
          <w:szCs w:val="21"/>
        </w:rPr>
        <w:t>PD</w:t>
      </w:r>
      <w:r w:rsidR="009A4746" w:rsidRPr="00AF6C59">
        <w:rPr>
          <w:rFonts w:ascii="宋体" w:eastAsia="宋体" w:hAnsi="宋体" w:cs="Times New Roman"/>
          <w:szCs w:val="21"/>
        </w:rPr>
        <w:t>4,PD5</w:t>
      </w:r>
      <w:r w:rsidR="009A4746" w:rsidRPr="00AF6C59">
        <w:rPr>
          <w:rFonts w:ascii="宋体" w:eastAsia="宋体" w:hAnsi="宋体" w:cs="Times New Roman" w:hint="eastAsia"/>
          <w:szCs w:val="21"/>
        </w:rPr>
        <w:t>,</w:t>
      </w:r>
      <w:r w:rsidR="009A4746" w:rsidRPr="00AF6C59">
        <w:rPr>
          <w:rFonts w:ascii="宋体" w:eastAsia="宋体" w:hAnsi="宋体" w:cs="Times New Roman"/>
          <w:szCs w:val="21"/>
        </w:rPr>
        <w:t>PD6,PA6</w:t>
      </w:r>
      <w:r w:rsidR="009A4746" w:rsidRPr="00AF6C59">
        <w:rPr>
          <w:rFonts w:ascii="宋体" w:eastAsia="宋体" w:hAnsi="宋体" w:cs="Times New Roman" w:hint="eastAsia"/>
          <w:szCs w:val="21"/>
        </w:rPr>
        <w:t>片选数码管和点</w:t>
      </w:r>
      <w:r w:rsidRPr="00AF6C59">
        <w:rPr>
          <w:rFonts w:ascii="宋体" w:eastAsia="宋体" w:hAnsi="宋体" w:cs="Times New Roman" w:hint="eastAsia"/>
          <w:szCs w:val="21"/>
        </w:rPr>
        <w:t>，PC</w:t>
      </w:r>
      <w:r w:rsidR="009A4746" w:rsidRPr="00AF6C59">
        <w:rPr>
          <w:rFonts w:ascii="宋体" w:eastAsia="宋体" w:hAnsi="宋体" w:cs="Times New Roman" w:hint="eastAsia"/>
          <w:szCs w:val="21"/>
        </w:rPr>
        <w:t>0</w:t>
      </w:r>
      <w:r w:rsidR="009A4746" w:rsidRPr="00AF6C59">
        <w:rPr>
          <w:rFonts w:ascii="宋体" w:eastAsia="宋体" w:hAnsi="宋体" w:cs="Times New Roman"/>
          <w:szCs w:val="21"/>
        </w:rPr>
        <w:t>-</w:t>
      </w:r>
      <w:r w:rsidR="009A4746" w:rsidRPr="00AF6C59">
        <w:rPr>
          <w:rFonts w:ascii="宋体" w:eastAsia="宋体" w:hAnsi="宋体" w:cs="Times New Roman" w:hint="eastAsia"/>
          <w:szCs w:val="21"/>
        </w:rPr>
        <w:t>PC</w:t>
      </w:r>
      <w:r w:rsidR="009A4746" w:rsidRPr="00AF6C59">
        <w:rPr>
          <w:rFonts w:ascii="宋体" w:eastAsia="宋体" w:hAnsi="宋体" w:cs="Times New Roman"/>
          <w:szCs w:val="21"/>
        </w:rPr>
        <w:t>7</w:t>
      </w:r>
      <w:r w:rsidR="009A4746" w:rsidRPr="00AF6C59">
        <w:rPr>
          <w:rFonts w:ascii="宋体" w:eastAsia="宋体" w:hAnsi="宋体" w:cs="Times New Roman" w:hint="eastAsia"/>
          <w:szCs w:val="21"/>
        </w:rPr>
        <w:t>控制数码管和点的亮暗</w:t>
      </w:r>
      <w:r w:rsidRPr="00AF6C59">
        <w:rPr>
          <w:rFonts w:ascii="宋体" w:eastAsia="宋体" w:hAnsi="宋体" w:cs="Times New Roman" w:hint="eastAsia"/>
          <w:szCs w:val="21"/>
        </w:rPr>
        <w:t>，其电路图如下：</w:t>
      </w:r>
    </w:p>
    <w:p w14:paraId="1A2783EF" w14:textId="77777777" w:rsidR="00475EAC" w:rsidRPr="00AF6C59" w:rsidRDefault="00944094">
      <w:pPr>
        <w:widowControl/>
        <w:jc w:val="left"/>
        <w:rPr>
          <w:rFonts w:ascii="宋体" w:eastAsia="宋体" w:hAnsi="宋体"/>
        </w:rPr>
      </w:pPr>
      <w:r w:rsidRPr="00AF6C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255B76EB" wp14:editId="40EDCC38">
            <wp:extent cx="5798185" cy="4101465"/>
            <wp:effectExtent l="0" t="0" r="5715" b="63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E78B30" w14:textId="0641C580" w:rsidR="009A4746" w:rsidRPr="00AF6C59" w:rsidRDefault="009A4746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6477FA4D" w14:textId="25896F3F" w:rsidR="00EE751A" w:rsidRPr="00AF6C59" w:rsidRDefault="00EE751A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（</w:t>
      </w:r>
      <w:r w:rsidRPr="00AF6C59">
        <w:rPr>
          <w:rFonts w:ascii="宋体" w:eastAsia="宋体" w:hAnsi="宋体" w:cs="Times New Roman"/>
          <w:szCs w:val="21"/>
        </w:rPr>
        <w:t>3</w:t>
      </w:r>
      <w:r w:rsidRPr="00AF6C59">
        <w:rPr>
          <w:rFonts w:ascii="宋体" w:eastAsia="宋体" w:hAnsi="宋体" w:cs="Times New Roman" w:hint="eastAsia"/>
          <w:szCs w:val="21"/>
        </w:rPr>
        <w:t>）Key模块</w:t>
      </w:r>
    </w:p>
    <w:p w14:paraId="549B88AA" w14:textId="39E51694" w:rsidR="00EE751A" w:rsidRPr="00AF6C59" w:rsidRDefault="00EE751A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AF6C59">
        <w:rPr>
          <w:rFonts w:ascii="宋体" w:eastAsia="宋体" w:hAnsi="宋体"/>
          <w:noProof/>
        </w:rPr>
        <w:drawing>
          <wp:inline distT="0" distB="0" distL="0" distR="0" wp14:anchorId="6CD58B7A" wp14:editId="5754C247">
            <wp:extent cx="5303980" cy="29796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8AB" w14:textId="77777777" w:rsidR="00527EC7" w:rsidRPr="00AF6C59" w:rsidRDefault="00527EC7">
      <w:pPr>
        <w:widowControl/>
        <w:jc w:val="left"/>
        <w:rPr>
          <w:rFonts w:ascii="宋体" w:eastAsia="宋体" w:hAnsi="宋体" w:cs="Times New Roman"/>
          <w:b/>
          <w:bCs/>
          <w:sz w:val="28"/>
          <w:szCs w:val="28"/>
        </w:rPr>
      </w:pPr>
    </w:p>
    <w:p w14:paraId="249FF1E7" w14:textId="6FE3302A" w:rsidR="00527EC7" w:rsidRPr="00AF6C59" w:rsidRDefault="00527EC7">
      <w:pPr>
        <w:widowControl/>
        <w:jc w:val="left"/>
        <w:rPr>
          <w:rFonts w:ascii="宋体" w:eastAsia="宋体" w:hAnsi="宋体" w:cs="Times New Roman"/>
          <w:szCs w:val="21"/>
        </w:rPr>
      </w:pPr>
      <w:r w:rsidRPr="00AF6C59">
        <w:rPr>
          <w:rFonts w:ascii="宋体" w:eastAsia="宋体" w:hAnsi="宋体" w:cs="Times New Roman" w:hint="eastAsia"/>
          <w:szCs w:val="21"/>
        </w:rPr>
        <w:t>扫描时，将PD</w:t>
      </w:r>
      <w:r w:rsidRPr="00AF6C59">
        <w:rPr>
          <w:rFonts w:ascii="宋体" w:eastAsia="宋体" w:hAnsi="宋体" w:cs="Times New Roman"/>
          <w:szCs w:val="21"/>
        </w:rPr>
        <w:t>0</w:t>
      </w:r>
      <w:r w:rsidRPr="00AF6C59">
        <w:rPr>
          <w:rFonts w:ascii="宋体" w:eastAsia="宋体" w:hAnsi="宋体" w:cs="Times New Roman" w:hint="eastAsia"/>
          <w:szCs w:val="21"/>
        </w:rPr>
        <w:t>、PD</w:t>
      </w:r>
      <w:r w:rsidRPr="00AF6C59">
        <w:rPr>
          <w:rFonts w:ascii="宋体" w:eastAsia="宋体" w:hAnsi="宋体" w:cs="Times New Roman"/>
          <w:szCs w:val="21"/>
        </w:rPr>
        <w:t>1</w:t>
      </w:r>
      <w:r w:rsidRPr="00AF6C59">
        <w:rPr>
          <w:rFonts w:ascii="宋体" w:eastAsia="宋体" w:hAnsi="宋体" w:cs="Times New Roman" w:hint="eastAsia"/>
          <w:szCs w:val="21"/>
        </w:rPr>
        <w:t>置为输出，PD</w:t>
      </w:r>
      <w:r w:rsidRPr="00AF6C59">
        <w:rPr>
          <w:rFonts w:ascii="宋体" w:eastAsia="宋体" w:hAnsi="宋体" w:cs="Times New Roman"/>
          <w:szCs w:val="21"/>
        </w:rPr>
        <w:t>2</w:t>
      </w:r>
      <w:r w:rsidRPr="00AF6C59">
        <w:rPr>
          <w:rFonts w:ascii="宋体" w:eastAsia="宋体" w:hAnsi="宋体" w:cs="Times New Roman" w:hint="eastAsia"/>
          <w:szCs w:val="21"/>
        </w:rPr>
        <w:t>、PD</w:t>
      </w:r>
      <w:r w:rsidRPr="00AF6C59">
        <w:rPr>
          <w:rFonts w:ascii="宋体" w:eastAsia="宋体" w:hAnsi="宋体" w:cs="Times New Roman"/>
          <w:szCs w:val="21"/>
        </w:rPr>
        <w:t>3</w:t>
      </w:r>
      <w:r w:rsidRPr="00AF6C59">
        <w:rPr>
          <w:rFonts w:ascii="宋体" w:eastAsia="宋体" w:hAnsi="宋体" w:cs="Times New Roman" w:hint="eastAsia"/>
          <w:szCs w:val="21"/>
        </w:rPr>
        <w:t>置为输入，并将PD</w:t>
      </w:r>
      <w:r w:rsidRPr="00AF6C59">
        <w:rPr>
          <w:rFonts w:ascii="宋体" w:eastAsia="宋体" w:hAnsi="宋体" w:cs="Times New Roman"/>
          <w:szCs w:val="21"/>
        </w:rPr>
        <w:t>2</w:t>
      </w:r>
      <w:r w:rsidRPr="00AF6C59">
        <w:rPr>
          <w:rFonts w:ascii="宋体" w:eastAsia="宋体" w:hAnsi="宋体" w:cs="Times New Roman" w:hint="eastAsia"/>
          <w:szCs w:val="21"/>
        </w:rPr>
        <w:t>、PD</w:t>
      </w:r>
      <w:r w:rsidRPr="00AF6C59">
        <w:rPr>
          <w:rFonts w:ascii="宋体" w:eastAsia="宋体" w:hAnsi="宋体" w:cs="Times New Roman"/>
          <w:szCs w:val="21"/>
        </w:rPr>
        <w:t>3</w:t>
      </w:r>
      <w:r w:rsidRPr="00AF6C59">
        <w:rPr>
          <w:rFonts w:ascii="宋体" w:eastAsia="宋体" w:hAnsi="宋体" w:cs="Times New Roman" w:hint="eastAsia"/>
          <w:szCs w:val="21"/>
        </w:rPr>
        <w:t>置为高电平，PD</w:t>
      </w:r>
      <w:r w:rsidRPr="00AF6C59">
        <w:rPr>
          <w:rFonts w:ascii="宋体" w:eastAsia="宋体" w:hAnsi="宋体" w:cs="Times New Roman"/>
          <w:szCs w:val="21"/>
        </w:rPr>
        <w:t>0</w:t>
      </w:r>
      <w:r w:rsidRPr="00AF6C59">
        <w:rPr>
          <w:rFonts w:ascii="宋体" w:eastAsia="宋体" w:hAnsi="宋体" w:cs="Times New Roman" w:hint="eastAsia"/>
          <w:szCs w:val="21"/>
        </w:rPr>
        <w:t>、PD</w:t>
      </w:r>
      <w:r w:rsidRPr="00AF6C59">
        <w:rPr>
          <w:rFonts w:ascii="宋体" w:eastAsia="宋体" w:hAnsi="宋体" w:cs="Times New Roman"/>
          <w:szCs w:val="21"/>
        </w:rPr>
        <w:t>0</w:t>
      </w:r>
      <w:proofErr w:type="gramStart"/>
      <w:r w:rsidRPr="00AF6C59">
        <w:rPr>
          <w:rFonts w:ascii="宋体" w:eastAsia="宋体" w:hAnsi="宋体" w:cs="Times New Roman" w:hint="eastAsia"/>
          <w:szCs w:val="21"/>
        </w:rPr>
        <w:t>置低电平</w:t>
      </w:r>
      <w:proofErr w:type="gramEnd"/>
      <w:r w:rsidRPr="00AF6C59">
        <w:rPr>
          <w:rFonts w:ascii="宋体" w:eastAsia="宋体" w:hAnsi="宋体" w:cs="Times New Roman" w:hint="eastAsia"/>
          <w:szCs w:val="21"/>
        </w:rPr>
        <w:t>。</w:t>
      </w:r>
      <w:r w:rsidR="00423B0C" w:rsidRPr="00AF6C59">
        <w:rPr>
          <w:rFonts w:ascii="宋体" w:eastAsia="宋体" w:hAnsi="宋体" w:cs="Times New Roman" w:hint="eastAsia"/>
          <w:szCs w:val="21"/>
        </w:rPr>
        <w:t>按键按下时，置PD</w:t>
      </w:r>
      <w:r w:rsidR="00423B0C" w:rsidRPr="00AF6C59">
        <w:rPr>
          <w:rFonts w:ascii="宋体" w:eastAsia="宋体" w:hAnsi="宋体" w:cs="Times New Roman"/>
          <w:szCs w:val="21"/>
        </w:rPr>
        <w:t>2</w:t>
      </w:r>
      <w:r w:rsidR="00423B0C" w:rsidRPr="00AF6C59">
        <w:rPr>
          <w:rFonts w:ascii="宋体" w:eastAsia="宋体" w:hAnsi="宋体" w:cs="Times New Roman" w:hint="eastAsia"/>
          <w:szCs w:val="21"/>
        </w:rPr>
        <w:t>、PD</w:t>
      </w:r>
      <w:r w:rsidR="00423B0C" w:rsidRPr="00AF6C59">
        <w:rPr>
          <w:rFonts w:ascii="宋体" w:eastAsia="宋体" w:hAnsi="宋体" w:cs="Times New Roman"/>
          <w:szCs w:val="21"/>
        </w:rPr>
        <w:t>3</w:t>
      </w:r>
      <w:r w:rsidR="00423B0C" w:rsidRPr="00AF6C59">
        <w:rPr>
          <w:rFonts w:ascii="宋体" w:eastAsia="宋体" w:hAnsi="宋体" w:cs="Times New Roman" w:hint="eastAsia"/>
          <w:szCs w:val="21"/>
        </w:rPr>
        <w:t>为输出，置PD</w:t>
      </w:r>
      <w:r w:rsidR="00423B0C" w:rsidRPr="00AF6C59">
        <w:rPr>
          <w:rFonts w:ascii="宋体" w:eastAsia="宋体" w:hAnsi="宋体" w:cs="Times New Roman"/>
          <w:szCs w:val="21"/>
        </w:rPr>
        <w:t>1</w:t>
      </w:r>
      <w:r w:rsidR="00423B0C" w:rsidRPr="00AF6C59">
        <w:rPr>
          <w:rFonts w:ascii="宋体" w:eastAsia="宋体" w:hAnsi="宋体" w:cs="Times New Roman" w:hint="eastAsia"/>
          <w:szCs w:val="21"/>
        </w:rPr>
        <w:t>、PD</w:t>
      </w:r>
      <w:r w:rsidR="00423B0C" w:rsidRPr="00AF6C59">
        <w:rPr>
          <w:rFonts w:ascii="宋体" w:eastAsia="宋体" w:hAnsi="宋体" w:cs="Times New Roman"/>
          <w:szCs w:val="21"/>
        </w:rPr>
        <w:t>0</w:t>
      </w:r>
      <w:r w:rsidR="00423B0C" w:rsidRPr="00AF6C59">
        <w:rPr>
          <w:rFonts w:ascii="宋体" w:eastAsia="宋体" w:hAnsi="宋体" w:cs="Times New Roman" w:hint="eastAsia"/>
          <w:szCs w:val="21"/>
        </w:rPr>
        <w:t>为输入，</w:t>
      </w:r>
      <w:r w:rsidRPr="00AF6C59">
        <w:rPr>
          <w:rFonts w:ascii="宋体" w:eastAsia="宋体" w:hAnsi="宋体" w:cs="Times New Roman" w:hint="eastAsia"/>
          <w:szCs w:val="21"/>
        </w:rPr>
        <w:t>通过读取</w:t>
      </w:r>
      <w:r w:rsidR="00423B0C" w:rsidRPr="00AF6C59">
        <w:rPr>
          <w:rFonts w:ascii="宋体" w:eastAsia="宋体" w:hAnsi="宋体" w:cs="Times New Roman" w:hint="eastAsia"/>
          <w:szCs w:val="21"/>
        </w:rPr>
        <w:t>PD输入的状态从而判断当前是哪个按键按</w:t>
      </w:r>
      <w:bookmarkStart w:id="8" w:name="_Toc214770145"/>
      <w:bookmarkStart w:id="9" w:name="_Toc423899759"/>
      <w:bookmarkEnd w:id="8"/>
      <w:bookmarkEnd w:id="9"/>
      <w:r w:rsidR="00423B0C" w:rsidRPr="00AF6C59">
        <w:rPr>
          <w:rFonts w:ascii="宋体" w:eastAsia="宋体" w:hAnsi="宋体" w:cs="Times New Roman" w:hint="eastAsia"/>
          <w:szCs w:val="21"/>
        </w:rPr>
        <w:t>下</w:t>
      </w:r>
      <w:r w:rsidR="00AF6C59">
        <w:rPr>
          <w:rFonts w:ascii="宋体" w:eastAsia="宋体" w:hAnsi="宋体" w:cs="Times New Roman" w:hint="eastAsia"/>
          <w:szCs w:val="21"/>
        </w:rPr>
        <w:t>.</w:t>
      </w:r>
    </w:p>
    <w:p w14:paraId="2534BACC" w14:textId="77777777" w:rsidR="00475EAC" w:rsidRPr="00AF6C59" w:rsidRDefault="00944094" w:rsidP="00725211">
      <w:pPr>
        <w:keepNext/>
        <w:spacing w:beforeLines="50" w:before="163" w:afterLines="50" w:after="163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3</w:t>
      </w:r>
      <w:r w:rsidRPr="00AF6C59">
        <w:rPr>
          <w:rFonts w:ascii="宋体" w:eastAsia="宋体" w:hAnsi="宋体" w:cs="Times New Roman"/>
          <w:b/>
          <w:bCs/>
          <w:sz w:val="28"/>
          <w:szCs w:val="28"/>
        </w:rPr>
        <w:t>.</w:t>
      </w:r>
      <w:r w:rsidRPr="00AF6C59">
        <w:rPr>
          <w:rFonts w:ascii="宋体" w:eastAsia="宋体" w:hAnsi="宋体" w:cs="Times New Roman" w:hint="eastAsia"/>
          <w:b/>
          <w:bCs/>
          <w:sz w:val="28"/>
          <w:szCs w:val="28"/>
        </w:rPr>
        <w:t>2 软件设计</w:t>
      </w:r>
    </w:p>
    <w:p w14:paraId="72EEE0E0" w14:textId="77777777" w:rsidR="00475EAC" w:rsidRPr="00AF6C59" w:rsidRDefault="00944094" w:rsidP="00725211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bookmarkStart w:id="10" w:name="_Toc423899760"/>
      <w:bookmarkEnd w:id="10"/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3.2.1</w:t>
      </w: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功能性能描</w:t>
      </w:r>
      <w:bookmarkStart w:id="11" w:name="_Toc423899761"/>
      <w:bookmarkEnd w:id="11"/>
      <w:r w:rsidRPr="00AF6C59">
        <w:rPr>
          <w:rFonts w:ascii="宋体" w:eastAsia="宋体" w:hAnsi="宋体" w:cs="Times New Roman"/>
          <w:b/>
          <w:bCs/>
          <w:sz w:val="24"/>
          <w:szCs w:val="24"/>
        </w:rPr>
        <w:t>述</w:t>
      </w:r>
    </w:p>
    <w:p w14:paraId="5C1100E0" w14:textId="380C8F7E" w:rsidR="00423B0C" w:rsidRPr="00AF6C59" w:rsidRDefault="00423B0C" w:rsidP="00725211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（1）IO初始化</w:t>
      </w:r>
    </w:p>
    <w:p w14:paraId="78A1CFC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void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IO_init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(void)</w:t>
      </w:r>
    </w:p>
    <w:p w14:paraId="72AC12B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{</w:t>
      </w:r>
    </w:p>
    <w:p w14:paraId="4E574DE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DDRB =0xFF;            //设置PB口为输出</w:t>
      </w:r>
    </w:p>
    <w:p w14:paraId="065452C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ab/>
        <w:t>DDRD.7=1;        //蜂鸣器</w:t>
      </w:r>
    </w:p>
    <w:p w14:paraId="6BF8C7E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DDRC =0xFF;            //设置PC口为输出</w:t>
      </w:r>
    </w:p>
    <w:p w14:paraId="4218DAE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E93AE5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ab/>
        <w:t>DDRD =0xf0;    //设置PD口为输入</w:t>
      </w:r>
    </w:p>
    <w:p w14:paraId="1294C75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ab/>
        <w:t>PORTD=0x0f;    //设置PD上拉</w:t>
      </w:r>
    </w:p>
    <w:p w14:paraId="70B0AFE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559BD9C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</w:t>
      </w:r>
    </w:p>
    <w:p w14:paraId="1ECBF19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PORTC = 0x00;</w:t>
      </w:r>
    </w:p>
    <w:p w14:paraId="110051F4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DDRC = 0xff;</w:t>
      </w:r>
    </w:p>
    <w:p w14:paraId="5454A92C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PORTA = 0x00;</w:t>
      </w:r>
    </w:p>
    <w:p w14:paraId="4EEAEB4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2550EB05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DDRA = 0x40;</w:t>
      </w:r>
    </w:p>
    <w:p w14:paraId="2C54EBB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PORTB = 0xff;</w:t>
      </w:r>
    </w:p>
    <w:p w14:paraId="50E2CD13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DDRB = 0xff;</w:t>
      </w:r>
    </w:p>
    <w:p w14:paraId="27E241B2" w14:textId="48C92791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（2）数码管扫描显示</w:t>
      </w:r>
    </w:p>
    <w:p w14:paraId="1CCD861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39D333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void display() // 扫描显示函数，执行时间 12ms</w:t>
      </w:r>
    </w:p>
    <w:p w14:paraId="10C17954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{</w:t>
      </w:r>
    </w:p>
    <w:p w14:paraId="69584A8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PORTA.6=0;</w:t>
      </w:r>
    </w:p>
    <w:p w14:paraId="7B30140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PORTD =0x03;</w:t>
      </w:r>
    </w:p>
    <w:p w14:paraId="7E7D3B7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//char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;</w:t>
      </w:r>
    </w:p>
    <w:p w14:paraId="255F25D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lastRenderedPageBreak/>
        <w:t xml:space="preserve"> //for(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=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0;i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&lt;=3;i++)</w:t>
      </w:r>
    </w:p>
    <w:p w14:paraId="4E3C5CD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//{</w:t>
      </w:r>
    </w:p>
    <w:p w14:paraId="7CC2578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PORTC = led_7[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dis_buff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[posit]];</w:t>
      </w:r>
    </w:p>
    <w:p w14:paraId="46A3E0E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if (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point_on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&amp;&amp; posit==2) PORTC |= 0x80; // (1)</w:t>
      </w:r>
    </w:p>
    <w:p w14:paraId="17F8E80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2EAE92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//PORTD = position[posit];</w:t>
      </w:r>
    </w:p>
    <w:p w14:paraId="490054D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//PORTA =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positiona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[posit];  </w:t>
      </w:r>
    </w:p>
    <w:p w14:paraId="2CC4833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09EBBD04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33BEED9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if(posit==0)</w:t>
      </w:r>
    </w:p>
    <w:p w14:paraId="3EAE6B7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{</w:t>
      </w:r>
    </w:p>
    <w:p w14:paraId="445E70E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PORTA.6=1; </w:t>
      </w:r>
    </w:p>
    <w:p w14:paraId="761D32B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}</w:t>
      </w:r>
    </w:p>
    <w:p w14:paraId="5930760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else</w:t>
      </w:r>
    </w:p>
    <w:p w14:paraId="332D67B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{</w:t>
      </w:r>
    </w:p>
    <w:p w14:paraId="6FF11B5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PORTD = position[posit];</w:t>
      </w:r>
    </w:p>
    <w:p w14:paraId="0FB2D178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}</w:t>
      </w:r>
    </w:p>
    <w:p w14:paraId="5A1A9B9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49D0F0FD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6FB9E5A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</w:p>
    <w:p w14:paraId="49AC76BC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delay_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ms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2); // (2)</w:t>
      </w:r>
    </w:p>
    <w:p w14:paraId="7853EB53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//PORTC = 0xff; // (3)</w:t>
      </w:r>
    </w:p>
    <w:p w14:paraId="4677D7F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if(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++posit &gt;= 4)</w:t>
      </w:r>
    </w:p>
    <w:p w14:paraId="7EA5390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{</w:t>
      </w:r>
    </w:p>
    <w:p w14:paraId="2388DB7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posit = 0;</w:t>
      </w:r>
    </w:p>
    <w:p w14:paraId="54593BA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}</w:t>
      </w:r>
    </w:p>
    <w:p w14:paraId="7E51549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//}</w:t>
      </w:r>
    </w:p>
    <w:p w14:paraId="11265104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}</w:t>
      </w:r>
    </w:p>
    <w:p w14:paraId="67FFC2BC" w14:textId="2F0FFB9C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（3）匹配比较中断调用和计时器0配置</w:t>
      </w:r>
    </w:p>
    <w:p w14:paraId="26BCDDA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690255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interrupt [TIM0_COMP] void timer0_comp_isr(void)                                  </w:t>
      </w:r>
    </w:p>
    <w:p w14:paraId="52F43924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{</w:t>
      </w:r>
    </w:p>
    <w:p w14:paraId="7E40F41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display(); // 调用 LED 扫描显示</w:t>
      </w:r>
    </w:p>
    <w:p w14:paraId="1CE00FC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if (++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time_counter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&gt;=500)</w:t>
      </w:r>
    </w:p>
    <w:p w14:paraId="5ACA632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{</w:t>
      </w:r>
    </w:p>
    <w:p w14:paraId="214B379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time_counter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= 0;</w:t>
      </w:r>
    </w:p>
    <w:p w14:paraId="5DA0AD4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time_1s_ok = 1;</w:t>
      </w:r>
    </w:p>
    <w:p w14:paraId="7824DF5F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}</w:t>
      </w:r>
    </w:p>
    <w:p w14:paraId="399A4A8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}</w:t>
      </w:r>
    </w:p>
    <w:p w14:paraId="6F290E9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6BA01F3" w14:textId="466176BC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（4）缓冲区</w:t>
      </w:r>
    </w:p>
    <w:p w14:paraId="13A0169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7F8FCA3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void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time_to_disbuffer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(void) // 时间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值送显示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缓冲区函数</w:t>
      </w:r>
    </w:p>
    <w:p w14:paraId="4A4D89A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{</w:t>
      </w:r>
    </w:p>
    <w:p w14:paraId="1BA5C3D3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char </w:t>
      </w:r>
      <w:proofErr w:type="spellStart"/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i,j</w:t>
      </w:r>
      <w:proofErr w:type="spellEnd"/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=0;</w:t>
      </w:r>
    </w:p>
    <w:p w14:paraId="4156436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for (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=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0;i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&lt;=1;i++)</w:t>
      </w:r>
    </w:p>
    <w:p w14:paraId="25659B45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{</w:t>
      </w:r>
    </w:p>
    <w:p w14:paraId="46026468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dis_buff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[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j++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] = time[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] % 10;</w:t>
      </w:r>
    </w:p>
    <w:p w14:paraId="64D2C86A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dis_buff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[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j++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] = time[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] / 10;</w:t>
      </w:r>
    </w:p>
    <w:p w14:paraId="055F742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}</w:t>
      </w:r>
    </w:p>
    <w:p w14:paraId="2414D860" w14:textId="7A4052AE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}</w:t>
      </w:r>
    </w:p>
    <w:p w14:paraId="10B0D420" w14:textId="6AC68D4A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5E273C87" w14:textId="1E10D29F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（5）按键扫描</w:t>
      </w:r>
    </w:p>
    <w:p w14:paraId="6696C869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4193521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keyScan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                             </w:t>
      </w:r>
    </w:p>
    <w:p w14:paraId="4BC01B8F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{</w:t>
      </w:r>
    </w:p>
    <w:p w14:paraId="23EE1E6F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lastRenderedPageBreak/>
        <w:t>//    PORTD=0x00;</w:t>
      </w:r>
    </w:p>
    <w:p w14:paraId="011247DE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uchar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x,y</w:t>
      </w:r>
      <w:proofErr w:type="spellEnd"/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; </w:t>
      </w:r>
    </w:p>
    <w:p w14:paraId="355BC453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DDRD =0x03;                      //设置PD口高4位为输入</w:t>
      </w:r>
    </w:p>
    <w:p w14:paraId="1C87723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PORTD=0x0c;                      //设置PD高4位上拉,此时PIND高4位全1</w:t>
      </w:r>
    </w:p>
    <w:p w14:paraId="13360AC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if((PIND&amp;0x0c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)!=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0x0c)        //判断是否有按键按下</w:t>
      </w:r>
    </w:p>
    <w:p w14:paraId="1B474A9F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{</w:t>
      </w:r>
    </w:p>
    <w:p w14:paraId="19066FF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delay(20);                  //延时消抖</w:t>
      </w:r>
    </w:p>
    <w:p w14:paraId="27015F4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if((PIND&amp;0x0c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)!=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0x0c)       //再次判断是否有按键按下</w:t>
      </w:r>
    </w:p>
    <w:p w14:paraId="7AB03BF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ab/>
        <w:t xml:space="preserve">   {</w:t>
      </w:r>
    </w:p>
    <w:p w14:paraId="55F9FBF0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//</w:t>
      </w:r>
      <w:r w:rsidRPr="00AF6C59">
        <w:rPr>
          <w:rFonts w:ascii="宋体" w:eastAsia="宋体" w:hAnsi="宋体" w:cs="Times New Roman"/>
          <w:b/>
          <w:bCs/>
          <w:sz w:val="24"/>
          <w:szCs w:val="24"/>
        </w:rPr>
        <w:tab/>
        <w:t xml:space="preserve">   PORTB=0x0f;</w:t>
      </w:r>
    </w:p>
    <w:p w14:paraId="7243100F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x=(PIND&amp;0x0c);</w:t>
      </w:r>
    </w:p>
    <w:p w14:paraId="11CC028B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DDRD =0x0c;                      </w:t>
      </w:r>
    </w:p>
    <w:p w14:paraId="5A8A41F8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0511BF2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aa=aa%8; </w:t>
      </w:r>
    </w:p>
    <w:p w14:paraId="14DE2E6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aa++;</w:t>
      </w:r>
    </w:p>
    <w:p w14:paraId="2AA60D7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F5F59FC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bb=bb%10;</w:t>
      </w:r>
    </w:p>
    <w:p w14:paraId="480BE48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bb++;</w:t>
      </w:r>
    </w:p>
    <w:p w14:paraId="0B4AC99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</w:p>
    <w:p w14:paraId="4F236DD5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delay(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5);</w:t>
      </w:r>
    </w:p>
    <w:p w14:paraId="1D395A0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y=(PIND&amp;0x03);</w:t>
      </w:r>
    </w:p>
    <w:p w14:paraId="3C3F634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keyValue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=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x|y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;</w:t>
      </w:r>
    </w:p>
    <w:p w14:paraId="66CFB4F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while((PIND&amp;0x03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)!=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0x03); </w:t>
      </w:r>
    </w:p>
    <w:p w14:paraId="495E4757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}     </w:t>
      </w:r>
    </w:p>
    <w:p w14:paraId="40E3A5C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785AAC16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//等待按键松开</w:t>
      </w:r>
    </w:p>
    <w:p w14:paraId="4988B311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</w:t>
      </w:r>
    </w:p>
    <w:p w14:paraId="1C4A5C62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//       PORTB=0xf0;</w:t>
      </w:r>
    </w:p>
    <w:p w14:paraId="6BC6E0D5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lastRenderedPageBreak/>
        <w:t xml:space="preserve">    }</w:t>
      </w:r>
    </w:p>
    <w:p w14:paraId="066CD5F6" w14:textId="47AC4549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}</w:t>
      </w:r>
    </w:p>
    <w:p w14:paraId="2DFF23CE" w14:textId="4532D00A" w:rsidR="00423B0C" w:rsidRPr="00AF6C59" w:rsidRDefault="006779BE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（6）按键条件与配置</w:t>
      </w:r>
    </w:p>
    <w:p w14:paraId="20133118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B4F214A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void </w:t>
      </w:r>
      <w:proofErr w:type="spellStart"/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keyHandle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                     </w:t>
      </w:r>
    </w:p>
    <w:p w14:paraId="45BCD6DE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{      </w:t>
      </w:r>
    </w:p>
    <w:p w14:paraId="788BEB52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switch(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keyValue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         </w:t>
      </w:r>
    </w:p>
    <w:p w14:paraId="2ACF9F7A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{</w:t>
      </w:r>
    </w:p>
    <w:p w14:paraId="7A25DA5E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case 0x06:                 //S17            上</w:t>
      </w:r>
    </w:p>
    <w:p w14:paraId="19373A31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{</w:t>
      </w:r>
    </w:p>
    <w:p w14:paraId="76C02EF5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PORTB=0XFF;</w:t>
      </w:r>
    </w:p>
    <w:p w14:paraId="4C2B92F7" w14:textId="3F8B2DE4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time_1s_ok = 0; </w:t>
      </w:r>
    </w:p>
    <w:p w14:paraId="3EB1F595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break;          </w:t>
      </w:r>
    </w:p>
    <w:p w14:paraId="4C272587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}</w:t>
      </w:r>
    </w:p>
    <w:p w14:paraId="14D78210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case 0x0a:                 //S18           左</w:t>
      </w:r>
    </w:p>
    <w:p w14:paraId="2AA5675F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{</w:t>
      </w:r>
    </w:p>
    <w:p w14:paraId="267B6CE6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PORTB=led_7[bb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];;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</w:t>
      </w:r>
    </w:p>
    <w:p w14:paraId="680D6EAC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time_1s_ok = 0;</w:t>
      </w:r>
    </w:p>
    <w:p w14:paraId="665BA263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1]=0;</w:t>
      </w:r>
    </w:p>
    <w:p w14:paraId="64718B00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0]=0;</w:t>
      </w:r>
    </w:p>
    <w:p w14:paraId="72EE7370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break;</w:t>
      </w:r>
    </w:p>
    <w:p w14:paraId="40CF73DE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}</w:t>
      </w:r>
    </w:p>
    <w:p w14:paraId="719CDFF1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case 0x05:                 //S19         下</w:t>
      </w:r>
    </w:p>
    <w:p w14:paraId="2A4807A7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{  </w:t>
      </w:r>
    </w:p>
    <w:p w14:paraId="0E8ADEA7" w14:textId="38C2A8E6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   time_1s_ok = 1;      </w:t>
      </w:r>
    </w:p>
    <w:p w14:paraId="008C7607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break;</w:t>
      </w:r>
    </w:p>
    <w:p w14:paraId="2798975A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}</w:t>
      </w:r>
    </w:p>
    <w:p w14:paraId="23F32300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case 0x09:                 //S20           右</w:t>
      </w:r>
    </w:p>
    <w:p w14:paraId="41928B08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lastRenderedPageBreak/>
        <w:t xml:space="preserve">                {    </w:t>
      </w:r>
    </w:p>
    <w:p w14:paraId="2DEC93CD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PORTB=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resit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[aa];</w:t>
      </w:r>
    </w:p>
    <w:p w14:paraId="2E5112B5" w14:textId="653A298E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</w:t>
      </w:r>
    </w:p>
    <w:p w14:paraId="774769AA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break;</w:t>
      </w:r>
    </w:p>
    <w:p w14:paraId="09AD9CA4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}</w:t>
      </w:r>
    </w:p>
    <w:p w14:paraId="645EF90C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default:</w:t>
      </w:r>
    </w:p>
    <w:p w14:paraId="2A85276A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//                 PORTB=0xf0;</w:t>
      </w:r>
    </w:p>
    <w:p w14:paraId="5145D01E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break;</w:t>
      </w:r>
    </w:p>
    <w:p w14:paraId="7E4DFB17" w14:textId="77777777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}</w:t>
      </w:r>
    </w:p>
    <w:p w14:paraId="4963EDF8" w14:textId="10A6ACA6" w:rsidR="006779BE" w:rsidRPr="00AF6C59" w:rsidRDefault="006779BE" w:rsidP="006779BE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}</w:t>
      </w:r>
    </w:p>
    <w:p w14:paraId="300D5D05" w14:textId="77777777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</w:p>
    <w:p w14:paraId="34466F4A" w14:textId="0BB651BA" w:rsidR="00423B0C" w:rsidRPr="00AF6C59" w:rsidRDefault="00423B0C" w:rsidP="00423B0C">
      <w:pPr>
        <w:keepNext/>
        <w:spacing w:beforeLines="50" w:before="163" w:afterLines="50" w:after="163"/>
        <w:outlineLvl w:val="2"/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}</w:t>
      </w:r>
    </w:p>
    <w:p w14:paraId="6FFFC95E" w14:textId="77777777" w:rsidR="00475EAC" w:rsidRPr="00AF6C59" w:rsidRDefault="00944094" w:rsidP="00725211">
      <w:pPr>
        <w:keepNext/>
        <w:spacing w:beforeLines="50" w:before="163" w:afterLines="50" w:after="163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2" w:name="_Toc423899764"/>
      <w:bookmarkEnd w:id="12"/>
      <w:r w:rsidRPr="00AF6C59">
        <w:rPr>
          <w:rFonts w:ascii="宋体" w:eastAsia="宋体" w:hAnsi="宋体" w:cs="宋体" w:hint="eastAsia"/>
          <w:b/>
          <w:bCs/>
          <w:sz w:val="36"/>
          <w:szCs w:val="36"/>
        </w:rPr>
        <w:t>4.项目实现与测试</w:t>
      </w:r>
    </w:p>
    <w:p w14:paraId="42DD16DB" w14:textId="77777777" w:rsidR="00475EAC" w:rsidRPr="00AF6C59" w:rsidRDefault="00944094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4.1 主函数</w:t>
      </w:r>
      <w:proofErr w:type="gramStart"/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代码代码</w:t>
      </w:r>
      <w:proofErr w:type="gramEnd"/>
      <w:r w:rsidRPr="00AF6C59">
        <w:rPr>
          <w:rFonts w:ascii="宋体" w:eastAsia="宋体" w:hAnsi="宋体" w:cs="Times New Roman" w:hint="eastAsia"/>
          <w:b/>
          <w:bCs/>
          <w:sz w:val="24"/>
          <w:szCs w:val="24"/>
        </w:rPr>
        <w:t>实现</w:t>
      </w:r>
    </w:p>
    <w:p w14:paraId="2C742173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while(1)                  //死循环</w:t>
      </w:r>
    </w:p>
    <w:p w14:paraId="7E33F5FE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{</w:t>
      </w:r>
    </w:p>
    <w:p w14:paraId="2A70FA79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//     PORTB=0xff;</w:t>
      </w:r>
    </w:p>
    <w:p w14:paraId="4B45CEB2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//      PORTC=0x66;</w:t>
      </w:r>
    </w:p>
    <w:p w14:paraId="50175B3B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/*      LED_1=1;</w:t>
      </w:r>
    </w:p>
    <w:p w14:paraId="2B13B4BC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LED_2=1;</w:t>
      </w:r>
    </w:p>
    <w:p w14:paraId="2E096305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LED_3=1;</w:t>
      </w:r>
    </w:p>
    <w:p w14:paraId="39287EAC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LED_4=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1;*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/</w:t>
      </w:r>
    </w:p>
    <w:p w14:paraId="61906DBD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keyScan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();             //按键扫描</w:t>
      </w:r>
    </w:p>
    <w:p w14:paraId="7CCEE304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keyHandle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();           //按键处理</w:t>
      </w:r>
    </w:p>
    <w:p w14:paraId="27E81E38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display(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); </w:t>
      </w:r>
    </w:p>
    <w:p w14:paraId="0EDC174C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display(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); </w:t>
      </w:r>
    </w:p>
    <w:p w14:paraId="2C7686FE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display(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); </w:t>
      </w:r>
    </w:p>
    <w:p w14:paraId="5A258395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keyScan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();             //按键扫描</w:t>
      </w:r>
    </w:p>
    <w:p w14:paraId="6C35C5A4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keyHandle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();           //按键处理</w:t>
      </w:r>
    </w:p>
    <w:p w14:paraId="65EC0E9A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</w:p>
    <w:p w14:paraId="2BF904AF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</w:p>
    <w:p w14:paraId="0B358625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if (time_1s_ok) // 1 秒到</w:t>
      </w:r>
    </w:p>
    <w:p w14:paraId="1F67E161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{</w:t>
      </w:r>
    </w:p>
    <w:p w14:paraId="6F3E18F5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time_1s_ok = 0;</w:t>
      </w:r>
    </w:p>
    <w:p w14:paraId="3C505D39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point_on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= ~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point_on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;  </w:t>
      </w:r>
    </w:p>
    <w:p w14:paraId="72153509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if(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&gt;=1)</w:t>
      </w:r>
    </w:p>
    <w:p w14:paraId="32A0989A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{    </w:t>
      </w:r>
    </w:p>
    <w:p w14:paraId="560B0903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if(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0]&gt;=31) </w:t>
      </w:r>
    </w:p>
    <w:p w14:paraId="0065935B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{PORTB=0xff;  </w:t>
      </w:r>
    </w:p>
    <w:p w14:paraId="53D2C6AD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PORTD.7=0;}</w:t>
      </w:r>
    </w:p>
    <w:p w14:paraId="581CB2AA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else if(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0]%2==0) </w:t>
      </w:r>
    </w:p>
    <w:p w14:paraId="5FFF077C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{PORTB = 0x00; </w:t>
      </w:r>
    </w:p>
    <w:p w14:paraId="55CF172F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PORTD.7=1;}</w:t>
      </w:r>
    </w:p>
    <w:p w14:paraId="04B93893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else</w:t>
      </w:r>
    </w:p>
    <w:p w14:paraId="50BC125A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{ PORTB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= 0xff; </w:t>
      </w:r>
    </w:p>
    <w:p w14:paraId="5A18F450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PORTD.7=0;}</w:t>
      </w:r>
    </w:p>
    <w:p w14:paraId="0A61974E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</w:t>
      </w:r>
    </w:p>
    <w:p w14:paraId="5CF63093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}</w:t>
      </w:r>
    </w:p>
    <w:p w14:paraId="6BB25BCE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if (++time[0] &gt;= 60) // 以下时间调整</w:t>
      </w:r>
    </w:p>
    <w:p w14:paraId="3478D6F6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{</w:t>
      </w:r>
    </w:p>
    <w:p w14:paraId="1ADB6F37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0] = 0;</w:t>
      </w:r>
    </w:p>
    <w:p w14:paraId="6F464E45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//PORTD.7=1;  </w:t>
      </w:r>
    </w:p>
    <w:p w14:paraId="77359D3B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i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++;</w:t>
      </w:r>
    </w:p>
    <w:p w14:paraId="5EDDDD7D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if (++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1] &gt;= 60)</w:t>
      </w:r>
    </w:p>
    <w:p w14:paraId="0086E466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{</w:t>
      </w:r>
    </w:p>
    <w:p w14:paraId="51F4C451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1] = 0;</w:t>
      </w:r>
    </w:p>
    <w:p w14:paraId="361C3829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//if (++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time[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2] &gt;= 24) time[2] = 0;</w:t>
      </w:r>
    </w:p>
    <w:p w14:paraId="73A34EF0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    }</w:t>
      </w:r>
    </w:p>
    <w:p w14:paraId="5B18496B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}</w:t>
      </w:r>
    </w:p>
    <w:p w14:paraId="4DC56E01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  </w:t>
      </w:r>
      <w:proofErr w:type="spell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time_to_disbuffer</w:t>
      </w:r>
      <w:proofErr w:type="spell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(); // 新调整好的时间</w:t>
      </w:r>
      <w:proofErr w:type="gramStart"/>
      <w:r w:rsidRPr="00AF6C59">
        <w:rPr>
          <w:rFonts w:ascii="宋体" w:eastAsia="宋体" w:hAnsi="宋体" w:cs="Times New Roman"/>
          <w:b/>
          <w:bCs/>
          <w:sz w:val="24"/>
          <w:szCs w:val="24"/>
        </w:rPr>
        <w:t>送显示</w:t>
      </w:r>
      <w:proofErr w:type="gramEnd"/>
      <w:r w:rsidRPr="00AF6C59">
        <w:rPr>
          <w:rFonts w:ascii="宋体" w:eastAsia="宋体" w:hAnsi="宋体" w:cs="Times New Roman"/>
          <w:b/>
          <w:bCs/>
          <w:sz w:val="24"/>
          <w:szCs w:val="24"/>
        </w:rPr>
        <w:t>缓冲区</w:t>
      </w:r>
    </w:p>
    <w:p w14:paraId="2A19F7ED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 }</w:t>
      </w:r>
    </w:p>
    <w:p w14:paraId="41491797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</w:p>
    <w:p w14:paraId="2C1AC330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</w:p>
    <w:p w14:paraId="19BEDF48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4A8894A3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</w:p>
    <w:p w14:paraId="74BB15FE" w14:textId="77777777" w:rsidR="006779B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   }  </w:t>
      </w:r>
    </w:p>
    <w:p w14:paraId="482AA4E5" w14:textId="484796E0" w:rsidR="00FD3D0E" w:rsidRPr="00AF6C59" w:rsidRDefault="006779BE" w:rsidP="006779B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>}</w:t>
      </w:r>
    </w:p>
    <w:p w14:paraId="2704CADF" w14:textId="77777777" w:rsidR="00FD3D0E" w:rsidRPr="00AF6C59" w:rsidRDefault="00FD3D0E" w:rsidP="00FD3D0E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7DE79324" w14:textId="77777777" w:rsidR="00FD3D0E" w:rsidRPr="00AF6C59" w:rsidRDefault="00FD3D0E" w:rsidP="00FD3D0E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3804CCE1" w14:textId="36C25374" w:rsidR="00475EAC" w:rsidRPr="00AF6C59" w:rsidRDefault="00FD3D0E" w:rsidP="00FD3D0E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AF6C59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</w:p>
    <w:p w14:paraId="2B34B6DF" w14:textId="0BCA7CDD" w:rsidR="00475EAC" w:rsidRPr="00AF6C59" w:rsidRDefault="00475EA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20584867" w14:textId="7224E45A" w:rsidR="00475EAC" w:rsidRPr="00AF6C59" w:rsidRDefault="00475EA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75DE6484" w14:textId="0C594822" w:rsidR="00475EAC" w:rsidRPr="00AF6C59" w:rsidRDefault="00475EAC">
      <w:pPr>
        <w:widowControl/>
        <w:jc w:val="left"/>
        <w:rPr>
          <w:rFonts w:ascii="宋体" w:eastAsia="宋体" w:hAnsi="宋体"/>
        </w:rPr>
      </w:pPr>
    </w:p>
    <w:p w14:paraId="6FC318A2" w14:textId="77777777" w:rsidR="00475EAC" w:rsidRPr="00AF6C59" w:rsidRDefault="00475EA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2A94E248" w14:textId="77777777" w:rsidR="00475EAC" w:rsidRPr="00AF6C59" w:rsidRDefault="00475EAC">
      <w:pPr>
        <w:widowControl/>
        <w:jc w:val="left"/>
        <w:rPr>
          <w:rFonts w:ascii="宋体" w:eastAsia="宋体" w:hAnsi="宋体"/>
        </w:rPr>
      </w:pPr>
    </w:p>
    <w:p w14:paraId="2CB9BF7F" w14:textId="77777777" w:rsidR="00475EAC" w:rsidRPr="00AF6C59" w:rsidRDefault="00475EA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6CF42EB8" w14:textId="77777777" w:rsidR="00475EAC" w:rsidRPr="00AF6C59" w:rsidRDefault="00475EAC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6EB142E6" w14:textId="77777777" w:rsidR="00475EAC" w:rsidRPr="00AF6C59" w:rsidRDefault="00944094" w:rsidP="00725211">
      <w:pPr>
        <w:keepNext/>
        <w:numPr>
          <w:ilvl w:val="0"/>
          <w:numId w:val="2"/>
        </w:numPr>
        <w:spacing w:beforeLines="50" w:before="163" w:afterLines="50" w:after="163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3" w:name="_Toc423899765"/>
      <w:bookmarkStart w:id="14" w:name="_Toc214770129"/>
      <w:bookmarkStart w:id="15" w:name="_Toc214770133"/>
      <w:bookmarkEnd w:id="13"/>
      <w:bookmarkEnd w:id="14"/>
      <w:bookmarkEnd w:id="15"/>
      <w:r w:rsidRPr="00AF6C59">
        <w:rPr>
          <w:rFonts w:ascii="宋体" w:eastAsia="宋体" w:hAnsi="宋体" w:cs="宋体" w:hint="eastAsia"/>
          <w:b/>
          <w:bCs/>
          <w:sz w:val="36"/>
          <w:szCs w:val="36"/>
        </w:rPr>
        <w:t>心得体会</w:t>
      </w:r>
    </w:p>
    <w:p w14:paraId="2018028C" w14:textId="5DF2E4B2" w:rsidR="006779BE" w:rsidRPr="0058420E" w:rsidRDefault="00944094" w:rsidP="006779BE">
      <w:pPr>
        <w:rPr>
          <w:rFonts w:ascii="宋体" w:eastAsia="宋体" w:hAnsi="宋体" w:cs="Times New Roman"/>
          <w:szCs w:val="21"/>
        </w:rPr>
      </w:pPr>
      <w:r w:rsidRPr="0058420E">
        <w:rPr>
          <w:rFonts w:ascii="宋体" w:eastAsia="宋体" w:hAnsi="宋体" w:cs="宋体" w:hint="eastAsia"/>
          <w:szCs w:val="21"/>
        </w:rPr>
        <w:t xml:space="preserve">  </w:t>
      </w:r>
      <w:r w:rsidR="006779BE" w:rsidRPr="0058420E">
        <w:rPr>
          <w:rFonts w:ascii="宋体" w:eastAsia="宋体" w:hAnsi="宋体" w:cs="Times New Roman" w:hint="eastAsia"/>
          <w:szCs w:val="21"/>
        </w:rPr>
        <w:t>通过几周的学习，进一步的理解了单片机的部分原理，对单片机的结构、各个功能配置、计数器、中断的使用以及按键矩阵的控制有了深入地理解。在整个项目的配置中，我们也遇到过很多困难，但都在不断调试与改进中慢慢解决和克服。如刚开始数码管配置的差不多了，但在实物上显示就是不明显，发现在烧</w:t>
      </w:r>
      <w:proofErr w:type="gramStart"/>
      <w:r w:rsidR="006779BE" w:rsidRPr="0058420E">
        <w:rPr>
          <w:rFonts w:ascii="宋体" w:eastAsia="宋体" w:hAnsi="宋体" w:cs="Times New Roman" w:hint="eastAsia"/>
          <w:szCs w:val="21"/>
        </w:rPr>
        <w:t>录软件</w:t>
      </w:r>
      <w:proofErr w:type="gramEnd"/>
      <w:r w:rsidR="006779BE" w:rsidRPr="0058420E">
        <w:rPr>
          <w:rFonts w:ascii="宋体" w:eastAsia="宋体" w:hAnsi="宋体" w:cs="Times New Roman" w:hint="eastAsia"/>
          <w:szCs w:val="21"/>
        </w:rPr>
        <w:t>中取消使能JTAG接口后，效果便明显了很多。也比如在添加按键功能的时候，按键经常失灵或者无法使用，发现是PD接口高位配置和地位配置的矛盾，因此在主函数中display（）数码管扫描前后各加一次</w:t>
      </w:r>
      <w:proofErr w:type="spellStart"/>
      <w:r w:rsidR="006779BE" w:rsidRPr="0058420E">
        <w:rPr>
          <w:rFonts w:ascii="宋体" w:eastAsia="宋体" w:hAnsi="宋体" w:cs="Times New Roman"/>
          <w:szCs w:val="21"/>
        </w:rPr>
        <w:t>keyScan</w:t>
      </w:r>
      <w:proofErr w:type="spellEnd"/>
      <w:r w:rsidR="006779BE" w:rsidRPr="0058420E">
        <w:rPr>
          <w:rFonts w:ascii="宋体" w:eastAsia="宋体" w:hAnsi="宋体" w:cs="Times New Roman"/>
          <w:szCs w:val="21"/>
        </w:rPr>
        <w:t>();按键扫描</w:t>
      </w:r>
      <w:r w:rsidR="006779BE" w:rsidRPr="0058420E">
        <w:rPr>
          <w:rFonts w:ascii="宋体" w:eastAsia="宋体" w:hAnsi="宋体" w:cs="Times New Roman" w:hint="eastAsia"/>
          <w:szCs w:val="21"/>
        </w:rPr>
        <w:t>和</w:t>
      </w:r>
      <w:proofErr w:type="spellStart"/>
      <w:r w:rsidR="006779BE" w:rsidRPr="0058420E">
        <w:rPr>
          <w:rFonts w:ascii="宋体" w:eastAsia="宋体" w:hAnsi="宋体" w:cs="Times New Roman"/>
          <w:szCs w:val="21"/>
        </w:rPr>
        <w:t>keyHandle</w:t>
      </w:r>
      <w:proofErr w:type="spellEnd"/>
      <w:r w:rsidR="006779BE" w:rsidRPr="0058420E">
        <w:rPr>
          <w:rFonts w:ascii="宋体" w:eastAsia="宋体" w:hAnsi="宋体" w:cs="Times New Roman"/>
          <w:szCs w:val="21"/>
        </w:rPr>
        <w:t>();按键处理</w:t>
      </w:r>
      <w:r w:rsidR="001B5AFB" w:rsidRPr="0058420E">
        <w:rPr>
          <w:rFonts w:ascii="宋体" w:eastAsia="宋体" w:hAnsi="宋体" w:cs="Times New Roman" w:hint="eastAsia"/>
          <w:szCs w:val="21"/>
        </w:rPr>
        <w:t>，按键情况便得以解决。与此同时也产生了一个问题：数码</w:t>
      </w:r>
      <w:proofErr w:type="gramStart"/>
      <w:r w:rsidR="001B5AFB" w:rsidRPr="0058420E">
        <w:rPr>
          <w:rFonts w:ascii="宋体" w:eastAsia="宋体" w:hAnsi="宋体" w:cs="Times New Roman" w:hint="eastAsia"/>
          <w:szCs w:val="21"/>
        </w:rPr>
        <w:t>管变按</w:t>
      </w:r>
      <w:proofErr w:type="gramEnd"/>
      <w:r w:rsidR="001B5AFB" w:rsidRPr="0058420E">
        <w:rPr>
          <w:rFonts w:ascii="宋体" w:eastAsia="宋体" w:hAnsi="宋体" w:cs="Times New Roman" w:hint="eastAsia"/>
          <w:szCs w:val="21"/>
        </w:rPr>
        <w:t>。于是便在中间加入了三个数码管扫描函数，此时，数码</w:t>
      </w:r>
      <w:proofErr w:type="gramStart"/>
      <w:r w:rsidR="001B5AFB" w:rsidRPr="0058420E">
        <w:rPr>
          <w:rFonts w:ascii="宋体" w:eastAsia="宋体" w:hAnsi="宋体" w:cs="Times New Roman" w:hint="eastAsia"/>
          <w:szCs w:val="21"/>
        </w:rPr>
        <w:t>管效果</w:t>
      </w:r>
      <w:proofErr w:type="gramEnd"/>
      <w:r w:rsidR="001B5AFB" w:rsidRPr="0058420E">
        <w:rPr>
          <w:rFonts w:ascii="宋体" w:eastAsia="宋体" w:hAnsi="宋体" w:cs="Times New Roman" w:hint="eastAsia"/>
          <w:szCs w:val="21"/>
        </w:rPr>
        <w:t>便十分明显。</w:t>
      </w:r>
    </w:p>
    <w:p w14:paraId="03FC8793" w14:textId="272D3EE9" w:rsidR="001B5AFB" w:rsidRPr="0058420E" w:rsidRDefault="001B5AFB" w:rsidP="006779BE">
      <w:pPr>
        <w:rPr>
          <w:rFonts w:ascii="宋体" w:eastAsia="宋体" w:hAnsi="宋体" w:cs="Times New Roman"/>
          <w:szCs w:val="21"/>
        </w:rPr>
      </w:pPr>
      <w:r w:rsidRPr="0058420E">
        <w:rPr>
          <w:rFonts w:ascii="宋体" w:eastAsia="宋体" w:hAnsi="宋体" w:cs="Times New Roman"/>
          <w:szCs w:val="21"/>
        </w:rPr>
        <w:tab/>
      </w:r>
      <w:r w:rsidRPr="0058420E">
        <w:rPr>
          <w:rFonts w:ascii="宋体" w:eastAsia="宋体" w:hAnsi="宋体" w:cs="Times New Roman" w:hint="eastAsia"/>
          <w:szCs w:val="21"/>
        </w:rPr>
        <w:t>之后是按键功能配置的问题，最开始的想法是让按键一个去控制片选，一个去增加数码管中某个片选的值。但发现，上面时钟实现的过程中，为了实现片选和和数码</w:t>
      </w:r>
      <w:proofErr w:type="gramStart"/>
      <w:r w:rsidRPr="0058420E">
        <w:rPr>
          <w:rFonts w:ascii="宋体" w:eastAsia="宋体" w:hAnsi="宋体" w:cs="Times New Roman" w:hint="eastAsia"/>
          <w:szCs w:val="21"/>
        </w:rPr>
        <w:t>管显示</w:t>
      </w:r>
      <w:proofErr w:type="gramEnd"/>
      <w:r w:rsidRPr="0058420E">
        <w:rPr>
          <w:rFonts w:ascii="宋体" w:eastAsia="宋体" w:hAnsi="宋体" w:cs="Times New Roman" w:hint="eastAsia"/>
          <w:szCs w:val="21"/>
        </w:rPr>
        <w:t>不同序，使用了同一个变量posit，因此放弃了这个。之后在讨论中，理解了计数器匹配中断的过程，因此</w:t>
      </w:r>
      <w:r w:rsidR="00B508EF" w:rsidRPr="0058420E">
        <w:rPr>
          <w:rFonts w:ascii="宋体" w:eastAsia="宋体" w:hAnsi="宋体" w:cs="Times New Roman" w:hint="eastAsia"/>
          <w:szCs w:val="21"/>
        </w:rPr>
        <w:t>做出了如何控制数码管暂停和继续，以及重置的功能。并在尝试的过程中将书中用</w:t>
      </w:r>
      <w:proofErr w:type="gramStart"/>
      <w:r w:rsidR="00B508EF" w:rsidRPr="0058420E">
        <w:rPr>
          <w:rFonts w:ascii="宋体" w:eastAsia="宋体" w:hAnsi="宋体" w:cs="Times New Roman" w:hint="eastAsia"/>
          <w:szCs w:val="21"/>
        </w:rPr>
        <w:t>来作</w:t>
      </w:r>
      <w:proofErr w:type="gramEnd"/>
      <w:r w:rsidR="00B508EF" w:rsidRPr="0058420E">
        <w:rPr>
          <w:rFonts w:ascii="宋体" w:eastAsia="宋体" w:hAnsi="宋体" w:cs="Times New Roman" w:hint="eastAsia"/>
          <w:szCs w:val="21"/>
        </w:rPr>
        <w:t>“标志位”</w:t>
      </w:r>
      <w:r w:rsidR="00B508EF" w:rsidRPr="0058420E">
        <w:rPr>
          <w:rFonts w:ascii="宋体" w:eastAsia="宋体" w:hAnsi="宋体" w:cs="Times New Roman"/>
          <w:szCs w:val="21"/>
        </w:rPr>
        <w:t>time_1s_ok</w:t>
      </w:r>
      <w:r w:rsidR="00B508EF" w:rsidRPr="0058420E">
        <w:rPr>
          <w:rFonts w:ascii="宋体" w:eastAsia="宋体" w:hAnsi="宋体" w:cs="Times New Roman" w:hint="eastAsia"/>
          <w:szCs w:val="21"/>
        </w:rPr>
        <w:t>置为0，发现了一种快乐的时钟玩法，想到了曾经在商场中见过的一个娱乐游戏：当数码管急速跳变时，按下数字有几个</w:t>
      </w:r>
      <w:r w:rsidR="00B508EF" w:rsidRPr="0058420E">
        <w:rPr>
          <w:rFonts w:ascii="宋体" w:eastAsia="宋体" w:hAnsi="宋体" w:cs="Times New Roman"/>
          <w:szCs w:val="21"/>
        </w:rPr>
        <w:t>6</w:t>
      </w:r>
      <w:r w:rsidR="00B508EF" w:rsidRPr="0058420E">
        <w:rPr>
          <w:rFonts w:ascii="宋体" w:eastAsia="宋体" w:hAnsi="宋体" w:cs="Times New Roman" w:hint="eastAsia"/>
          <w:szCs w:val="21"/>
        </w:rPr>
        <w:t>，便可中几级的奖励，也有按某个临界值下最大的数，按准1</w:t>
      </w:r>
      <w:r w:rsidR="00B508EF" w:rsidRPr="0058420E">
        <w:rPr>
          <w:rFonts w:ascii="宋体" w:eastAsia="宋体" w:hAnsi="宋体" w:cs="Times New Roman"/>
          <w:szCs w:val="21"/>
        </w:rPr>
        <w:t>0.0000</w:t>
      </w:r>
      <w:r w:rsidR="00B508EF" w:rsidRPr="0058420E">
        <w:rPr>
          <w:rFonts w:ascii="宋体" w:eastAsia="宋体" w:hAnsi="宋体" w:cs="Times New Roman" w:hint="eastAsia"/>
          <w:szCs w:val="21"/>
        </w:rPr>
        <w:t>s等考验反应力、预判和运气的游戏。在此基础上利用break语句实现了多状态的复用，并闲置出了可以被复用的右键，</w:t>
      </w:r>
      <w:proofErr w:type="gramStart"/>
      <w:r w:rsidR="00B508EF" w:rsidRPr="0058420E">
        <w:rPr>
          <w:rFonts w:ascii="宋体" w:eastAsia="宋体" w:hAnsi="宋体" w:cs="Times New Roman" w:hint="eastAsia"/>
          <w:szCs w:val="21"/>
        </w:rPr>
        <w:t>顺带着</w:t>
      </w:r>
      <w:proofErr w:type="gramEnd"/>
      <w:r w:rsidR="00B508EF" w:rsidRPr="0058420E">
        <w:rPr>
          <w:rFonts w:ascii="宋体" w:eastAsia="宋体" w:hAnsi="宋体" w:cs="Times New Roman" w:hint="eastAsia"/>
          <w:szCs w:val="21"/>
        </w:rPr>
        <w:t>做了比较娱乐性的led灯功能，添加完LED相关按键控制后，成品完成。</w:t>
      </w:r>
    </w:p>
    <w:p w14:paraId="6D028354" w14:textId="3E8FF4BF" w:rsidR="00475EAC" w:rsidRPr="00AF6C59" w:rsidRDefault="00475EAC" w:rsidP="00AF6C59">
      <w:pPr>
        <w:rPr>
          <w:rFonts w:ascii="宋体" w:eastAsia="宋体" w:hAnsi="宋体" w:cs="Times New Roman"/>
          <w:sz w:val="24"/>
          <w:szCs w:val="24"/>
        </w:rPr>
        <w:sectPr w:rsidR="00475EAC" w:rsidRPr="00AF6C59">
          <w:pgSz w:w="11850" w:h="16783"/>
          <w:pgMar w:top="1701" w:right="1134" w:bottom="1418" w:left="1418" w:header="720" w:footer="720" w:gutter="0"/>
          <w:cols w:space="720"/>
          <w:docGrid w:type="lines" w:linePitch="326"/>
        </w:sectPr>
      </w:pPr>
    </w:p>
    <w:p w14:paraId="6C1A782D" w14:textId="675F10CD" w:rsidR="00475EAC" w:rsidRPr="00AF6C59" w:rsidRDefault="00475EAC" w:rsidP="00AF6C59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sectPr w:rsidR="00475EAC" w:rsidRPr="00AF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AD56" w14:textId="77777777" w:rsidR="001030B3" w:rsidRDefault="001030B3" w:rsidP="00527EC7">
      <w:r>
        <w:separator/>
      </w:r>
    </w:p>
  </w:endnote>
  <w:endnote w:type="continuationSeparator" w:id="0">
    <w:p w14:paraId="369DBED1" w14:textId="77777777" w:rsidR="001030B3" w:rsidRDefault="001030B3" w:rsidP="0052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9DDB2" w14:textId="77777777" w:rsidR="001030B3" w:rsidRDefault="001030B3" w:rsidP="00527EC7">
      <w:r>
        <w:separator/>
      </w:r>
    </w:p>
  </w:footnote>
  <w:footnote w:type="continuationSeparator" w:id="0">
    <w:p w14:paraId="7BB6651A" w14:textId="77777777" w:rsidR="001030B3" w:rsidRDefault="001030B3" w:rsidP="0052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979A4F"/>
    <w:multiLevelType w:val="singleLevel"/>
    <w:tmpl w:val="C6979A4F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180C5C"/>
    <w:multiLevelType w:val="singleLevel"/>
    <w:tmpl w:val="71180C5C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F"/>
    <w:rsid w:val="001030B3"/>
    <w:rsid w:val="00116B86"/>
    <w:rsid w:val="0015292E"/>
    <w:rsid w:val="001B16C3"/>
    <w:rsid w:val="001B5AFB"/>
    <w:rsid w:val="002001D3"/>
    <w:rsid w:val="00265429"/>
    <w:rsid w:val="002F78A6"/>
    <w:rsid w:val="00355063"/>
    <w:rsid w:val="00423B0C"/>
    <w:rsid w:val="00475EAC"/>
    <w:rsid w:val="004A384B"/>
    <w:rsid w:val="00527EC7"/>
    <w:rsid w:val="00543827"/>
    <w:rsid w:val="0058420E"/>
    <w:rsid w:val="005D2C99"/>
    <w:rsid w:val="006779BE"/>
    <w:rsid w:val="00710C6F"/>
    <w:rsid w:val="00725211"/>
    <w:rsid w:val="008818A2"/>
    <w:rsid w:val="008A2B39"/>
    <w:rsid w:val="008C4FE6"/>
    <w:rsid w:val="008D3A0F"/>
    <w:rsid w:val="009110E3"/>
    <w:rsid w:val="00944094"/>
    <w:rsid w:val="009A4746"/>
    <w:rsid w:val="00A02266"/>
    <w:rsid w:val="00A06385"/>
    <w:rsid w:val="00A26EAF"/>
    <w:rsid w:val="00AF6C59"/>
    <w:rsid w:val="00B508EF"/>
    <w:rsid w:val="00C076A2"/>
    <w:rsid w:val="00C457B5"/>
    <w:rsid w:val="00C654A9"/>
    <w:rsid w:val="00C73AFF"/>
    <w:rsid w:val="00CE1DEE"/>
    <w:rsid w:val="00E319FF"/>
    <w:rsid w:val="00E639B7"/>
    <w:rsid w:val="00E64C61"/>
    <w:rsid w:val="00EC5EE0"/>
    <w:rsid w:val="00EE751A"/>
    <w:rsid w:val="00FD3D0E"/>
    <w:rsid w:val="170C643A"/>
    <w:rsid w:val="1A7D7E06"/>
    <w:rsid w:val="2960585A"/>
    <w:rsid w:val="40556FB8"/>
    <w:rsid w:val="44E47601"/>
    <w:rsid w:val="687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F179C"/>
  <w15:docId w15:val="{C7B9EA30-5106-48C6-8AE0-6E5DCFD4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9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72521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252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888</Words>
  <Characters>5068</Characters>
  <Application>Microsoft Office Word</Application>
  <DocSecurity>0</DocSecurity>
  <Lines>42</Lines>
  <Paragraphs>11</Paragraphs>
  <ScaleCrop>false</ScaleCrop>
  <Company>China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Conor</cp:lastModifiedBy>
  <cp:revision>7</cp:revision>
  <dcterms:created xsi:type="dcterms:W3CDTF">2021-01-03T05:26:00Z</dcterms:created>
  <dcterms:modified xsi:type="dcterms:W3CDTF">2021-01-31T18:26:00Z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