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E3D5" w14:textId="77777777" w:rsidR="008D2FF4" w:rsidRDefault="008D2FF4">
      <w:pPr>
        <w:pBdr>
          <w:top w:val="nil"/>
          <w:left w:val="nil"/>
          <w:bottom w:val="nil"/>
          <w:right w:val="nil"/>
          <w:between w:val="nil"/>
        </w:pBdr>
        <w:rPr>
          <w:rFonts w:ascii="NewsGotT" w:eastAsia="NewsGotT" w:hAnsi="NewsGotT" w:cs="NewsGotT"/>
          <w:color w:val="000000"/>
          <w:sz w:val="20"/>
          <w:szCs w:val="20"/>
        </w:rPr>
      </w:pPr>
      <w:bookmarkStart w:id="0" w:name="_gjdgxs" w:colFirst="0" w:colLast="0"/>
      <w:bookmarkEnd w:id="0"/>
    </w:p>
    <w:p w14:paraId="29912D16"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417B5C24"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348A9EEE"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44FFDFBC"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27370FE2"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066909C0"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06A7CA85"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6E10F388"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1B5B907C"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22C2A410"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201CCA70"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0B8EEF40"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057D2572"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2D124CEC"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321DD0A7"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3CDA651E"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2166108F"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6395FD90" w14:textId="77777777" w:rsidR="008D2FF4" w:rsidRDefault="00FC7986">
      <w:pPr>
        <w:pBdr>
          <w:top w:val="nil"/>
          <w:left w:val="nil"/>
          <w:bottom w:val="nil"/>
          <w:right w:val="nil"/>
          <w:between w:val="nil"/>
        </w:pBdr>
        <w:spacing w:after="170"/>
        <w:jc w:val="right"/>
        <w:rPr>
          <w:rFonts w:ascii="Eras Bk BT" w:eastAsia="Eras Bk BT" w:hAnsi="Eras Bk BT" w:cs="Eras Bk BT"/>
          <w:b/>
          <w:color w:val="000000"/>
          <w:sz w:val="32"/>
          <w:szCs w:val="32"/>
        </w:rPr>
      </w:pPr>
      <w:r>
        <w:rPr>
          <w:rFonts w:ascii="Eras Bk BT" w:eastAsia="Eras Bk BT" w:hAnsi="Eras Bk BT" w:cs="Eras Bk BT"/>
          <w:b/>
          <w:color w:val="000000"/>
          <w:sz w:val="32"/>
          <w:szCs w:val="32"/>
        </w:rPr>
        <w:t>&lt;</w:t>
      </w:r>
      <w:r w:rsidR="00E64336">
        <w:rPr>
          <w:rFonts w:ascii="Eras Bk BT" w:eastAsia="Eras Bk BT" w:hAnsi="Eras Bk BT" w:cs="Eras Bk BT"/>
          <w:b/>
          <w:color w:val="000000"/>
          <w:sz w:val="32"/>
          <w:szCs w:val="32"/>
        </w:rPr>
        <w:t xml:space="preserve">PROYECTO DYS </w:t>
      </w:r>
      <w:r>
        <w:rPr>
          <w:rFonts w:ascii="Eras Bk BT" w:eastAsia="Eras Bk BT" w:hAnsi="Eras Bk BT" w:cs="Eras Bk BT"/>
          <w:b/>
          <w:color w:val="000000"/>
          <w:sz w:val="32"/>
          <w:szCs w:val="32"/>
        </w:rPr>
        <w:t>&gt;</w:t>
      </w:r>
    </w:p>
    <w:p w14:paraId="0C2D5F52" w14:textId="77777777" w:rsidR="008D2FF4" w:rsidRDefault="00FC7986">
      <w:pPr>
        <w:pStyle w:val="Ttulo"/>
      </w:pPr>
      <w:r>
        <w:t>Plan de Pruebas de Aceptación</w:t>
      </w:r>
    </w:p>
    <w:p w14:paraId="43AE96BE" w14:textId="77777777" w:rsidR="008D2FF4" w:rsidRDefault="008D2FF4">
      <w:pPr>
        <w:pStyle w:val="Subttulo"/>
      </w:pPr>
    </w:p>
    <w:p w14:paraId="1BD9DB94" w14:textId="77777777" w:rsidR="008D2FF4" w:rsidRDefault="008D2FF4">
      <w:pPr>
        <w:pBdr>
          <w:top w:val="nil"/>
          <w:left w:val="nil"/>
          <w:bottom w:val="nil"/>
          <w:right w:val="nil"/>
          <w:between w:val="nil"/>
        </w:pBdr>
        <w:spacing w:after="120"/>
        <w:jc w:val="both"/>
        <w:rPr>
          <w:rFonts w:ascii="NewsGotT" w:eastAsia="NewsGotT" w:hAnsi="NewsGotT" w:cs="NewsGotT"/>
          <w:color w:val="000000"/>
          <w:sz w:val="22"/>
          <w:szCs w:val="22"/>
        </w:rPr>
      </w:pPr>
    </w:p>
    <w:p w14:paraId="0FC98D77" w14:textId="77777777" w:rsidR="008D2FF4" w:rsidRDefault="008D2FF4">
      <w:pPr>
        <w:pBdr>
          <w:top w:val="nil"/>
          <w:left w:val="nil"/>
          <w:bottom w:val="nil"/>
          <w:right w:val="nil"/>
          <w:between w:val="nil"/>
        </w:pBdr>
        <w:spacing w:after="120"/>
        <w:jc w:val="both"/>
        <w:rPr>
          <w:rFonts w:ascii="NewsGotT" w:eastAsia="NewsGotT" w:hAnsi="NewsGotT" w:cs="NewsGotT"/>
          <w:color w:val="000000"/>
          <w:sz w:val="22"/>
          <w:szCs w:val="22"/>
        </w:rPr>
      </w:pPr>
    </w:p>
    <w:p w14:paraId="4244D9C2" w14:textId="77777777" w:rsidR="008D2FF4" w:rsidRDefault="008D2FF4">
      <w:pPr>
        <w:pBdr>
          <w:top w:val="nil"/>
          <w:left w:val="nil"/>
          <w:bottom w:val="nil"/>
          <w:right w:val="nil"/>
          <w:between w:val="nil"/>
        </w:pBdr>
        <w:spacing w:after="120"/>
        <w:jc w:val="both"/>
        <w:rPr>
          <w:rFonts w:ascii="NewsGotT" w:eastAsia="NewsGotT" w:hAnsi="NewsGotT" w:cs="NewsGotT"/>
          <w:color w:val="000000"/>
          <w:sz w:val="22"/>
          <w:szCs w:val="22"/>
        </w:rPr>
      </w:pPr>
    </w:p>
    <w:p w14:paraId="6662C4E9" w14:textId="77777777" w:rsidR="008D2FF4" w:rsidRDefault="008D2FF4">
      <w:pPr>
        <w:pBdr>
          <w:top w:val="nil"/>
          <w:left w:val="nil"/>
          <w:bottom w:val="nil"/>
          <w:right w:val="nil"/>
          <w:between w:val="nil"/>
        </w:pBdr>
        <w:spacing w:after="120"/>
        <w:jc w:val="both"/>
        <w:rPr>
          <w:rFonts w:ascii="NewsGotT" w:eastAsia="NewsGotT" w:hAnsi="NewsGotT" w:cs="NewsGotT"/>
          <w:color w:val="000000"/>
          <w:sz w:val="22"/>
          <w:szCs w:val="22"/>
        </w:rPr>
      </w:pPr>
    </w:p>
    <w:p w14:paraId="76290BE3" w14:textId="77777777" w:rsidR="008D2FF4" w:rsidRDefault="00E64336">
      <w:pPr>
        <w:pBdr>
          <w:top w:val="nil"/>
          <w:left w:val="nil"/>
          <w:bottom w:val="nil"/>
          <w:right w:val="nil"/>
          <w:between w:val="nil"/>
        </w:pBdr>
        <w:spacing w:after="120"/>
        <w:jc w:val="right"/>
        <w:rPr>
          <w:rFonts w:ascii="NewsGotT" w:eastAsia="NewsGotT" w:hAnsi="NewsGotT" w:cs="NewsGotT"/>
          <w:color w:val="000000"/>
        </w:rPr>
      </w:pPr>
      <w:r>
        <w:rPr>
          <w:rFonts w:ascii="NewsGotT" w:eastAsia="NewsGotT" w:hAnsi="NewsGotT" w:cs="NewsGotT"/>
          <w:color w:val="000000"/>
        </w:rPr>
        <w:t>Versión: 1.0</w:t>
      </w:r>
    </w:p>
    <w:p w14:paraId="1FB9FD3A" w14:textId="77777777" w:rsidR="008D2FF4" w:rsidRDefault="00E64336">
      <w:pPr>
        <w:pBdr>
          <w:top w:val="nil"/>
          <w:left w:val="nil"/>
          <w:bottom w:val="nil"/>
          <w:right w:val="nil"/>
          <w:between w:val="nil"/>
        </w:pBdr>
        <w:spacing w:after="120"/>
        <w:jc w:val="right"/>
        <w:rPr>
          <w:rFonts w:ascii="NewsGotT" w:eastAsia="NewsGotT" w:hAnsi="NewsGotT" w:cs="NewsGotT"/>
          <w:color w:val="000000"/>
        </w:rPr>
      </w:pPr>
      <w:r>
        <w:rPr>
          <w:rFonts w:ascii="NewsGotT" w:eastAsia="NewsGotT" w:hAnsi="NewsGotT" w:cs="NewsGotT"/>
          <w:color w:val="000000"/>
        </w:rPr>
        <w:t>Fecha: 20/09/2022</w:t>
      </w:r>
    </w:p>
    <w:p w14:paraId="3D3453FE" w14:textId="77777777" w:rsidR="008D2FF4" w:rsidRDefault="008D2FF4">
      <w:pPr>
        <w:pBdr>
          <w:top w:val="nil"/>
          <w:left w:val="nil"/>
          <w:bottom w:val="nil"/>
          <w:right w:val="nil"/>
          <w:between w:val="nil"/>
        </w:pBdr>
        <w:spacing w:after="120"/>
        <w:jc w:val="right"/>
        <w:rPr>
          <w:rFonts w:ascii="NewsGotT" w:eastAsia="NewsGotT" w:hAnsi="NewsGotT" w:cs="NewsGotT"/>
          <w:color w:val="000000"/>
        </w:rPr>
      </w:pPr>
    </w:p>
    <w:p w14:paraId="1B86FA69" w14:textId="77777777" w:rsidR="008D2FF4" w:rsidRDefault="008D2FF4">
      <w:pPr>
        <w:pBdr>
          <w:top w:val="nil"/>
          <w:left w:val="nil"/>
          <w:bottom w:val="nil"/>
          <w:right w:val="nil"/>
          <w:between w:val="nil"/>
        </w:pBdr>
        <w:spacing w:after="120"/>
        <w:jc w:val="right"/>
        <w:rPr>
          <w:rFonts w:ascii="NewsGotT" w:eastAsia="NewsGotT" w:hAnsi="NewsGotT" w:cs="NewsGotT"/>
          <w:color w:val="000000"/>
        </w:rPr>
      </w:pPr>
    </w:p>
    <w:p w14:paraId="24415E65" w14:textId="77777777" w:rsidR="008D2FF4" w:rsidRDefault="00FC7986">
      <w:pPr>
        <w:pBdr>
          <w:top w:val="nil"/>
          <w:left w:val="nil"/>
          <w:bottom w:val="nil"/>
          <w:right w:val="nil"/>
          <w:between w:val="nil"/>
        </w:pBdr>
        <w:spacing w:after="120"/>
        <w:rPr>
          <w:rFonts w:ascii="NewsGotT" w:eastAsia="NewsGotT" w:hAnsi="NewsGotT" w:cs="NewsGotT"/>
          <w:color w:val="000000"/>
        </w:rPr>
      </w:pPr>
      <w:r>
        <w:rPr>
          <w:rFonts w:ascii="NewsGotT" w:eastAsia="NewsGotT" w:hAnsi="NewsGotT" w:cs="NewsGotT"/>
          <w:color w:val="000000"/>
        </w:rPr>
        <w:t>[Versión del Producto]</w:t>
      </w:r>
    </w:p>
    <w:tbl>
      <w:tblPr>
        <w:tblStyle w:val="a"/>
        <w:tblW w:w="9637" w:type="dxa"/>
        <w:tblInd w:w="-15" w:type="dxa"/>
        <w:tblLayout w:type="fixed"/>
        <w:tblLook w:val="0000" w:firstRow="0" w:lastRow="0" w:firstColumn="0" w:lastColumn="0" w:noHBand="0" w:noVBand="0"/>
      </w:tblPr>
      <w:tblGrid>
        <w:gridCol w:w="9637"/>
      </w:tblGrid>
      <w:tr w:rsidR="008D2FF4" w14:paraId="74C34BBA"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7ACF10C5" w14:textId="77777777" w:rsidR="008D2FF4" w:rsidRDefault="00FC7986">
            <w:pPr>
              <w:pBdr>
                <w:top w:val="nil"/>
                <w:left w:val="nil"/>
                <w:bottom w:val="nil"/>
                <w:right w:val="nil"/>
                <w:between w:val="nil"/>
              </w:pBdr>
              <w:spacing w:after="120"/>
              <w:jc w:val="both"/>
              <w:rPr>
                <w:rFonts w:ascii="NewsGotT" w:eastAsia="NewsGotT" w:hAnsi="NewsGotT" w:cs="NewsGotT"/>
                <w:color w:val="000000"/>
                <w:sz w:val="22"/>
                <w:szCs w:val="22"/>
              </w:rPr>
            </w:pPr>
            <w:r>
              <w:rPr>
                <w:rFonts w:ascii="NewsGotT" w:eastAsia="NewsGotT" w:hAnsi="NewsGotT" w:cs="NewsGotT"/>
                <w:color w:val="000000"/>
                <w:sz w:val="22"/>
                <w:szCs w:val="22"/>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033D09A6" w14:textId="77777777" w:rsidR="008D2FF4" w:rsidRDefault="008D2FF4">
      <w:pPr>
        <w:sectPr w:rsidR="008D2FF4">
          <w:pgSz w:w="11905" w:h="16837"/>
          <w:pgMar w:top="1134" w:right="1134" w:bottom="1134" w:left="1134" w:header="720" w:footer="720" w:gutter="0"/>
          <w:pgNumType w:start="1"/>
          <w:cols w:space="720"/>
        </w:sectPr>
      </w:pPr>
    </w:p>
    <w:p w14:paraId="57A7C825" w14:textId="77777777" w:rsidR="008D2FF4" w:rsidRDefault="008D2FF4">
      <w:pPr>
        <w:keepNext/>
        <w:pBdr>
          <w:top w:val="nil"/>
          <w:left w:val="nil"/>
          <w:bottom w:val="nil"/>
          <w:right w:val="nil"/>
          <w:between w:val="nil"/>
        </w:pBdr>
        <w:spacing w:before="240" w:after="120"/>
        <w:rPr>
          <w:rFonts w:ascii="Arial" w:eastAsia="Arial" w:hAnsi="Arial" w:cs="Arial"/>
          <w:color w:val="000000"/>
          <w:sz w:val="28"/>
          <w:szCs w:val="28"/>
        </w:rPr>
      </w:pPr>
    </w:p>
    <w:p w14:paraId="5AB61F0A" w14:textId="77777777" w:rsidR="008D2FF4" w:rsidRDefault="00FC7986">
      <w:pPr>
        <w:pBdr>
          <w:top w:val="nil"/>
          <w:left w:val="nil"/>
          <w:bottom w:val="nil"/>
          <w:right w:val="nil"/>
          <w:between w:val="nil"/>
        </w:pBdr>
        <w:spacing w:after="120"/>
        <w:jc w:val="center"/>
        <w:rPr>
          <w:rFonts w:ascii="Eras Md BT" w:eastAsia="Eras Md BT" w:hAnsi="Eras Md BT" w:cs="Eras Md BT"/>
          <w:b/>
          <w:color w:val="000000"/>
          <w:sz w:val="28"/>
          <w:szCs w:val="28"/>
        </w:rPr>
      </w:pPr>
      <w:r>
        <w:rPr>
          <w:rFonts w:ascii="Eras Md BT" w:eastAsia="Eras Md BT" w:hAnsi="Eras Md BT" w:cs="Eras Md BT"/>
          <w:b/>
          <w:color w:val="000000"/>
          <w:sz w:val="28"/>
          <w:szCs w:val="28"/>
        </w:rPr>
        <w:t>HOJA DE CONTROL</w:t>
      </w:r>
    </w:p>
    <w:p w14:paraId="17D1AD2F" w14:textId="77777777" w:rsidR="008D2FF4" w:rsidRDefault="008D2FF4">
      <w:pPr>
        <w:pBdr>
          <w:top w:val="nil"/>
          <w:left w:val="nil"/>
          <w:bottom w:val="nil"/>
          <w:right w:val="nil"/>
          <w:between w:val="nil"/>
        </w:pBdr>
        <w:spacing w:after="120"/>
        <w:jc w:val="both"/>
        <w:rPr>
          <w:rFonts w:ascii="NewsGotT" w:eastAsia="NewsGotT" w:hAnsi="NewsGotT" w:cs="NewsGotT"/>
          <w:color w:val="000000"/>
          <w:sz w:val="22"/>
          <w:szCs w:val="22"/>
        </w:rPr>
      </w:pPr>
    </w:p>
    <w:p w14:paraId="61EDA2CA" w14:textId="77777777" w:rsidR="008D2FF4" w:rsidRDefault="008D2FF4">
      <w:pPr>
        <w:pBdr>
          <w:top w:val="nil"/>
          <w:left w:val="nil"/>
          <w:bottom w:val="nil"/>
          <w:right w:val="nil"/>
          <w:between w:val="nil"/>
        </w:pBdr>
        <w:rPr>
          <w:rFonts w:ascii="NewsGotT" w:eastAsia="NewsGotT" w:hAnsi="NewsGotT" w:cs="NewsGotT"/>
          <w:color w:val="000000"/>
          <w:sz w:val="20"/>
          <w:szCs w:val="20"/>
        </w:rPr>
      </w:pPr>
    </w:p>
    <w:tbl>
      <w:tblPr>
        <w:tblStyle w:val="a0"/>
        <w:tblW w:w="9071" w:type="dxa"/>
        <w:tblInd w:w="0" w:type="dxa"/>
        <w:tblLayout w:type="fixed"/>
        <w:tblLook w:val="0000" w:firstRow="0" w:lastRow="0" w:firstColumn="0" w:lastColumn="0" w:noHBand="0" w:noVBand="0"/>
      </w:tblPr>
      <w:tblGrid>
        <w:gridCol w:w="2208"/>
        <w:gridCol w:w="3002"/>
        <w:gridCol w:w="2199"/>
        <w:gridCol w:w="1662"/>
      </w:tblGrid>
      <w:tr w:rsidR="008D2FF4" w14:paraId="522557D8"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48AFA7E"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2B8AF2F" w14:textId="77777777" w:rsidR="008D2FF4" w:rsidRDefault="00DF70FD">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 xml:space="preserve">Sena </w:t>
            </w:r>
            <w:r w:rsidR="00921DE8">
              <w:rPr>
                <w:rFonts w:ascii="NewsGotT" w:eastAsia="NewsGotT" w:hAnsi="NewsGotT" w:cs="NewsGotT"/>
                <w:color w:val="000000"/>
                <w:sz w:val="20"/>
                <w:szCs w:val="20"/>
              </w:rPr>
              <w:t>Centro de Servicios Financieros</w:t>
            </w:r>
            <w:r>
              <w:rPr>
                <w:rFonts w:ascii="NewsGotT" w:eastAsia="NewsGotT" w:hAnsi="NewsGotT" w:cs="NewsGotT"/>
                <w:color w:val="000000"/>
                <w:sz w:val="20"/>
                <w:szCs w:val="20"/>
              </w:rPr>
              <w:t xml:space="preserve"> (ADSI)</w:t>
            </w:r>
          </w:p>
        </w:tc>
      </w:tr>
      <w:tr w:rsidR="008D2FF4" w14:paraId="00DF4C7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DA7D507"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AA46C66" w14:textId="77777777" w:rsidR="008D2FF4" w:rsidRDefault="00FC7986" w:rsidP="00E64336">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&lt;</w:t>
            </w:r>
            <w:r w:rsidR="00E64336">
              <w:rPr>
                <w:rFonts w:ascii="NewsGotT" w:eastAsia="NewsGotT" w:hAnsi="NewsGotT" w:cs="NewsGotT"/>
                <w:color w:val="000000"/>
                <w:sz w:val="20"/>
                <w:szCs w:val="20"/>
              </w:rPr>
              <w:t xml:space="preserve">PROYECTO DYS </w:t>
            </w:r>
            <w:r>
              <w:rPr>
                <w:rFonts w:ascii="NewsGotT" w:eastAsia="NewsGotT" w:hAnsi="NewsGotT" w:cs="NewsGotT"/>
                <w:color w:val="000000"/>
                <w:sz w:val="20"/>
                <w:szCs w:val="20"/>
              </w:rPr>
              <w:t>&gt;</w:t>
            </w:r>
          </w:p>
        </w:tc>
      </w:tr>
      <w:tr w:rsidR="008D2FF4" w14:paraId="2416F7B2"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18528AE"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C765E93" w14:textId="77777777" w:rsidR="008D2FF4" w:rsidRDefault="00FC7986">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Plan de Pruebas de Aceptación</w:t>
            </w:r>
          </w:p>
        </w:tc>
      </w:tr>
      <w:tr w:rsidR="008D2FF4" w14:paraId="44E498C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02931FF"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76FBE4E" w14:textId="77777777" w:rsidR="008D2FF4" w:rsidRDefault="00FC7986" w:rsidP="00E64336">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&lt;</w:t>
            </w:r>
            <w:r w:rsidR="00E64336">
              <w:rPr>
                <w:rFonts w:ascii="NewsGotT" w:eastAsia="NewsGotT" w:hAnsi="NewsGotT" w:cs="NewsGotT"/>
                <w:color w:val="000000"/>
                <w:sz w:val="20"/>
                <w:szCs w:val="20"/>
              </w:rPr>
              <w:t xml:space="preserve">Tornillos Y Baterías </w:t>
            </w:r>
            <w:r>
              <w:rPr>
                <w:rFonts w:ascii="NewsGotT" w:eastAsia="NewsGotT" w:hAnsi="NewsGotT" w:cs="NewsGotT"/>
                <w:color w:val="000000"/>
                <w:sz w:val="20"/>
                <w:szCs w:val="20"/>
              </w:rPr>
              <w:t>&gt;</w:t>
            </w:r>
          </w:p>
        </w:tc>
      </w:tr>
      <w:tr w:rsidR="008D2FF4" w14:paraId="705C88E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0C67126"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7EF8AA2" w14:textId="77777777" w:rsidR="008D2FF4" w:rsidRDefault="00E64336">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1.0</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BA63BCC"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50DDDF" w14:textId="77777777" w:rsidR="008D2FF4" w:rsidRDefault="00E64336">
            <w:pPr>
              <w:pBdr>
                <w:top w:val="nil"/>
                <w:left w:val="nil"/>
                <w:bottom w:val="nil"/>
                <w:right w:val="nil"/>
                <w:between w:val="nil"/>
              </w:pBdr>
              <w:jc w:val="center"/>
              <w:rPr>
                <w:rFonts w:ascii="NewsGotT" w:eastAsia="NewsGotT" w:hAnsi="NewsGotT" w:cs="NewsGotT"/>
                <w:color w:val="000000"/>
                <w:sz w:val="20"/>
                <w:szCs w:val="20"/>
              </w:rPr>
            </w:pPr>
            <w:r>
              <w:rPr>
                <w:rFonts w:ascii="NewsGotT" w:eastAsia="NewsGotT" w:hAnsi="NewsGotT" w:cs="NewsGotT"/>
                <w:color w:val="000000"/>
                <w:sz w:val="20"/>
                <w:szCs w:val="20"/>
              </w:rPr>
              <w:t>20/09/2022</w:t>
            </w:r>
          </w:p>
        </w:tc>
      </w:tr>
      <w:tr w:rsidR="008D2FF4" w14:paraId="75061FF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8FCFE68"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CB89242" w14:textId="77777777" w:rsidR="008D2FF4" w:rsidRDefault="008D2FF4">
            <w:pPr>
              <w:pBdr>
                <w:top w:val="nil"/>
                <w:left w:val="nil"/>
                <w:bottom w:val="nil"/>
                <w:right w:val="nil"/>
                <w:between w:val="nil"/>
              </w:pBdr>
              <w:jc w:val="both"/>
              <w:rPr>
                <w:rFonts w:ascii="NewsGotT" w:eastAsia="NewsGotT" w:hAnsi="NewsGotT" w:cs="NewsGotT"/>
                <w:color w:val="000000"/>
                <w:sz w:val="20"/>
                <w:szCs w:val="20"/>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FCFA37A"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BBF4D51" w14:textId="77777777" w:rsidR="008D2FF4" w:rsidRDefault="00FC7986">
            <w:pPr>
              <w:pBdr>
                <w:top w:val="nil"/>
                <w:left w:val="nil"/>
                <w:bottom w:val="nil"/>
                <w:right w:val="nil"/>
                <w:between w:val="nil"/>
              </w:pBdr>
              <w:jc w:val="center"/>
              <w:rPr>
                <w:rFonts w:ascii="NewsGotT" w:eastAsia="NewsGotT" w:hAnsi="NewsGotT" w:cs="NewsGotT"/>
                <w:color w:val="000000"/>
                <w:sz w:val="20"/>
                <w:szCs w:val="20"/>
              </w:rPr>
            </w:pPr>
            <w:r>
              <w:rPr>
                <w:rFonts w:ascii="NewsGotT" w:eastAsia="NewsGotT" w:hAnsi="NewsGotT" w:cs="NewsGotT"/>
                <w:color w:val="000000"/>
                <w:sz w:val="20"/>
                <w:szCs w:val="20"/>
              </w:rPr>
              <w:t>DD/MM/AAAA</w:t>
            </w:r>
          </w:p>
        </w:tc>
      </w:tr>
      <w:tr w:rsidR="008D2FF4" w14:paraId="44BEC50C"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7067858" w14:textId="77777777" w:rsidR="008D2FF4" w:rsidRDefault="008D2FF4">
            <w:pPr>
              <w:pBdr>
                <w:top w:val="nil"/>
                <w:left w:val="nil"/>
                <w:bottom w:val="nil"/>
                <w:right w:val="nil"/>
                <w:between w:val="nil"/>
              </w:pBdr>
              <w:jc w:val="both"/>
              <w:rPr>
                <w:rFonts w:ascii="NewsGotT" w:eastAsia="NewsGotT" w:hAnsi="NewsGotT" w:cs="NewsGotT"/>
                <w:b/>
                <w:color w:val="000000"/>
                <w:sz w:val="20"/>
                <w:szCs w:val="20"/>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E438171" w14:textId="77777777" w:rsidR="008D2FF4" w:rsidRDefault="008D2FF4">
            <w:pPr>
              <w:pBdr>
                <w:top w:val="nil"/>
                <w:left w:val="nil"/>
                <w:bottom w:val="nil"/>
                <w:right w:val="nil"/>
                <w:between w:val="nil"/>
              </w:pBdr>
              <w:jc w:val="both"/>
              <w:rPr>
                <w:rFonts w:ascii="NewsGotT" w:eastAsia="NewsGotT" w:hAnsi="NewsGotT" w:cs="NewsGotT"/>
                <w:color w:val="000000"/>
                <w:sz w:val="20"/>
                <w:szCs w:val="20"/>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EC98BBE"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502BAA3" w14:textId="77777777" w:rsidR="008D2FF4" w:rsidRDefault="00E64336">
            <w:pPr>
              <w:pBdr>
                <w:top w:val="nil"/>
                <w:left w:val="nil"/>
                <w:bottom w:val="nil"/>
                <w:right w:val="nil"/>
                <w:between w:val="nil"/>
              </w:pBdr>
              <w:jc w:val="center"/>
              <w:rPr>
                <w:rFonts w:ascii="NewsGotT" w:eastAsia="NewsGotT" w:hAnsi="NewsGotT" w:cs="NewsGotT"/>
                <w:color w:val="000000"/>
                <w:sz w:val="20"/>
                <w:szCs w:val="20"/>
              </w:rPr>
            </w:pPr>
            <w:r>
              <w:rPr>
                <w:rFonts w:ascii="NewsGotT" w:eastAsia="NewsGotT" w:hAnsi="NewsGotT" w:cs="NewsGotT"/>
                <w:color w:val="000000"/>
                <w:sz w:val="20"/>
                <w:szCs w:val="20"/>
              </w:rPr>
              <w:t>10</w:t>
            </w:r>
            <w:r w:rsidR="00FC7986">
              <w:rPr>
                <w:rFonts w:ascii="NewsGotT" w:eastAsia="NewsGotT" w:hAnsi="NewsGotT" w:cs="NewsGotT"/>
                <w:color w:val="000000"/>
                <w:sz w:val="20"/>
                <w:szCs w:val="20"/>
              </w:rPr>
              <w:fldChar w:fldCharType="begin"/>
            </w:r>
            <w:r w:rsidR="00FC7986">
              <w:rPr>
                <w:rFonts w:ascii="NewsGotT" w:eastAsia="NewsGotT" w:hAnsi="NewsGotT" w:cs="NewsGotT"/>
                <w:color w:val="000000"/>
                <w:sz w:val="20"/>
                <w:szCs w:val="20"/>
              </w:rPr>
              <w:instrText>NUMPAGES</w:instrText>
            </w:r>
            <w:r w:rsidR="00FC7986">
              <w:rPr>
                <w:rFonts w:ascii="NewsGotT" w:eastAsia="NewsGotT" w:hAnsi="NewsGotT" w:cs="NewsGotT"/>
                <w:color w:val="000000"/>
                <w:sz w:val="20"/>
                <w:szCs w:val="20"/>
              </w:rPr>
              <w:fldChar w:fldCharType="end"/>
            </w:r>
          </w:p>
        </w:tc>
      </w:tr>
    </w:tbl>
    <w:p w14:paraId="659A4249"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69EDDE0F" w14:textId="77777777" w:rsidR="008D2FF4" w:rsidRDefault="008D2FF4">
      <w:pPr>
        <w:pBdr>
          <w:top w:val="nil"/>
          <w:left w:val="nil"/>
          <w:bottom w:val="nil"/>
          <w:right w:val="nil"/>
          <w:between w:val="nil"/>
        </w:pBdr>
        <w:rPr>
          <w:rFonts w:ascii="NewsGotT" w:eastAsia="NewsGotT" w:hAnsi="NewsGotT" w:cs="NewsGotT"/>
          <w:color w:val="000000"/>
        </w:rPr>
      </w:pPr>
    </w:p>
    <w:p w14:paraId="656CC2BC" w14:textId="77777777" w:rsidR="008D2FF4" w:rsidRDefault="00FC7986">
      <w:pPr>
        <w:pBdr>
          <w:top w:val="nil"/>
          <w:left w:val="nil"/>
          <w:bottom w:val="nil"/>
          <w:right w:val="nil"/>
          <w:between w:val="nil"/>
        </w:pBdr>
        <w:rPr>
          <w:rFonts w:ascii="NewsGotT" w:eastAsia="NewsGotT" w:hAnsi="NewsGotT" w:cs="NewsGotT"/>
          <w:color w:val="000000"/>
        </w:rPr>
      </w:pPr>
      <w:r>
        <w:rPr>
          <w:rFonts w:ascii="NewsGotT" w:eastAsia="NewsGotT" w:hAnsi="NewsGotT" w:cs="NewsGotT"/>
          <w:color w:val="000000"/>
        </w:rPr>
        <w:t>REGISTRO DE CAMBIOS</w:t>
      </w:r>
    </w:p>
    <w:p w14:paraId="1877859C" w14:textId="77777777" w:rsidR="008D2FF4" w:rsidRDefault="008D2FF4">
      <w:pPr>
        <w:pBdr>
          <w:top w:val="nil"/>
          <w:left w:val="nil"/>
          <w:bottom w:val="nil"/>
          <w:right w:val="nil"/>
          <w:between w:val="nil"/>
        </w:pBdr>
        <w:rPr>
          <w:rFonts w:ascii="NewsGotT" w:eastAsia="NewsGotT" w:hAnsi="NewsGotT" w:cs="NewsGotT"/>
          <w:color w:val="000000"/>
          <w:sz w:val="20"/>
          <w:szCs w:val="20"/>
        </w:rPr>
      </w:pPr>
    </w:p>
    <w:tbl>
      <w:tblPr>
        <w:tblStyle w:val="a1"/>
        <w:tblW w:w="9071" w:type="dxa"/>
        <w:tblInd w:w="-6" w:type="dxa"/>
        <w:tblLayout w:type="fixed"/>
        <w:tblLook w:val="0000" w:firstRow="0" w:lastRow="0" w:firstColumn="0" w:lastColumn="0" w:noHBand="0" w:noVBand="0"/>
      </w:tblPr>
      <w:tblGrid>
        <w:gridCol w:w="1223"/>
        <w:gridCol w:w="2533"/>
        <w:gridCol w:w="3646"/>
        <w:gridCol w:w="1669"/>
      </w:tblGrid>
      <w:tr w:rsidR="008D2FF4" w14:paraId="660A690A" w14:textId="777777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C4D66F2" w14:textId="77777777" w:rsidR="008D2FF4" w:rsidRDefault="00FC7986">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Versión doc</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0733160" w14:textId="77777777" w:rsidR="008D2FF4" w:rsidRDefault="00FC7986">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E39F316" w14:textId="77777777" w:rsidR="008D2FF4" w:rsidRDefault="00FC7986">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02F6A35" w14:textId="77777777" w:rsidR="008D2FF4" w:rsidRDefault="00FC7986">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Fecha del Cambio</w:t>
            </w:r>
          </w:p>
        </w:tc>
      </w:tr>
      <w:tr w:rsidR="008D2FF4" w14:paraId="60D27053"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86C9327" w14:textId="77777777" w:rsidR="008D2FF4" w:rsidRDefault="00E64336">
            <w:pPr>
              <w:pBdr>
                <w:top w:val="nil"/>
                <w:left w:val="nil"/>
                <w:bottom w:val="nil"/>
                <w:right w:val="nil"/>
                <w:between w:val="nil"/>
              </w:pBdr>
              <w:jc w:val="center"/>
              <w:rPr>
                <w:rFonts w:ascii="NewsGotT" w:eastAsia="NewsGotT" w:hAnsi="NewsGotT" w:cs="NewsGotT"/>
                <w:color w:val="000000"/>
                <w:sz w:val="20"/>
                <w:szCs w:val="20"/>
              </w:rPr>
            </w:pPr>
            <w:r>
              <w:rPr>
                <w:rFonts w:ascii="NewsGotT" w:eastAsia="NewsGotT" w:hAnsi="NewsGotT" w:cs="NewsGotT"/>
                <w:color w:val="000000"/>
                <w:sz w:val="20"/>
                <w:szCs w:val="20"/>
              </w:rPr>
              <w:t>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85615F0" w14:textId="77777777" w:rsidR="008D2FF4" w:rsidRDefault="00FC7986">
            <w:pPr>
              <w:pBdr>
                <w:top w:val="nil"/>
                <w:left w:val="nil"/>
                <w:bottom w:val="nil"/>
                <w:right w:val="nil"/>
                <w:between w:val="nil"/>
              </w:pBdr>
              <w:jc w:val="center"/>
              <w:rPr>
                <w:rFonts w:ascii="NewsGotT" w:eastAsia="NewsGotT" w:hAnsi="NewsGotT" w:cs="NewsGotT"/>
                <w:color w:val="000000"/>
                <w:sz w:val="20"/>
                <w:szCs w:val="20"/>
              </w:rPr>
            </w:pPr>
            <w:r>
              <w:rPr>
                <w:rFonts w:ascii="NewsGotT" w:eastAsia="NewsGotT" w:hAnsi="NewsGotT" w:cs="NewsGotT"/>
                <w:color w:val="000000"/>
                <w:sz w:val="20"/>
                <w:szCs w:val="20"/>
              </w:rP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99458B3" w14:textId="77777777" w:rsidR="008D2FF4" w:rsidRDefault="00E64336" w:rsidP="00E64336">
            <w:pPr>
              <w:pBdr>
                <w:top w:val="nil"/>
                <w:left w:val="nil"/>
                <w:bottom w:val="nil"/>
                <w:right w:val="nil"/>
                <w:between w:val="nil"/>
              </w:pBdr>
              <w:jc w:val="center"/>
              <w:rPr>
                <w:rFonts w:ascii="NewsGotT" w:eastAsia="NewsGotT" w:hAnsi="NewsGotT" w:cs="NewsGotT"/>
                <w:color w:val="000000"/>
                <w:sz w:val="20"/>
                <w:szCs w:val="20"/>
              </w:rPr>
            </w:pPr>
            <w:r>
              <w:rPr>
                <w:rFonts w:ascii="NewsGotT" w:eastAsia="NewsGotT" w:hAnsi="NewsGotT" w:cs="NewsGotT"/>
                <w:color w:val="000000"/>
                <w:sz w:val="20"/>
                <w:szCs w:val="20"/>
              </w:rPr>
              <w:t>&lt;Daniel Esteban Gonzalez Marroquin</w:t>
            </w:r>
            <w:r w:rsidR="00FC7986">
              <w:rPr>
                <w:rFonts w:ascii="NewsGotT" w:eastAsia="NewsGotT" w:hAnsi="NewsGotT" w:cs="NewsGotT"/>
                <w:color w:val="000000"/>
                <w:sz w:val="20"/>
                <w:szCs w:val="20"/>
              </w:rPr>
              <w:t>&gt;</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B1BB3EE" w14:textId="77777777" w:rsidR="008D2FF4" w:rsidRDefault="00E64336">
            <w:pPr>
              <w:pBdr>
                <w:top w:val="nil"/>
                <w:left w:val="nil"/>
                <w:bottom w:val="nil"/>
                <w:right w:val="nil"/>
                <w:between w:val="nil"/>
              </w:pBdr>
              <w:jc w:val="center"/>
              <w:rPr>
                <w:rFonts w:ascii="NewsGotT" w:eastAsia="NewsGotT" w:hAnsi="NewsGotT" w:cs="NewsGotT"/>
                <w:color w:val="000000"/>
                <w:sz w:val="20"/>
                <w:szCs w:val="20"/>
              </w:rPr>
            </w:pPr>
            <w:r>
              <w:rPr>
                <w:rFonts w:ascii="NewsGotT" w:eastAsia="NewsGotT" w:hAnsi="NewsGotT" w:cs="NewsGotT"/>
                <w:color w:val="000000"/>
                <w:sz w:val="20"/>
                <w:szCs w:val="20"/>
              </w:rPr>
              <w:t>20/09/2022</w:t>
            </w:r>
          </w:p>
        </w:tc>
      </w:tr>
      <w:tr w:rsidR="008D2FF4" w14:paraId="0A1B60FA"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42C0935" w14:textId="77777777" w:rsidR="008D2FF4" w:rsidRDefault="008D2FF4">
            <w:pPr>
              <w:pBdr>
                <w:top w:val="nil"/>
                <w:left w:val="nil"/>
                <w:bottom w:val="nil"/>
                <w:right w:val="nil"/>
                <w:between w:val="nil"/>
              </w:pBdr>
              <w:jc w:val="center"/>
              <w:rPr>
                <w:rFonts w:ascii="NewsGotT" w:eastAsia="NewsGotT" w:hAnsi="NewsGotT" w:cs="NewsGotT"/>
                <w:color w:val="000000"/>
                <w:sz w:val="20"/>
                <w:szCs w:val="20"/>
              </w:rP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869DCB2" w14:textId="77777777" w:rsidR="008D2FF4" w:rsidRDefault="008D2FF4">
            <w:pPr>
              <w:pBdr>
                <w:top w:val="nil"/>
                <w:left w:val="nil"/>
                <w:bottom w:val="nil"/>
                <w:right w:val="nil"/>
                <w:between w:val="nil"/>
              </w:pBdr>
              <w:jc w:val="center"/>
              <w:rPr>
                <w:rFonts w:ascii="NewsGotT" w:eastAsia="NewsGotT" w:hAnsi="NewsGotT" w:cs="NewsGotT"/>
                <w:color w:val="000000"/>
                <w:sz w:val="20"/>
                <w:szCs w:val="20"/>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44531D" w14:textId="77777777" w:rsidR="008D2FF4" w:rsidRDefault="008D2FF4">
            <w:pPr>
              <w:pBdr>
                <w:top w:val="nil"/>
                <w:left w:val="nil"/>
                <w:bottom w:val="nil"/>
                <w:right w:val="nil"/>
                <w:between w:val="nil"/>
              </w:pBdr>
              <w:jc w:val="center"/>
              <w:rPr>
                <w:rFonts w:ascii="NewsGotT" w:eastAsia="NewsGotT" w:hAnsi="NewsGotT" w:cs="NewsGotT"/>
                <w:color w:val="000000"/>
                <w:sz w:val="20"/>
                <w:szCs w:val="20"/>
              </w:rP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83526B9" w14:textId="77777777" w:rsidR="008D2FF4" w:rsidRDefault="008D2FF4">
            <w:pPr>
              <w:pBdr>
                <w:top w:val="nil"/>
                <w:left w:val="nil"/>
                <w:bottom w:val="nil"/>
                <w:right w:val="nil"/>
                <w:between w:val="nil"/>
              </w:pBdr>
              <w:jc w:val="center"/>
              <w:rPr>
                <w:rFonts w:ascii="NewsGotT" w:eastAsia="NewsGotT" w:hAnsi="NewsGotT" w:cs="NewsGotT"/>
                <w:color w:val="000000"/>
                <w:sz w:val="20"/>
                <w:szCs w:val="20"/>
              </w:rPr>
            </w:pPr>
          </w:p>
        </w:tc>
      </w:tr>
      <w:tr w:rsidR="008D2FF4" w14:paraId="065CE10F"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764098C" w14:textId="77777777" w:rsidR="008D2FF4" w:rsidRDefault="008D2FF4">
            <w:pPr>
              <w:pBdr>
                <w:top w:val="nil"/>
                <w:left w:val="nil"/>
                <w:bottom w:val="nil"/>
                <w:right w:val="nil"/>
                <w:between w:val="nil"/>
              </w:pBdr>
              <w:jc w:val="center"/>
              <w:rPr>
                <w:rFonts w:ascii="NewsGotT" w:eastAsia="NewsGotT" w:hAnsi="NewsGotT" w:cs="NewsGotT"/>
                <w:color w:val="000000"/>
                <w:sz w:val="20"/>
                <w:szCs w:val="20"/>
              </w:rP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3CF1893" w14:textId="77777777" w:rsidR="008D2FF4" w:rsidRDefault="008D2FF4">
            <w:pPr>
              <w:pBdr>
                <w:top w:val="nil"/>
                <w:left w:val="nil"/>
                <w:bottom w:val="nil"/>
                <w:right w:val="nil"/>
                <w:between w:val="nil"/>
              </w:pBdr>
              <w:jc w:val="center"/>
              <w:rPr>
                <w:rFonts w:ascii="NewsGotT" w:eastAsia="NewsGotT" w:hAnsi="NewsGotT" w:cs="NewsGotT"/>
                <w:color w:val="000000"/>
                <w:sz w:val="20"/>
                <w:szCs w:val="20"/>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AEE9BA4" w14:textId="77777777" w:rsidR="008D2FF4" w:rsidRDefault="008D2FF4">
            <w:pPr>
              <w:pBdr>
                <w:top w:val="nil"/>
                <w:left w:val="nil"/>
                <w:bottom w:val="nil"/>
                <w:right w:val="nil"/>
                <w:between w:val="nil"/>
              </w:pBdr>
              <w:jc w:val="center"/>
              <w:rPr>
                <w:rFonts w:ascii="NewsGotT" w:eastAsia="NewsGotT" w:hAnsi="NewsGotT" w:cs="NewsGotT"/>
                <w:color w:val="000000"/>
                <w:sz w:val="20"/>
                <w:szCs w:val="20"/>
              </w:rP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ED5AD0F" w14:textId="77777777" w:rsidR="008D2FF4" w:rsidRDefault="008D2FF4">
            <w:pPr>
              <w:pBdr>
                <w:top w:val="nil"/>
                <w:left w:val="nil"/>
                <w:bottom w:val="nil"/>
                <w:right w:val="nil"/>
                <w:between w:val="nil"/>
              </w:pBdr>
              <w:jc w:val="center"/>
              <w:rPr>
                <w:rFonts w:ascii="NewsGotT" w:eastAsia="NewsGotT" w:hAnsi="NewsGotT" w:cs="NewsGotT"/>
                <w:color w:val="000000"/>
                <w:sz w:val="20"/>
                <w:szCs w:val="20"/>
              </w:rPr>
            </w:pPr>
          </w:p>
        </w:tc>
      </w:tr>
    </w:tbl>
    <w:p w14:paraId="3432B04D"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17A24820" w14:textId="77777777" w:rsidR="008D2FF4" w:rsidRDefault="008D2FF4">
      <w:pPr>
        <w:pBdr>
          <w:top w:val="nil"/>
          <w:left w:val="nil"/>
          <w:bottom w:val="nil"/>
          <w:right w:val="nil"/>
          <w:between w:val="nil"/>
        </w:pBdr>
        <w:rPr>
          <w:rFonts w:ascii="NewsGotT" w:eastAsia="NewsGotT" w:hAnsi="NewsGotT" w:cs="NewsGotT"/>
          <w:color w:val="000000"/>
        </w:rPr>
      </w:pPr>
    </w:p>
    <w:p w14:paraId="47B5B869" w14:textId="77777777" w:rsidR="008D2FF4" w:rsidRDefault="00FC7986">
      <w:pPr>
        <w:pBdr>
          <w:top w:val="nil"/>
          <w:left w:val="nil"/>
          <w:bottom w:val="nil"/>
          <w:right w:val="nil"/>
          <w:between w:val="nil"/>
        </w:pBdr>
        <w:rPr>
          <w:rFonts w:ascii="NewsGotT" w:eastAsia="NewsGotT" w:hAnsi="NewsGotT" w:cs="NewsGotT"/>
          <w:color w:val="000000"/>
        </w:rPr>
      </w:pPr>
      <w:r>
        <w:rPr>
          <w:rFonts w:ascii="NewsGotT" w:eastAsia="NewsGotT" w:hAnsi="NewsGotT" w:cs="NewsGotT"/>
          <w:color w:val="000000"/>
        </w:rPr>
        <w:t>CONTROL DE DISTRIBUCIÓN</w:t>
      </w:r>
    </w:p>
    <w:p w14:paraId="2170643F" w14:textId="77777777" w:rsidR="008D2FF4" w:rsidRDefault="008D2FF4">
      <w:pPr>
        <w:pBdr>
          <w:top w:val="nil"/>
          <w:left w:val="nil"/>
          <w:bottom w:val="nil"/>
          <w:right w:val="nil"/>
          <w:between w:val="nil"/>
        </w:pBdr>
        <w:rPr>
          <w:rFonts w:ascii="NewsGotT" w:eastAsia="NewsGotT" w:hAnsi="NewsGotT" w:cs="NewsGotT"/>
          <w:color w:val="000000"/>
          <w:sz w:val="20"/>
          <w:szCs w:val="20"/>
        </w:rPr>
      </w:pPr>
    </w:p>
    <w:tbl>
      <w:tblPr>
        <w:tblStyle w:val="a2"/>
        <w:tblW w:w="9071" w:type="dxa"/>
        <w:tblInd w:w="-6" w:type="dxa"/>
        <w:tblLayout w:type="fixed"/>
        <w:tblLook w:val="0000" w:firstRow="0" w:lastRow="0" w:firstColumn="0" w:lastColumn="0" w:noHBand="0" w:noVBand="0"/>
      </w:tblPr>
      <w:tblGrid>
        <w:gridCol w:w="9071"/>
      </w:tblGrid>
      <w:tr w:rsidR="008D2FF4" w14:paraId="13902DF3"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FC27F07"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Nombre y Apellidos</w:t>
            </w:r>
          </w:p>
        </w:tc>
      </w:tr>
      <w:tr w:rsidR="008D2FF4" w14:paraId="2933FF56"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D3F873D" w14:textId="77777777" w:rsidR="008D2FF4" w:rsidRDefault="004D4BB4">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&lt;Daniel Esteban  Gonzalez Marroquin</w:t>
            </w:r>
            <w:r w:rsidR="00FC7986">
              <w:rPr>
                <w:rFonts w:ascii="NewsGotT" w:eastAsia="NewsGotT" w:hAnsi="NewsGotT" w:cs="NewsGotT"/>
                <w:color w:val="000000"/>
                <w:sz w:val="20"/>
                <w:szCs w:val="20"/>
              </w:rPr>
              <w:t>&gt;</w:t>
            </w:r>
          </w:p>
        </w:tc>
      </w:tr>
      <w:tr w:rsidR="008D2FF4" w14:paraId="3FD941FB"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AD7475B" w14:textId="77777777" w:rsidR="008D2FF4" w:rsidRDefault="008D2FF4">
            <w:pPr>
              <w:pBdr>
                <w:top w:val="nil"/>
                <w:left w:val="nil"/>
                <w:bottom w:val="nil"/>
                <w:right w:val="nil"/>
                <w:between w:val="nil"/>
              </w:pBdr>
              <w:jc w:val="both"/>
              <w:rPr>
                <w:rFonts w:ascii="NewsGotT" w:eastAsia="NewsGotT" w:hAnsi="NewsGotT" w:cs="NewsGotT"/>
                <w:color w:val="000000"/>
                <w:sz w:val="20"/>
                <w:szCs w:val="20"/>
              </w:rPr>
            </w:pPr>
          </w:p>
        </w:tc>
      </w:tr>
      <w:tr w:rsidR="008D2FF4" w14:paraId="7C622118"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C4FE72" w14:textId="77777777" w:rsidR="008D2FF4" w:rsidRDefault="008D2FF4">
            <w:pPr>
              <w:pBdr>
                <w:top w:val="nil"/>
                <w:left w:val="nil"/>
                <w:bottom w:val="nil"/>
                <w:right w:val="nil"/>
                <w:between w:val="nil"/>
              </w:pBdr>
              <w:jc w:val="both"/>
              <w:rPr>
                <w:rFonts w:ascii="NewsGotT" w:eastAsia="NewsGotT" w:hAnsi="NewsGotT" w:cs="NewsGotT"/>
                <w:color w:val="000000"/>
                <w:sz w:val="20"/>
                <w:szCs w:val="20"/>
              </w:rPr>
            </w:pPr>
          </w:p>
        </w:tc>
      </w:tr>
      <w:tr w:rsidR="008D2FF4" w14:paraId="20C31566"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B9C9313" w14:textId="77777777" w:rsidR="008D2FF4" w:rsidRDefault="008D2FF4">
            <w:pPr>
              <w:pBdr>
                <w:top w:val="nil"/>
                <w:left w:val="nil"/>
                <w:bottom w:val="nil"/>
                <w:right w:val="nil"/>
                <w:between w:val="nil"/>
              </w:pBdr>
              <w:jc w:val="both"/>
              <w:rPr>
                <w:rFonts w:ascii="NewsGotT" w:eastAsia="NewsGotT" w:hAnsi="NewsGotT" w:cs="NewsGotT"/>
                <w:color w:val="000000"/>
                <w:sz w:val="20"/>
                <w:szCs w:val="20"/>
              </w:rPr>
            </w:pPr>
          </w:p>
        </w:tc>
      </w:tr>
      <w:tr w:rsidR="008D2FF4" w14:paraId="07D30B66"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718A731" w14:textId="77777777" w:rsidR="008D2FF4" w:rsidRDefault="008D2FF4">
            <w:pPr>
              <w:pBdr>
                <w:top w:val="nil"/>
                <w:left w:val="nil"/>
                <w:bottom w:val="nil"/>
                <w:right w:val="nil"/>
                <w:between w:val="nil"/>
              </w:pBdr>
              <w:jc w:val="both"/>
              <w:rPr>
                <w:rFonts w:ascii="NewsGotT" w:eastAsia="NewsGotT" w:hAnsi="NewsGotT" w:cs="NewsGotT"/>
                <w:color w:val="000000"/>
                <w:sz w:val="20"/>
                <w:szCs w:val="20"/>
              </w:rPr>
            </w:pPr>
          </w:p>
        </w:tc>
      </w:tr>
    </w:tbl>
    <w:p w14:paraId="466900A0"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4549D949"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3D219338"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4C19B30B"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10F695D3" w14:textId="77777777" w:rsidR="008D2FF4" w:rsidRDefault="008D2FF4">
      <w:pPr>
        <w:pBdr>
          <w:top w:val="nil"/>
          <w:left w:val="nil"/>
          <w:bottom w:val="nil"/>
          <w:right w:val="nil"/>
          <w:between w:val="nil"/>
        </w:pBdr>
        <w:rPr>
          <w:rFonts w:ascii="NewsGotT" w:eastAsia="NewsGotT" w:hAnsi="NewsGotT" w:cs="NewsGotT"/>
          <w:color w:val="000000"/>
          <w:sz w:val="20"/>
          <w:szCs w:val="20"/>
        </w:rPr>
      </w:pPr>
    </w:p>
    <w:p w14:paraId="5EDE778C" w14:textId="77777777" w:rsidR="008D2FF4" w:rsidRDefault="008D2FF4">
      <w:pPr>
        <w:pageBreakBefore/>
        <w:pBdr>
          <w:top w:val="nil"/>
          <w:left w:val="nil"/>
          <w:bottom w:val="nil"/>
          <w:right w:val="nil"/>
          <w:between w:val="nil"/>
        </w:pBdr>
        <w:spacing w:after="120"/>
        <w:jc w:val="both"/>
        <w:rPr>
          <w:rFonts w:ascii="NewsGotT" w:eastAsia="NewsGotT" w:hAnsi="NewsGotT" w:cs="NewsGotT"/>
          <w:color w:val="000000"/>
          <w:sz w:val="22"/>
          <w:szCs w:val="22"/>
        </w:rPr>
      </w:pPr>
    </w:p>
    <w:sdt>
      <w:sdtPr>
        <w:id w:val="-253663700"/>
        <w:docPartObj>
          <w:docPartGallery w:val="Table of Contents"/>
          <w:docPartUnique/>
        </w:docPartObj>
      </w:sdtPr>
      <w:sdtContent>
        <w:p w14:paraId="179D2308" w14:textId="77777777" w:rsidR="008D2FF4" w:rsidRDefault="00FC7986">
          <w:pPr>
            <w:keepNext/>
            <w:pBdr>
              <w:top w:val="nil"/>
              <w:left w:val="nil"/>
              <w:bottom w:val="nil"/>
              <w:right w:val="nil"/>
              <w:between w:val="nil"/>
            </w:pBdr>
            <w:tabs>
              <w:tab w:val="right" w:pos="8838"/>
            </w:tabs>
            <w:spacing w:before="240" w:after="120"/>
            <w:jc w:val="center"/>
            <w:rPr>
              <w:rFonts w:ascii="Eras Md BT" w:eastAsia="Eras Md BT" w:hAnsi="Eras Md BT" w:cs="Eras Md BT"/>
              <w:b/>
              <w:color w:val="000000"/>
              <w:sz w:val="32"/>
              <w:szCs w:val="32"/>
            </w:rPr>
          </w:pPr>
          <w:r>
            <w:fldChar w:fldCharType="begin"/>
          </w:r>
          <w:r>
            <w:instrText xml:space="preserve"> TOC \h \u \z </w:instrText>
          </w:r>
          <w:r>
            <w:fldChar w:fldCharType="separate"/>
          </w:r>
          <w:r>
            <w:rPr>
              <w:rFonts w:ascii="Eras Md BT" w:eastAsia="Eras Md BT" w:hAnsi="Eras Md BT" w:cs="Eras Md BT"/>
              <w:b/>
              <w:color w:val="000000"/>
              <w:sz w:val="32"/>
              <w:szCs w:val="32"/>
            </w:rPr>
            <w:t>ÍNDICE</w:t>
          </w:r>
        </w:p>
        <w:p w14:paraId="0255B656" w14:textId="77777777" w:rsidR="008D2FF4" w:rsidRDefault="00000000">
          <w:pPr>
            <w:pBdr>
              <w:top w:val="nil"/>
              <w:left w:val="nil"/>
              <w:bottom w:val="nil"/>
              <w:right w:val="nil"/>
              <w:between w:val="nil"/>
            </w:pBdr>
            <w:tabs>
              <w:tab w:val="right" w:pos="9128"/>
              <w:tab w:val="right" w:pos="9071"/>
            </w:tabs>
            <w:spacing w:before="113" w:after="113"/>
            <w:ind w:left="57"/>
            <w:rPr>
              <w:rFonts w:ascii="NewsGotT" w:eastAsia="NewsGotT" w:hAnsi="NewsGotT" w:cs="NewsGotT"/>
              <w:color w:val="000000"/>
              <w:sz w:val="20"/>
              <w:szCs w:val="20"/>
            </w:rPr>
          </w:pPr>
          <w:hyperlink w:anchor="_30j0zll">
            <w:r w:rsidR="00FC7986">
              <w:rPr>
                <w:rFonts w:ascii="NewsGotT" w:eastAsia="NewsGotT" w:hAnsi="NewsGotT" w:cs="NewsGotT"/>
                <w:color w:val="000000"/>
                <w:sz w:val="20"/>
                <w:szCs w:val="20"/>
              </w:rPr>
              <w:t>1 INTRODUCCIÓN</w:t>
            </w:r>
            <w:r w:rsidR="00FC7986">
              <w:rPr>
                <w:rFonts w:ascii="NewsGotT" w:eastAsia="NewsGotT" w:hAnsi="NewsGotT" w:cs="NewsGotT"/>
                <w:color w:val="000000"/>
                <w:sz w:val="20"/>
                <w:szCs w:val="20"/>
              </w:rPr>
              <w:tab/>
              <w:t>4</w:t>
            </w:r>
          </w:hyperlink>
        </w:p>
        <w:p w14:paraId="2D40BF36" w14:textId="77777777" w:rsidR="008D2FF4" w:rsidRDefault="00000000">
          <w:pPr>
            <w:pBdr>
              <w:top w:val="nil"/>
              <w:left w:val="nil"/>
              <w:bottom w:val="nil"/>
              <w:right w:val="nil"/>
              <w:between w:val="nil"/>
            </w:pBdr>
            <w:tabs>
              <w:tab w:val="right" w:pos="9071"/>
            </w:tabs>
            <w:spacing w:before="57" w:after="57"/>
            <w:ind w:left="283"/>
            <w:rPr>
              <w:rFonts w:ascii="NewsGotT" w:eastAsia="NewsGotT" w:hAnsi="NewsGotT" w:cs="NewsGotT"/>
              <w:color w:val="000000"/>
              <w:sz w:val="20"/>
              <w:szCs w:val="20"/>
            </w:rPr>
          </w:pPr>
          <w:hyperlink w:anchor="_1fob9te">
            <w:r w:rsidR="00FC7986">
              <w:rPr>
                <w:rFonts w:ascii="NewsGotT" w:eastAsia="NewsGotT" w:hAnsi="NewsGotT" w:cs="NewsGotT"/>
                <w:color w:val="000000"/>
                <w:sz w:val="20"/>
                <w:szCs w:val="20"/>
              </w:rPr>
              <w:t>1.1 Objeto</w:t>
            </w:r>
            <w:r w:rsidR="00FC7986">
              <w:rPr>
                <w:rFonts w:ascii="NewsGotT" w:eastAsia="NewsGotT" w:hAnsi="NewsGotT" w:cs="NewsGotT"/>
                <w:color w:val="000000"/>
                <w:sz w:val="20"/>
                <w:szCs w:val="20"/>
              </w:rPr>
              <w:tab/>
              <w:t>4</w:t>
            </w:r>
          </w:hyperlink>
        </w:p>
        <w:p w14:paraId="27F4366A" w14:textId="77777777" w:rsidR="008D2FF4" w:rsidRDefault="00000000">
          <w:pPr>
            <w:pBdr>
              <w:top w:val="nil"/>
              <w:left w:val="nil"/>
              <w:bottom w:val="nil"/>
              <w:right w:val="nil"/>
              <w:between w:val="nil"/>
            </w:pBdr>
            <w:tabs>
              <w:tab w:val="right" w:pos="9071"/>
            </w:tabs>
            <w:spacing w:before="57" w:after="57"/>
            <w:ind w:left="283"/>
            <w:rPr>
              <w:rFonts w:ascii="NewsGotT" w:eastAsia="NewsGotT" w:hAnsi="NewsGotT" w:cs="NewsGotT"/>
              <w:color w:val="000000"/>
              <w:sz w:val="20"/>
              <w:szCs w:val="20"/>
            </w:rPr>
          </w:pPr>
          <w:hyperlink w:anchor="_3znysh7">
            <w:r w:rsidR="00FC7986">
              <w:rPr>
                <w:rFonts w:ascii="NewsGotT" w:eastAsia="NewsGotT" w:hAnsi="NewsGotT" w:cs="NewsGotT"/>
                <w:color w:val="000000"/>
                <w:sz w:val="20"/>
                <w:szCs w:val="20"/>
              </w:rPr>
              <w:t>1.2 Alcance</w:t>
            </w:r>
            <w:r w:rsidR="00FC7986">
              <w:rPr>
                <w:rFonts w:ascii="NewsGotT" w:eastAsia="NewsGotT" w:hAnsi="NewsGotT" w:cs="NewsGotT"/>
                <w:color w:val="000000"/>
                <w:sz w:val="20"/>
                <w:szCs w:val="20"/>
              </w:rPr>
              <w:tab/>
              <w:t>4</w:t>
            </w:r>
          </w:hyperlink>
        </w:p>
        <w:p w14:paraId="5ED84909" w14:textId="77777777" w:rsidR="008D2FF4" w:rsidRDefault="00000000">
          <w:pPr>
            <w:pBdr>
              <w:top w:val="nil"/>
              <w:left w:val="nil"/>
              <w:bottom w:val="nil"/>
              <w:right w:val="nil"/>
              <w:between w:val="nil"/>
            </w:pBdr>
            <w:tabs>
              <w:tab w:val="right" w:pos="9128"/>
              <w:tab w:val="right" w:pos="9071"/>
            </w:tabs>
            <w:spacing w:before="113" w:after="113"/>
            <w:ind w:left="57"/>
            <w:rPr>
              <w:rFonts w:ascii="NewsGotT" w:eastAsia="NewsGotT" w:hAnsi="NewsGotT" w:cs="NewsGotT"/>
              <w:color w:val="000000"/>
              <w:sz w:val="20"/>
              <w:szCs w:val="20"/>
            </w:rPr>
          </w:pPr>
          <w:hyperlink w:anchor="_2et92p0">
            <w:r w:rsidR="00FC7986">
              <w:rPr>
                <w:rFonts w:ascii="NewsGotT" w:eastAsia="NewsGotT" w:hAnsi="NewsGotT" w:cs="NewsGotT"/>
                <w:color w:val="000000"/>
                <w:sz w:val="20"/>
                <w:szCs w:val="20"/>
              </w:rPr>
              <w:t>2 PLANES DE PRUEBA</w:t>
            </w:r>
            <w:r w:rsidR="00FC7986">
              <w:rPr>
                <w:rFonts w:ascii="NewsGotT" w:eastAsia="NewsGotT" w:hAnsi="NewsGotT" w:cs="NewsGotT"/>
                <w:color w:val="000000"/>
                <w:sz w:val="20"/>
                <w:szCs w:val="20"/>
              </w:rPr>
              <w:tab/>
              <w:t>5</w:t>
            </w:r>
          </w:hyperlink>
        </w:p>
        <w:p w14:paraId="2A76D7E1" w14:textId="77777777" w:rsidR="008D2FF4" w:rsidRDefault="00000000">
          <w:pPr>
            <w:pBdr>
              <w:top w:val="nil"/>
              <w:left w:val="nil"/>
              <w:bottom w:val="nil"/>
              <w:right w:val="nil"/>
              <w:between w:val="nil"/>
            </w:pBdr>
            <w:tabs>
              <w:tab w:val="right" w:pos="9071"/>
            </w:tabs>
            <w:spacing w:before="57" w:after="57"/>
            <w:ind w:left="283"/>
            <w:rPr>
              <w:rFonts w:ascii="NewsGotT" w:eastAsia="NewsGotT" w:hAnsi="NewsGotT" w:cs="NewsGotT"/>
              <w:color w:val="000000"/>
              <w:sz w:val="20"/>
              <w:szCs w:val="20"/>
            </w:rPr>
          </w:pPr>
          <w:hyperlink w:anchor="_tyjcwt">
            <w:r w:rsidR="00FC7986">
              <w:rPr>
                <w:rFonts w:ascii="NewsGotT" w:eastAsia="NewsGotT" w:hAnsi="NewsGotT" w:cs="NewsGotT"/>
                <w:color w:val="000000"/>
                <w:sz w:val="20"/>
                <w:szCs w:val="20"/>
              </w:rPr>
              <w:t>2.1 &lt;Modulo&gt;</w:t>
            </w:r>
            <w:r w:rsidR="00FC7986">
              <w:rPr>
                <w:rFonts w:ascii="NewsGotT" w:eastAsia="NewsGotT" w:hAnsi="NewsGotT" w:cs="NewsGotT"/>
                <w:color w:val="000000"/>
                <w:sz w:val="20"/>
                <w:szCs w:val="20"/>
              </w:rPr>
              <w:tab/>
              <w:t>5</w:t>
            </w:r>
          </w:hyperlink>
        </w:p>
        <w:p w14:paraId="2C44A503" w14:textId="77777777" w:rsidR="008D2FF4" w:rsidRDefault="00000000">
          <w:pPr>
            <w:pBdr>
              <w:top w:val="nil"/>
              <w:left w:val="nil"/>
              <w:bottom w:val="nil"/>
              <w:right w:val="nil"/>
              <w:between w:val="nil"/>
            </w:pBdr>
            <w:tabs>
              <w:tab w:val="right" w:pos="9128"/>
              <w:tab w:val="right" w:pos="9071"/>
            </w:tabs>
            <w:spacing w:before="113" w:after="113"/>
            <w:ind w:left="57"/>
            <w:rPr>
              <w:rFonts w:ascii="NewsGotT" w:eastAsia="NewsGotT" w:hAnsi="NewsGotT" w:cs="NewsGotT"/>
              <w:color w:val="000000"/>
              <w:sz w:val="20"/>
              <w:szCs w:val="20"/>
            </w:rPr>
          </w:pPr>
          <w:hyperlink w:anchor="_3dy6vkm">
            <w:r w:rsidR="00FC7986">
              <w:rPr>
                <w:rFonts w:ascii="NewsGotT" w:eastAsia="NewsGotT" w:hAnsi="NewsGotT" w:cs="NewsGotT"/>
                <w:color w:val="000000"/>
                <w:sz w:val="20"/>
                <w:szCs w:val="20"/>
              </w:rPr>
              <w:t>3 ANEXOS</w:t>
            </w:r>
            <w:r w:rsidR="00FC7986">
              <w:rPr>
                <w:rFonts w:ascii="NewsGotT" w:eastAsia="NewsGotT" w:hAnsi="NewsGotT" w:cs="NewsGotT"/>
                <w:color w:val="000000"/>
                <w:sz w:val="20"/>
                <w:szCs w:val="20"/>
              </w:rPr>
              <w:tab/>
              <w:t>6</w:t>
            </w:r>
          </w:hyperlink>
        </w:p>
        <w:p w14:paraId="607B287F" w14:textId="77777777" w:rsidR="008D2FF4" w:rsidRDefault="00000000">
          <w:pPr>
            <w:pBdr>
              <w:top w:val="nil"/>
              <w:left w:val="nil"/>
              <w:bottom w:val="nil"/>
              <w:right w:val="nil"/>
              <w:between w:val="nil"/>
            </w:pBdr>
            <w:tabs>
              <w:tab w:val="right" w:pos="9128"/>
              <w:tab w:val="right" w:pos="9071"/>
            </w:tabs>
            <w:spacing w:before="113" w:after="113"/>
            <w:ind w:left="57"/>
            <w:rPr>
              <w:rFonts w:ascii="NewsGotT" w:eastAsia="NewsGotT" w:hAnsi="NewsGotT" w:cs="NewsGotT"/>
              <w:color w:val="000000"/>
              <w:sz w:val="20"/>
              <w:szCs w:val="20"/>
            </w:rPr>
          </w:pPr>
          <w:hyperlink w:anchor="_1t3h5sf">
            <w:r w:rsidR="00FC7986">
              <w:rPr>
                <w:rFonts w:ascii="NewsGotT" w:eastAsia="NewsGotT" w:hAnsi="NewsGotT" w:cs="NewsGotT"/>
                <w:color w:val="000000"/>
                <w:sz w:val="20"/>
                <w:szCs w:val="20"/>
              </w:rPr>
              <w:t>4 GLOSARIO</w:t>
            </w:r>
            <w:r w:rsidR="00FC7986">
              <w:rPr>
                <w:rFonts w:ascii="NewsGotT" w:eastAsia="NewsGotT" w:hAnsi="NewsGotT" w:cs="NewsGotT"/>
                <w:color w:val="000000"/>
                <w:sz w:val="20"/>
                <w:szCs w:val="20"/>
              </w:rPr>
              <w:tab/>
              <w:t>7</w:t>
            </w:r>
          </w:hyperlink>
        </w:p>
        <w:p w14:paraId="6FCD8A1E" w14:textId="77777777" w:rsidR="008D2FF4" w:rsidRDefault="00000000">
          <w:pPr>
            <w:pBdr>
              <w:top w:val="nil"/>
              <w:left w:val="nil"/>
              <w:bottom w:val="nil"/>
              <w:right w:val="nil"/>
              <w:between w:val="nil"/>
            </w:pBdr>
            <w:tabs>
              <w:tab w:val="right" w:pos="9128"/>
              <w:tab w:val="right" w:pos="9071"/>
            </w:tabs>
            <w:spacing w:before="113" w:after="113"/>
            <w:ind w:left="57"/>
            <w:rPr>
              <w:rFonts w:ascii="NewsGotT" w:eastAsia="NewsGotT" w:hAnsi="NewsGotT" w:cs="NewsGotT"/>
              <w:color w:val="000000"/>
              <w:sz w:val="20"/>
              <w:szCs w:val="20"/>
            </w:rPr>
          </w:pPr>
          <w:hyperlink w:anchor="_4d34og8">
            <w:r w:rsidR="00FC7986">
              <w:rPr>
                <w:rFonts w:ascii="NewsGotT" w:eastAsia="NewsGotT" w:hAnsi="NewsGotT" w:cs="NewsGotT"/>
                <w:color w:val="000000"/>
                <w:sz w:val="20"/>
                <w:szCs w:val="20"/>
              </w:rPr>
              <w:t>5 BIBLIOGRAFÍA Y REFERENCIAS</w:t>
            </w:r>
            <w:r w:rsidR="00FC7986">
              <w:rPr>
                <w:rFonts w:ascii="NewsGotT" w:eastAsia="NewsGotT" w:hAnsi="NewsGotT" w:cs="NewsGotT"/>
                <w:color w:val="000000"/>
                <w:sz w:val="20"/>
                <w:szCs w:val="20"/>
              </w:rPr>
              <w:tab/>
              <w:t>8</w:t>
            </w:r>
          </w:hyperlink>
        </w:p>
        <w:p w14:paraId="3B389603" w14:textId="77777777" w:rsidR="008D2FF4" w:rsidRDefault="00FC7986">
          <w:pPr>
            <w:pBdr>
              <w:top w:val="nil"/>
              <w:left w:val="nil"/>
              <w:bottom w:val="nil"/>
              <w:right w:val="nil"/>
              <w:between w:val="nil"/>
            </w:pBdr>
            <w:spacing w:after="120"/>
            <w:jc w:val="both"/>
            <w:rPr>
              <w:rFonts w:ascii="NewsGotT" w:eastAsia="NewsGotT" w:hAnsi="NewsGotT" w:cs="NewsGotT"/>
              <w:color w:val="000000"/>
              <w:sz w:val="22"/>
              <w:szCs w:val="22"/>
            </w:rPr>
          </w:pPr>
          <w:r>
            <w:fldChar w:fldCharType="end"/>
          </w:r>
        </w:p>
      </w:sdtContent>
    </w:sdt>
    <w:p w14:paraId="04DFC756" w14:textId="77777777" w:rsidR="008D2FF4" w:rsidRDefault="00FC7986">
      <w:pPr>
        <w:pBdr>
          <w:top w:val="nil"/>
          <w:left w:val="nil"/>
          <w:bottom w:val="nil"/>
          <w:right w:val="nil"/>
          <w:between w:val="nil"/>
        </w:pBdr>
        <w:tabs>
          <w:tab w:val="right" w:pos="9128"/>
          <w:tab w:val="right" w:pos="9071"/>
        </w:tabs>
        <w:spacing w:before="113" w:after="113"/>
        <w:ind w:left="57"/>
        <w:jc w:val="center"/>
        <w:rPr>
          <w:rFonts w:ascii="NewsGotT" w:eastAsia="NewsGotT" w:hAnsi="NewsGotT" w:cs="NewsGotT"/>
          <w:color w:val="000000"/>
          <w:sz w:val="20"/>
          <w:szCs w:val="20"/>
        </w:rPr>
      </w:pPr>
      <w:r>
        <w:rPr>
          <w:rFonts w:ascii="NewsGotT" w:eastAsia="NewsGotT" w:hAnsi="NewsGotT" w:cs="NewsGotT"/>
          <w:color w:val="000000"/>
          <w:sz w:val="20"/>
          <w:szCs w:val="20"/>
        </w:rPr>
        <w:t xml:space="preserve"> </w:t>
      </w:r>
    </w:p>
    <w:p w14:paraId="17EEE458" w14:textId="77777777" w:rsidR="008D2FF4" w:rsidRDefault="008D2FF4">
      <w:pPr>
        <w:pBdr>
          <w:top w:val="nil"/>
          <w:left w:val="nil"/>
          <w:bottom w:val="nil"/>
          <w:right w:val="nil"/>
          <w:between w:val="nil"/>
        </w:pBdr>
        <w:tabs>
          <w:tab w:val="right" w:pos="9128"/>
          <w:tab w:val="right" w:pos="9071"/>
        </w:tabs>
        <w:spacing w:before="113" w:after="113"/>
        <w:ind w:left="57"/>
        <w:jc w:val="center"/>
        <w:rPr>
          <w:rFonts w:ascii="NewsGotT" w:eastAsia="NewsGotT" w:hAnsi="NewsGotT" w:cs="NewsGotT"/>
          <w:color w:val="000000"/>
          <w:sz w:val="20"/>
          <w:szCs w:val="20"/>
        </w:rPr>
      </w:pPr>
    </w:p>
    <w:p w14:paraId="42BABCFD" w14:textId="77777777" w:rsidR="008D2FF4" w:rsidRDefault="00FC7986">
      <w:pPr>
        <w:pStyle w:val="Ttulo1"/>
        <w:numPr>
          <w:ilvl w:val="0"/>
          <w:numId w:val="1"/>
        </w:numPr>
      </w:pPr>
      <w:bookmarkStart w:id="1" w:name="_30j0zll" w:colFirst="0" w:colLast="0"/>
      <w:bookmarkEnd w:id="1"/>
      <w:r>
        <w:lastRenderedPageBreak/>
        <w:t>INTRODUCCIÓN</w:t>
      </w:r>
    </w:p>
    <w:p w14:paraId="10F11885" w14:textId="77777777" w:rsidR="008D2FF4" w:rsidRDefault="00FC7986">
      <w:pPr>
        <w:pStyle w:val="Ttulo2"/>
        <w:numPr>
          <w:ilvl w:val="1"/>
          <w:numId w:val="1"/>
        </w:numPr>
      </w:pPr>
      <w:bookmarkStart w:id="2" w:name="_1fob9te" w:colFirst="0" w:colLast="0"/>
      <w:bookmarkEnd w:id="2"/>
      <w:r>
        <w:t>Objeto</w:t>
      </w:r>
    </w:p>
    <w:p w14:paraId="0C465B4B" w14:textId="0CDF31BE" w:rsidR="008D2FF4" w:rsidRDefault="00FC7986">
      <w:pPr>
        <w:pBdr>
          <w:top w:val="nil"/>
          <w:left w:val="nil"/>
          <w:bottom w:val="nil"/>
          <w:right w:val="nil"/>
          <w:between w:val="nil"/>
        </w:pBdr>
        <w:spacing w:after="113"/>
        <w:jc w:val="both"/>
        <w:rPr>
          <w:rFonts w:ascii="NewsGotT" w:eastAsia="NewsGotT" w:hAnsi="NewsGotT" w:cs="NewsGotT"/>
          <w:color w:val="000000"/>
          <w:sz w:val="20"/>
          <w:szCs w:val="20"/>
        </w:rPr>
      </w:pPr>
      <w:r>
        <w:rPr>
          <w:rFonts w:ascii="NewsGotT" w:eastAsia="NewsGotT" w:hAnsi="NewsGotT" w:cs="NewsGotT"/>
          <w:color w:val="000000"/>
          <w:sz w:val="20"/>
          <w:szCs w:val="20"/>
        </w:rPr>
        <w:t>E</w:t>
      </w:r>
      <w:r w:rsidR="00D6238B">
        <w:rPr>
          <w:rFonts w:ascii="NewsGotT" w:eastAsia="NewsGotT" w:hAnsi="NewsGotT" w:cs="NewsGotT"/>
          <w:color w:val="000000"/>
          <w:sz w:val="20"/>
          <w:szCs w:val="20"/>
        </w:rPr>
        <w:t>ste documento tiene como objetivo</w:t>
      </w:r>
      <w:r w:rsidR="008668B0">
        <w:rPr>
          <w:rFonts w:ascii="NewsGotT" w:eastAsia="NewsGotT" w:hAnsi="NewsGotT" w:cs="NewsGotT"/>
          <w:color w:val="000000"/>
          <w:sz w:val="20"/>
          <w:szCs w:val="20"/>
        </w:rPr>
        <w:t xml:space="preserve"> mostrar que el sistema de información cumple con los requisitos dados con el cliente, para así proceder a su aceptación.</w:t>
      </w:r>
    </w:p>
    <w:p w14:paraId="02290FD6" w14:textId="77777777" w:rsidR="008D2FF4" w:rsidRDefault="00FC7986">
      <w:pPr>
        <w:pStyle w:val="Ttulo2"/>
        <w:numPr>
          <w:ilvl w:val="1"/>
          <w:numId w:val="1"/>
        </w:numPr>
      </w:pPr>
      <w:bookmarkStart w:id="3" w:name="_3znysh7" w:colFirst="0" w:colLast="0"/>
      <w:bookmarkEnd w:id="3"/>
      <w:r>
        <w:t>Alcance</w:t>
      </w:r>
    </w:p>
    <w:p w14:paraId="7C513212" w14:textId="77777777" w:rsidR="008D2FF4" w:rsidRDefault="00FC7986">
      <w:pPr>
        <w:pBdr>
          <w:top w:val="nil"/>
          <w:left w:val="nil"/>
          <w:bottom w:val="nil"/>
          <w:right w:val="nil"/>
          <w:between w:val="nil"/>
        </w:pBdr>
        <w:spacing w:after="113"/>
        <w:jc w:val="both"/>
        <w:rPr>
          <w:rFonts w:ascii="NewsGotT" w:eastAsia="NewsGotT" w:hAnsi="NewsGotT" w:cs="NewsGotT"/>
          <w:color w:val="000000"/>
          <w:sz w:val="20"/>
          <w:szCs w:val="20"/>
        </w:rPr>
      </w:pPr>
      <w:r>
        <w:rPr>
          <w:rFonts w:ascii="NewsGotT" w:eastAsia="NewsGotT" w:hAnsi="NewsGotT" w:cs="NewsGotT"/>
          <w:color w:val="000000"/>
          <w:sz w:val="20"/>
          <w:szCs w:val="20"/>
        </w:rPr>
        <w:t>&lt;Introduzca contenido y borre cuadro&gt;</w:t>
      </w:r>
    </w:p>
    <w:p w14:paraId="5674BF8B" w14:textId="57E50FD6" w:rsidR="001668F0" w:rsidRPr="001668F0" w:rsidRDefault="00FC7986" w:rsidP="001668F0">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noProof/>
          <w:color w:val="000000"/>
          <w:sz w:val="20"/>
          <w:szCs w:val="20"/>
          <w:lang w:val="es-CO"/>
        </w:rPr>
        <mc:AlternateContent>
          <mc:Choice Requires="wps">
            <w:drawing>
              <wp:inline distT="0" distB="0" distL="0" distR="0" wp14:anchorId="2FFBBB13" wp14:editId="674487AA">
                <wp:extent cx="5744212" cy="505458"/>
                <wp:effectExtent l="0" t="0" r="0" b="0"/>
                <wp:docPr id="2" name="Rectángulo 2"/>
                <wp:cNvGraphicFramePr/>
                <a:graphic xmlns:a="http://schemas.openxmlformats.org/drawingml/2006/main">
                  <a:graphicData uri="http://schemas.microsoft.com/office/word/2010/wordprocessingShape">
                    <wps:wsp>
                      <wps:cNvSpPr/>
                      <wps:spPr>
                        <a:xfrm>
                          <a:off x="2478657" y="3532034"/>
                          <a:ext cx="5734687" cy="495933"/>
                        </a:xfrm>
                        <a:prstGeom prst="rect">
                          <a:avLst/>
                        </a:prstGeom>
                        <a:noFill/>
                        <a:ln w="9525" cap="flat" cmpd="sng">
                          <a:solidFill>
                            <a:srgbClr val="CCCCCC"/>
                          </a:solidFill>
                          <a:prstDash val="solid"/>
                          <a:round/>
                          <a:headEnd type="none" w="sm" len="sm"/>
                          <a:tailEnd type="none" w="sm" len="sm"/>
                        </a:ln>
                      </wps:spPr>
                      <wps:txbx>
                        <w:txbxContent>
                          <w:p w14:paraId="5AF98D33" w14:textId="77777777" w:rsidR="008D2FF4" w:rsidRDefault="00FC7986">
                            <w:pPr>
                              <w:spacing w:after="113"/>
                              <w:jc w:val="both"/>
                              <w:textDirection w:val="btLr"/>
                            </w:pPr>
                            <w:r>
                              <w:rPr>
                                <w:rFonts w:ascii="NewsGotT" w:eastAsia="NewsGotT" w:hAnsi="NewsGotT" w:cs="NewsGotT"/>
                                <w:color w:val="000000"/>
                                <w:sz w:val="20"/>
                              </w:rPr>
                              <w:t>Unidades organizativas y responsabilidades a las que va dirigida el documento y que participan en su generación, validación y registro según el modelo de MADEJA.</w:t>
                            </w:r>
                          </w:p>
                        </w:txbxContent>
                      </wps:txbx>
                      <wps:bodyPr spcFirstLastPara="1" wrap="square" lIns="88900" tIns="50750" rIns="88900" bIns="50750" anchor="t" anchorCtr="0">
                        <a:noAutofit/>
                      </wps:bodyPr>
                    </wps:wsp>
                  </a:graphicData>
                </a:graphic>
              </wp:inline>
            </w:drawing>
          </mc:Choice>
          <mc:Fallback>
            <w:pict>
              <v:rect w14:anchorId="2FFBBB13" id="Rectángulo 2" o:spid="_x0000_s1026" style="width:452.3pt;height: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" filled="f" strokecolor="#ccc">
                <v:stroke startarrowwidth="narrow" startarrowlength="short" endarrowwidth="narrow" endarrowlength="short" joinstyle="round"/>
                <v:textbox inset="7pt,1.40972mm,7pt,1.40972mm">
                  <w:txbxContent>
                    <w:p w14:paraId="5AF98D33" w14:textId="77777777" w:rsidR="008D2FF4" w:rsidRDefault="00FC7986">
                      <w:pPr>
                        <w:spacing w:after="113"/>
                        <w:jc w:val="both"/>
                        <w:textDirection w:val="btLr"/>
                      </w:pPr>
                      <w:r>
                        <w:rPr>
                          <w:rFonts w:ascii="NewsGotT" w:eastAsia="NewsGotT" w:hAnsi="NewsGotT" w:cs="NewsGotT"/>
                          <w:color w:val="000000"/>
                          <w:sz w:val="20"/>
                        </w:rPr>
                        <w:t>Unidades organizativas y responsabilidades a las que va dirigida el documento y que participan en su generación, validación y registro según el modelo de MADEJA.</w:t>
                      </w:r>
                    </w:p>
                  </w:txbxContent>
                </v:textbox>
                <w10:anchorlock/>
              </v:rect>
            </w:pict>
          </mc:Fallback>
        </mc:AlternateContent>
      </w:r>
    </w:p>
    <w:p w14:paraId="3C74267C" w14:textId="32ACBB87" w:rsidR="008D2FF4" w:rsidRDefault="00B87931">
      <w:pPr>
        <w:pStyle w:val="Ttulo1"/>
        <w:numPr>
          <w:ilvl w:val="0"/>
          <w:numId w:val="1"/>
        </w:numPr>
      </w:pPr>
      <w:bookmarkStart w:id="4" w:name="_2et92p0" w:colFirst="0" w:colLast="0"/>
      <w:bookmarkEnd w:id="4"/>
      <w:r>
        <w:rPr>
          <w:noProof/>
          <w:lang w:val="es-CO"/>
        </w:rPr>
        <w:lastRenderedPageBreak/>
        <mc:AlternateContent>
          <mc:Choice Requires="wps">
            <w:drawing>
              <wp:anchor distT="0" distB="0" distL="114300" distR="114300" simplePos="0" relativeHeight="251658240" behindDoc="0" locked="0" layoutInCell="1" hidden="0" allowOverlap="1" wp14:anchorId="4B1574B3" wp14:editId="58E387BD">
                <wp:simplePos x="0" y="0"/>
                <wp:positionH relativeFrom="margin">
                  <wp:align>left</wp:align>
                </wp:positionH>
                <wp:positionV relativeFrom="paragraph">
                  <wp:posOffset>285198</wp:posOffset>
                </wp:positionV>
                <wp:extent cx="5744210" cy="588010"/>
                <wp:effectExtent l="0" t="0" r="27940" b="21590"/>
                <wp:wrapSquare wrapText="bothSides" distT="0" distB="0" distL="114300" distR="114300"/>
                <wp:docPr id="4" name="Rectángulo 4"/>
                <wp:cNvGraphicFramePr/>
                <a:graphic xmlns:a="http://schemas.openxmlformats.org/drawingml/2006/main">
                  <a:graphicData uri="http://schemas.microsoft.com/office/word/2010/wordprocessingShape">
                    <wps:wsp>
                      <wps:cNvSpPr/>
                      <wps:spPr>
                        <a:xfrm>
                          <a:off x="0" y="0"/>
                          <a:ext cx="5744210" cy="588397"/>
                        </a:xfrm>
                        <a:prstGeom prst="rect">
                          <a:avLst/>
                        </a:prstGeom>
                        <a:noFill/>
                        <a:ln w="9525" cap="flat" cmpd="sng">
                          <a:solidFill>
                            <a:srgbClr val="CCCCCC"/>
                          </a:solidFill>
                          <a:prstDash val="solid"/>
                          <a:round/>
                          <a:headEnd type="none" w="sm" len="sm"/>
                          <a:tailEnd type="none" w="sm" len="sm"/>
                        </a:ln>
                      </wps:spPr>
                      <wps:txbx>
                        <w:txbxContent>
                          <w:p w14:paraId="5EDB4E2F" w14:textId="77777777" w:rsidR="008D2FF4" w:rsidRDefault="00FC7986">
                            <w:pPr>
                              <w:jc w:val="both"/>
                              <w:textDirection w:val="btLr"/>
                            </w:pPr>
                            <w:r>
                              <w:rPr>
                                <w:rFonts w:ascii="NewsGotT" w:eastAsia="NewsGotT" w:hAnsi="NewsGotT" w:cs="NewsGotT"/>
                                <w:color w:val="000000"/>
                                <w:sz w:val="20"/>
                              </w:rPr>
                              <w:t>En este apartado se describirán en detalle cada uno de los casos de pruebas que se hayan identificado como necesarios para verificar la funcionalidad completa del sistema. Se deberá repetir una tabla por cada caso de prueba que se defina.</w:t>
                            </w:r>
                          </w:p>
                        </w:txbxContent>
                      </wps:txbx>
                      <wps:bodyPr spcFirstLastPara="1" wrap="square" lIns="88900" tIns="50750" rIns="88900" bIns="50750" anchor="t" anchorCtr="0">
                        <a:noAutofit/>
                      </wps:bodyPr>
                    </wps:wsp>
                  </a:graphicData>
                </a:graphic>
                <wp14:sizeRelV relativeFrom="margin">
                  <wp14:pctHeight>0</wp14:pctHeight>
                </wp14:sizeRelV>
              </wp:anchor>
            </w:drawing>
          </mc:Choice>
          <mc:Fallback>
            <w:pict>
              <v:rect w14:anchorId="4B1574B3" id="Rectángulo 4" o:spid="_x0000_s1027" style="position:absolute;left:0;text-align:left;margin-left:0;margin-top:22.45pt;width:452.3pt;height:46.3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" filled="f" strokecolor="#ccc">
                <v:stroke startarrowwidth="narrow" startarrowlength="short" endarrowwidth="narrow" endarrowlength="short" joinstyle="round"/>
                <v:textbox inset="7pt,1.40972mm,7pt,1.40972mm">
                  <w:txbxContent>
                    <w:p w14:paraId="5EDB4E2F" w14:textId="77777777" w:rsidR="008D2FF4" w:rsidRDefault="00FC7986">
                      <w:pPr>
                        <w:jc w:val="both"/>
                        <w:textDirection w:val="btLr"/>
                      </w:pPr>
                      <w:r>
                        <w:rPr>
                          <w:rFonts w:ascii="NewsGotT" w:eastAsia="NewsGotT" w:hAnsi="NewsGotT" w:cs="NewsGotT"/>
                          <w:color w:val="000000"/>
                          <w:sz w:val="20"/>
                        </w:rPr>
                        <w:t>En este apartado se describirán en detalle cada uno de los casos de pruebas que se hayan identificado como necesarios para verificar la funcionalidad completa del sistema. Se deberá repetir una tabla por cada caso de prueba que se defina.</w:t>
                      </w:r>
                    </w:p>
                  </w:txbxContent>
                </v:textbox>
                <w10:wrap type="square" anchorx="margin"/>
              </v:rect>
            </w:pict>
          </mc:Fallback>
        </mc:AlternateContent>
      </w:r>
      <w:r w:rsidR="00FC7986">
        <w:t>PLANES DE PRUEBA</w:t>
      </w:r>
    </w:p>
    <w:p w14:paraId="4EF530F9" w14:textId="337F38A4" w:rsidR="008D2FF4" w:rsidRDefault="008D2FF4">
      <w:pPr>
        <w:pBdr>
          <w:top w:val="nil"/>
          <w:left w:val="nil"/>
          <w:bottom w:val="nil"/>
          <w:right w:val="nil"/>
          <w:between w:val="nil"/>
        </w:pBdr>
        <w:spacing w:after="120"/>
        <w:jc w:val="both"/>
        <w:rPr>
          <w:rFonts w:ascii="NewsGotT" w:eastAsia="NewsGotT" w:hAnsi="NewsGotT" w:cs="NewsGotT"/>
          <w:color w:val="000000"/>
          <w:sz w:val="22"/>
          <w:szCs w:val="22"/>
        </w:rPr>
      </w:pPr>
    </w:p>
    <w:p w14:paraId="2F6496B3" w14:textId="10887CF4" w:rsidR="008D2FF4" w:rsidRDefault="00FC7986">
      <w:pPr>
        <w:pStyle w:val="Ttulo2"/>
        <w:numPr>
          <w:ilvl w:val="1"/>
          <w:numId w:val="1"/>
        </w:numPr>
      </w:pPr>
      <w:bookmarkStart w:id="5" w:name="_tyjcwt" w:colFirst="0" w:colLast="0"/>
      <w:bookmarkEnd w:id="5"/>
      <w:r>
        <w:t>&lt;</w:t>
      </w:r>
      <w:r w:rsidR="00D55C47">
        <w:t>Ventas</w:t>
      </w:r>
      <w:r>
        <w:t>&gt;</w:t>
      </w:r>
    </w:p>
    <w:p w14:paraId="40F62D7D" w14:textId="77777777" w:rsidR="008D2FF4" w:rsidRDefault="008D2FF4">
      <w:pPr>
        <w:pBdr>
          <w:top w:val="nil"/>
          <w:left w:val="nil"/>
          <w:bottom w:val="nil"/>
          <w:right w:val="nil"/>
          <w:between w:val="nil"/>
        </w:pBdr>
        <w:spacing w:after="120"/>
        <w:jc w:val="both"/>
        <w:rPr>
          <w:rFonts w:ascii="NewsGotT" w:eastAsia="NewsGotT" w:hAnsi="NewsGotT" w:cs="NewsGotT"/>
          <w:color w:val="000000"/>
          <w:sz w:val="22"/>
          <w:szCs w:val="22"/>
        </w:rPr>
      </w:pPr>
    </w:p>
    <w:tbl>
      <w:tblPr>
        <w:tblStyle w:val="a3"/>
        <w:tblW w:w="7174" w:type="dxa"/>
        <w:tblInd w:w="983" w:type="dxa"/>
        <w:tblLayout w:type="fixed"/>
        <w:tblLook w:val="0000" w:firstRow="0" w:lastRow="0" w:firstColumn="0" w:lastColumn="0" w:noHBand="0" w:noVBand="0"/>
      </w:tblPr>
      <w:tblGrid>
        <w:gridCol w:w="5286"/>
        <w:gridCol w:w="1888"/>
      </w:tblGrid>
      <w:tr w:rsidR="008D2FF4" w14:paraId="1CE27909" w14:textId="77777777" w:rsidTr="006B19CB">
        <w:tc>
          <w:tcPr>
            <w:tcW w:w="5286"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F3BF3CB" w14:textId="77777777" w:rsidR="008D2FF4" w:rsidRDefault="00FC7986">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&lt;Nombre caso prueba&gt;</w:t>
            </w:r>
          </w:p>
        </w:tc>
        <w:tc>
          <w:tcPr>
            <w:tcW w:w="188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A049559" w14:textId="77777777" w:rsidR="008D2FF4" w:rsidRDefault="00FC7986">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&lt;Código del CP&gt;</w:t>
            </w:r>
          </w:p>
        </w:tc>
      </w:tr>
      <w:tr w:rsidR="008D2FF4" w14:paraId="68CD2820" w14:textId="77777777" w:rsidTr="006B19CB">
        <w:tc>
          <w:tcPr>
            <w:tcW w:w="717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374A11EE"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Descripción:</w:t>
            </w:r>
          </w:p>
          <w:p w14:paraId="0FEF7929" w14:textId="5333691F" w:rsidR="004D26F1" w:rsidRDefault="004D26F1">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&lt;El ID de la venta se generará automáticamente y revisar la validación</w:t>
            </w:r>
          </w:p>
          <w:p w14:paraId="2F9EB220" w14:textId="7724FA4A" w:rsidR="008D2FF4" w:rsidRDefault="004D26F1">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De cada campo, así mismo ver la funcionalidad completa del CRUD&gt;</w:t>
            </w:r>
          </w:p>
          <w:p w14:paraId="76244738" w14:textId="77777777" w:rsidR="008D2FF4" w:rsidRDefault="008D2FF4">
            <w:pPr>
              <w:pBdr>
                <w:top w:val="nil"/>
                <w:left w:val="nil"/>
                <w:bottom w:val="nil"/>
                <w:right w:val="nil"/>
                <w:between w:val="nil"/>
              </w:pBdr>
              <w:jc w:val="both"/>
              <w:rPr>
                <w:rFonts w:ascii="NewsGotT" w:eastAsia="NewsGotT" w:hAnsi="NewsGotT" w:cs="NewsGotT"/>
                <w:color w:val="000000"/>
                <w:sz w:val="20"/>
                <w:szCs w:val="20"/>
              </w:rPr>
            </w:pPr>
          </w:p>
        </w:tc>
      </w:tr>
      <w:tr w:rsidR="008D2FF4" w14:paraId="6F6168A6" w14:textId="77777777" w:rsidTr="006B19CB">
        <w:tc>
          <w:tcPr>
            <w:tcW w:w="717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1894C56"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Prerrequisitos</w:t>
            </w:r>
          </w:p>
          <w:p w14:paraId="0BA51510" w14:textId="0B7E3D03" w:rsidR="00A5500E"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&lt;</w:t>
            </w:r>
            <w:r w:rsidR="00A5500E">
              <w:rPr>
                <w:rFonts w:ascii="NewsGotT" w:eastAsia="NewsGotT" w:hAnsi="NewsGotT" w:cs="NewsGotT"/>
                <w:b/>
                <w:color w:val="000000"/>
                <w:sz w:val="20"/>
                <w:szCs w:val="20"/>
              </w:rPr>
              <w:t>Iniciar sesión</w:t>
            </w:r>
            <w:r>
              <w:rPr>
                <w:rFonts w:ascii="NewsGotT" w:eastAsia="NewsGotT" w:hAnsi="NewsGotT" w:cs="NewsGotT"/>
                <w:b/>
                <w:color w:val="000000"/>
                <w:sz w:val="20"/>
                <w:szCs w:val="20"/>
              </w:rPr>
              <w:t>&gt;</w:t>
            </w:r>
          </w:p>
          <w:p w14:paraId="29358543" w14:textId="73244E12" w:rsidR="008D2FF4" w:rsidRDefault="00A5500E">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&lt;la tabla debe tener registros&gt;</w:t>
            </w:r>
          </w:p>
          <w:p w14:paraId="09112B28" w14:textId="3AB9F87A" w:rsidR="00A5500E" w:rsidRDefault="00A5500E">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&lt;Acceso a editar, y agregar&gt;</w:t>
            </w:r>
          </w:p>
          <w:p w14:paraId="49341DA0" w14:textId="77777777" w:rsidR="008D2FF4" w:rsidRDefault="008D2FF4">
            <w:pPr>
              <w:pBdr>
                <w:top w:val="nil"/>
                <w:left w:val="nil"/>
                <w:bottom w:val="nil"/>
                <w:right w:val="nil"/>
                <w:between w:val="nil"/>
              </w:pBdr>
              <w:jc w:val="both"/>
              <w:rPr>
                <w:rFonts w:ascii="NewsGotT" w:eastAsia="NewsGotT" w:hAnsi="NewsGotT" w:cs="NewsGotT"/>
                <w:color w:val="000000"/>
                <w:sz w:val="20"/>
                <w:szCs w:val="20"/>
              </w:rPr>
            </w:pPr>
          </w:p>
        </w:tc>
      </w:tr>
      <w:tr w:rsidR="008D2FF4" w14:paraId="068FCF7D" w14:textId="77777777" w:rsidTr="006B19CB">
        <w:tc>
          <w:tcPr>
            <w:tcW w:w="717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06F8AD3B"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Pasos:</w:t>
            </w:r>
          </w:p>
          <w:p w14:paraId="5FFBABF5" w14:textId="77777777" w:rsidR="006B19CB" w:rsidRDefault="00FC7986">
            <w:pPr>
              <w:pBdr>
                <w:top w:val="nil"/>
                <w:left w:val="nil"/>
                <w:bottom w:val="nil"/>
                <w:right w:val="nil"/>
                <w:between w:val="nil"/>
              </w:pBdr>
              <w:ind w:left="1" w:right="1" w:hanging="360"/>
              <w:jc w:val="both"/>
              <w:rPr>
                <w:rFonts w:ascii="NewsGotT" w:eastAsia="NewsGotT" w:hAnsi="NewsGotT" w:cs="NewsGotT"/>
                <w:color w:val="000000"/>
                <w:sz w:val="20"/>
                <w:szCs w:val="20"/>
              </w:rPr>
            </w:pPr>
            <w:r>
              <w:rPr>
                <w:rFonts w:ascii="NewsGotT" w:eastAsia="NewsGotT" w:hAnsi="NewsGotT" w:cs="NewsGotT"/>
                <w:color w:val="000000"/>
                <w:sz w:val="20"/>
                <w:szCs w:val="20"/>
              </w:rPr>
              <w:t>&lt;Pa</w:t>
            </w:r>
            <w:r w:rsidR="006B19CB">
              <w:rPr>
                <w:rFonts w:ascii="NewsGotT" w:eastAsia="NewsGotT" w:hAnsi="NewsGotT" w:cs="NewsGotT"/>
                <w:color w:val="000000"/>
                <w:sz w:val="20"/>
                <w:szCs w:val="20"/>
              </w:rPr>
              <w:t xml:space="preserve"> pa</w:t>
            </w:r>
            <w:r>
              <w:rPr>
                <w:rFonts w:ascii="NewsGotT" w:eastAsia="NewsGotT" w:hAnsi="NewsGotT" w:cs="NewsGotT"/>
                <w:color w:val="000000"/>
                <w:sz w:val="20"/>
                <w:szCs w:val="20"/>
              </w:rPr>
              <w:t xml:space="preserve">sos generales para la prueba, basados en los escenarios de los casos de uso, </w:t>
            </w:r>
          </w:p>
          <w:p w14:paraId="0D1A6CE7" w14:textId="09965024" w:rsidR="008D2FF4" w:rsidRDefault="006B19CB">
            <w:pPr>
              <w:pBdr>
                <w:top w:val="nil"/>
                <w:left w:val="nil"/>
                <w:bottom w:val="nil"/>
                <w:right w:val="nil"/>
                <w:between w:val="nil"/>
              </w:pBdr>
              <w:ind w:left="1" w:right="1" w:hanging="360"/>
              <w:jc w:val="both"/>
              <w:rPr>
                <w:rFonts w:ascii="NewsGotT" w:eastAsia="NewsGotT" w:hAnsi="NewsGotT" w:cs="NewsGotT"/>
                <w:color w:val="000000"/>
                <w:sz w:val="20"/>
                <w:szCs w:val="20"/>
              </w:rPr>
            </w:pPr>
            <w:r>
              <w:rPr>
                <w:rFonts w:ascii="NewsGotT" w:eastAsia="NewsGotT" w:hAnsi="NewsGotT" w:cs="NewsGotT"/>
                <w:color w:val="000000"/>
                <w:sz w:val="20"/>
                <w:szCs w:val="20"/>
              </w:rPr>
              <w:t xml:space="preserve">   </w:t>
            </w:r>
            <w:r w:rsidR="00FC7986">
              <w:rPr>
                <w:rFonts w:ascii="NewsGotT" w:eastAsia="NewsGotT" w:hAnsi="NewsGotT" w:cs="NewsGotT"/>
                <w:color w:val="000000"/>
                <w:sz w:val="20"/>
                <w:szCs w:val="20"/>
              </w:rPr>
              <w:t>si existen.&gt;</w:t>
            </w:r>
          </w:p>
          <w:p w14:paraId="49D0A3CC" w14:textId="77777777" w:rsidR="008D2FF4" w:rsidRDefault="008D2FF4">
            <w:pPr>
              <w:pBdr>
                <w:top w:val="nil"/>
                <w:left w:val="nil"/>
                <w:bottom w:val="nil"/>
                <w:right w:val="nil"/>
                <w:between w:val="nil"/>
              </w:pBdr>
              <w:jc w:val="both"/>
              <w:rPr>
                <w:rFonts w:ascii="NewsGotT" w:eastAsia="NewsGotT" w:hAnsi="NewsGotT" w:cs="NewsGotT"/>
                <w:b/>
                <w:color w:val="000000"/>
                <w:sz w:val="20"/>
                <w:szCs w:val="20"/>
              </w:rPr>
            </w:pPr>
          </w:p>
          <w:p w14:paraId="6428A6B1" w14:textId="77777777" w:rsidR="008D2FF4" w:rsidRDefault="008D2FF4">
            <w:pPr>
              <w:pBdr>
                <w:top w:val="nil"/>
                <w:left w:val="nil"/>
                <w:bottom w:val="nil"/>
                <w:right w:val="nil"/>
                <w:between w:val="nil"/>
              </w:pBdr>
              <w:jc w:val="both"/>
              <w:rPr>
                <w:rFonts w:ascii="NewsGotT" w:eastAsia="NewsGotT" w:hAnsi="NewsGotT" w:cs="NewsGotT"/>
                <w:b/>
                <w:color w:val="000000"/>
                <w:sz w:val="20"/>
                <w:szCs w:val="20"/>
              </w:rPr>
            </w:pPr>
          </w:p>
        </w:tc>
      </w:tr>
      <w:tr w:rsidR="008D2FF4" w14:paraId="291E4E7F" w14:textId="77777777" w:rsidTr="006B19CB">
        <w:tc>
          <w:tcPr>
            <w:tcW w:w="7174"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6179333"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Resultado esperado:</w:t>
            </w:r>
          </w:p>
          <w:p w14:paraId="2A5B2C89" w14:textId="39D67121" w:rsidR="008D2FF4" w:rsidRDefault="004D26F1">
            <w:pPr>
              <w:pBdr>
                <w:top w:val="nil"/>
                <w:left w:val="nil"/>
                <w:bottom w:val="nil"/>
                <w:right w:val="nil"/>
                <w:between w:val="nil"/>
              </w:pBdr>
              <w:jc w:val="both"/>
              <w:rPr>
                <w:rFonts w:ascii="NewsGotT" w:eastAsia="NewsGotT" w:hAnsi="NewsGotT" w:cs="NewsGotT"/>
                <w:b/>
                <w:color w:val="000000"/>
                <w:sz w:val="20"/>
                <w:szCs w:val="20"/>
              </w:rPr>
            </w:pPr>
            <w:r>
              <w:rPr>
                <w:noProof/>
              </w:rPr>
              <w:drawing>
                <wp:inline distT="0" distB="0" distL="0" distR="0" wp14:anchorId="72BEE09E" wp14:editId="1FBC013D">
                  <wp:extent cx="4485640" cy="25222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5640" cy="2522220"/>
                          </a:xfrm>
                          <a:prstGeom prst="rect">
                            <a:avLst/>
                          </a:prstGeom>
                        </pic:spPr>
                      </pic:pic>
                    </a:graphicData>
                  </a:graphic>
                </wp:inline>
              </w:drawing>
            </w:r>
          </w:p>
          <w:p w14:paraId="06C8554C" w14:textId="77777777" w:rsidR="008D2FF4" w:rsidRDefault="008D2FF4">
            <w:pPr>
              <w:pBdr>
                <w:top w:val="nil"/>
                <w:left w:val="nil"/>
                <w:bottom w:val="nil"/>
                <w:right w:val="nil"/>
                <w:between w:val="nil"/>
              </w:pBdr>
              <w:jc w:val="both"/>
              <w:rPr>
                <w:rFonts w:ascii="NewsGotT" w:eastAsia="NewsGotT" w:hAnsi="NewsGotT" w:cs="NewsGotT"/>
                <w:b/>
                <w:color w:val="000000"/>
                <w:sz w:val="20"/>
                <w:szCs w:val="20"/>
              </w:rPr>
            </w:pPr>
          </w:p>
          <w:p w14:paraId="4E7CE9B3" w14:textId="77777777" w:rsidR="008D2FF4" w:rsidRDefault="008D2FF4">
            <w:pPr>
              <w:pBdr>
                <w:top w:val="nil"/>
                <w:left w:val="nil"/>
                <w:bottom w:val="nil"/>
                <w:right w:val="nil"/>
                <w:between w:val="nil"/>
              </w:pBdr>
              <w:jc w:val="both"/>
              <w:rPr>
                <w:rFonts w:ascii="NewsGotT" w:eastAsia="NewsGotT" w:hAnsi="NewsGotT" w:cs="NewsGotT"/>
                <w:b/>
                <w:color w:val="000000"/>
                <w:sz w:val="20"/>
                <w:szCs w:val="20"/>
              </w:rPr>
            </w:pPr>
          </w:p>
        </w:tc>
      </w:tr>
      <w:tr w:rsidR="008D2FF4" w14:paraId="5FEF0113" w14:textId="77777777" w:rsidTr="006B19CB">
        <w:tc>
          <w:tcPr>
            <w:tcW w:w="7174"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AB62925" w14:textId="77777777" w:rsidR="008D2FF4" w:rsidRDefault="00FC7986">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Resultado obtenido:</w:t>
            </w:r>
          </w:p>
          <w:p w14:paraId="09551D1A" w14:textId="69C87858" w:rsidR="008D2FF4" w:rsidRDefault="004D26F1">
            <w:pPr>
              <w:pBdr>
                <w:top w:val="nil"/>
                <w:left w:val="nil"/>
                <w:bottom w:val="nil"/>
                <w:right w:val="nil"/>
                <w:between w:val="nil"/>
              </w:pBdr>
              <w:jc w:val="both"/>
              <w:rPr>
                <w:rFonts w:ascii="NewsGotT" w:eastAsia="NewsGotT" w:hAnsi="NewsGotT" w:cs="NewsGotT"/>
                <w:color w:val="000000"/>
                <w:sz w:val="20"/>
                <w:szCs w:val="20"/>
              </w:rPr>
            </w:pPr>
            <w:r>
              <w:rPr>
                <w:noProof/>
              </w:rPr>
              <w:lastRenderedPageBreak/>
              <w:drawing>
                <wp:inline distT="0" distB="0" distL="0" distR="0" wp14:anchorId="4ABDC1E0" wp14:editId="6CC39C84">
                  <wp:extent cx="4485640" cy="25222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5640" cy="2522220"/>
                          </a:xfrm>
                          <a:prstGeom prst="rect">
                            <a:avLst/>
                          </a:prstGeom>
                        </pic:spPr>
                      </pic:pic>
                    </a:graphicData>
                  </a:graphic>
                </wp:inline>
              </w:drawing>
            </w:r>
          </w:p>
          <w:p w14:paraId="214A2BD0" w14:textId="77777777" w:rsidR="008D2FF4" w:rsidRDefault="008D2FF4">
            <w:pPr>
              <w:pBdr>
                <w:top w:val="nil"/>
                <w:left w:val="nil"/>
                <w:bottom w:val="nil"/>
                <w:right w:val="nil"/>
                <w:between w:val="nil"/>
              </w:pBdr>
              <w:jc w:val="both"/>
              <w:rPr>
                <w:rFonts w:ascii="NewsGotT" w:eastAsia="NewsGotT" w:hAnsi="NewsGotT" w:cs="NewsGotT"/>
                <w:b/>
                <w:color w:val="000000"/>
                <w:sz w:val="20"/>
                <w:szCs w:val="20"/>
              </w:rPr>
            </w:pPr>
          </w:p>
          <w:p w14:paraId="357F9B56" w14:textId="77777777" w:rsidR="008D2FF4" w:rsidRDefault="008D2FF4">
            <w:pPr>
              <w:pBdr>
                <w:top w:val="nil"/>
                <w:left w:val="nil"/>
                <w:bottom w:val="nil"/>
                <w:right w:val="nil"/>
                <w:between w:val="nil"/>
              </w:pBdr>
              <w:jc w:val="both"/>
              <w:rPr>
                <w:rFonts w:ascii="NewsGotT" w:eastAsia="NewsGotT" w:hAnsi="NewsGotT" w:cs="NewsGotT"/>
                <w:b/>
                <w:color w:val="000000"/>
                <w:sz w:val="20"/>
                <w:szCs w:val="20"/>
              </w:rPr>
            </w:pPr>
          </w:p>
          <w:p w14:paraId="7B7704BC" w14:textId="77777777" w:rsidR="008D2FF4" w:rsidRDefault="008D2FF4">
            <w:pPr>
              <w:pBdr>
                <w:top w:val="nil"/>
                <w:left w:val="nil"/>
                <w:bottom w:val="nil"/>
                <w:right w:val="nil"/>
                <w:between w:val="nil"/>
              </w:pBdr>
              <w:jc w:val="both"/>
              <w:rPr>
                <w:rFonts w:ascii="NewsGotT" w:eastAsia="NewsGotT" w:hAnsi="NewsGotT" w:cs="NewsGotT"/>
                <w:b/>
                <w:color w:val="000000"/>
                <w:sz w:val="20"/>
                <w:szCs w:val="20"/>
              </w:rPr>
            </w:pPr>
          </w:p>
          <w:p w14:paraId="1FFD9FFA" w14:textId="77777777" w:rsidR="008D2FF4" w:rsidRDefault="008D2FF4">
            <w:pPr>
              <w:pBdr>
                <w:top w:val="nil"/>
                <w:left w:val="nil"/>
                <w:bottom w:val="nil"/>
                <w:right w:val="nil"/>
                <w:between w:val="nil"/>
              </w:pBdr>
              <w:jc w:val="both"/>
              <w:rPr>
                <w:rFonts w:ascii="NewsGotT" w:eastAsia="NewsGotT" w:hAnsi="NewsGotT" w:cs="NewsGotT"/>
                <w:b/>
                <w:color w:val="000000"/>
                <w:sz w:val="20"/>
                <w:szCs w:val="20"/>
              </w:rPr>
            </w:pPr>
          </w:p>
        </w:tc>
      </w:tr>
    </w:tbl>
    <w:p w14:paraId="708A3014" w14:textId="77777777" w:rsidR="00B87931" w:rsidRDefault="00B87931">
      <w:pPr>
        <w:pBdr>
          <w:top w:val="nil"/>
          <w:left w:val="nil"/>
          <w:bottom w:val="nil"/>
          <w:right w:val="nil"/>
          <w:between w:val="nil"/>
        </w:pBdr>
        <w:rPr>
          <w:rFonts w:ascii="NewsGotT" w:eastAsia="NewsGotT" w:hAnsi="NewsGotT" w:cs="NewsGotT"/>
          <w:color w:val="000000"/>
          <w:sz w:val="20"/>
          <w:szCs w:val="20"/>
        </w:rPr>
      </w:pPr>
    </w:p>
    <w:p w14:paraId="1314DB48" w14:textId="77777777" w:rsidR="001668F0" w:rsidRDefault="001668F0">
      <w:pPr>
        <w:pBdr>
          <w:top w:val="nil"/>
          <w:left w:val="nil"/>
          <w:bottom w:val="nil"/>
          <w:right w:val="nil"/>
          <w:between w:val="nil"/>
        </w:pBdr>
        <w:rPr>
          <w:rFonts w:ascii="NewsGotT" w:eastAsia="NewsGotT" w:hAnsi="NewsGotT" w:cs="NewsGotT"/>
          <w:color w:val="000000"/>
          <w:sz w:val="20"/>
          <w:szCs w:val="20"/>
        </w:rPr>
      </w:pPr>
    </w:p>
    <w:p w14:paraId="3C278592" w14:textId="6F2BBDBA" w:rsidR="001668F0" w:rsidRDefault="001668F0" w:rsidP="001668F0">
      <w:pPr>
        <w:pStyle w:val="Ttulo2"/>
        <w:numPr>
          <w:ilvl w:val="1"/>
          <w:numId w:val="1"/>
        </w:numPr>
      </w:pPr>
      <w:r>
        <w:t>&lt;</w:t>
      </w:r>
      <w:r>
        <w:t>Inventario</w:t>
      </w:r>
      <w:r>
        <w:t>&gt;</w:t>
      </w:r>
    </w:p>
    <w:p w14:paraId="533C10AC" w14:textId="77777777" w:rsidR="001668F0" w:rsidRDefault="001668F0" w:rsidP="001668F0">
      <w:pPr>
        <w:pBdr>
          <w:top w:val="nil"/>
          <w:left w:val="nil"/>
          <w:bottom w:val="nil"/>
          <w:right w:val="nil"/>
          <w:between w:val="nil"/>
        </w:pBdr>
        <w:spacing w:after="120"/>
        <w:jc w:val="both"/>
        <w:rPr>
          <w:rFonts w:ascii="NewsGotT" w:eastAsia="NewsGotT" w:hAnsi="NewsGotT" w:cs="NewsGotT"/>
          <w:color w:val="000000"/>
          <w:sz w:val="22"/>
          <w:szCs w:val="22"/>
        </w:rPr>
      </w:pPr>
    </w:p>
    <w:tbl>
      <w:tblPr>
        <w:tblStyle w:val="a3"/>
        <w:tblW w:w="7120" w:type="dxa"/>
        <w:tblInd w:w="1037" w:type="dxa"/>
        <w:tblLayout w:type="fixed"/>
        <w:tblLook w:val="0000" w:firstRow="0" w:lastRow="0" w:firstColumn="0" w:lastColumn="0" w:noHBand="0" w:noVBand="0"/>
      </w:tblPr>
      <w:tblGrid>
        <w:gridCol w:w="5232"/>
        <w:gridCol w:w="1888"/>
      </w:tblGrid>
      <w:tr w:rsidR="001668F0" w14:paraId="09284BFA" w14:textId="77777777" w:rsidTr="00557D7B">
        <w:tc>
          <w:tcPr>
            <w:tcW w:w="5233"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2588022" w14:textId="77777777" w:rsidR="001668F0" w:rsidRDefault="001668F0" w:rsidP="00557D7B">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&lt;Nombre caso prueba&gt;</w:t>
            </w:r>
          </w:p>
        </w:tc>
        <w:tc>
          <w:tcPr>
            <w:tcW w:w="188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8387689" w14:textId="77777777" w:rsidR="001668F0" w:rsidRDefault="001668F0" w:rsidP="00557D7B">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&lt;Código del CP&gt;</w:t>
            </w:r>
          </w:p>
        </w:tc>
      </w:tr>
      <w:tr w:rsidR="001668F0" w14:paraId="72F2D0F0"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69F76001"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Descripción:</w:t>
            </w:r>
          </w:p>
          <w:p w14:paraId="522AEA51" w14:textId="0E3575D6" w:rsidR="001668F0" w:rsidRDefault="001668F0" w:rsidP="00557D7B">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&lt;</w:t>
            </w:r>
            <w:r w:rsidR="003A55CC">
              <w:rPr>
                <w:rFonts w:ascii="NewsGotT" w:eastAsia="NewsGotT" w:hAnsi="NewsGotT" w:cs="NewsGotT"/>
                <w:color w:val="000000"/>
                <w:sz w:val="20"/>
                <w:szCs w:val="20"/>
              </w:rPr>
              <w:t>Ver los registros del inventario</w:t>
            </w:r>
            <w:r>
              <w:rPr>
                <w:rFonts w:ascii="NewsGotT" w:eastAsia="NewsGotT" w:hAnsi="NewsGotT" w:cs="NewsGotT"/>
                <w:color w:val="000000"/>
                <w:sz w:val="20"/>
                <w:szCs w:val="20"/>
              </w:rPr>
              <w:t>&gt;</w:t>
            </w:r>
          </w:p>
          <w:p w14:paraId="536C0B1A" w14:textId="77777777" w:rsidR="001668F0" w:rsidRDefault="001668F0" w:rsidP="00557D7B">
            <w:pPr>
              <w:pBdr>
                <w:top w:val="nil"/>
                <w:left w:val="nil"/>
                <w:bottom w:val="nil"/>
                <w:right w:val="nil"/>
                <w:between w:val="nil"/>
              </w:pBdr>
              <w:jc w:val="both"/>
              <w:rPr>
                <w:rFonts w:ascii="NewsGotT" w:eastAsia="NewsGotT" w:hAnsi="NewsGotT" w:cs="NewsGotT"/>
                <w:color w:val="000000"/>
                <w:sz w:val="20"/>
                <w:szCs w:val="20"/>
              </w:rPr>
            </w:pPr>
          </w:p>
        </w:tc>
      </w:tr>
      <w:tr w:rsidR="001668F0" w14:paraId="5750658F"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684687FD"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Prerrequisitos</w:t>
            </w:r>
          </w:p>
          <w:p w14:paraId="74DBD80A" w14:textId="046F438A"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&lt;</w:t>
            </w:r>
            <w:r w:rsidR="003A55CC">
              <w:rPr>
                <w:rFonts w:ascii="NewsGotT" w:eastAsia="NewsGotT" w:hAnsi="NewsGotT" w:cs="NewsGotT"/>
                <w:b/>
                <w:color w:val="000000"/>
                <w:sz w:val="20"/>
                <w:szCs w:val="20"/>
              </w:rPr>
              <w:t>Se debe iniciar como administrador</w:t>
            </w:r>
            <w:r>
              <w:rPr>
                <w:rFonts w:ascii="NewsGotT" w:eastAsia="NewsGotT" w:hAnsi="NewsGotT" w:cs="NewsGotT"/>
                <w:b/>
                <w:color w:val="000000"/>
                <w:sz w:val="20"/>
                <w:szCs w:val="20"/>
              </w:rPr>
              <w:t>&gt;</w:t>
            </w:r>
          </w:p>
          <w:p w14:paraId="3B7EC100" w14:textId="771679FC" w:rsidR="003A55CC" w:rsidRDefault="003A55CC"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&lt;ahora sí tendrá acceso a la opción de ver el inventario&gt;</w:t>
            </w:r>
          </w:p>
          <w:p w14:paraId="30FBDD63"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426C7EFC" w14:textId="77777777" w:rsidR="001668F0" w:rsidRDefault="001668F0" w:rsidP="00557D7B">
            <w:pPr>
              <w:pBdr>
                <w:top w:val="nil"/>
                <w:left w:val="nil"/>
                <w:bottom w:val="nil"/>
                <w:right w:val="nil"/>
                <w:between w:val="nil"/>
              </w:pBdr>
              <w:jc w:val="both"/>
              <w:rPr>
                <w:rFonts w:ascii="NewsGotT" w:eastAsia="NewsGotT" w:hAnsi="NewsGotT" w:cs="NewsGotT"/>
                <w:color w:val="000000"/>
                <w:sz w:val="20"/>
                <w:szCs w:val="20"/>
              </w:rPr>
            </w:pPr>
          </w:p>
        </w:tc>
      </w:tr>
      <w:tr w:rsidR="001668F0" w14:paraId="1FA43FF2"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254FAE3"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Pasos:</w:t>
            </w:r>
          </w:p>
          <w:p w14:paraId="507459B4" w14:textId="344AF69D" w:rsidR="005E3270" w:rsidRDefault="001668F0" w:rsidP="00557D7B">
            <w:pPr>
              <w:pBdr>
                <w:top w:val="nil"/>
                <w:left w:val="nil"/>
                <w:bottom w:val="nil"/>
                <w:right w:val="nil"/>
                <w:between w:val="nil"/>
              </w:pBdr>
              <w:ind w:left="1" w:right="1" w:hanging="360"/>
              <w:jc w:val="both"/>
              <w:rPr>
                <w:rFonts w:ascii="NewsGotT" w:eastAsia="NewsGotT" w:hAnsi="NewsGotT" w:cs="NewsGotT"/>
                <w:color w:val="000000"/>
                <w:sz w:val="20"/>
                <w:szCs w:val="20"/>
              </w:rPr>
            </w:pPr>
            <w:r>
              <w:rPr>
                <w:rFonts w:ascii="NewsGotT" w:eastAsia="NewsGotT" w:hAnsi="NewsGotT" w:cs="NewsGotT"/>
                <w:color w:val="000000"/>
                <w:sz w:val="20"/>
                <w:szCs w:val="20"/>
              </w:rPr>
              <w:t>&lt;P</w:t>
            </w:r>
            <w:r w:rsidR="005E3270">
              <w:rPr>
                <w:rFonts w:ascii="NewsGotT" w:eastAsia="NewsGotT" w:hAnsi="NewsGotT" w:cs="NewsGotT"/>
                <w:color w:val="000000"/>
                <w:sz w:val="20"/>
                <w:szCs w:val="20"/>
              </w:rPr>
              <w:t xml:space="preserve">   p</w:t>
            </w:r>
            <w:r>
              <w:rPr>
                <w:rFonts w:ascii="NewsGotT" w:eastAsia="NewsGotT" w:hAnsi="NewsGotT" w:cs="NewsGotT"/>
                <w:color w:val="000000"/>
                <w:sz w:val="20"/>
                <w:szCs w:val="20"/>
              </w:rPr>
              <w:t xml:space="preserve">asos generales para la prueba, basados en los escenarios de los casos de uso, </w:t>
            </w:r>
          </w:p>
          <w:p w14:paraId="5129AB6F" w14:textId="4345CF7C" w:rsidR="001668F0" w:rsidRDefault="005E3270" w:rsidP="00557D7B">
            <w:pPr>
              <w:pBdr>
                <w:top w:val="nil"/>
                <w:left w:val="nil"/>
                <w:bottom w:val="nil"/>
                <w:right w:val="nil"/>
                <w:between w:val="nil"/>
              </w:pBdr>
              <w:ind w:left="1" w:right="1" w:hanging="360"/>
              <w:jc w:val="both"/>
              <w:rPr>
                <w:rFonts w:ascii="NewsGotT" w:eastAsia="NewsGotT" w:hAnsi="NewsGotT" w:cs="NewsGotT"/>
                <w:color w:val="000000"/>
                <w:sz w:val="20"/>
                <w:szCs w:val="20"/>
              </w:rPr>
            </w:pPr>
            <w:r>
              <w:rPr>
                <w:rFonts w:ascii="NewsGotT" w:eastAsia="NewsGotT" w:hAnsi="NewsGotT" w:cs="NewsGotT"/>
                <w:color w:val="000000"/>
                <w:sz w:val="20"/>
                <w:szCs w:val="20"/>
              </w:rPr>
              <w:t xml:space="preserve">       sí</w:t>
            </w:r>
            <w:r w:rsidR="001668F0">
              <w:rPr>
                <w:rFonts w:ascii="NewsGotT" w:eastAsia="NewsGotT" w:hAnsi="NewsGotT" w:cs="NewsGotT"/>
                <w:color w:val="000000"/>
                <w:sz w:val="20"/>
                <w:szCs w:val="20"/>
              </w:rPr>
              <w:t xml:space="preserve"> existen.&gt;</w:t>
            </w:r>
          </w:p>
          <w:p w14:paraId="46A29A6A"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670AAD39"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tc>
      </w:tr>
      <w:tr w:rsidR="001668F0" w14:paraId="21D28683"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B35F164"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Resultado esperado:</w:t>
            </w:r>
          </w:p>
          <w:p w14:paraId="5F7A784C" w14:textId="2965B945" w:rsidR="001668F0" w:rsidRDefault="00B87931" w:rsidP="00557D7B">
            <w:pPr>
              <w:pBdr>
                <w:top w:val="nil"/>
                <w:left w:val="nil"/>
                <w:bottom w:val="nil"/>
                <w:right w:val="nil"/>
                <w:between w:val="nil"/>
              </w:pBdr>
              <w:jc w:val="both"/>
              <w:rPr>
                <w:rFonts w:ascii="NewsGotT" w:eastAsia="NewsGotT" w:hAnsi="NewsGotT" w:cs="NewsGotT"/>
                <w:b/>
                <w:color w:val="000000"/>
                <w:sz w:val="20"/>
                <w:szCs w:val="20"/>
              </w:rPr>
            </w:pPr>
            <w:r>
              <w:rPr>
                <w:noProof/>
              </w:rPr>
              <w:lastRenderedPageBreak/>
              <w:drawing>
                <wp:inline distT="0" distB="0" distL="0" distR="0" wp14:anchorId="3E81545F" wp14:editId="028EA538">
                  <wp:extent cx="4485640" cy="25222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5640" cy="2522220"/>
                          </a:xfrm>
                          <a:prstGeom prst="rect">
                            <a:avLst/>
                          </a:prstGeom>
                        </pic:spPr>
                      </pic:pic>
                    </a:graphicData>
                  </a:graphic>
                </wp:inline>
              </w:drawing>
            </w:r>
          </w:p>
          <w:p w14:paraId="7865D5E5"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75CBADAC"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tc>
      </w:tr>
      <w:tr w:rsidR="001668F0" w14:paraId="1E0060D6" w14:textId="77777777" w:rsidTr="00557D7B">
        <w:tc>
          <w:tcPr>
            <w:tcW w:w="7121"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247F2024"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lastRenderedPageBreak/>
              <w:t>Resultado obtenido:</w:t>
            </w:r>
          </w:p>
          <w:p w14:paraId="0438FFCE" w14:textId="3C1ECD62" w:rsidR="001668F0" w:rsidRDefault="00B87931" w:rsidP="00557D7B">
            <w:pPr>
              <w:pBdr>
                <w:top w:val="nil"/>
                <w:left w:val="nil"/>
                <w:bottom w:val="nil"/>
                <w:right w:val="nil"/>
                <w:between w:val="nil"/>
              </w:pBdr>
              <w:jc w:val="both"/>
              <w:rPr>
                <w:rFonts w:ascii="NewsGotT" w:eastAsia="NewsGotT" w:hAnsi="NewsGotT" w:cs="NewsGotT"/>
                <w:b/>
                <w:color w:val="000000"/>
                <w:sz w:val="20"/>
                <w:szCs w:val="20"/>
              </w:rPr>
            </w:pPr>
            <w:r>
              <w:rPr>
                <w:noProof/>
              </w:rPr>
              <w:drawing>
                <wp:inline distT="0" distB="0" distL="0" distR="0" wp14:anchorId="04BA0F08" wp14:editId="70DF64FE">
                  <wp:extent cx="4485640" cy="25222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5640" cy="2522220"/>
                          </a:xfrm>
                          <a:prstGeom prst="rect">
                            <a:avLst/>
                          </a:prstGeom>
                        </pic:spPr>
                      </pic:pic>
                    </a:graphicData>
                  </a:graphic>
                </wp:inline>
              </w:drawing>
            </w:r>
          </w:p>
          <w:p w14:paraId="19BA219C"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14A811C0"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0EBDAF72"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tc>
      </w:tr>
    </w:tbl>
    <w:p w14:paraId="08799A77" w14:textId="53A7D623" w:rsidR="001668F0" w:rsidRDefault="001668F0">
      <w:pPr>
        <w:pBdr>
          <w:top w:val="nil"/>
          <w:left w:val="nil"/>
          <w:bottom w:val="nil"/>
          <w:right w:val="nil"/>
          <w:between w:val="nil"/>
        </w:pBdr>
        <w:rPr>
          <w:rFonts w:ascii="NewsGotT" w:eastAsia="NewsGotT" w:hAnsi="NewsGotT" w:cs="NewsGotT"/>
          <w:color w:val="000000"/>
          <w:sz w:val="20"/>
          <w:szCs w:val="20"/>
        </w:rPr>
      </w:pPr>
    </w:p>
    <w:p w14:paraId="68CEDF22" w14:textId="6352F869" w:rsidR="001668F0" w:rsidRDefault="001668F0">
      <w:pPr>
        <w:pBdr>
          <w:top w:val="nil"/>
          <w:left w:val="nil"/>
          <w:bottom w:val="nil"/>
          <w:right w:val="nil"/>
          <w:between w:val="nil"/>
        </w:pBdr>
        <w:rPr>
          <w:rFonts w:ascii="NewsGotT" w:eastAsia="NewsGotT" w:hAnsi="NewsGotT" w:cs="NewsGotT"/>
          <w:color w:val="000000"/>
          <w:sz w:val="20"/>
          <w:szCs w:val="20"/>
        </w:rPr>
      </w:pPr>
    </w:p>
    <w:p w14:paraId="0110C4EA" w14:textId="7B5F06A4" w:rsidR="001668F0" w:rsidRDefault="001668F0">
      <w:pPr>
        <w:pBdr>
          <w:top w:val="nil"/>
          <w:left w:val="nil"/>
          <w:bottom w:val="nil"/>
          <w:right w:val="nil"/>
          <w:between w:val="nil"/>
        </w:pBdr>
        <w:rPr>
          <w:rFonts w:ascii="NewsGotT" w:eastAsia="NewsGotT" w:hAnsi="NewsGotT" w:cs="NewsGotT"/>
          <w:color w:val="000000"/>
          <w:sz w:val="20"/>
          <w:szCs w:val="20"/>
        </w:rPr>
      </w:pPr>
    </w:p>
    <w:p w14:paraId="078EC648" w14:textId="0B596B30" w:rsidR="001668F0" w:rsidRDefault="001668F0">
      <w:pPr>
        <w:pBdr>
          <w:top w:val="nil"/>
          <w:left w:val="nil"/>
          <w:bottom w:val="nil"/>
          <w:right w:val="nil"/>
          <w:between w:val="nil"/>
        </w:pBdr>
        <w:rPr>
          <w:rFonts w:ascii="NewsGotT" w:eastAsia="NewsGotT" w:hAnsi="NewsGotT" w:cs="NewsGotT"/>
          <w:color w:val="000000"/>
          <w:sz w:val="20"/>
          <w:szCs w:val="20"/>
        </w:rPr>
      </w:pPr>
    </w:p>
    <w:p w14:paraId="0071B84E" w14:textId="25B82DBA" w:rsidR="001668F0" w:rsidRDefault="001668F0">
      <w:pPr>
        <w:pBdr>
          <w:top w:val="nil"/>
          <w:left w:val="nil"/>
          <w:bottom w:val="nil"/>
          <w:right w:val="nil"/>
          <w:between w:val="nil"/>
        </w:pBdr>
        <w:rPr>
          <w:rFonts w:ascii="NewsGotT" w:eastAsia="NewsGotT" w:hAnsi="NewsGotT" w:cs="NewsGotT"/>
          <w:color w:val="000000"/>
          <w:sz w:val="20"/>
          <w:szCs w:val="20"/>
        </w:rPr>
      </w:pPr>
    </w:p>
    <w:p w14:paraId="25BF048D" w14:textId="2C1E5B3F" w:rsidR="001668F0" w:rsidRDefault="001668F0">
      <w:pPr>
        <w:pBdr>
          <w:top w:val="nil"/>
          <w:left w:val="nil"/>
          <w:bottom w:val="nil"/>
          <w:right w:val="nil"/>
          <w:between w:val="nil"/>
        </w:pBdr>
        <w:rPr>
          <w:rFonts w:ascii="NewsGotT" w:eastAsia="NewsGotT" w:hAnsi="NewsGotT" w:cs="NewsGotT"/>
          <w:color w:val="000000"/>
          <w:sz w:val="20"/>
          <w:szCs w:val="20"/>
        </w:rPr>
      </w:pPr>
    </w:p>
    <w:p w14:paraId="239F3CB1" w14:textId="2EE8285B" w:rsidR="001668F0" w:rsidRDefault="001668F0">
      <w:pPr>
        <w:pBdr>
          <w:top w:val="nil"/>
          <w:left w:val="nil"/>
          <w:bottom w:val="nil"/>
          <w:right w:val="nil"/>
          <w:between w:val="nil"/>
        </w:pBdr>
        <w:rPr>
          <w:rFonts w:ascii="NewsGotT" w:eastAsia="NewsGotT" w:hAnsi="NewsGotT" w:cs="NewsGotT"/>
          <w:color w:val="000000"/>
          <w:sz w:val="20"/>
          <w:szCs w:val="20"/>
        </w:rPr>
      </w:pPr>
    </w:p>
    <w:p w14:paraId="1B610949" w14:textId="74ADE5A8" w:rsidR="001668F0" w:rsidRDefault="001668F0">
      <w:pPr>
        <w:pBdr>
          <w:top w:val="nil"/>
          <w:left w:val="nil"/>
          <w:bottom w:val="nil"/>
          <w:right w:val="nil"/>
          <w:between w:val="nil"/>
        </w:pBdr>
        <w:rPr>
          <w:rFonts w:ascii="NewsGotT" w:eastAsia="NewsGotT" w:hAnsi="NewsGotT" w:cs="NewsGotT"/>
          <w:color w:val="000000"/>
          <w:sz w:val="20"/>
          <w:szCs w:val="20"/>
        </w:rPr>
      </w:pPr>
    </w:p>
    <w:p w14:paraId="4E506610" w14:textId="7D6857FD" w:rsidR="001668F0" w:rsidRDefault="001668F0">
      <w:pPr>
        <w:pBdr>
          <w:top w:val="nil"/>
          <w:left w:val="nil"/>
          <w:bottom w:val="nil"/>
          <w:right w:val="nil"/>
          <w:between w:val="nil"/>
        </w:pBdr>
        <w:rPr>
          <w:rFonts w:ascii="NewsGotT" w:eastAsia="NewsGotT" w:hAnsi="NewsGotT" w:cs="NewsGotT"/>
          <w:color w:val="000000"/>
          <w:sz w:val="20"/>
          <w:szCs w:val="20"/>
        </w:rPr>
      </w:pPr>
    </w:p>
    <w:p w14:paraId="27047F7F" w14:textId="729BE4E7" w:rsidR="001668F0" w:rsidRDefault="001668F0">
      <w:pPr>
        <w:pBdr>
          <w:top w:val="nil"/>
          <w:left w:val="nil"/>
          <w:bottom w:val="nil"/>
          <w:right w:val="nil"/>
          <w:between w:val="nil"/>
        </w:pBdr>
        <w:rPr>
          <w:rFonts w:ascii="NewsGotT" w:eastAsia="NewsGotT" w:hAnsi="NewsGotT" w:cs="NewsGotT"/>
          <w:color w:val="000000"/>
          <w:sz w:val="20"/>
          <w:szCs w:val="20"/>
        </w:rPr>
      </w:pPr>
    </w:p>
    <w:p w14:paraId="61A973D8" w14:textId="3CCDFE1C" w:rsidR="001668F0" w:rsidRDefault="001668F0">
      <w:pPr>
        <w:pBdr>
          <w:top w:val="nil"/>
          <w:left w:val="nil"/>
          <w:bottom w:val="nil"/>
          <w:right w:val="nil"/>
          <w:between w:val="nil"/>
        </w:pBdr>
        <w:rPr>
          <w:rFonts w:ascii="NewsGotT" w:eastAsia="NewsGotT" w:hAnsi="NewsGotT" w:cs="NewsGotT"/>
          <w:color w:val="000000"/>
          <w:sz w:val="20"/>
          <w:szCs w:val="20"/>
        </w:rPr>
      </w:pPr>
    </w:p>
    <w:p w14:paraId="459A4D71" w14:textId="4B99B6A6" w:rsidR="001668F0" w:rsidRDefault="001668F0">
      <w:pPr>
        <w:pBdr>
          <w:top w:val="nil"/>
          <w:left w:val="nil"/>
          <w:bottom w:val="nil"/>
          <w:right w:val="nil"/>
          <w:between w:val="nil"/>
        </w:pBdr>
        <w:rPr>
          <w:rFonts w:ascii="NewsGotT" w:eastAsia="NewsGotT" w:hAnsi="NewsGotT" w:cs="NewsGotT"/>
          <w:color w:val="000000"/>
          <w:sz w:val="20"/>
          <w:szCs w:val="20"/>
        </w:rPr>
      </w:pPr>
    </w:p>
    <w:p w14:paraId="6300ECE6" w14:textId="358D114A" w:rsidR="001668F0" w:rsidRDefault="001668F0">
      <w:pPr>
        <w:pBdr>
          <w:top w:val="nil"/>
          <w:left w:val="nil"/>
          <w:bottom w:val="nil"/>
          <w:right w:val="nil"/>
          <w:between w:val="nil"/>
        </w:pBdr>
        <w:rPr>
          <w:rFonts w:ascii="NewsGotT" w:eastAsia="NewsGotT" w:hAnsi="NewsGotT" w:cs="NewsGotT"/>
          <w:color w:val="000000"/>
          <w:sz w:val="20"/>
          <w:szCs w:val="20"/>
        </w:rPr>
      </w:pPr>
    </w:p>
    <w:p w14:paraId="7FDD26A2" w14:textId="6220247D" w:rsidR="001668F0" w:rsidRDefault="001668F0">
      <w:pPr>
        <w:pBdr>
          <w:top w:val="nil"/>
          <w:left w:val="nil"/>
          <w:bottom w:val="nil"/>
          <w:right w:val="nil"/>
          <w:between w:val="nil"/>
        </w:pBdr>
        <w:rPr>
          <w:rFonts w:ascii="NewsGotT" w:eastAsia="NewsGotT" w:hAnsi="NewsGotT" w:cs="NewsGotT"/>
          <w:color w:val="000000"/>
          <w:sz w:val="20"/>
          <w:szCs w:val="20"/>
        </w:rPr>
      </w:pPr>
    </w:p>
    <w:p w14:paraId="0624B132" w14:textId="48AE8037" w:rsidR="001668F0" w:rsidRDefault="001668F0">
      <w:pPr>
        <w:pBdr>
          <w:top w:val="nil"/>
          <w:left w:val="nil"/>
          <w:bottom w:val="nil"/>
          <w:right w:val="nil"/>
          <w:between w:val="nil"/>
        </w:pBdr>
        <w:rPr>
          <w:rFonts w:ascii="NewsGotT" w:eastAsia="NewsGotT" w:hAnsi="NewsGotT" w:cs="NewsGotT"/>
          <w:color w:val="000000"/>
          <w:sz w:val="20"/>
          <w:szCs w:val="20"/>
        </w:rPr>
      </w:pPr>
    </w:p>
    <w:p w14:paraId="69798888" w14:textId="7677BF57" w:rsidR="001668F0" w:rsidRDefault="001668F0">
      <w:pPr>
        <w:pBdr>
          <w:top w:val="nil"/>
          <w:left w:val="nil"/>
          <w:bottom w:val="nil"/>
          <w:right w:val="nil"/>
          <w:between w:val="nil"/>
        </w:pBdr>
        <w:rPr>
          <w:rFonts w:ascii="NewsGotT" w:eastAsia="NewsGotT" w:hAnsi="NewsGotT" w:cs="NewsGotT"/>
          <w:color w:val="000000"/>
          <w:sz w:val="20"/>
          <w:szCs w:val="20"/>
        </w:rPr>
      </w:pPr>
    </w:p>
    <w:p w14:paraId="6AF4690F" w14:textId="3D6F596A" w:rsidR="001668F0" w:rsidRDefault="001668F0">
      <w:pPr>
        <w:pBdr>
          <w:top w:val="nil"/>
          <w:left w:val="nil"/>
          <w:bottom w:val="nil"/>
          <w:right w:val="nil"/>
          <w:between w:val="nil"/>
        </w:pBdr>
        <w:rPr>
          <w:rFonts w:ascii="NewsGotT" w:eastAsia="NewsGotT" w:hAnsi="NewsGotT" w:cs="NewsGotT"/>
          <w:color w:val="000000"/>
          <w:sz w:val="20"/>
          <w:szCs w:val="20"/>
        </w:rPr>
      </w:pPr>
    </w:p>
    <w:p w14:paraId="73C5FFD0" w14:textId="0DF3B345" w:rsidR="001668F0" w:rsidRDefault="001668F0">
      <w:pPr>
        <w:pBdr>
          <w:top w:val="nil"/>
          <w:left w:val="nil"/>
          <w:bottom w:val="nil"/>
          <w:right w:val="nil"/>
          <w:between w:val="nil"/>
        </w:pBdr>
        <w:rPr>
          <w:rFonts w:ascii="NewsGotT" w:eastAsia="NewsGotT" w:hAnsi="NewsGotT" w:cs="NewsGotT"/>
          <w:color w:val="000000"/>
          <w:sz w:val="20"/>
          <w:szCs w:val="20"/>
        </w:rPr>
      </w:pPr>
    </w:p>
    <w:p w14:paraId="59311656" w14:textId="4B32CAE4" w:rsidR="001668F0" w:rsidRDefault="001668F0">
      <w:pPr>
        <w:pBdr>
          <w:top w:val="nil"/>
          <w:left w:val="nil"/>
          <w:bottom w:val="nil"/>
          <w:right w:val="nil"/>
          <w:between w:val="nil"/>
        </w:pBdr>
        <w:rPr>
          <w:rFonts w:ascii="NewsGotT" w:eastAsia="NewsGotT" w:hAnsi="NewsGotT" w:cs="NewsGotT"/>
          <w:color w:val="000000"/>
          <w:sz w:val="20"/>
          <w:szCs w:val="20"/>
        </w:rPr>
      </w:pPr>
    </w:p>
    <w:p w14:paraId="769E6B03" w14:textId="367C384B" w:rsidR="001668F0" w:rsidRDefault="001668F0">
      <w:pPr>
        <w:pBdr>
          <w:top w:val="nil"/>
          <w:left w:val="nil"/>
          <w:bottom w:val="nil"/>
          <w:right w:val="nil"/>
          <w:between w:val="nil"/>
        </w:pBdr>
        <w:rPr>
          <w:rFonts w:ascii="NewsGotT" w:eastAsia="NewsGotT" w:hAnsi="NewsGotT" w:cs="NewsGotT"/>
          <w:color w:val="000000"/>
          <w:sz w:val="20"/>
          <w:szCs w:val="20"/>
        </w:rPr>
      </w:pPr>
    </w:p>
    <w:p w14:paraId="568865CB" w14:textId="77777777" w:rsidR="001668F0" w:rsidRDefault="001668F0">
      <w:pPr>
        <w:pBdr>
          <w:top w:val="nil"/>
          <w:left w:val="nil"/>
          <w:bottom w:val="nil"/>
          <w:right w:val="nil"/>
          <w:between w:val="nil"/>
        </w:pBdr>
        <w:rPr>
          <w:rFonts w:ascii="NewsGotT" w:eastAsia="NewsGotT" w:hAnsi="NewsGotT" w:cs="NewsGotT"/>
          <w:color w:val="000000"/>
          <w:sz w:val="20"/>
          <w:szCs w:val="20"/>
        </w:rPr>
      </w:pPr>
    </w:p>
    <w:p w14:paraId="7A91D46F" w14:textId="3653597D" w:rsidR="001668F0" w:rsidRDefault="001668F0" w:rsidP="001668F0">
      <w:pPr>
        <w:pStyle w:val="Ttulo2"/>
        <w:numPr>
          <w:ilvl w:val="1"/>
          <w:numId w:val="1"/>
        </w:numPr>
      </w:pPr>
      <w:r>
        <w:t>&lt;</w:t>
      </w:r>
      <w:r>
        <w:t>Domicilios</w:t>
      </w:r>
      <w:r>
        <w:t>&gt;</w:t>
      </w:r>
    </w:p>
    <w:p w14:paraId="478F9631" w14:textId="77777777" w:rsidR="001668F0" w:rsidRDefault="001668F0" w:rsidP="001668F0">
      <w:pPr>
        <w:pBdr>
          <w:top w:val="nil"/>
          <w:left w:val="nil"/>
          <w:bottom w:val="nil"/>
          <w:right w:val="nil"/>
          <w:between w:val="nil"/>
        </w:pBdr>
        <w:spacing w:after="120"/>
        <w:jc w:val="both"/>
        <w:rPr>
          <w:rFonts w:ascii="NewsGotT" w:eastAsia="NewsGotT" w:hAnsi="NewsGotT" w:cs="NewsGotT"/>
          <w:color w:val="000000"/>
          <w:sz w:val="22"/>
          <w:szCs w:val="22"/>
        </w:rPr>
      </w:pPr>
    </w:p>
    <w:tbl>
      <w:tblPr>
        <w:tblStyle w:val="a3"/>
        <w:tblW w:w="7120" w:type="dxa"/>
        <w:tblInd w:w="1037" w:type="dxa"/>
        <w:tblLayout w:type="fixed"/>
        <w:tblLook w:val="0000" w:firstRow="0" w:lastRow="0" w:firstColumn="0" w:lastColumn="0" w:noHBand="0" w:noVBand="0"/>
      </w:tblPr>
      <w:tblGrid>
        <w:gridCol w:w="5232"/>
        <w:gridCol w:w="1888"/>
      </w:tblGrid>
      <w:tr w:rsidR="001668F0" w14:paraId="2AA411ED" w14:textId="77777777" w:rsidTr="00557D7B">
        <w:tc>
          <w:tcPr>
            <w:tcW w:w="5233"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A81B6FB" w14:textId="77777777" w:rsidR="001668F0" w:rsidRDefault="001668F0" w:rsidP="00557D7B">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&lt;Nombre caso prueba&gt;</w:t>
            </w:r>
          </w:p>
        </w:tc>
        <w:tc>
          <w:tcPr>
            <w:tcW w:w="188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D55AB94" w14:textId="77777777" w:rsidR="001668F0" w:rsidRDefault="001668F0" w:rsidP="00557D7B">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&lt;Código del CP&gt;</w:t>
            </w:r>
          </w:p>
        </w:tc>
      </w:tr>
      <w:tr w:rsidR="001668F0" w14:paraId="7F5ADE57"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3507DAC"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Descripción:</w:t>
            </w:r>
          </w:p>
          <w:p w14:paraId="771D5886" w14:textId="77777777" w:rsidR="002B4804" w:rsidRDefault="001668F0" w:rsidP="00557D7B">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&lt;</w:t>
            </w:r>
            <w:r w:rsidR="002B4804">
              <w:rPr>
                <w:rFonts w:ascii="NewsGotT" w:eastAsia="NewsGotT" w:hAnsi="NewsGotT" w:cs="NewsGotT"/>
                <w:color w:val="000000"/>
                <w:sz w:val="20"/>
                <w:szCs w:val="20"/>
              </w:rPr>
              <w:t xml:space="preserve">Ver los registros que se almacenan, de cada venta que se realiza y </w:t>
            </w:r>
          </w:p>
          <w:p w14:paraId="71F221BF" w14:textId="41D72E70" w:rsidR="001668F0" w:rsidRDefault="002B4804" w:rsidP="00557D7B">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se solicita domicilio</w:t>
            </w:r>
            <w:r w:rsidR="001668F0">
              <w:rPr>
                <w:rFonts w:ascii="NewsGotT" w:eastAsia="NewsGotT" w:hAnsi="NewsGotT" w:cs="NewsGotT"/>
                <w:color w:val="000000"/>
                <w:sz w:val="20"/>
                <w:szCs w:val="20"/>
              </w:rPr>
              <w:t>&gt;</w:t>
            </w:r>
          </w:p>
          <w:p w14:paraId="71059CBC" w14:textId="77777777" w:rsidR="001668F0" w:rsidRDefault="001668F0" w:rsidP="00557D7B">
            <w:pPr>
              <w:pBdr>
                <w:top w:val="nil"/>
                <w:left w:val="nil"/>
                <w:bottom w:val="nil"/>
                <w:right w:val="nil"/>
                <w:between w:val="nil"/>
              </w:pBdr>
              <w:jc w:val="both"/>
              <w:rPr>
                <w:rFonts w:ascii="NewsGotT" w:eastAsia="NewsGotT" w:hAnsi="NewsGotT" w:cs="NewsGotT"/>
                <w:color w:val="000000"/>
                <w:sz w:val="20"/>
                <w:szCs w:val="20"/>
              </w:rPr>
            </w:pPr>
          </w:p>
        </w:tc>
      </w:tr>
      <w:tr w:rsidR="001668F0" w14:paraId="377AE2B6"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C10AE28"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Prerrequisitos</w:t>
            </w:r>
          </w:p>
          <w:p w14:paraId="06F62CCC" w14:textId="1B4AA19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&lt;</w:t>
            </w:r>
            <w:r w:rsidR="002B4804">
              <w:rPr>
                <w:rFonts w:ascii="NewsGotT" w:eastAsia="NewsGotT" w:hAnsi="NewsGotT" w:cs="NewsGotT"/>
                <w:b/>
                <w:color w:val="000000"/>
                <w:sz w:val="20"/>
                <w:szCs w:val="20"/>
              </w:rPr>
              <w:t>Iniciar como empleado o administrador</w:t>
            </w:r>
            <w:r>
              <w:rPr>
                <w:rFonts w:ascii="NewsGotT" w:eastAsia="NewsGotT" w:hAnsi="NewsGotT" w:cs="NewsGotT"/>
                <w:b/>
                <w:color w:val="000000"/>
                <w:sz w:val="20"/>
                <w:szCs w:val="20"/>
              </w:rPr>
              <w:t>&gt;</w:t>
            </w:r>
          </w:p>
          <w:p w14:paraId="1925F00E" w14:textId="4D997F2A" w:rsidR="002B4804" w:rsidRDefault="002B4804"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&lt;Acceder a la opción de domicilios en el dashboard&gt;</w:t>
            </w:r>
          </w:p>
          <w:p w14:paraId="3573D338" w14:textId="77777777" w:rsidR="001668F0" w:rsidRDefault="001668F0" w:rsidP="00557D7B">
            <w:pPr>
              <w:pBdr>
                <w:top w:val="nil"/>
                <w:left w:val="nil"/>
                <w:bottom w:val="nil"/>
                <w:right w:val="nil"/>
                <w:between w:val="nil"/>
              </w:pBdr>
              <w:jc w:val="both"/>
              <w:rPr>
                <w:rFonts w:ascii="NewsGotT" w:eastAsia="NewsGotT" w:hAnsi="NewsGotT" w:cs="NewsGotT"/>
                <w:color w:val="000000"/>
                <w:sz w:val="20"/>
                <w:szCs w:val="20"/>
              </w:rPr>
            </w:pPr>
          </w:p>
        </w:tc>
      </w:tr>
      <w:tr w:rsidR="001668F0" w14:paraId="5C5BECC6"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00583205"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Pasos:</w:t>
            </w:r>
          </w:p>
          <w:p w14:paraId="14A80960" w14:textId="6CB1E150" w:rsidR="002B4804" w:rsidRDefault="001668F0" w:rsidP="00557D7B">
            <w:pPr>
              <w:pBdr>
                <w:top w:val="nil"/>
                <w:left w:val="nil"/>
                <w:bottom w:val="nil"/>
                <w:right w:val="nil"/>
                <w:between w:val="nil"/>
              </w:pBdr>
              <w:ind w:left="1" w:right="1" w:hanging="360"/>
              <w:jc w:val="both"/>
              <w:rPr>
                <w:rFonts w:ascii="NewsGotT" w:eastAsia="NewsGotT" w:hAnsi="NewsGotT" w:cs="NewsGotT"/>
                <w:color w:val="000000"/>
                <w:sz w:val="20"/>
                <w:szCs w:val="20"/>
              </w:rPr>
            </w:pPr>
            <w:r>
              <w:rPr>
                <w:rFonts w:ascii="NewsGotT" w:eastAsia="NewsGotT" w:hAnsi="NewsGotT" w:cs="NewsGotT"/>
                <w:color w:val="000000"/>
                <w:sz w:val="20"/>
                <w:szCs w:val="20"/>
              </w:rPr>
              <w:t>&lt;</w:t>
            </w:r>
            <w:r w:rsidR="002B4804">
              <w:rPr>
                <w:rFonts w:ascii="NewsGotT" w:eastAsia="NewsGotT" w:hAnsi="NewsGotT" w:cs="NewsGotT"/>
                <w:color w:val="000000"/>
                <w:sz w:val="20"/>
                <w:szCs w:val="20"/>
              </w:rPr>
              <w:t xml:space="preserve">     </w:t>
            </w:r>
            <w:r>
              <w:rPr>
                <w:rFonts w:ascii="NewsGotT" w:eastAsia="NewsGotT" w:hAnsi="NewsGotT" w:cs="NewsGotT"/>
                <w:color w:val="000000"/>
                <w:sz w:val="20"/>
                <w:szCs w:val="20"/>
              </w:rPr>
              <w:t xml:space="preserve">Pasos generales para la prueba, basados en los escenarios de los casos de uso, </w:t>
            </w:r>
          </w:p>
          <w:p w14:paraId="52838B62" w14:textId="73B26B50" w:rsidR="001668F0" w:rsidRDefault="002B4804" w:rsidP="00557D7B">
            <w:pPr>
              <w:pBdr>
                <w:top w:val="nil"/>
                <w:left w:val="nil"/>
                <w:bottom w:val="nil"/>
                <w:right w:val="nil"/>
                <w:between w:val="nil"/>
              </w:pBdr>
              <w:ind w:left="1" w:right="1" w:hanging="360"/>
              <w:jc w:val="both"/>
              <w:rPr>
                <w:rFonts w:ascii="NewsGotT" w:eastAsia="NewsGotT" w:hAnsi="NewsGotT" w:cs="NewsGotT"/>
                <w:color w:val="000000"/>
                <w:sz w:val="20"/>
                <w:szCs w:val="20"/>
              </w:rPr>
            </w:pPr>
            <w:r>
              <w:rPr>
                <w:rFonts w:ascii="NewsGotT" w:eastAsia="NewsGotT" w:hAnsi="NewsGotT" w:cs="NewsGotT"/>
                <w:color w:val="000000"/>
                <w:sz w:val="20"/>
                <w:szCs w:val="20"/>
              </w:rPr>
              <w:t xml:space="preserve">       </w:t>
            </w:r>
            <w:r w:rsidR="0054445A">
              <w:rPr>
                <w:rFonts w:ascii="NewsGotT" w:eastAsia="NewsGotT" w:hAnsi="NewsGotT" w:cs="NewsGotT"/>
                <w:color w:val="000000"/>
                <w:sz w:val="20"/>
                <w:szCs w:val="20"/>
              </w:rPr>
              <w:t>sí</w:t>
            </w:r>
            <w:r w:rsidR="001668F0">
              <w:rPr>
                <w:rFonts w:ascii="NewsGotT" w:eastAsia="NewsGotT" w:hAnsi="NewsGotT" w:cs="NewsGotT"/>
                <w:color w:val="000000"/>
                <w:sz w:val="20"/>
                <w:szCs w:val="20"/>
              </w:rPr>
              <w:t xml:space="preserve"> existen.&gt;</w:t>
            </w:r>
          </w:p>
          <w:p w14:paraId="1B8716D5"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28839E48"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tc>
      </w:tr>
      <w:tr w:rsidR="001668F0" w14:paraId="34708C91"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D973FBF"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Resultado esperado:</w:t>
            </w:r>
          </w:p>
          <w:p w14:paraId="3E7557BB" w14:textId="194CD27C" w:rsidR="001668F0" w:rsidRDefault="0054445A" w:rsidP="00557D7B">
            <w:pPr>
              <w:pBdr>
                <w:top w:val="nil"/>
                <w:left w:val="nil"/>
                <w:bottom w:val="nil"/>
                <w:right w:val="nil"/>
                <w:between w:val="nil"/>
              </w:pBdr>
              <w:jc w:val="both"/>
              <w:rPr>
                <w:rFonts w:ascii="NewsGotT" w:eastAsia="NewsGotT" w:hAnsi="NewsGotT" w:cs="NewsGotT"/>
                <w:b/>
                <w:color w:val="000000"/>
                <w:sz w:val="20"/>
                <w:szCs w:val="20"/>
              </w:rPr>
            </w:pPr>
            <w:r>
              <w:rPr>
                <w:noProof/>
              </w:rPr>
              <w:drawing>
                <wp:inline distT="0" distB="0" distL="0" distR="0" wp14:anchorId="333398D1" wp14:editId="5D7A657D">
                  <wp:extent cx="4485640" cy="25222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5640" cy="2522220"/>
                          </a:xfrm>
                          <a:prstGeom prst="rect">
                            <a:avLst/>
                          </a:prstGeom>
                        </pic:spPr>
                      </pic:pic>
                    </a:graphicData>
                  </a:graphic>
                </wp:inline>
              </w:drawing>
            </w:r>
          </w:p>
          <w:p w14:paraId="36B37681"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1DD5F6FA"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tc>
      </w:tr>
      <w:tr w:rsidR="001668F0" w14:paraId="69B85EA4" w14:textId="77777777" w:rsidTr="00557D7B">
        <w:tc>
          <w:tcPr>
            <w:tcW w:w="7121"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5CCD75E9"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Resultado obtenido:</w:t>
            </w:r>
          </w:p>
          <w:p w14:paraId="697D20A4" w14:textId="07A770D9" w:rsidR="001668F0" w:rsidRDefault="0054445A" w:rsidP="00557D7B">
            <w:pPr>
              <w:pBdr>
                <w:top w:val="nil"/>
                <w:left w:val="nil"/>
                <w:bottom w:val="nil"/>
                <w:right w:val="nil"/>
                <w:between w:val="nil"/>
              </w:pBdr>
              <w:jc w:val="both"/>
              <w:rPr>
                <w:rFonts w:ascii="NewsGotT" w:eastAsia="NewsGotT" w:hAnsi="NewsGotT" w:cs="NewsGotT"/>
                <w:b/>
                <w:color w:val="000000"/>
                <w:sz w:val="20"/>
                <w:szCs w:val="20"/>
              </w:rPr>
            </w:pPr>
            <w:r>
              <w:rPr>
                <w:noProof/>
              </w:rPr>
              <w:lastRenderedPageBreak/>
              <w:drawing>
                <wp:inline distT="0" distB="0" distL="0" distR="0" wp14:anchorId="3DA0E456" wp14:editId="60649739">
                  <wp:extent cx="4485640" cy="25222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5640" cy="2522220"/>
                          </a:xfrm>
                          <a:prstGeom prst="rect">
                            <a:avLst/>
                          </a:prstGeom>
                        </pic:spPr>
                      </pic:pic>
                    </a:graphicData>
                  </a:graphic>
                </wp:inline>
              </w:drawing>
            </w:r>
          </w:p>
          <w:p w14:paraId="005A1CC8"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1C0ED909"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00A8E07A"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tc>
      </w:tr>
    </w:tbl>
    <w:p w14:paraId="193753AD" w14:textId="49B600B3" w:rsidR="001668F0" w:rsidRDefault="001668F0">
      <w:pPr>
        <w:pBdr>
          <w:top w:val="nil"/>
          <w:left w:val="nil"/>
          <w:bottom w:val="nil"/>
          <w:right w:val="nil"/>
          <w:between w:val="nil"/>
        </w:pBdr>
        <w:rPr>
          <w:rFonts w:ascii="NewsGotT" w:eastAsia="NewsGotT" w:hAnsi="NewsGotT" w:cs="NewsGotT"/>
          <w:color w:val="000000"/>
          <w:sz w:val="20"/>
          <w:szCs w:val="20"/>
        </w:rPr>
      </w:pPr>
      <w:bookmarkStart w:id="6" w:name="_3dy6vkm" w:colFirst="0" w:colLast="0"/>
      <w:bookmarkEnd w:id="6"/>
    </w:p>
    <w:p w14:paraId="6645B8B4" w14:textId="1BCBBDE4" w:rsidR="001668F0" w:rsidRDefault="001668F0">
      <w:pPr>
        <w:pBdr>
          <w:top w:val="nil"/>
          <w:left w:val="nil"/>
          <w:bottom w:val="nil"/>
          <w:right w:val="nil"/>
          <w:between w:val="nil"/>
        </w:pBdr>
        <w:rPr>
          <w:rFonts w:ascii="NewsGotT" w:eastAsia="NewsGotT" w:hAnsi="NewsGotT" w:cs="NewsGotT"/>
          <w:color w:val="000000"/>
          <w:sz w:val="20"/>
          <w:szCs w:val="20"/>
        </w:rPr>
      </w:pPr>
    </w:p>
    <w:p w14:paraId="15F63C52" w14:textId="77777777" w:rsidR="001668F0" w:rsidRDefault="001668F0">
      <w:pPr>
        <w:pBdr>
          <w:top w:val="nil"/>
          <w:left w:val="nil"/>
          <w:bottom w:val="nil"/>
          <w:right w:val="nil"/>
          <w:between w:val="nil"/>
        </w:pBdr>
        <w:rPr>
          <w:rFonts w:ascii="NewsGotT" w:eastAsia="NewsGotT" w:hAnsi="NewsGotT" w:cs="NewsGotT"/>
          <w:color w:val="000000"/>
          <w:sz w:val="20"/>
          <w:szCs w:val="20"/>
        </w:rPr>
      </w:pPr>
    </w:p>
    <w:p w14:paraId="08E49E56" w14:textId="58C857E1" w:rsidR="001668F0" w:rsidRDefault="001668F0" w:rsidP="001668F0">
      <w:pPr>
        <w:pStyle w:val="Ttulo2"/>
        <w:numPr>
          <w:ilvl w:val="1"/>
          <w:numId w:val="1"/>
        </w:numPr>
      </w:pPr>
      <w:r>
        <w:t>&lt;</w:t>
      </w:r>
      <w:r>
        <w:t>Pedidos</w:t>
      </w:r>
      <w:r>
        <w:t>&gt;</w:t>
      </w:r>
    </w:p>
    <w:p w14:paraId="459AFC7F" w14:textId="77777777" w:rsidR="001668F0" w:rsidRDefault="001668F0" w:rsidP="001668F0">
      <w:pPr>
        <w:pBdr>
          <w:top w:val="nil"/>
          <w:left w:val="nil"/>
          <w:bottom w:val="nil"/>
          <w:right w:val="nil"/>
          <w:between w:val="nil"/>
        </w:pBdr>
        <w:spacing w:after="120"/>
        <w:jc w:val="both"/>
        <w:rPr>
          <w:rFonts w:ascii="NewsGotT" w:eastAsia="NewsGotT" w:hAnsi="NewsGotT" w:cs="NewsGotT"/>
          <w:color w:val="000000"/>
          <w:sz w:val="22"/>
          <w:szCs w:val="22"/>
        </w:rPr>
      </w:pPr>
    </w:p>
    <w:tbl>
      <w:tblPr>
        <w:tblStyle w:val="a3"/>
        <w:tblW w:w="7120" w:type="dxa"/>
        <w:tblInd w:w="1037" w:type="dxa"/>
        <w:tblLayout w:type="fixed"/>
        <w:tblLook w:val="0000" w:firstRow="0" w:lastRow="0" w:firstColumn="0" w:lastColumn="0" w:noHBand="0" w:noVBand="0"/>
      </w:tblPr>
      <w:tblGrid>
        <w:gridCol w:w="5232"/>
        <w:gridCol w:w="1888"/>
      </w:tblGrid>
      <w:tr w:rsidR="001668F0" w14:paraId="506C8468" w14:textId="77777777" w:rsidTr="00557D7B">
        <w:tc>
          <w:tcPr>
            <w:tcW w:w="5233"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5D55F47" w14:textId="77777777" w:rsidR="001668F0" w:rsidRDefault="001668F0" w:rsidP="00557D7B">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&lt;Nombre caso prueba&gt;</w:t>
            </w:r>
          </w:p>
        </w:tc>
        <w:tc>
          <w:tcPr>
            <w:tcW w:w="188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5B51ED4" w14:textId="77777777" w:rsidR="001668F0" w:rsidRDefault="001668F0" w:rsidP="00557D7B">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&lt;Código del CP&gt;</w:t>
            </w:r>
          </w:p>
        </w:tc>
      </w:tr>
      <w:tr w:rsidR="001668F0" w14:paraId="5B7EB625"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6E205801"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Descripción:</w:t>
            </w:r>
          </w:p>
          <w:p w14:paraId="5DDE7639" w14:textId="77777777" w:rsidR="00206A82" w:rsidRDefault="001668F0" w:rsidP="00557D7B">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&lt;</w:t>
            </w:r>
            <w:r w:rsidR="00206A82">
              <w:rPr>
                <w:rFonts w:ascii="NewsGotT" w:eastAsia="NewsGotT" w:hAnsi="NewsGotT" w:cs="NewsGotT"/>
                <w:color w:val="000000"/>
                <w:sz w:val="20"/>
                <w:szCs w:val="20"/>
              </w:rPr>
              <w:t>Ver registro de los pedidos que ya han sido completados, los que han sido</w:t>
            </w:r>
          </w:p>
          <w:p w14:paraId="69DD107A" w14:textId="6FFE7DE5" w:rsidR="001668F0" w:rsidRDefault="00206A82" w:rsidP="00557D7B">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Cancelados y los que aún siguen en proceso</w:t>
            </w:r>
            <w:r w:rsidR="001668F0">
              <w:rPr>
                <w:rFonts w:ascii="NewsGotT" w:eastAsia="NewsGotT" w:hAnsi="NewsGotT" w:cs="NewsGotT"/>
                <w:color w:val="000000"/>
                <w:sz w:val="20"/>
                <w:szCs w:val="20"/>
              </w:rPr>
              <w:t>&gt;</w:t>
            </w:r>
          </w:p>
          <w:p w14:paraId="60CE0ABC" w14:textId="77777777" w:rsidR="001668F0" w:rsidRDefault="001668F0" w:rsidP="00557D7B">
            <w:pPr>
              <w:pBdr>
                <w:top w:val="nil"/>
                <w:left w:val="nil"/>
                <w:bottom w:val="nil"/>
                <w:right w:val="nil"/>
                <w:between w:val="nil"/>
              </w:pBdr>
              <w:jc w:val="both"/>
              <w:rPr>
                <w:rFonts w:ascii="NewsGotT" w:eastAsia="NewsGotT" w:hAnsi="NewsGotT" w:cs="NewsGotT"/>
                <w:color w:val="000000"/>
                <w:sz w:val="20"/>
                <w:szCs w:val="20"/>
              </w:rPr>
            </w:pPr>
          </w:p>
        </w:tc>
      </w:tr>
      <w:tr w:rsidR="001668F0" w14:paraId="722CF5C4"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71EA034"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Prerrequisitos</w:t>
            </w:r>
          </w:p>
          <w:p w14:paraId="5CF4C0E8" w14:textId="2D3D2710"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&lt;</w:t>
            </w:r>
            <w:r w:rsidR="00CE0913">
              <w:rPr>
                <w:rFonts w:ascii="NewsGotT" w:eastAsia="NewsGotT" w:hAnsi="NewsGotT" w:cs="NewsGotT"/>
                <w:b/>
                <w:color w:val="000000"/>
                <w:sz w:val="20"/>
                <w:szCs w:val="20"/>
              </w:rPr>
              <w:t>Iniciar sesión como empleado o administrador</w:t>
            </w:r>
            <w:r>
              <w:rPr>
                <w:rFonts w:ascii="NewsGotT" w:eastAsia="NewsGotT" w:hAnsi="NewsGotT" w:cs="NewsGotT"/>
                <w:b/>
                <w:color w:val="000000"/>
                <w:sz w:val="20"/>
                <w:szCs w:val="20"/>
              </w:rPr>
              <w:t>&gt;</w:t>
            </w:r>
          </w:p>
          <w:p w14:paraId="1E106988" w14:textId="36FF1472" w:rsidR="00CE0913" w:rsidRDefault="00CE0913"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&lt;darle a la opción de pedidos&gt;</w:t>
            </w:r>
          </w:p>
          <w:p w14:paraId="72C03AE5" w14:textId="37963ED2" w:rsidR="00CE0913" w:rsidRDefault="00CE0913"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&lt;exportar los registros de los pedidos completados, si es necesario&gt;</w:t>
            </w:r>
          </w:p>
          <w:p w14:paraId="2A2540A0" w14:textId="77777777" w:rsidR="001668F0" w:rsidRDefault="001668F0" w:rsidP="00557D7B">
            <w:pPr>
              <w:pBdr>
                <w:top w:val="nil"/>
                <w:left w:val="nil"/>
                <w:bottom w:val="nil"/>
                <w:right w:val="nil"/>
                <w:between w:val="nil"/>
              </w:pBdr>
              <w:jc w:val="both"/>
              <w:rPr>
                <w:rFonts w:ascii="NewsGotT" w:eastAsia="NewsGotT" w:hAnsi="NewsGotT" w:cs="NewsGotT"/>
                <w:color w:val="000000"/>
                <w:sz w:val="20"/>
                <w:szCs w:val="20"/>
              </w:rPr>
            </w:pPr>
          </w:p>
        </w:tc>
      </w:tr>
      <w:tr w:rsidR="001668F0" w14:paraId="7EF3D194"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1DD5085"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Pasos:</w:t>
            </w:r>
          </w:p>
          <w:p w14:paraId="6F18A408" w14:textId="2D2A5D58" w:rsidR="00CE0913" w:rsidRDefault="001668F0" w:rsidP="00557D7B">
            <w:pPr>
              <w:pBdr>
                <w:top w:val="nil"/>
                <w:left w:val="nil"/>
                <w:bottom w:val="nil"/>
                <w:right w:val="nil"/>
                <w:between w:val="nil"/>
              </w:pBdr>
              <w:ind w:left="1" w:right="1" w:hanging="360"/>
              <w:jc w:val="both"/>
              <w:rPr>
                <w:rFonts w:ascii="NewsGotT" w:eastAsia="NewsGotT" w:hAnsi="NewsGotT" w:cs="NewsGotT"/>
                <w:color w:val="000000"/>
                <w:sz w:val="20"/>
                <w:szCs w:val="20"/>
              </w:rPr>
            </w:pPr>
            <w:r>
              <w:rPr>
                <w:rFonts w:ascii="NewsGotT" w:eastAsia="NewsGotT" w:hAnsi="NewsGotT" w:cs="NewsGotT"/>
                <w:color w:val="000000"/>
                <w:sz w:val="20"/>
                <w:szCs w:val="20"/>
              </w:rPr>
              <w:t>&lt;</w:t>
            </w:r>
            <w:r w:rsidR="00CE0913">
              <w:rPr>
                <w:rFonts w:ascii="NewsGotT" w:eastAsia="NewsGotT" w:hAnsi="NewsGotT" w:cs="NewsGotT"/>
                <w:color w:val="000000"/>
                <w:sz w:val="20"/>
                <w:szCs w:val="20"/>
              </w:rPr>
              <w:t xml:space="preserve">     </w:t>
            </w:r>
            <w:r>
              <w:rPr>
                <w:rFonts w:ascii="NewsGotT" w:eastAsia="NewsGotT" w:hAnsi="NewsGotT" w:cs="NewsGotT"/>
                <w:color w:val="000000"/>
                <w:sz w:val="20"/>
                <w:szCs w:val="20"/>
              </w:rPr>
              <w:t xml:space="preserve">Pasos generales para la prueba, basados en los escenarios de los casos de uso, </w:t>
            </w:r>
          </w:p>
          <w:p w14:paraId="6266E2F1" w14:textId="6C4895E4" w:rsidR="001668F0" w:rsidRDefault="00CE0913" w:rsidP="00557D7B">
            <w:pPr>
              <w:pBdr>
                <w:top w:val="nil"/>
                <w:left w:val="nil"/>
                <w:bottom w:val="nil"/>
                <w:right w:val="nil"/>
                <w:between w:val="nil"/>
              </w:pBdr>
              <w:ind w:left="1" w:right="1" w:hanging="360"/>
              <w:jc w:val="both"/>
              <w:rPr>
                <w:rFonts w:ascii="NewsGotT" w:eastAsia="NewsGotT" w:hAnsi="NewsGotT" w:cs="NewsGotT"/>
                <w:color w:val="000000"/>
                <w:sz w:val="20"/>
                <w:szCs w:val="20"/>
              </w:rPr>
            </w:pPr>
            <w:r>
              <w:rPr>
                <w:rFonts w:ascii="NewsGotT" w:eastAsia="NewsGotT" w:hAnsi="NewsGotT" w:cs="NewsGotT"/>
                <w:color w:val="000000"/>
                <w:sz w:val="20"/>
                <w:szCs w:val="20"/>
              </w:rPr>
              <w:t xml:space="preserve">       sí</w:t>
            </w:r>
            <w:r w:rsidR="001668F0">
              <w:rPr>
                <w:rFonts w:ascii="NewsGotT" w:eastAsia="NewsGotT" w:hAnsi="NewsGotT" w:cs="NewsGotT"/>
                <w:color w:val="000000"/>
                <w:sz w:val="20"/>
                <w:szCs w:val="20"/>
              </w:rPr>
              <w:t xml:space="preserve"> existen.&gt;</w:t>
            </w:r>
          </w:p>
          <w:p w14:paraId="201D3595"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1B9D5C8A"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tc>
      </w:tr>
      <w:tr w:rsidR="001668F0" w14:paraId="4C9008AC" w14:textId="77777777" w:rsidTr="00557D7B">
        <w:tc>
          <w:tcPr>
            <w:tcW w:w="7121" w:type="dxa"/>
            <w:gridSpan w:val="2"/>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6ABC047D"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t>Resultado esperado:</w:t>
            </w:r>
          </w:p>
          <w:p w14:paraId="4A0514A3" w14:textId="3F837123" w:rsidR="001668F0" w:rsidRDefault="00CE0913" w:rsidP="00557D7B">
            <w:pPr>
              <w:pBdr>
                <w:top w:val="nil"/>
                <w:left w:val="nil"/>
                <w:bottom w:val="nil"/>
                <w:right w:val="nil"/>
                <w:between w:val="nil"/>
              </w:pBdr>
              <w:jc w:val="both"/>
              <w:rPr>
                <w:rFonts w:ascii="NewsGotT" w:eastAsia="NewsGotT" w:hAnsi="NewsGotT" w:cs="NewsGotT"/>
                <w:b/>
                <w:color w:val="000000"/>
                <w:sz w:val="20"/>
                <w:szCs w:val="20"/>
              </w:rPr>
            </w:pPr>
            <w:r>
              <w:rPr>
                <w:noProof/>
              </w:rPr>
              <w:lastRenderedPageBreak/>
              <w:drawing>
                <wp:inline distT="0" distB="0" distL="0" distR="0" wp14:anchorId="30981EE3" wp14:editId="56E5B5C4">
                  <wp:extent cx="4485640" cy="25222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5640" cy="2522220"/>
                          </a:xfrm>
                          <a:prstGeom prst="rect">
                            <a:avLst/>
                          </a:prstGeom>
                        </pic:spPr>
                      </pic:pic>
                    </a:graphicData>
                  </a:graphic>
                </wp:inline>
              </w:drawing>
            </w:r>
          </w:p>
          <w:p w14:paraId="3FF59A44"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4C2BEF81"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tc>
      </w:tr>
      <w:tr w:rsidR="001668F0" w14:paraId="04FB8EE5" w14:textId="77777777" w:rsidTr="00557D7B">
        <w:tc>
          <w:tcPr>
            <w:tcW w:w="7121"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4CA97C09"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r>
              <w:rPr>
                <w:rFonts w:ascii="NewsGotT" w:eastAsia="NewsGotT" w:hAnsi="NewsGotT" w:cs="NewsGotT"/>
                <w:b/>
                <w:color w:val="000000"/>
                <w:sz w:val="20"/>
                <w:szCs w:val="20"/>
              </w:rPr>
              <w:lastRenderedPageBreak/>
              <w:t>Resultado obtenido:</w:t>
            </w:r>
          </w:p>
          <w:p w14:paraId="606706F9" w14:textId="7D80FBD0" w:rsidR="001668F0" w:rsidRDefault="00CE0913" w:rsidP="00557D7B">
            <w:pPr>
              <w:pBdr>
                <w:top w:val="nil"/>
                <w:left w:val="nil"/>
                <w:bottom w:val="nil"/>
                <w:right w:val="nil"/>
                <w:between w:val="nil"/>
              </w:pBdr>
              <w:jc w:val="both"/>
              <w:rPr>
                <w:rFonts w:ascii="NewsGotT" w:eastAsia="NewsGotT" w:hAnsi="NewsGotT" w:cs="NewsGotT"/>
                <w:b/>
                <w:color w:val="000000"/>
                <w:sz w:val="20"/>
                <w:szCs w:val="20"/>
              </w:rPr>
            </w:pPr>
            <w:r>
              <w:rPr>
                <w:noProof/>
              </w:rPr>
              <w:drawing>
                <wp:inline distT="0" distB="0" distL="0" distR="0" wp14:anchorId="5849669A" wp14:editId="12F20E85">
                  <wp:extent cx="4485640" cy="25222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5640" cy="2522220"/>
                          </a:xfrm>
                          <a:prstGeom prst="rect">
                            <a:avLst/>
                          </a:prstGeom>
                        </pic:spPr>
                      </pic:pic>
                    </a:graphicData>
                  </a:graphic>
                </wp:inline>
              </w:drawing>
            </w:r>
          </w:p>
          <w:p w14:paraId="6B835BF7"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296C06F2"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p w14:paraId="30534144" w14:textId="77777777" w:rsidR="001668F0" w:rsidRDefault="001668F0" w:rsidP="00557D7B">
            <w:pPr>
              <w:pBdr>
                <w:top w:val="nil"/>
                <w:left w:val="nil"/>
                <w:bottom w:val="nil"/>
                <w:right w:val="nil"/>
                <w:between w:val="nil"/>
              </w:pBdr>
              <w:jc w:val="both"/>
              <w:rPr>
                <w:rFonts w:ascii="NewsGotT" w:eastAsia="NewsGotT" w:hAnsi="NewsGotT" w:cs="NewsGotT"/>
                <w:b/>
                <w:color w:val="000000"/>
                <w:sz w:val="20"/>
                <w:szCs w:val="20"/>
              </w:rPr>
            </w:pPr>
          </w:p>
        </w:tc>
      </w:tr>
    </w:tbl>
    <w:p w14:paraId="003B958B" w14:textId="77777777" w:rsidR="001668F0" w:rsidRDefault="001668F0">
      <w:pPr>
        <w:pBdr>
          <w:top w:val="nil"/>
          <w:left w:val="nil"/>
          <w:bottom w:val="nil"/>
          <w:right w:val="nil"/>
          <w:between w:val="nil"/>
        </w:pBdr>
        <w:rPr>
          <w:rFonts w:ascii="NewsGotT" w:eastAsia="NewsGotT" w:hAnsi="NewsGotT" w:cs="NewsGotT"/>
          <w:color w:val="000000"/>
          <w:sz w:val="20"/>
          <w:szCs w:val="20"/>
        </w:rPr>
      </w:pPr>
    </w:p>
    <w:p w14:paraId="74246DA5" w14:textId="77777777" w:rsidR="008D2FF4" w:rsidRDefault="00FC7986">
      <w:pPr>
        <w:pStyle w:val="Ttulo1"/>
        <w:numPr>
          <w:ilvl w:val="0"/>
          <w:numId w:val="1"/>
        </w:numPr>
      </w:pPr>
      <w:r>
        <w:lastRenderedPageBreak/>
        <w:t>ANEXOS</w:t>
      </w:r>
    </w:p>
    <w:p w14:paraId="77255ED4" w14:textId="77777777" w:rsidR="008D2FF4" w:rsidRDefault="00FC7986">
      <w:pPr>
        <w:pBdr>
          <w:top w:val="nil"/>
          <w:left w:val="nil"/>
          <w:bottom w:val="nil"/>
          <w:right w:val="nil"/>
          <w:between w:val="nil"/>
        </w:pBdr>
        <w:spacing w:after="120"/>
        <w:jc w:val="both"/>
        <w:rPr>
          <w:rFonts w:ascii="NewsGotT" w:eastAsia="NewsGotT" w:hAnsi="NewsGotT" w:cs="NewsGotT"/>
          <w:color w:val="000000"/>
          <w:sz w:val="22"/>
          <w:szCs w:val="22"/>
        </w:rPr>
      </w:pPr>
      <w:r>
        <w:rPr>
          <w:rFonts w:ascii="NewsGotT" w:eastAsia="NewsGotT" w:hAnsi="NewsGotT" w:cs="NewsGotT"/>
          <w:noProof/>
          <w:color w:val="000000"/>
          <w:sz w:val="22"/>
          <w:szCs w:val="22"/>
          <w:lang w:val="es-CO"/>
        </w:rPr>
        <mc:AlternateContent>
          <mc:Choice Requires="wps">
            <w:drawing>
              <wp:inline distT="0" distB="0" distL="0" distR="0" wp14:anchorId="34BDCDC0" wp14:editId="40DF650F">
                <wp:extent cx="5734687" cy="636105"/>
                <wp:effectExtent l="0" t="0" r="18415" b="12065"/>
                <wp:docPr id="3" name="Rectángulo 3"/>
                <wp:cNvGraphicFramePr/>
                <a:graphic xmlns:a="http://schemas.openxmlformats.org/drawingml/2006/main">
                  <a:graphicData uri="http://schemas.microsoft.com/office/word/2010/wordprocessingShape">
                    <wps:wsp>
                      <wps:cNvSpPr/>
                      <wps:spPr>
                        <a:xfrm>
                          <a:off x="0" y="0"/>
                          <a:ext cx="5734687" cy="636105"/>
                        </a:xfrm>
                        <a:prstGeom prst="rect">
                          <a:avLst/>
                        </a:prstGeom>
                        <a:noFill/>
                        <a:ln w="9525" cap="flat" cmpd="sng">
                          <a:solidFill>
                            <a:srgbClr val="C0C0C0"/>
                          </a:solidFill>
                          <a:prstDash val="solid"/>
                          <a:round/>
                          <a:headEnd type="none" w="sm" len="sm"/>
                          <a:tailEnd type="none" w="sm" len="sm"/>
                        </a:ln>
                      </wps:spPr>
                      <wps:txbx>
                        <w:txbxContent>
                          <w:p w14:paraId="562E6DE7" w14:textId="0D5E2C79" w:rsidR="00E062EA" w:rsidRPr="00F34263" w:rsidRDefault="00E062EA" w:rsidP="00E062EA">
                            <w:pPr>
                              <w:spacing w:before="72"/>
                              <w:ind w:left="143" w:right="137"/>
                              <w:rPr>
                                <w:lang w:val="es-MX"/>
                              </w:rPr>
                            </w:pPr>
                            <w:r>
                              <w:rPr>
                                <w:lang w:val="es-MX"/>
                              </w:rPr>
                              <w:t>Este documento se realizado gracias al documento del plan de pruebas y al formato de casos de prueba</w:t>
                            </w:r>
                          </w:p>
                          <w:p w14:paraId="7B91C2F5" w14:textId="4294813A" w:rsidR="008D2FF4" w:rsidRDefault="008D2FF4">
                            <w:pPr>
                              <w:spacing w:after="120"/>
                              <w:jc w:val="both"/>
                              <w:textDirection w:val="btLr"/>
                            </w:pPr>
                          </w:p>
                        </w:txbxContent>
                      </wps:txbx>
                      <wps:bodyPr spcFirstLastPara="1" wrap="square" lIns="94675" tIns="48950" rIns="94675" bIns="48950" anchor="t" anchorCtr="0">
                        <a:noAutofit/>
                      </wps:bodyPr>
                    </wps:wsp>
                  </a:graphicData>
                </a:graphic>
              </wp:inline>
            </w:drawing>
          </mc:Choice>
          <mc:Fallback>
            <w:pict>
              <v:rect w14:anchorId="34BDCDC0" id="Rectángulo 3" o:spid="_x0000_s1028" style="width:451.55pt;height: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" filled="f" strokecolor="silver">
                <v:stroke startarrowwidth="narrow" startarrowlength="short" endarrowwidth="narrow" endarrowlength="short" joinstyle="round"/>
                <v:textbox inset="2.62986mm,1.3597mm,2.62986mm,1.3597mm">
                  <w:txbxContent>
                    <w:p w14:paraId="562E6DE7" w14:textId="0D5E2C79" w:rsidR="00E062EA" w:rsidRPr="00F34263" w:rsidRDefault="00E062EA" w:rsidP="00E062EA">
                      <w:pPr>
                        <w:spacing w:before="72"/>
                        <w:ind w:left="143" w:right="137"/>
                        <w:rPr>
                          <w:lang w:val="es-MX"/>
                        </w:rPr>
                      </w:pPr>
                      <w:r>
                        <w:rPr>
                          <w:lang w:val="es-MX"/>
                        </w:rPr>
                        <w:t>Este documento se realizado gracias al documento del plan de pruebas y al formato de casos de prueba</w:t>
                      </w:r>
                    </w:p>
                    <w:p w14:paraId="7B91C2F5" w14:textId="4294813A" w:rsidR="008D2FF4" w:rsidRDefault="008D2FF4">
                      <w:pPr>
                        <w:spacing w:after="120"/>
                        <w:jc w:val="both"/>
                        <w:textDirection w:val="btLr"/>
                      </w:pPr>
                    </w:p>
                  </w:txbxContent>
                </v:textbox>
                <w10:anchorlock/>
              </v:rect>
            </w:pict>
          </mc:Fallback>
        </mc:AlternateContent>
      </w:r>
    </w:p>
    <w:p w14:paraId="6FB3D051" w14:textId="77777777" w:rsidR="008D2FF4" w:rsidRDefault="00FC7986">
      <w:pPr>
        <w:pStyle w:val="Ttulo1"/>
        <w:numPr>
          <w:ilvl w:val="0"/>
          <w:numId w:val="1"/>
        </w:numPr>
      </w:pPr>
      <w:bookmarkStart w:id="7" w:name="_1t3h5sf" w:colFirst="0" w:colLast="0"/>
      <w:bookmarkEnd w:id="7"/>
      <w:r>
        <w:lastRenderedPageBreak/>
        <w:t>GLOSARIO</w:t>
      </w:r>
    </w:p>
    <w:p w14:paraId="604BA371" w14:textId="77777777" w:rsidR="008D2FF4" w:rsidRDefault="00FC7986">
      <w:pPr>
        <w:pBdr>
          <w:top w:val="nil"/>
          <w:left w:val="nil"/>
          <w:bottom w:val="nil"/>
          <w:right w:val="nil"/>
          <w:between w:val="nil"/>
        </w:pBdr>
        <w:spacing w:after="120"/>
        <w:jc w:val="both"/>
        <w:rPr>
          <w:rFonts w:ascii="NewsGotT" w:eastAsia="NewsGotT" w:hAnsi="NewsGotT" w:cs="NewsGotT"/>
          <w:color w:val="000000"/>
          <w:sz w:val="22"/>
          <w:szCs w:val="22"/>
        </w:rPr>
      </w:pPr>
      <w:r>
        <w:rPr>
          <w:rFonts w:ascii="NewsGotT" w:eastAsia="NewsGotT" w:hAnsi="NewsGotT" w:cs="NewsGotT"/>
          <w:color w:val="000000"/>
          <w:sz w:val="22"/>
          <w:szCs w:val="22"/>
        </w:rPr>
        <w:t>&lt;Insertar comentario y eliminar cuadro&gt;</w:t>
      </w:r>
    </w:p>
    <w:p w14:paraId="50CA152B" w14:textId="77777777" w:rsidR="008D2FF4" w:rsidRDefault="00FC7986">
      <w:pPr>
        <w:pBdr>
          <w:top w:val="nil"/>
          <w:left w:val="nil"/>
          <w:bottom w:val="nil"/>
          <w:right w:val="nil"/>
          <w:between w:val="nil"/>
        </w:pBdr>
        <w:spacing w:after="120"/>
        <w:jc w:val="both"/>
        <w:rPr>
          <w:rFonts w:ascii="NewsGotT" w:eastAsia="NewsGotT" w:hAnsi="NewsGotT" w:cs="NewsGotT"/>
          <w:color w:val="000000"/>
          <w:sz w:val="22"/>
          <w:szCs w:val="22"/>
        </w:rPr>
      </w:pPr>
      <w:r>
        <w:rPr>
          <w:noProof/>
          <w:lang w:val="es-CO"/>
        </w:rPr>
        <mc:AlternateContent>
          <mc:Choice Requires="wps">
            <w:drawing>
              <wp:anchor distT="0" distB="0" distL="114300" distR="114300" simplePos="0" relativeHeight="251659264" behindDoc="0" locked="0" layoutInCell="1" hidden="0" allowOverlap="1" wp14:anchorId="20CE4677" wp14:editId="2471FE33">
                <wp:simplePos x="0" y="0"/>
                <wp:positionH relativeFrom="column">
                  <wp:posOffset>1</wp:posOffset>
                </wp:positionH>
                <wp:positionV relativeFrom="paragraph">
                  <wp:posOffset>177800</wp:posOffset>
                </wp:positionV>
                <wp:extent cx="5778502" cy="403860"/>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2461512" y="3582833"/>
                          <a:ext cx="5768977" cy="394335"/>
                        </a:xfrm>
                        <a:prstGeom prst="rect">
                          <a:avLst/>
                        </a:prstGeom>
                        <a:noFill/>
                        <a:ln w="9525" cap="flat" cmpd="sng">
                          <a:solidFill>
                            <a:srgbClr val="C0C0C0"/>
                          </a:solidFill>
                          <a:prstDash val="solid"/>
                          <a:round/>
                          <a:headEnd type="none" w="sm" len="sm"/>
                          <a:tailEnd type="none" w="sm" len="sm"/>
                        </a:ln>
                      </wps:spPr>
                      <wps:txbx>
                        <w:txbxContent>
                          <w:p w14:paraId="3E891E1A" w14:textId="77777777" w:rsidR="008D2FF4" w:rsidRDefault="00FC7986">
                            <w:pPr>
                              <w:spacing w:after="120"/>
                              <w:jc w:val="both"/>
                              <w:textDirection w:val="btLr"/>
                            </w:pPr>
                            <w:r>
                              <w:rPr>
                                <w:rFonts w:ascii="NewsGotT" w:eastAsia="NewsGotT" w:hAnsi="NewsGotT" w:cs="NewsGotT"/>
                                <w:color w:val="000000"/>
                                <w:sz w:val="22"/>
                              </w:rPr>
                              <w:t>Este punto contendrá la definición de todos los términos utilizados en el presente documento.</w:t>
                            </w:r>
                          </w:p>
                        </w:txbxContent>
                      </wps:txbx>
                      <wps:bodyPr spcFirstLastPara="1" wrap="square" lIns="94675" tIns="48950" rIns="94675" bIns="48950" anchor="t" anchorCtr="0">
                        <a:noAutofit/>
                      </wps:bodyPr>
                    </wps:wsp>
                  </a:graphicData>
                </a:graphic>
              </wp:anchor>
            </w:drawing>
          </mc:Choice>
          <mc:Fallback>
            <w:pict>
              <v:rect w14:anchorId="20CE4677" id="Rectángulo 1" o:spid="_x0000_s1029" style="position:absolute;left:0;text-align:left;margin-left:0;margin-top:14pt;width:455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" filled="f" strokecolor="silver">
                <v:stroke startarrowwidth="narrow" startarrowlength="short" endarrowwidth="narrow" endarrowlength="short" joinstyle="round"/>
                <v:textbox inset="2.62986mm,1.3597mm,2.62986mm,1.3597mm">
                  <w:txbxContent>
                    <w:p w14:paraId="3E891E1A" w14:textId="77777777" w:rsidR="008D2FF4" w:rsidRDefault="00FC7986">
                      <w:pPr>
                        <w:spacing w:after="120"/>
                        <w:jc w:val="both"/>
                        <w:textDirection w:val="btLr"/>
                      </w:pPr>
                      <w:r>
                        <w:rPr>
                          <w:rFonts w:ascii="NewsGotT" w:eastAsia="NewsGotT" w:hAnsi="NewsGotT" w:cs="NewsGotT"/>
                          <w:color w:val="000000"/>
                          <w:sz w:val="22"/>
                        </w:rPr>
                        <w:t>Este punto contendrá la definición de todos los términos utilizados en el presente documento.</w:t>
                      </w:r>
                    </w:p>
                  </w:txbxContent>
                </v:textbox>
                <w10:wrap type="square"/>
              </v:rect>
            </w:pict>
          </mc:Fallback>
        </mc:AlternateContent>
      </w:r>
    </w:p>
    <w:tbl>
      <w:tblPr>
        <w:tblStyle w:val="a4"/>
        <w:tblW w:w="9051" w:type="dxa"/>
        <w:tblInd w:w="15" w:type="dxa"/>
        <w:tblLayout w:type="fixed"/>
        <w:tblLook w:val="0000" w:firstRow="0" w:lastRow="0" w:firstColumn="0" w:lastColumn="0" w:noHBand="0" w:noVBand="0"/>
      </w:tblPr>
      <w:tblGrid>
        <w:gridCol w:w="2248"/>
        <w:gridCol w:w="6803"/>
      </w:tblGrid>
      <w:tr w:rsidR="008D2FF4" w14:paraId="7B9E54B6" w14:textId="77777777" w:rsidTr="009E3427">
        <w:trPr>
          <w:trHeight w:val="510"/>
        </w:trPr>
        <w:tc>
          <w:tcPr>
            <w:tcW w:w="2248" w:type="dxa"/>
            <w:tcBorders>
              <w:top w:val="single" w:sz="4" w:space="0" w:color="C0C0C0"/>
              <w:left w:val="single" w:sz="4" w:space="0" w:color="C0C0C0"/>
              <w:bottom w:val="single" w:sz="4" w:space="0" w:color="C0C0C0"/>
            </w:tcBorders>
            <w:shd w:val="clear" w:color="auto" w:fill="E6E6E6"/>
            <w:tcMar>
              <w:top w:w="0" w:type="dxa"/>
              <w:left w:w="70" w:type="dxa"/>
              <w:bottom w:w="0" w:type="dxa"/>
              <w:right w:w="70" w:type="dxa"/>
            </w:tcMar>
            <w:vAlign w:val="center"/>
          </w:tcPr>
          <w:p w14:paraId="739AFAC5" w14:textId="77777777" w:rsidR="008D2FF4" w:rsidRDefault="00FC7986">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Término</w:t>
            </w:r>
          </w:p>
        </w:tc>
        <w:tc>
          <w:tcPr>
            <w:tcW w:w="6803" w:type="dxa"/>
            <w:tcBorders>
              <w:top w:val="single" w:sz="4" w:space="0" w:color="C0C0C0"/>
              <w:left w:val="single" w:sz="4" w:space="0" w:color="C0C0C0"/>
              <w:bottom w:val="single" w:sz="4" w:space="0" w:color="C0C0C0"/>
              <w:right w:val="single" w:sz="4" w:space="0" w:color="C0C0C0"/>
            </w:tcBorders>
            <w:shd w:val="clear" w:color="auto" w:fill="E6E6E6"/>
            <w:tcMar>
              <w:top w:w="0" w:type="dxa"/>
              <w:left w:w="70" w:type="dxa"/>
              <w:bottom w:w="0" w:type="dxa"/>
              <w:right w:w="70" w:type="dxa"/>
            </w:tcMar>
            <w:vAlign w:val="center"/>
          </w:tcPr>
          <w:p w14:paraId="1B9343D7" w14:textId="77777777" w:rsidR="008D2FF4" w:rsidRDefault="00FC7986">
            <w:pPr>
              <w:pBdr>
                <w:top w:val="nil"/>
                <w:left w:val="nil"/>
                <w:bottom w:val="nil"/>
                <w:right w:val="nil"/>
                <w:between w:val="nil"/>
              </w:pBdr>
              <w:jc w:val="center"/>
              <w:rPr>
                <w:rFonts w:ascii="NewsGotT" w:eastAsia="NewsGotT" w:hAnsi="NewsGotT" w:cs="NewsGotT"/>
                <w:b/>
                <w:color w:val="000000"/>
                <w:sz w:val="20"/>
                <w:szCs w:val="20"/>
              </w:rPr>
            </w:pPr>
            <w:r>
              <w:rPr>
                <w:rFonts w:ascii="NewsGotT" w:eastAsia="NewsGotT" w:hAnsi="NewsGotT" w:cs="NewsGotT"/>
                <w:b/>
                <w:color w:val="000000"/>
                <w:sz w:val="20"/>
                <w:szCs w:val="20"/>
              </w:rPr>
              <w:t>Descripción</w:t>
            </w:r>
          </w:p>
        </w:tc>
      </w:tr>
      <w:tr w:rsidR="008D2FF4" w14:paraId="5F3BC194" w14:textId="77777777" w:rsidTr="009E3427">
        <w:trPr>
          <w:trHeight w:val="510"/>
        </w:trPr>
        <w:tc>
          <w:tcPr>
            <w:tcW w:w="2248" w:type="dxa"/>
            <w:tcBorders>
              <w:left w:val="single" w:sz="4" w:space="0" w:color="C0C0C0"/>
              <w:bottom w:val="single" w:sz="4" w:space="0" w:color="C0C0C0"/>
            </w:tcBorders>
            <w:shd w:val="clear" w:color="auto" w:fill="auto"/>
            <w:tcMar>
              <w:top w:w="0" w:type="dxa"/>
              <w:left w:w="70" w:type="dxa"/>
              <w:bottom w:w="0" w:type="dxa"/>
              <w:right w:w="70" w:type="dxa"/>
            </w:tcMar>
          </w:tcPr>
          <w:p w14:paraId="0424C082" w14:textId="09B7CAAE" w:rsidR="008D2FF4" w:rsidRDefault="009E3427">
            <w:pPr>
              <w:pBdr>
                <w:top w:val="nil"/>
                <w:left w:val="nil"/>
                <w:bottom w:val="nil"/>
                <w:right w:val="nil"/>
                <w:between w:val="nil"/>
              </w:pBdr>
              <w:rPr>
                <w:rFonts w:ascii="NewsGotT" w:eastAsia="NewsGotT" w:hAnsi="NewsGotT" w:cs="NewsGotT"/>
                <w:color w:val="000000"/>
                <w:sz w:val="20"/>
                <w:szCs w:val="20"/>
              </w:rPr>
            </w:pPr>
            <w:r>
              <w:rPr>
                <w:rFonts w:ascii="NewsGotT" w:eastAsia="NewsGotT" w:hAnsi="NewsGotT" w:cs="NewsGotT"/>
                <w:color w:val="000000"/>
                <w:sz w:val="20"/>
                <w:szCs w:val="20"/>
              </w:rPr>
              <w:t>REQUISITOS</w:t>
            </w:r>
          </w:p>
        </w:tc>
        <w:tc>
          <w:tcPr>
            <w:tcW w:w="6803"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10F9EE68" w14:textId="5140E271" w:rsidR="008D2FF4" w:rsidRPr="009E3427" w:rsidRDefault="009E3427" w:rsidP="009E3427">
            <w:pPr>
              <w:rPr>
                <w:rFonts w:eastAsia="NewsGotT"/>
              </w:rPr>
            </w:pPr>
            <w:r w:rsidRPr="009E3427">
              <w:t>Un requisito es una circunstancia o condición necesaria para algo. Puede emplearse en muy diversos ámbitos. Una oferta de trabajo puede establecer como requisito tener vehículo propio y estudios superiores, excluyendo por tanto a los aspirantes que no cumplan esas condiciones.</w:t>
            </w:r>
          </w:p>
        </w:tc>
      </w:tr>
      <w:tr w:rsidR="008D2FF4" w14:paraId="01673E2E" w14:textId="77777777" w:rsidTr="009E3427">
        <w:trPr>
          <w:trHeight w:val="510"/>
        </w:trPr>
        <w:tc>
          <w:tcPr>
            <w:tcW w:w="2248" w:type="dxa"/>
            <w:tcBorders>
              <w:left w:val="single" w:sz="4" w:space="0" w:color="C0C0C0"/>
              <w:bottom w:val="single" w:sz="4" w:space="0" w:color="auto"/>
            </w:tcBorders>
            <w:shd w:val="clear" w:color="auto" w:fill="auto"/>
            <w:tcMar>
              <w:top w:w="0" w:type="dxa"/>
              <w:left w:w="70" w:type="dxa"/>
              <w:bottom w:w="0" w:type="dxa"/>
              <w:right w:w="70" w:type="dxa"/>
            </w:tcMar>
          </w:tcPr>
          <w:p w14:paraId="127E34A4" w14:textId="40100F3F" w:rsidR="008D2FF4" w:rsidRDefault="009E3427">
            <w:pPr>
              <w:pBdr>
                <w:top w:val="nil"/>
                <w:left w:val="nil"/>
                <w:bottom w:val="nil"/>
                <w:right w:val="nil"/>
                <w:between w:val="nil"/>
              </w:pBdr>
              <w:rPr>
                <w:rFonts w:ascii="NewsGotT" w:eastAsia="NewsGotT" w:hAnsi="NewsGotT" w:cs="NewsGotT"/>
                <w:color w:val="000000"/>
                <w:sz w:val="20"/>
                <w:szCs w:val="20"/>
              </w:rPr>
            </w:pPr>
            <w:r>
              <w:rPr>
                <w:rFonts w:ascii="NewsGotT" w:eastAsia="NewsGotT" w:hAnsi="NewsGotT" w:cs="NewsGotT"/>
                <w:color w:val="000000"/>
                <w:sz w:val="20"/>
                <w:szCs w:val="20"/>
              </w:rPr>
              <w:t>PRUEBAS</w:t>
            </w:r>
          </w:p>
        </w:tc>
        <w:tc>
          <w:tcPr>
            <w:tcW w:w="6803" w:type="dxa"/>
            <w:tcBorders>
              <w:left w:val="single" w:sz="4" w:space="0" w:color="C0C0C0"/>
              <w:bottom w:val="single" w:sz="4" w:space="0" w:color="auto"/>
              <w:right w:val="single" w:sz="4" w:space="0" w:color="C0C0C0"/>
            </w:tcBorders>
            <w:shd w:val="clear" w:color="auto" w:fill="auto"/>
            <w:tcMar>
              <w:top w:w="0" w:type="dxa"/>
              <w:left w:w="70" w:type="dxa"/>
              <w:bottom w:w="0" w:type="dxa"/>
              <w:right w:w="70" w:type="dxa"/>
            </w:tcMar>
          </w:tcPr>
          <w:p w14:paraId="0EB6444F" w14:textId="56A821F6" w:rsidR="008D2FF4" w:rsidRPr="009E3427" w:rsidRDefault="009E3427" w:rsidP="009E3427">
            <w:pPr>
              <w:rPr>
                <w:rFonts w:eastAsia="NewsGotT"/>
              </w:rPr>
            </w:pPr>
            <w:r w:rsidRPr="009E3427">
              <w:t>Cosa material, hecho, suceso, razón o argumento con que se prueba o se intenta probar que algo es de una determinada manera y no de otra.</w:t>
            </w:r>
          </w:p>
        </w:tc>
      </w:tr>
      <w:tr w:rsidR="008D2FF4" w14:paraId="60DBA617" w14:textId="77777777" w:rsidTr="009E3427">
        <w:trPr>
          <w:trHeight w:val="510"/>
        </w:trPr>
        <w:tc>
          <w:tcPr>
            <w:tcW w:w="224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70C91604" w14:textId="6A7BDFB5" w:rsidR="008D2FF4" w:rsidRDefault="009E3427">
            <w:pPr>
              <w:pBdr>
                <w:top w:val="nil"/>
                <w:left w:val="nil"/>
                <w:bottom w:val="nil"/>
                <w:right w:val="nil"/>
                <w:between w:val="nil"/>
              </w:pBdr>
              <w:rPr>
                <w:rFonts w:ascii="NewsGotT" w:eastAsia="NewsGotT" w:hAnsi="NewsGotT" w:cs="NewsGotT"/>
                <w:color w:val="000000"/>
                <w:sz w:val="20"/>
                <w:szCs w:val="20"/>
              </w:rPr>
            </w:pPr>
            <w:r>
              <w:rPr>
                <w:rFonts w:ascii="NewsGotT" w:eastAsia="NewsGotT" w:hAnsi="NewsGotT" w:cs="NewsGotT"/>
                <w:color w:val="000000"/>
                <w:sz w:val="20"/>
                <w:szCs w:val="20"/>
              </w:rPr>
              <w:t>DASHBOARD</w:t>
            </w:r>
          </w:p>
        </w:tc>
        <w:tc>
          <w:tcPr>
            <w:tcW w:w="6803"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6D5E9734" w14:textId="35BA77AA" w:rsidR="008D2FF4" w:rsidRDefault="009E3427">
            <w:pPr>
              <w:pBdr>
                <w:top w:val="nil"/>
                <w:left w:val="nil"/>
                <w:bottom w:val="nil"/>
                <w:right w:val="nil"/>
                <w:between w:val="nil"/>
              </w:pBdr>
              <w:rPr>
                <w:rFonts w:ascii="NewsGotT" w:eastAsia="NewsGotT" w:hAnsi="NewsGotT" w:cs="NewsGotT"/>
                <w:color w:val="000000"/>
                <w:sz w:val="20"/>
                <w:szCs w:val="20"/>
              </w:rPr>
            </w:pPr>
            <w:r w:rsidRPr="009E3427">
              <w:t>Cuando hablamos de un dashboard, tablero o cuadro de mandos, nos estamos refiriendo a un documento en el que se reflejan, mediante una representación gráfica, las principales métricas o KPI que intervienen en la consecución de los objetivos de una estrategia. De ahí la importancia y su significado estratégico.</w:t>
            </w:r>
          </w:p>
        </w:tc>
      </w:tr>
      <w:tr w:rsidR="009E3427" w14:paraId="0C72B841" w14:textId="77777777" w:rsidTr="009E3427">
        <w:trPr>
          <w:trHeight w:val="510"/>
        </w:trPr>
        <w:tc>
          <w:tcPr>
            <w:tcW w:w="224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790CBB0A" w14:textId="35569531" w:rsidR="009E3427" w:rsidRDefault="009E3427">
            <w:pPr>
              <w:pBdr>
                <w:top w:val="nil"/>
                <w:left w:val="nil"/>
                <w:bottom w:val="nil"/>
                <w:right w:val="nil"/>
                <w:between w:val="nil"/>
              </w:pBdr>
              <w:rPr>
                <w:rFonts w:ascii="NewsGotT" w:eastAsia="NewsGotT" w:hAnsi="NewsGotT" w:cs="NewsGotT"/>
                <w:color w:val="000000"/>
                <w:sz w:val="20"/>
                <w:szCs w:val="20"/>
              </w:rPr>
            </w:pPr>
            <w:r>
              <w:rPr>
                <w:rFonts w:ascii="NewsGotT" w:eastAsia="NewsGotT" w:hAnsi="NewsGotT" w:cs="NewsGotT"/>
                <w:color w:val="000000"/>
                <w:sz w:val="20"/>
                <w:szCs w:val="20"/>
              </w:rPr>
              <w:t>INVENTARIO</w:t>
            </w:r>
          </w:p>
        </w:tc>
        <w:tc>
          <w:tcPr>
            <w:tcW w:w="6803"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78706F82" w14:textId="04C250F2" w:rsidR="009E3427" w:rsidRDefault="009E3427">
            <w:pPr>
              <w:pBdr>
                <w:top w:val="nil"/>
                <w:left w:val="nil"/>
                <w:bottom w:val="nil"/>
                <w:right w:val="nil"/>
                <w:between w:val="nil"/>
              </w:pBdr>
              <w:rPr>
                <w:rFonts w:ascii="NewsGotT" w:eastAsia="NewsGotT" w:hAnsi="NewsGotT" w:cs="NewsGotT"/>
                <w:color w:val="000000"/>
                <w:sz w:val="20"/>
                <w:szCs w:val="20"/>
              </w:rPr>
            </w:pPr>
            <w:r w:rsidRPr="009E3427">
              <w:t>El inventario es el conjunto de mercancías o artículos que tiene la empresa para comerciar con aquellos, permitiendo la compra y venta o la fabricación primero antes de venderlos, en un periodo económico determinados. Deben aparecer en el grupo de activos circulantes.</w:t>
            </w:r>
          </w:p>
        </w:tc>
      </w:tr>
      <w:tr w:rsidR="009E3427" w14:paraId="406553E7" w14:textId="77777777" w:rsidTr="009E3427">
        <w:trPr>
          <w:trHeight w:val="510"/>
        </w:trPr>
        <w:tc>
          <w:tcPr>
            <w:tcW w:w="224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3064E19F" w14:textId="3E8167DE" w:rsidR="009E3427" w:rsidRDefault="009E3427">
            <w:pPr>
              <w:pBdr>
                <w:top w:val="nil"/>
                <w:left w:val="nil"/>
                <w:bottom w:val="nil"/>
                <w:right w:val="nil"/>
                <w:between w:val="nil"/>
              </w:pBdr>
              <w:rPr>
                <w:rFonts w:ascii="NewsGotT" w:eastAsia="NewsGotT" w:hAnsi="NewsGotT" w:cs="NewsGotT"/>
                <w:color w:val="000000"/>
                <w:sz w:val="20"/>
                <w:szCs w:val="20"/>
              </w:rPr>
            </w:pPr>
            <w:r>
              <w:rPr>
                <w:rFonts w:ascii="NewsGotT" w:eastAsia="NewsGotT" w:hAnsi="NewsGotT" w:cs="NewsGotT"/>
                <w:color w:val="000000"/>
                <w:sz w:val="20"/>
                <w:szCs w:val="20"/>
              </w:rPr>
              <w:t>VENTA</w:t>
            </w:r>
          </w:p>
        </w:tc>
        <w:tc>
          <w:tcPr>
            <w:tcW w:w="6803"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14:paraId="2930637C" w14:textId="6169CA44" w:rsidR="009E3427" w:rsidRPr="009E3427" w:rsidRDefault="009E3427" w:rsidP="009E3427">
            <w:pPr>
              <w:rPr>
                <w:rFonts w:eastAsia="NewsGotT"/>
              </w:rPr>
            </w:pPr>
            <w:r w:rsidRPr="009E3427">
              <w:t>Ventas son las actividades realizadas para incentivar potenciales clientes a realizar una determinada compra. El concepto de ventas es muy amplio, pero básicamente consiste en el acto de negociación en el cual una parte es el vendedor y la otra el comprador.</w:t>
            </w:r>
          </w:p>
        </w:tc>
      </w:tr>
    </w:tbl>
    <w:p w14:paraId="657FB877" w14:textId="77777777" w:rsidR="008D2FF4" w:rsidRDefault="00FC7986">
      <w:pPr>
        <w:pStyle w:val="Ttulo1"/>
        <w:numPr>
          <w:ilvl w:val="0"/>
          <w:numId w:val="1"/>
        </w:numPr>
      </w:pPr>
      <w:bookmarkStart w:id="8" w:name="_4d34og8" w:colFirst="0" w:colLast="0"/>
      <w:bookmarkEnd w:id="8"/>
      <w:r>
        <w:lastRenderedPageBreak/>
        <w:t>BIBLIOGRAFÍA Y REFERENCIAS</w:t>
      </w:r>
    </w:p>
    <w:p w14:paraId="6FD48D96" w14:textId="77777777" w:rsidR="008D2FF4" w:rsidRDefault="00FC7986">
      <w:pPr>
        <w:pBdr>
          <w:top w:val="nil"/>
          <w:left w:val="nil"/>
          <w:bottom w:val="nil"/>
          <w:right w:val="nil"/>
          <w:between w:val="nil"/>
        </w:pBdr>
        <w:jc w:val="both"/>
        <w:rPr>
          <w:rFonts w:ascii="NewsGotT" w:eastAsia="NewsGotT" w:hAnsi="NewsGotT" w:cs="NewsGotT"/>
          <w:color w:val="000000"/>
          <w:sz w:val="20"/>
          <w:szCs w:val="20"/>
        </w:rPr>
      </w:pPr>
      <w:r>
        <w:rPr>
          <w:rFonts w:ascii="NewsGotT" w:eastAsia="NewsGotT" w:hAnsi="NewsGotT" w:cs="NewsGotT"/>
          <w:color w:val="000000"/>
          <w:sz w:val="20"/>
          <w:szCs w:val="20"/>
        </w:rPr>
        <w:t>&lt;Cumplimente tabla y borre cuadro&gt;</w:t>
      </w:r>
    </w:p>
    <w:p w14:paraId="4848A3F6" w14:textId="77777777" w:rsidR="008D2FF4" w:rsidRDefault="00FC7986">
      <w:pPr>
        <w:pBdr>
          <w:top w:val="nil"/>
          <w:left w:val="nil"/>
          <w:bottom w:val="nil"/>
          <w:right w:val="nil"/>
          <w:between w:val="nil"/>
        </w:pBdr>
        <w:jc w:val="both"/>
        <w:rPr>
          <w:rFonts w:ascii="NewsGotT" w:eastAsia="NewsGotT" w:hAnsi="NewsGotT" w:cs="NewsGotT"/>
          <w:color w:val="000000"/>
          <w:sz w:val="20"/>
          <w:szCs w:val="20"/>
        </w:rPr>
      </w:pPr>
      <w:r>
        <w:rPr>
          <w:noProof/>
          <w:lang w:val="es-CO"/>
        </w:rPr>
        <mc:AlternateContent>
          <mc:Choice Requires="wps">
            <w:drawing>
              <wp:anchor distT="0" distB="0" distL="114300" distR="114300" simplePos="0" relativeHeight="251660288" behindDoc="0" locked="0" layoutInCell="1" hidden="0" allowOverlap="1" wp14:anchorId="4431C27E" wp14:editId="43FF3F0E">
                <wp:simplePos x="0" y="0"/>
                <wp:positionH relativeFrom="column">
                  <wp:posOffset>1</wp:posOffset>
                </wp:positionH>
                <wp:positionV relativeFrom="paragraph">
                  <wp:posOffset>139700</wp:posOffset>
                </wp:positionV>
                <wp:extent cx="5744212" cy="441322"/>
                <wp:effectExtent l="0" t="0" r="0" b="0"/>
                <wp:wrapSquare wrapText="bothSides" distT="0" distB="0" distL="114300" distR="114300"/>
                <wp:docPr id="5" name="Rectángulo 5"/>
                <wp:cNvGraphicFramePr/>
                <a:graphic xmlns:a="http://schemas.openxmlformats.org/drawingml/2006/main">
                  <a:graphicData uri="http://schemas.microsoft.com/office/word/2010/wordprocessingShape">
                    <wps:wsp>
                      <wps:cNvSpPr/>
                      <wps:spPr>
                        <a:xfrm>
                          <a:off x="2478657" y="3564102"/>
                          <a:ext cx="5734687" cy="431797"/>
                        </a:xfrm>
                        <a:prstGeom prst="rect">
                          <a:avLst/>
                        </a:prstGeom>
                        <a:noFill/>
                        <a:ln w="9525" cap="flat" cmpd="sng">
                          <a:solidFill>
                            <a:srgbClr val="CCCCCC"/>
                          </a:solidFill>
                          <a:prstDash val="solid"/>
                          <a:round/>
                          <a:headEnd type="none" w="sm" len="sm"/>
                          <a:tailEnd type="none" w="sm" len="sm"/>
                        </a:ln>
                      </wps:spPr>
                      <wps:txbx>
                        <w:txbxContent>
                          <w:p w14:paraId="1FFFF99A" w14:textId="77777777" w:rsidR="008D2FF4" w:rsidRDefault="00FC7986">
                            <w:pPr>
                              <w:jc w:val="both"/>
                              <w:textDirection w:val="btLr"/>
                            </w:pPr>
                            <w:r>
                              <w:rPr>
                                <w:rFonts w:ascii="NewsGotT" w:eastAsia="NewsGotT" w:hAnsi="NewsGotT" w:cs="NewsGotT"/>
                                <w:color w:val="000000"/>
                                <w:sz w:val="20"/>
                              </w:rPr>
                              <w:t>En este punto se incluirán las referencias y documentación utilizada para la elaboración de este documento, por ejemplo:</w:t>
                            </w:r>
                          </w:p>
                          <w:p w14:paraId="3A175EAA" w14:textId="77777777" w:rsidR="008D2FF4" w:rsidRDefault="00FC7986">
                            <w:pPr>
                              <w:ind w:left="720" w:firstLine="360"/>
                              <w:jc w:val="both"/>
                              <w:textDirection w:val="btLr"/>
                            </w:pPr>
                            <w:r>
                              <w:rPr>
                                <w:rFonts w:ascii="NewsGotT" w:eastAsia="NewsGotT" w:hAnsi="NewsGotT" w:cs="NewsGotT"/>
                                <w:color w:val="000000"/>
                                <w:sz w:val="20"/>
                              </w:rPr>
                              <w:t>Documento de Especificación de Requisitos del Sistema</w:t>
                            </w:r>
                          </w:p>
                        </w:txbxContent>
                      </wps:txbx>
                      <wps:bodyPr spcFirstLastPara="1" wrap="square" lIns="88900" tIns="50750" rIns="88900" bIns="50750" anchor="t" anchorCtr="0">
                        <a:noAutofit/>
                      </wps:bodyPr>
                    </wps:wsp>
                  </a:graphicData>
                </a:graphic>
              </wp:anchor>
            </w:drawing>
          </mc:Choice>
          <mc:Fallback>
            <w:pict>
              <v:rect w14:anchorId="4431C27E" id="Rectángulo 5" o:spid="_x0000_s1030" style="position:absolute;left:0;text-align:left;margin-left:0;margin-top:11pt;width:452.3pt;height:34.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" filled="f" strokecolor="#ccc">
                <v:stroke startarrowwidth="narrow" startarrowlength="short" endarrowwidth="narrow" endarrowlength="short" joinstyle="round"/>
                <v:textbox inset="7pt,1.40972mm,7pt,1.40972mm">
                  <w:txbxContent>
                    <w:p w14:paraId="1FFFF99A" w14:textId="77777777" w:rsidR="008D2FF4" w:rsidRDefault="00FC7986">
                      <w:pPr>
                        <w:jc w:val="both"/>
                        <w:textDirection w:val="btLr"/>
                      </w:pPr>
                      <w:r>
                        <w:rPr>
                          <w:rFonts w:ascii="NewsGotT" w:eastAsia="NewsGotT" w:hAnsi="NewsGotT" w:cs="NewsGotT"/>
                          <w:color w:val="000000"/>
                          <w:sz w:val="20"/>
                        </w:rPr>
                        <w:t>En este punto se incluirán las referencias y documentación utilizada para la elaboración de este documento, por ejemplo:</w:t>
                      </w:r>
                    </w:p>
                    <w:p w14:paraId="3A175EAA" w14:textId="77777777" w:rsidR="008D2FF4" w:rsidRDefault="00FC7986">
                      <w:pPr>
                        <w:ind w:left="720" w:firstLine="360"/>
                        <w:jc w:val="both"/>
                        <w:textDirection w:val="btLr"/>
                      </w:pPr>
                      <w:r>
                        <w:rPr>
                          <w:rFonts w:ascii="NewsGotT" w:eastAsia="NewsGotT" w:hAnsi="NewsGotT" w:cs="NewsGotT"/>
                          <w:color w:val="000000"/>
                          <w:sz w:val="20"/>
                        </w:rPr>
                        <w:t>Documento de Especificación de Requisitos del Sistema</w:t>
                      </w:r>
                    </w:p>
                  </w:txbxContent>
                </v:textbox>
                <w10:wrap type="square"/>
              </v:rect>
            </w:pict>
          </mc:Fallback>
        </mc:AlternateContent>
      </w:r>
    </w:p>
    <w:tbl>
      <w:tblPr>
        <w:tblStyle w:val="a5"/>
        <w:tblW w:w="7235" w:type="dxa"/>
        <w:jc w:val="center"/>
        <w:tblInd w:w="0" w:type="dxa"/>
        <w:tblLayout w:type="fixed"/>
        <w:tblLook w:val="0000" w:firstRow="0" w:lastRow="0" w:firstColumn="0" w:lastColumn="0" w:noHBand="0" w:noVBand="0"/>
      </w:tblPr>
      <w:tblGrid>
        <w:gridCol w:w="1054"/>
        <w:gridCol w:w="6181"/>
      </w:tblGrid>
      <w:tr w:rsidR="008D2FF4" w14:paraId="395E6D63" w14:textId="77777777">
        <w:trPr>
          <w:jc w:val="center"/>
        </w:trPr>
        <w:tc>
          <w:tcPr>
            <w:tcW w:w="1054"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vAlign w:val="center"/>
          </w:tcPr>
          <w:p w14:paraId="25C6E092" w14:textId="77777777" w:rsidR="008D2FF4" w:rsidRDefault="00FC7986">
            <w:pPr>
              <w:pBdr>
                <w:top w:val="nil"/>
                <w:left w:val="nil"/>
                <w:bottom w:val="nil"/>
                <w:right w:val="nil"/>
                <w:between w:val="nil"/>
              </w:pBdr>
              <w:spacing w:after="113"/>
              <w:jc w:val="both"/>
              <w:rPr>
                <w:rFonts w:ascii="NewsGotT" w:eastAsia="NewsGotT" w:hAnsi="NewsGotT" w:cs="NewsGotT"/>
                <w:b/>
                <w:color w:val="000000"/>
                <w:sz w:val="20"/>
                <w:szCs w:val="20"/>
              </w:rPr>
            </w:pPr>
            <w:r>
              <w:rPr>
                <w:rFonts w:ascii="NewsGotT" w:eastAsia="NewsGotT" w:hAnsi="NewsGotT" w:cs="NewsGotT"/>
                <w:b/>
                <w:color w:val="000000"/>
                <w:sz w:val="20"/>
                <w:szCs w:val="20"/>
              </w:rPr>
              <w:t>Referencia</w:t>
            </w:r>
          </w:p>
        </w:tc>
        <w:tc>
          <w:tcPr>
            <w:tcW w:w="6181" w:type="dxa"/>
            <w:tcBorders>
              <w:top w:val="single" w:sz="4" w:space="0" w:color="C0C0C0"/>
              <w:left w:val="single" w:sz="4" w:space="0" w:color="C0C0C0"/>
              <w:bottom w:val="single" w:sz="4" w:space="0" w:color="C0C0C0"/>
              <w:right w:val="single" w:sz="4" w:space="0" w:color="C0C0C0"/>
            </w:tcBorders>
            <w:shd w:val="clear" w:color="auto" w:fill="auto"/>
            <w:tcMar>
              <w:top w:w="0" w:type="dxa"/>
              <w:left w:w="70" w:type="dxa"/>
              <w:bottom w:w="0" w:type="dxa"/>
              <w:right w:w="70" w:type="dxa"/>
            </w:tcMar>
            <w:vAlign w:val="center"/>
          </w:tcPr>
          <w:p w14:paraId="59A21076" w14:textId="77777777" w:rsidR="008D2FF4" w:rsidRDefault="00FC7986">
            <w:pPr>
              <w:pBdr>
                <w:top w:val="nil"/>
                <w:left w:val="nil"/>
                <w:bottom w:val="nil"/>
                <w:right w:val="nil"/>
                <w:between w:val="nil"/>
              </w:pBdr>
              <w:spacing w:after="113"/>
              <w:jc w:val="both"/>
              <w:rPr>
                <w:rFonts w:ascii="NewsGotT" w:eastAsia="NewsGotT" w:hAnsi="NewsGotT" w:cs="NewsGotT"/>
                <w:b/>
                <w:color w:val="000000"/>
                <w:sz w:val="20"/>
                <w:szCs w:val="20"/>
              </w:rPr>
            </w:pPr>
            <w:r>
              <w:rPr>
                <w:rFonts w:ascii="NewsGotT" w:eastAsia="NewsGotT" w:hAnsi="NewsGotT" w:cs="NewsGotT"/>
                <w:b/>
                <w:color w:val="000000"/>
                <w:sz w:val="20"/>
                <w:szCs w:val="20"/>
              </w:rPr>
              <w:t>Título</w:t>
            </w:r>
          </w:p>
        </w:tc>
      </w:tr>
      <w:tr w:rsidR="008D2FF4" w14:paraId="51C7D72C" w14:textId="77777777">
        <w:trPr>
          <w:jc w:val="center"/>
        </w:trPr>
        <w:tc>
          <w:tcPr>
            <w:tcW w:w="1054" w:type="dxa"/>
            <w:tcBorders>
              <w:left w:val="single" w:sz="4" w:space="0" w:color="C0C0C0"/>
              <w:bottom w:val="single" w:sz="4" w:space="0" w:color="C0C0C0"/>
            </w:tcBorders>
            <w:shd w:val="clear" w:color="auto" w:fill="auto"/>
            <w:tcMar>
              <w:top w:w="0" w:type="dxa"/>
              <w:left w:w="70" w:type="dxa"/>
              <w:bottom w:w="0" w:type="dxa"/>
              <w:right w:w="70" w:type="dxa"/>
            </w:tcMar>
          </w:tcPr>
          <w:p w14:paraId="769745BB" w14:textId="77777777" w:rsidR="008D2FF4" w:rsidRDefault="00FC7986">
            <w:pPr>
              <w:pBdr>
                <w:top w:val="nil"/>
                <w:left w:val="nil"/>
                <w:bottom w:val="nil"/>
                <w:right w:val="nil"/>
                <w:between w:val="nil"/>
              </w:pBdr>
              <w:spacing w:after="113"/>
              <w:jc w:val="both"/>
              <w:rPr>
                <w:rFonts w:ascii="NewsGotT" w:eastAsia="NewsGotT" w:hAnsi="NewsGotT" w:cs="NewsGotT"/>
                <w:color w:val="000000"/>
                <w:sz w:val="20"/>
                <w:szCs w:val="20"/>
              </w:rPr>
            </w:pPr>
            <w:r>
              <w:rPr>
                <w:rFonts w:ascii="NewsGotT" w:eastAsia="NewsGotT" w:hAnsi="NewsGotT" w:cs="NewsGotT"/>
                <w:color w:val="000000"/>
                <w:sz w:val="20"/>
                <w:szCs w:val="20"/>
              </w:rPr>
              <w:t>Ref. 1</w:t>
            </w:r>
          </w:p>
        </w:tc>
        <w:tc>
          <w:tcPr>
            <w:tcW w:w="6181"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245AFDD0" w14:textId="6BF0300B" w:rsidR="008D2FF4" w:rsidRDefault="00753A74">
            <w:pPr>
              <w:pBdr>
                <w:top w:val="nil"/>
                <w:left w:val="nil"/>
                <w:bottom w:val="nil"/>
                <w:right w:val="nil"/>
                <w:between w:val="nil"/>
              </w:pBdr>
              <w:spacing w:after="113"/>
              <w:jc w:val="both"/>
              <w:rPr>
                <w:rFonts w:ascii="NewsGotT" w:eastAsia="NewsGotT" w:hAnsi="NewsGotT" w:cs="NewsGotT"/>
                <w:color w:val="000000"/>
                <w:sz w:val="20"/>
                <w:szCs w:val="20"/>
              </w:rPr>
            </w:pPr>
            <w:r>
              <w:rPr>
                <w:rFonts w:ascii="NewsGotT" w:eastAsia="NewsGotT" w:hAnsi="NewsGotT" w:cs="NewsGotT"/>
                <w:color w:val="000000"/>
                <w:sz w:val="20"/>
                <w:szCs w:val="20"/>
              </w:rPr>
              <w:t>Plan de pruebas</w:t>
            </w:r>
          </w:p>
        </w:tc>
      </w:tr>
      <w:tr w:rsidR="008D2FF4" w14:paraId="75D13CD4" w14:textId="77777777">
        <w:trPr>
          <w:jc w:val="center"/>
        </w:trPr>
        <w:tc>
          <w:tcPr>
            <w:tcW w:w="1054" w:type="dxa"/>
            <w:tcBorders>
              <w:left w:val="single" w:sz="4" w:space="0" w:color="C0C0C0"/>
              <w:bottom w:val="single" w:sz="4" w:space="0" w:color="C0C0C0"/>
            </w:tcBorders>
            <w:shd w:val="clear" w:color="auto" w:fill="auto"/>
            <w:tcMar>
              <w:top w:w="0" w:type="dxa"/>
              <w:left w:w="70" w:type="dxa"/>
              <w:bottom w:w="0" w:type="dxa"/>
              <w:right w:w="70" w:type="dxa"/>
            </w:tcMar>
          </w:tcPr>
          <w:p w14:paraId="7A969F2D" w14:textId="77777777" w:rsidR="008D2FF4" w:rsidRDefault="00FC7986">
            <w:pPr>
              <w:pBdr>
                <w:top w:val="nil"/>
                <w:left w:val="nil"/>
                <w:bottom w:val="nil"/>
                <w:right w:val="nil"/>
                <w:between w:val="nil"/>
              </w:pBdr>
              <w:spacing w:after="113"/>
              <w:jc w:val="both"/>
              <w:rPr>
                <w:rFonts w:ascii="NewsGotT" w:eastAsia="NewsGotT" w:hAnsi="NewsGotT" w:cs="NewsGotT"/>
                <w:color w:val="000000"/>
                <w:sz w:val="20"/>
                <w:szCs w:val="20"/>
              </w:rPr>
            </w:pPr>
            <w:r>
              <w:rPr>
                <w:rFonts w:ascii="NewsGotT" w:eastAsia="NewsGotT" w:hAnsi="NewsGotT" w:cs="NewsGotT"/>
                <w:color w:val="000000"/>
                <w:sz w:val="20"/>
                <w:szCs w:val="20"/>
              </w:rPr>
              <w:t>Ref. 2</w:t>
            </w:r>
          </w:p>
        </w:tc>
        <w:tc>
          <w:tcPr>
            <w:tcW w:w="6181"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7F658CA3" w14:textId="3260521F" w:rsidR="008D2FF4" w:rsidRDefault="00753A74">
            <w:pPr>
              <w:pBdr>
                <w:top w:val="nil"/>
                <w:left w:val="nil"/>
                <w:bottom w:val="nil"/>
                <w:right w:val="nil"/>
                <w:between w:val="nil"/>
              </w:pBdr>
              <w:spacing w:after="113"/>
              <w:jc w:val="both"/>
              <w:rPr>
                <w:rFonts w:ascii="NewsGotT" w:eastAsia="NewsGotT" w:hAnsi="NewsGotT" w:cs="NewsGotT"/>
                <w:color w:val="000000"/>
                <w:sz w:val="20"/>
                <w:szCs w:val="20"/>
              </w:rPr>
            </w:pPr>
            <w:r>
              <w:rPr>
                <w:rFonts w:ascii="NewsGotT" w:eastAsia="NewsGotT" w:hAnsi="NewsGotT" w:cs="NewsGotT"/>
                <w:color w:val="000000"/>
                <w:sz w:val="20"/>
                <w:szCs w:val="20"/>
              </w:rPr>
              <w:t>Casos de prueba</w:t>
            </w:r>
          </w:p>
        </w:tc>
      </w:tr>
      <w:tr w:rsidR="008D2FF4" w14:paraId="7004EA75" w14:textId="77777777">
        <w:trPr>
          <w:jc w:val="center"/>
        </w:trPr>
        <w:tc>
          <w:tcPr>
            <w:tcW w:w="1054" w:type="dxa"/>
            <w:tcBorders>
              <w:left w:val="single" w:sz="4" w:space="0" w:color="C0C0C0"/>
              <w:bottom w:val="single" w:sz="4" w:space="0" w:color="C0C0C0"/>
            </w:tcBorders>
            <w:shd w:val="clear" w:color="auto" w:fill="auto"/>
            <w:tcMar>
              <w:top w:w="0" w:type="dxa"/>
              <w:left w:w="70" w:type="dxa"/>
              <w:bottom w:w="0" w:type="dxa"/>
              <w:right w:w="70" w:type="dxa"/>
            </w:tcMar>
          </w:tcPr>
          <w:p w14:paraId="77177557" w14:textId="77777777" w:rsidR="008D2FF4" w:rsidRDefault="008D2FF4">
            <w:pPr>
              <w:pBdr>
                <w:top w:val="nil"/>
                <w:left w:val="nil"/>
                <w:bottom w:val="nil"/>
                <w:right w:val="nil"/>
                <w:between w:val="nil"/>
              </w:pBdr>
              <w:spacing w:after="113"/>
              <w:jc w:val="both"/>
              <w:rPr>
                <w:rFonts w:ascii="NewsGotT" w:eastAsia="NewsGotT" w:hAnsi="NewsGotT" w:cs="NewsGotT"/>
                <w:color w:val="000000"/>
                <w:sz w:val="20"/>
                <w:szCs w:val="20"/>
              </w:rPr>
            </w:pPr>
          </w:p>
        </w:tc>
        <w:tc>
          <w:tcPr>
            <w:tcW w:w="6181"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59FD9333" w14:textId="77777777" w:rsidR="008D2FF4" w:rsidRDefault="008D2FF4">
            <w:pPr>
              <w:pBdr>
                <w:top w:val="nil"/>
                <w:left w:val="nil"/>
                <w:bottom w:val="nil"/>
                <w:right w:val="nil"/>
                <w:between w:val="nil"/>
              </w:pBdr>
              <w:spacing w:after="113"/>
              <w:jc w:val="both"/>
              <w:rPr>
                <w:rFonts w:ascii="NewsGotT" w:eastAsia="NewsGotT" w:hAnsi="NewsGotT" w:cs="NewsGotT"/>
                <w:color w:val="000000"/>
                <w:sz w:val="20"/>
                <w:szCs w:val="20"/>
              </w:rPr>
            </w:pPr>
          </w:p>
        </w:tc>
      </w:tr>
      <w:tr w:rsidR="008D2FF4" w14:paraId="2E3C33F8" w14:textId="77777777">
        <w:trPr>
          <w:jc w:val="center"/>
        </w:trPr>
        <w:tc>
          <w:tcPr>
            <w:tcW w:w="1054" w:type="dxa"/>
            <w:tcBorders>
              <w:left w:val="single" w:sz="4" w:space="0" w:color="C0C0C0"/>
              <w:bottom w:val="single" w:sz="4" w:space="0" w:color="C0C0C0"/>
            </w:tcBorders>
            <w:shd w:val="clear" w:color="auto" w:fill="auto"/>
            <w:tcMar>
              <w:top w:w="0" w:type="dxa"/>
              <w:left w:w="70" w:type="dxa"/>
              <w:bottom w:w="0" w:type="dxa"/>
              <w:right w:w="70" w:type="dxa"/>
            </w:tcMar>
          </w:tcPr>
          <w:p w14:paraId="07A39008" w14:textId="77777777" w:rsidR="008D2FF4" w:rsidRDefault="008D2FF4">
            <w:pPr>
              <w:pBdr>
                <w:top w:val="nil"/>
                <w:left w:val="nil"/>
                <w:bottom w:val="nil"/>
                <w:right w:val="nil"/>
                <w:between w:val="nil"/>
              </w:pBdr>
              <w:spacing w:after="113"/>
              <w:jc w:val="both"/>
              <w:rPr>
                <w:rFonts w:ascii="NewsGotT" w:eastAsia="NewsGotT" w:hAnsi="NewsGotT" w:cs="NewsGotT"/>
                <w:color w:val="000000"/>
                <w:sz w:val="20"/>
                <w:szCs w:val="20"/>
              </w:rPr>
            </w:pPr>
          </w:p>
        </w:tc>
        <w:tc>
          <w:tcPr>
            <w:tcW w:w="6181" w:type="dxa"/>
            <w:tcBorders>
              <w:left w:val="single" w:sz="4" w:space="0" w:color="C0C0C0"/>
              <w:bottom w:val="single" w:sz="4" w:space="0" w:color="C0C0C0"/>
              <w:right w:val="single" w:sz="4" w:space="0" w:color="C0C0C0"/>
            </w:tcBorders>
            <w:shd w:val="clear" w:color="auto" w:fill="auto"/>
            <w:tcMar>
              <w:top w:w="0" w:type="dxa"/>
              <w:left w:w="70" w:type="dxa"/>
              <w:bottom w:w="0" w:type="dxa"/>
              <w:right w:w="70" w:type="dxa"/>
            </w:tcMar>
          </w:tcPr>
          <w:p w14:paraId="28D92A65" w14:textId="77777777" w:rsidR="008D2FF4" w:rsidRDefault="008D2FF4">
            <w:pPr>
              <w:pBdr>
                <w:top w:val="nil"/>
                <w:left w:val="nil"/>
                <w:bottom w:val="nil"/>
                <w:right w:val="nil"/>
                <w:between w:val="nil"/>
              </w:pBdr>
              <w:spacing w:after="113"/>
              <w:jc w:val="both"/>
              <w:rPr>
                <w:rFonts w:ascii="NewsGotT" w:eastAsia="NewsGotT" w:hAnsi="NewsGotT" w:cs="NewsGotT"/>
                <w:color w:val="000000"/>
                <w:sz w:val="20"/>
                <w:szCs w:val="20"/>
              </w:rPr>
            </w:pPr>
          </w:p>
        </w:tc>
      </w:tr>
    </w:tbl>
    <w:p w14:paraId="56A26B50" w14:textId="77777777" w:rsidR="008D2FF4" w:rsidRDefault="008D2FF4">
      <w:pPr>
        <w:pBdr>
          <w:top w:val="nil"/>
          <w:left w:val="nil"/>
          <w:bottom w:val="nil"/>
          <w:right w:val="nil"/>
          <w:between w:val="nil"/>
        </w:pBdr>
        <w:jc w:val="both"/>
        <w:rPr>
          <w:rFonts w:ascii="Verdana" w:eastAsia="Verdana" w:hAnsi="Verdana" w:cs="Verdana"/>
          <w:color w:val="000000"/>
          <w:sz w:val="20"/>
          <w:szCs w:val="20"/>
        </w:rPr>
      </w:pPr>
    </w:p>
    <w:sectPr w:rsidR="008D2FF4">
      <w:headerReference w:type="default" r:id="rId11"/>
      <w:footerReference w:type="default" r:id="rId12"/>
      <w:pgSz w:w="11905" w:h="16837"/>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59142" w14:textId="77777777" w:rsidR="002F6F77" w:rsidRDefault="002F6F77">
      <w:r>
        <w:separator/>
      </w:r>
    </w:p>
  </w:endnote>
  <w:endnote w:type="continuationSeparator" w:id="0">
    <w:p w14:paraId="6A148059" w14:textId="77777777" w:rsidR="002F6F77" w:rsidRDefault="002F6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Eras Md BT">
    <w:altName w:val="Times New Roman"/>
    <w:charset w:val="00"/>
    <w:family w:val="auto"/>
    <w:pitch w:val="default"/>
  </w:font>
  <w:font w:name="NewsGotT">
    <w:altName w:val="Times New Roman"/>
    <w:charset w:val="00"/>
    <w:family w:val="auto"/>
    <w:pitch w:val="default"/>
  </w:font>
  <w:font w:name="Eras Bk B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7AD18" w14:textId="77777777" w:rsidR="008D2FF4" w:rsidRDefault="00FC7986">
    <w:pPr>
      <w:pBdr>
        <w:top w:val="single" w:sz="4" w:space="0" w:color="808080"/>
        <w:left w:val="single" w:sz="4" w:space="0" w:color="808080"/>
        <w:bottom w:val="single" w:sz="4" w:space="0" w:color="808080"/>
        <w:right w:val="single" w:sz="4" w:space="0" w:color="808080"/>
        <w:between w:val="nil"/>
      </w:pBdr>
      <w:tabs>
        <w:tab w:val="center" w:pos="4535"/>
        <w:tab w:val="right" w:pos="9071"/>
        <w:tab w:val="right" w:pos="9070"/>
      </w:tabs>
      <w:jc w:val="right"/>
      <w:rPr>
        <w:rFonts w:ascii="NewsGotT" w:eastAsia="NewsGotT" w:hAnsi="NewsGotT" w:cs="NewsGotT"/>
        <w:color w:val="000000"/>
        <w:sz w:val="20"/>
        <w:szCs w:val="20"/>
      </w:rPr>
    </w:pPr>
    <w:r>
      <w:rPr>
        <w:rFonts w:ascii="NewsGotT" w:eastAsia="NewsGotT" w:hAnsi="NewsGotT" w:cs="NewsGotT"/>
        <w:b/>
        <w:color w:val="000000"/>
        <w:sz w:val="14"/>
        <w:szCs w:val="14"/>
      </w:rPr>
      <w:tab/>
    </w:r>
    <w:r>
      <w:rPr>
        <w:rFonts w:ascii="NewsGotT" w:eastAsia="NewsGotT" w:hAnsi="NewsGotT" w:cs="NewsGotT"/>
        <w:color w:val="000000"/>
        <w:sz w:val="20"/>
        <w:szCs w:val="20"/>
      </w:rPr>
      <w:t xml:space="preserve">Página </w:t>
    </w:r>
    <w:r>
      <w:rPr>
        <w:rFonts w:ascii="NewsGotT" w:eastAsia="NewsGotT" w:hAnsi="NewsGotT" w:cs="NewsGotT"/>
        <w:color w:val="000000"/>
        <w:sz w:val="20"/>
        <w:szCs w:val="20"/>
      </w:rPr>
      <w:fldChar w:fldCharType="begin"/>
    </w:r>
    <w:r>
      <w:rPr>
        <w:rFonts w:ascii="NewsGotT" w:eastAsia="NewsGotT" w:hAnsi="NewsGotT" w:cs="NewsGotT"/>
        <w:color w:val="000000"/>
        <w:sz w:val="20"/>
        <w:szCs w:val="20"/>
      </w:rPr>
      <w:instrText>PAGE</w:instrText>
    </w:r>
    <w:r>
      <w:rPr>
        <w:rFonts w:ascii="NewsGotT" w:eastAsia="NewsGotT" w:hAnsi="NewsGotT" w:cs="NewsGotT"/>
        <w:color w:val="000000"/>
        <w:sz w:val="20"/>
        <w:szCs w:val="20"/>
      </w:rPr>
      <w:fldChar w:fldCharType="separate"/>
    </w:r>
    <w:r w:rsidR="009F5CCC">
      <w:rPr>
        <w:rFonts w:ascii="NewsGotT" w:eastAsia="NewsGotT" w:hAnsi="NewsGotT" w:cs="NewsGotT"/>
        <w:noProof/>
        <w:color w:val="000000"/>
        <w:sz w:val="20"/>
        <w:szCs w:val="20"/>
      </w:rPr>
      <w:t>8</w:t>
    </w:r>
    <w:r>
      <w:rPr>
        <w:rFonts w:ascii="NewsGotT" w:eastAsia="NewsGotT" w:hAnsi="NewsGotT" w:cs="NewsGotT"/>
        <w:color w:val="000000"/>
        <w:sz w:val="20"/>
        <w:szCs w:val="20"/>
      </w:rPr>
      <w:fldChar w:fldCharType="end"/>
    </w:r>
    <w:r>
      <w:rPr>
        <w:rFonts w:ascii="NewsGotT" w:eastAsia="NewsGotT" w:hAnsi="NewsGotT" w:cs="NewsGotT"/>
        <w:color w:val="000000"/>
        <w:sz w:val="20"/>
        <w:szCs w:val="20"/>
      </w:rPr>
      <w:t xml:space="preserve"> de </w:t>
    </w:r>
    <w:r>
      <w:rPr>
        <w:rFonts w:ascii="NewsGotT" w:eastAsia="NewsGotT" w:hAnsi="NewsGotT" w:cs="NewsGotT"/>
        <w:color w:val="000000"/>
        <w:sz w:val="20"/>
        <w:szCs w:val="20"/>
      </w:rPr>
      <w:fldChar w:fldCharType="begin"/>
    </w:r>
    <w:r>
      <w:rPr>
        <w:rFonts w:ascii="NewsGotT" w:eastAsia="NewsGotT" w:hAnsi="NewsGotT" w:cs="NewsGotT"/>
        <w:color w:val="000000"/>
        <w:sz w:val="20"/>
        <w:szCs w:val="20"/>
      </w:rPr>
      <w:instrText>NUMPAGES</w:instrText>
    </w:r>
    <w:r>
      <w:rPr>
        <w:rFonts w:ascii="NewsGotT" w:eastAsia="NewsGotT" w:hAnsi="NewsGotT" w:cs="NewsGotT"/>
        <w:color w:val="000000"/>
        <w:sz w:val="20"/>
        <w:szCs w:val="20"/>
      </w:rPr>
      <w:fldChar w:fldCharType="separate"/>
    </w:r>
    <w:r w:rsidR="009F5CCC">
      <w:rPr>
        <w:rFonts w:ascii="NewsGotT" w:eastAsia="NewsGotT" w:hAnsi="NewsGotT" w:cs="NewsGotT"/>
        <w:noProof/>
        <w:color w:val="000000"/>
        <w:sz w:val="20"/>
        <w:szCs w:val="20"/>
      </w:rPr>
      <w:t>8</w:t>
    </w:r>
    <w:r>
      <w:rPr>
        <w:rFonts w:ascii="NewsGotT" w:eastAsia="NewsGotT" w:hAnsi="NewsGotT" w:cs="NewsGotT"/>
        <w:color w:val="000000"/>
        <w:sz w:val="20"/>
        <w:szCs w:val="20"/>
      </w:rPr>
      <w:fldChar w:fldCharType="end"/>
    </w:r>
  </w:p>
  <w:p w14:paraId="6ED86B53" w14:textId="77777777" w:rsidR="008D2FF4" w:rsidRDefault="008D2FF4">
    <w:pPr>
      <w:pBdr>
        <w:top w:val="nil"/>
        <w:left w:val="nil"/>
        <w:bottom w:val="nil"/>
        <w:right w:val="nil"/>
        <w:between w:val="nil"/>
      </w:pBdr>
      <w:spacing w:line="276" w:lineRule="auto"/>
      <w:rPr>
        <w:rFonts w:ascii="NewsGotT" w:eastAsia="NewsGotT" w:hAnsi="NewsGotT" w:cs="NewsGotT"/>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B0B2A" w14:textId="77777777" w:rsidR="002F6F77" w:rsidRDefault="002F6F77">
      <w:r>
        <w:separator/>
      </w:r>
    </w:p>
  </w:footnote>
  <w:footnote w:type="continuationSeparator" w:id="0">
    <w:p w14:paraId="66981AFF" w14:textId="77777777" w:rsidR="002F6F77" w:rsidRDefault="002F6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AE40E" w14:textId="77777777" w:rsidR="008D2FF4" w:rsidRDefault="008D2FF4">
    <w:pPr>
      <w:pBdr>
        <w:top w:val="nil"/>
        <w:left w:val="nil"/>
        <w:bottom w:val="nil"/>
        <w:right w:val="nil"/>
        <w:between w:val="nil"/>
      </w:pBdr>
      <w:tabs>
        <w:tab w:val="center" w:pos="4818"/>
        <w:tab w:val="right" w:pos="9637"/>
      </w:tabs>
      <w:rPr>
        <w:rFonts w:ascii="Tahoma" w:eastAsia="Tahoma" w:hAnsi="Tahoma" w:cs="Tahoma"/>
        <w:b/>
        <w:color w:val="FFFFFF"/>
        <w:sz w:val="20"/>
        <w:szCs w:val="20"/>
      </w:rPr>
    </w:pPr>
  </w:p>
  <w:tbl>
    <w:tblPr>
      <w:tblStyle w:val="a6"/>
      <w:tblW w:w="9008" w:type="dxa"/>
      <w:tblInd w:w="30" w:type="dxa"/>
      <w:tblLayout w:type="fixed"/>
      <w:tblLook w:val="0000" w:firstRow="0" w:lastRow="0" w:firstColumn="0" w:lastColumn="0" w:noHBand="0" w:noVBand="0"/>
    </w:tblPr>
    <w:tblGrid>
      <w:gridCol w:w="1390"/>
      <w:gridCol w:w="4688"/>
      <w:gridCol w:w="2930"/>
    </w:tblGrid>
    <w:tr w:rsidR="008D2FF4" w14:paraId="6565F722"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1DB9E50" w14:textId="77777777" w:rsidR="008D2FF4" w:rsidRDefault="008D2FF4">
          <w:pPr>
            <w:pBdr>
              <w:top w:val="nil"/>
              <w:left w:val="nil"/>
              <w:bottom w:val="nil"/>
              <w:right w:val="nil"/>
              <w:between w:val="nil"/>
            </w:pBdr>
            <w:spacing w:after="283"/>
            <w:jc w:val="center"/>
            <w:rPr>
              <w:rFonts w:ascii="NewsGotT" w:eastAsia="NewsGotT" w:hAnsi="NewsGotT" w:cs="NewsGotT"/>
              <w:color w:val="FFFFFF"/>
              <w:sz w:val="20"/>
              <w:szCs w:val="20"/>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15549DD" w14:textId="77777777" w:rsidR="008D2FF4" w:rsidRDefault="00FC7986">
          <w:pPr>
            <w:pBdr>
              <w:top w:val="nil"/>
              <w:left w:val="nil"/>
              <w:bottom w:val="nil"/>
              <w:right w:val="nil"/>
              <w:between w:val="nil"/>
            </w:pBdr>
            <w:spacing w:after="113"/>
            <w:ind w:right="57"/>
            <w:jc w:val="center"/>
            <w:rPr>
              <w:rFonts w:ascii="NewsGotT" w:eastAsia="NewsGotT" w:hAnsi="NewsGotT" w:cs="NewsGotT"/>
              <w:color w:val="000000"/>
              <w:sz w:val="20"/>
              <w:szCs w:val="20"/>
            </w:rPr>
          </w:pPr>
          <w:r>
            <w:rPr>
              <w:rFonts w:ascii="Eras Bk BT" w:eastAsia="Eras Bk BT" w:hAnsi="Eras Bk BT" w:cs="Eras Bk BT"/>
              <w:b/>
              <w:color w:val="000000"/>
              <w:sz w:val="20"/>
              <w:szCs w:val="20"/>
            </w:rPr>
            <w:t>&lt;</w:t>
          </w:r>
          <w:r w:rsidR="00E64336">
            <w:rPr>
              <w:rFonts w:ascii="Eras Bk BT" w:eastAsia="Eras Bk BT" w:hAnsi="Eras Bk BT" w:cs="Eras Bk BT"/>
              <w:b/>
              <w:color w:val="000000"/>
              <w:sz w:val="20"/>
              <w:szCs w:val="20"/>
            </w:rPr>
            <w:t xml:space="preserve">PROYECTO DYS </w:t>
          </w:r>
          <w:r>
            <w:rPr>
              <w:rFonts w:ascii="Eras Bk BT" w:eastAsia="Eras Bk BT" w:hAnsi="Eras Bk BT" w:cs="Eras Bk BT"/>
              <w:b/>
              <w:color w:val="000000"/>
              <w:sz w:val="20"/>
              <w:szCs w:val="20"/>
            </w:rPr>
            <w:t>&gt;</w:t>
          </w:r>
        </w:p>
        <w:p w14:paraId="6FFF8537" w14:textId="77777777" w:rsidR="008D2FF4" w:rsidRDefault="00FC7986">
          <w:pPr>
            <w:pBdr>
              <w:top w:val="nil"/>
              <w:left w:val="nil"/>
              <w:bottom w:val="nil"/>
              <w:right w:val="nil"/>
              <w:between w:val="nil"/>
            </w:pBdr>
            <w:ind w:right="57"/>
            <w:jc w:val="center"/>
            <w:rPr>
              <w:rFonts w:ascii="NewsGotT" w:eastAsia="NewsGotT" w:hAnsi="NewsGotT" w:cs="NewsGotT"/>
              <w:color w:val="000000"/>
              <w:sz w:val="20"/>
              <w:szCs w:val="20"/>
            </w:rPr>
          </w:pPr>
          <w:r>
            <w:rPr>
              <w:rFonts w:ascii="Eras Bk BT" w:eastAsia="Eras Bk BT" w:hAnsi="Eras Bk BT" w:cs="Eras Bk BT"/>
              <w:b/>
              <w:color w:val="000000"/>
              <w:sz w:val="20"/>
              <w:szCs w:val="20"/>
            </w:rPr>
            <w:t>Plan de Pruebas de Aceptación</w:t>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8A67868" w14:textId="77777777" w:rsidR="008D2FF4" w:rsidRDefault="00FC7986" w:rsidP="00E64336">
          <w:pPr>
            <w:pBdr>
              <w:top w:val="nil"/>
              <w:left w:val="nil"/>
              <w:bottom w:val="nil"/>
              <w:right w:val="nil"/>
              <w:between w:val="nil"/>
            </w:pBdr>
            <w:ind w:right="57"/>
            <w:jc w:val="center"/>
            <w:rPr>
              <w:rFonts w:ascii="Eras Bk BT" w:eastAsia="Eras Bk BT" w:hAnsi="Eras Bk BT" w:cs="Eras Bk BT"/>
              <w:b/>
              <w:color w:val="000000"/>
              <w:sz w:val="20"/>
              <w:szCs w:val="20"/>
            </w:rPr>
          </w:pPr>
          <w:r>
            <w:rPr>
              <w:rFonts w:ascii="Eras Bk BT" w:eastAsia="Eras Bk BT" w:hAnsi="Eras Bk BT" w:cs="Eras Bk BT"/>
              <w:b/>
              <w:color w:val="000000"/>
              <w:sz w:val="20"/>
              <w:szCs w:val="20"/>
            </w:rPr>
            <w:t>&lt;</w:t>
          </w:r>
          <w:r w:rsidR="00E64336">
            <w:rPr>
              <w:rFonts w:ascii="Eras Bk BT" w:eastAsia="Eras Bk BT" w:hAnsi="Eras Bk BT" w:cs="Eras Bk BT"/>
              <w:b/>
              <w:color w:val="000000"/>
              <w:sz w:val="20"/>
              <w:szCs w:val="20"/>
            </w:rPr>
            <w:t xml:space="preserve">SENA </w:t>
          </w:r>
          <w:r>
            <w:rPr>
              <w:rFonts w:ascii="Eras Bk BT" w:eastAsia="Eras Bk BT" w:hAnsi="Eras Bk BT" w:cs="Eras Bk BT"/>
              <w:b/>
              <w:color w:val="000000"/>
              <w:sz w:val="20"/>
              <w:szCs w:val="20"/>
            </w:rPr>
            <w:t>&gt;</w:t>
          </w:r>
        </w:p>
      </w:tc>
    </w:tr>
  </w:tbl>
  <w:p w14:paraId="13C6CCE3" w14:textId="77777777" w:rsidR="008D2FF4" w:rsidRDefault="008D2FF4">
    <w:pPr>
      <w:pBdr>
        <w:top w:val="nil"/>
        <w:left w:val="nil"/>
        <w:bottom w:val="nil"/>
        <w:right w:val="nil"/>
        <w:between w:val="nil"/>
      </w:pBdr>
      <w:rPr>
        <w:rFonts w:ascii="NewsGotT" w:eastAsia="NewsGotT" w:hAnsi="NewsGotT" w:cs="NewsGotT"/>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C279C"/>
    <w:multiLevelType w:val="multilevel"/>
    <w:tmpl w:val="86C0FF9C"/>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568372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FF4"/>
    <w:rsid w:val="001668F0"/>
    <w:rsid w:val="00206A82"/>
    <w:rsid w:val="002B4804"/>
    <w:rsid w:val="002F6F77"/>
    <w:rsid w:val="003A55CC"/>
    <w:rsid w:val="004D26F1"/>
    <w:rsid w:val="004D4BB4"/>
    <w:rsid w:val="0054445A"/>
    <w:rsid w:val="005E3270"/>
    <w:rsid w:val="0069071C"/>
    <w:rsid w:val="006B19CB"/>
    <w:rsid w:val="00753A74"/>
    <w:rsid w:val="008668B0"/>
    <w:rsid w:val="008D2FF4"/>
    <w:rsid w:val="00921DE8"/>
    <w:rsid w:val="009E3427"/>
    <w:rsid w:val="009F5CCC"/>
    <w:rsid w:val="00A5500E"/>
    <w:rsid w:val="00B87931"/>
    <w:rsid w:val="00C86874"/>
    <w:rsid w:val="00CE0913"/>
    <w:rsid w:val="00D55C47"/>
    <w:rsid w:val="00D6238B"/>
    <w:rsid w:val="00DF70FD"/>
    <w:rsid w:val="00E062EA"/>
    <w:rsid w:val="00E64336"/>
    <w:rsid w:val="00FC7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8E81"/>
  <w15:docId w15:val="{FA115F69-8DD2-4D21-AE17-9A9AD95B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pageBreakBefore/>
      <w:pBdr>
        <w:top w:val="nil"/>
        <w:left w:val="nil"/>
        <w:bottom w:val="nil"/>
        <w:right w:val="nil"/>
        <w:between w:val="nil"/>
      </w:pBdr>
      <w:spacing w:before="240" w:after="120"/>
      <w:ind w:left="432" w:hanging="432"/>
      <w:outlineLvl w:val="0"/>
    </w:pPr>
    <w:rPr>
      <w:rFonts w:ascii="Eras Md BT" w:eastAsia="Eras Md BT" w:hAnsi="Eras Md BT" w:cs="Eras Md BT"/>
      <w:b/>
      <w:color w:val="000000"/>
      <w:sz w:val="28"/>
      <w:szCs w:val="28"/>
    </w:rPr>
  </w:style>
  <w:style w:type="paragraph" w:styleId="Ttulo2">
    <w:name w:val="heading 2"/>
    <w:basedOn w:val="Normal"/>
    <w:next w:val="Normal"/>
    <w:pPr>
      <w:keepNext/>
      <w:pBdr>
        <w:top w:val="nil"/>
        <w:left w:val="nil"/>
        <w:bottom w:val="nil"/>
        <w:right w:val="nil"/>
        <w:between w:val="nil"/>
      </w:pBdr>
      <w:spacing w:before="240" w:after="120"/>
      <w:ind w:left="576" w:hanging="576"/>
      <w:outlineLvl w:val="1"/>
    </w:pPr>
    <w:rPr>
      <w:rFonts w:ascii="Eras Md BT" w:eastAsia="Eras Md BT" w:hAnsi="Eras Md BT" w:cs="Eras Md BT"/>
      <w:b/>
      <w:i/>
      <w:color w:val="000000"/>
      <w:sz w:val="28"/>
      <w:szCs w:val="28"/>
    </w:rPr>
  </w:style>
  <w:style w:type="paragraph" w:styleId="Ttulo3">
    <w:name w:val="heading 3"/>
    <w:basedOn w:val="Normal"/>
    <w:next w:val="Normal"/>
    <w:pPr>
      <w:keepNext/>
      <w:pBdr>
        <w:top w:val="nil"/>
        <w:left w:val="nil"/>
        <w:bottom w:val="nil"/>
        <w:right w:val="nil"/>
        <w:between w:val="nil"/>
      </w:pBdr>
      <w:spacing w:before="240" w:after="120"/>
      <w:ind w:left="720" w:hanging="720"/>
      <w:outlineLvl w:val="2"/>
    </w:pPr>
    <w:rPr>
      <w:rFonts w:ascii="Eras Md BT" w:eastAsia="Eras Md BT" w:hAnsi="Eras Md BT" w:cs="Eras Md BT"/>
      <w:b/>
      <w:color w:val="000000"/>
      <w:sz w:val="28"/>
      <w:szCs w:val="28"/>
    </w:rPr>
  </w:style>
  <w:style w:type="paragraph" w:styleId="Ttulo4">
    <w:name w:val="heading 4"/>
    <w:basedOn w:val="Normal"/>
    <w:next w:val="Normal"/>
    <w:pPr>
      <w:keepNext/>
      <w:pBdr>
        <w:top w:val="nil"/>
        <w:left w:val="nil"/>
        <w:bottom w:val="nil"/>
        <w:right w:val="nil"/>
        <w:between w:val="nil"/>
      </w:pBdr>
      <w:spacing w:before="240" w:after="120"/>
      <w:ind w:left="864" w:hanging="864"/>
      <w:outlineLvl w:val="3"/>
    </w:pPr>
    <w:rPr>
      <w:rFonts w:ascii="Eras Md BT" w:eastAsia="Eras Md BT" w:hAnsi="Eras Md BT" w:cs="Eras Md BT"/>
      <w:b/>
      <w:i/>
      <w:color w:val="000000"/>
    </w:rPr>
  </w:style>
  <w:style w:type="paragraph" w:styleId="Ttulo5">
    <w:name w:val="heading 5"/>
    <w:basedOn w:val="Normal"/>
    <w:next w:val="Normal"/>
    <w:pPr>
      <w:keepNext/>
      <w:pBdr>
        <w:top w:val="nil"/>
        <w:left w:val="nil"/>
        <w:bottom w:val="nil"/>
        <w:right w:val="nil"/>
        <w:between w:val="nil"/>
      </w:pBdr>
      <w:spacing w:before="240" w:after="120"/>
      <w:ind w:left="1008" w:hanging="1008"/>
      <w:outlineLvl w:val="4"/>
    </w:pPr>
    <w:rPr>
      <w:rFonts w:ascii="NewsGotT" w:eastAsia="NewsGotT" w:hAnsi="NewsGotT" w:cs="NewsGotT"/>
      <w:b/>
      <w:i/>
      <w:color w:val="000000"/>
      <w:sz w:val="26"/>
      <w:szCs w:val="26"/>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jc w:val="right"/>
    </w:pPr>
    <w:rPr>
      <w:rFonts w:ascii="Eras Bk BT" w:eastAsia="Eras Bk BT" w:hAnsi="Eras Bk BT" w:cs="Eras Bk BT"/>
      <w:b/>
      <w:color w:val="000000"/>
      <w:sz w:val="36"/>
      <w:szCs w:val="36"/>
    </w:rPr>
  </w:style>
  <w:style w:type="paragraph" w:styleId="Subttulo">
    <w:name w:val="Subtitle"/>
    <w:basedOn w:val="Normal"/>
    <w:next w:val="Normal"/>
    <w:pPr>
      <w:keepNext/>
      <w:pBdr>
        <w:top w:val="nil"/>
        <w:left w:val="nil"/>
        <w:bottom w:val="nil"/>
        <w:right w:val="nil"/>
        <w:between w:val="nil"/>
      </w:pBdr>
      <w:jc w:val="right"/>
    </w:pPr>
    <w:rPr>
      <w:rFonts w:ascii="Eras Bk BT" w:eastAsia="Eras Bk BT" w:hAnsi="Eras Bk BT" w:cs="Eras Bk BT"/>
      <w:b/>
      <w:i/>
      <w:color w:val="000000"/>
      <w:sz w:val="28"/>
      <w:szCs w:val="2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paragraph" w:styleId="Encabezado">
    <w:name w:val="header"/>
    <w:basedOn w:val="Normal"/>
    <w:link w:val="EncabezadoCar"/>
    <w:uiPriority w:val="99"/>
    <w:unhideWhenUsed/>
    <w:rsid w:val="00E64336"/>
    <w:pPr>
      <w:tabs>
        <w:tab w:val="center" w:pos="4419"/>
        <w:tab w:val="right" w:pos="8838"/>
      </w:tabs>
    </w:pPr>
  </w:style>
  <w:style w:type="character" w:customStyle="1" w:styleId="EncabezadoCar">
    <w:name w:val="Encabezado Car"/>
    <w:basedOn w:val="Fuentedeprrafopredeter"/>
    <w:link w:val="Encabezado"/>
    <w:uiPriority w:val="99"/>
    <w:rsid w:val="00E64336"/>
  </w:style>
  <w:style w:type="paragraph" w:styleId="Piedepgina">
    <w:name w:val="footer"/>
    <w:basedOn w:val="Normal"/>
    <w:link w:val="PiedepginaCar"/>
    <w:uiPriority w:val="99"/>
    <w:unhideWhenUsed/>
    <w:rsid w:val="00E64336"/>
    <w:pPr>
      <w:tabs>
        <w:tab w:val="center" w:pos="4419"/>
        <w:tab w:val="right" w:pos="8838"/>
      </w:tabs>
    </w:pPr>
  </w:style>
  <w:style w:type="character" w:customStyle="1" w:styleId="PiedepginaCar">
    <w:name w:val="Pie de página Car"/>
    <w:basedOn w:val="Fuentedeprrafopredeter"/>
    <w:link w:val="Piedepgina"/>
    <w:uiPriority w:val="99"/>
    <w:rsid w:val="00E64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13</Pages>
  <Words>762</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62</cp:revision>
  <dcterms:created xsi:type="dcterms:W3CDTF">2022-09-21T02:43:00Z</dcterms:created>
  <dcterms:modified xsi:type="dcterms:W3CDTF">2022-09-26T05:03:00Z</dcterms:modified>
</cp:coreProperties>
</file>