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6BD" w:rsidRPr="008A26BD" w:rsidRDefault="008A26BD" w:rsidP="008A26BD">
      <w:pPr>
        <w:jc w:val="center"/>
        <w:rPr>
          <w:b/>
          <w:sz w:val="28"/>
          <w:szCs w:val="28"/>
        </w:rPr>
      </w:pPr>
      <w:r>
        <w:rPr>
          <w:rFonts w:hint="eastAsia"/>
          <w:b/>
          <w:sz w:val="28"/>
          <w:szCs w:val="28"/>
        </w:rPr>
        <w:t>监测中心项目</w:t>
      </w:r>
      <w:r w:rsidRPr="008A26BD">
        <w:rPr>
          <w:rFonts w:hint="eastAsia"/>
          <w:b/>
          <w:sz w:val="28"/>
          <w:szCs w:val="28"/>
        </w:rPr>
        <w:t>业务流程图</w:t>
      </w:r>
    </w:p>
    <w:p w:rsidR="008A26BD" w:rsidRDefault="008A26BD" w:rsidP="008A26BD">
      <w:r>
        <w:rPr>
          <w:noProof/>
        </w:rPr>
        <mc:AlternateContent>
          <mc:Choice Requires="wpg">
            <w:drawing>
              <wp:anchor distT="0" distB="0" distL="114300" distR="114300" simplePos="0" relativeHeight="251672576" behindDoc="0" locked="0" layoutInCell="1" allowOverlap="1">
                <wp:simplePos x="0" y="0"/>
                <wp:positionH relativeFrom="column">
                  <wp:posOffset>200025</wp:posOffset>
                </wp:positionH>
                <wp:positionV relativeFrom="paragraph">
                  <wp:posOffset>147955</wp:posOffset>
                </wp:positionV>
                <wp:extent cx="5000625" cy="5496560"/>
                <wp:effectExtent l="0" t="0" r="28575" b="27940"/>
                <wp:wrapNone/>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5496560"/>
                          <a:chOff x="2115" y="2921"/>
                          <a:chExt cx="7875" cy="8656"/>
                        </a:xfrm>
                      </wpg:grpSpPr>
                      <wps:wsp>
                        <wps:cNvPr id="27" name="Rectangle 4"/>
                        <wps:cNvSpPr>
                          <a:spLocks noChangeArrowheads="1"/>
                        </wps:cNvSpPr>
                        <wps:spPr bwMode="auto">
                          <a:xfrm>
                            <a:off x="3240" y="2921"/>
                            <a:ext cx="5220" cy="780"/>
                          </a:xfrm>
                          <a:prstGeom prst="rect">
                            <a:avLst/>
                          </a:prstGeom>
                          <a:solidFill>
                            <a:srgbClr val="FFFFFF"/>
                          </a:solidFill>
                          <a:ln w="9525">
                            <a:solidFill>
                              <a:srgbClr val="000000"/>
                            </a:solidFill>
                            <a:miter lim="800000"/>
                            <a:headEnd/>
                            <a:tailEnd/>
                          </a:ln>
                        </wps:spPr>
                        <wps:txbx>
                          <w:txbxContent>
                            <w:p w:rsidR="008A26BD" w:rsidRDefault="008A26BD" w:rsidP="008A26BD">
                              <w:pPr>
                                <w:ind w:leftChars="-68" w:left="-2" w:rightChars="-87" w:right="-183" w:hangingChars="67" w:hanging="141"/>
                                <w:jc w:val="center"/>
                              </w:pPr>
                              <w:r>
                                <w:rPr>
                                  <w:rFonts w:hint="eastAsia"/>
                                </w:rPr>
                                <w:t>委托方提交委托书及相关技</w:t>
                              </w:r>
                            </w:p>
                            <w:p w:rsidR="008A26BD" w:rsidRDefault="008A26BD" w:rsidP="008A26BD">
                              <w:pPr>
                                <w:ind w:leftChars="-68" w:left="-2" w:rightChars="-87" w:right="-183" w:hangingChars="67" w:hanging="141"/>
                                <w:jc w:val="center"/>
                              </w:pPr>
                              <w:r>
                                <w:rPr>
                                  <w:rFonts w:hint="eastAsia"/>
                                </w:rPr>
                                <w:t>术资料，明确具体委托内容</w:t>
                              </w:r>
                            </w:p>
                          </w:txbxContent>
                        </wps:txbx>
                        <wps:bodyPr rot="0" vert="horz" wrap="square" lIns="91440" tIns="45720" rIns="91440" bIns="45720" anchor="t" anchorCtr="0" upright="1">
                          <a:noAutofit/>
                        </wps:bodyPr>
                      </wps:wsp>
                      <wps:wsp>
                        <wps:cNvPr id="28" name="Line 5"/>
                        <wps:cNvCnPr/>
                        <wps:spPr bwMode="auto">
                          <a:xfrm>
                            <a:off x="5787" y="3701"/>
                            <a:ext cx="0" cy="3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6"/>
                        <wps:cNvSpPr>
                          <a:spLocks noChangeArrowheads="1"/>
                        </wps:cNvSpPr>
                        <wps:spPr bwMode="auto">
                          <a:xfrm>
                            <a:off x="3750" y="4032"/>
                            <a:ext cx="4128" cy="1286"/>
                          </a:xfrm>
                          <a:prstGeom prst="diamond">
                            <a:avLst/>
                          </a:prstGeom>
                          <a:solidFill>
                            <a:srgbClr val="FFFFFF"/>
                          </a:solidFill>
                          <a:ln w="9525">
                            <a:solidFill>
                              <a:srgbClr val="000000"/>
                            </a:solidFill>
                            <a:miter lim="800000"/>
                            <a:headEnd/>
                            <a:tailEnd/>
                          </a:ln>
                        </wps:spPr>
                        <wps:txbx>
                          <w:txbxContent>
                            <w:p w:rsidR="008A26BD" w:rsidRDefault="008A26BD" w:rsidP="008A26BD">
                              <w:pPr>
                                <w:pStyle w:val="2"/>
                                <w:snapToGrid w:val="0"/>
                                <w:spacing w:after="0" w:line="240" w:lineRule="auto"/>
                                <w:ind w:leftChars="0" w:left="309" w:hangingChars="147" w:hanging="309"/>
                                <w:jc w:val="center"/>
                              </w:pPr>
                              <w:r>
                                <w:rPr>
                                  <w:rFonts w:hint="eastAsia"/>
                                </w:rPr>
                                <w:t>综合办公室</w:t>
                              </w:r>
                            </w:p>
                            <w:p w:rsidR="008A26BD" w:rsidRDefault="008A26BD" w:rsidP="008A26BD">
                              <w:pPr>
                                <w:pStyle w:val="2"/>
                                <w:snapToGrid w:val="0"/>
                                <w:spacing w:after="0" w:line="240" w:lineRule="auto"/>
                                <w:ind w:leftChars="0" w:left="309" w:hangingChars="147" w:hanging="309"/>
                                <w:jc w:val="center"/>
                              </w:pPr>
                              <w:r>
                                <w:rPr>
                                  <w:rFonts w:hint="eastAsia"/>
                                </w:rPr>
                                <w:t>业务接洽、商谈</w:t>
                              </w:r>
                            </w:p>
                          </w:txbxContent>
                        </wps:txbx>
                        <wps:bodyPr rot="0" vert="horz" wrap="square" lIns="91440" tIns="45720" rIns="91440" bIns="45720" anchor="t" anchorCtr="0" upright="1">
                          <a:noAutofit/>
                        </wps:bodyPr>
                      </wps:wsp>
                      <wps:wsp>
                        <wps:cNvPr id="30" name="Line 7"/>
                        <wps:cNvCnPr/>
                        <wps:spPr bwMode="auto">
                          <a:xfrm>
                            <a:off x="7815" y="4682"/>
                            <a:ext cx="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8"/>
                        <wps:cNvSpPr>
                          <a:spLocks noChangeArrowheads="1"/>
                        </wps:cNvSpPr>
                        <wps:spPr bwMode="auto">
                          <a:xfrm>
                            <a:off x="8289" y="4437"/>
                            <a:ext cx="1701" cy="468"/>
                          </a:xfrm>
                          <a:prstGeom prst="rect">
                            <a:avLst/>
                          </a:prstGeom>
                          <a:solidFill>
                            <a:srgbClr val="FFFFFF"/>
                          </a:solidFill>
                          <a:ln w="9525">
                            <a:solidFill>
                              <a:srgbClr val="000000"/>
                            </a:solidFill>
                            <a:miter lim="800000"/>
                            <a:headEnd/>
                            <a:tailEnd/>
                          </a:ln>
                        </wps:spPr>
                        <wps:txbx>
                          <w:txbxContent>
                            <w:p w:rsidR="008A26BD" w:rsidRDefault="008A26BD" w:rsidP="008A26BD">
                              <w:pPr>
                                <w:jc w:val="center"/>
                              </w:pPr>
                              <w:r>
                                <w:rPr>
                                  <w:rFonts w:hint="eastAsia"/>
                                </w:rPr>
                                <w:t>不接受委托</w:t>
                              </w:r>
                            </w:p>
                          </w:txbxContent>
                        </wps:txbx>
                        <wps:bodyPr rot="0" vert="horz" wrap="square" lIns="91440" tIns="45720" rIns="91440" bIns="45720" anchor="t" anchorCtr="0" upright="1">
                          <a:noAutofit/>
                        </wps:bodyPr>
                      </wps:wsp>
                      <wps:wsp>
                        <wps:cNvPr id="32" name="Rectangle 9"/>
                        <wps:cNvSpPr>
                          <a:spLocks noChangeArrowheads="1"/>
                        </wps:cNvSpPr>
                        <wps:spPr bwMode="auto">
                          <a:xfrm>
                            <a:off x="3240" y="6197"/>
                            <a:ext cx="5220" cy="468"/>
                          </a:xfrm>
                          <a:prstGeom prst="rect">
                            <a:avLst/>
                          </a:prstGeom>
                          <a:solidFill>
                            <a:srgbClr val="FFFFFF"/>
                          </a:solidFill>
                          <a:ln w="9525">
                            <a:solidFill>
                              <a:srgbClr val="000000"/>
                            </a:solidFill>
                            <a:miter lim="800000"/>
                            <a:headEnd/>
                            <a:tailEnd/>
                          </a:ln>
                        </wps:spPr>
                        <wps:txbx>
                          <w:txbxContent>
                            <w:p w:rsidR="008A26BD" w:rsidRDefault="008A26BD" w:rsidP="008A26BD">
                              <w:pPr>
                                <w:ind w:leftChars="-67" w:rightChars="-122" w:right="-256" w:hangingChars="67" w:hanging="141"/>
                                <w:jc w:val="center"/>
                              </w:pPr>
                              <w:r>
                                <w:rPr>
                                  <w:rFonts w:hint="eastAsia"/>
                                </w:rPr>
                                <w:t>接受委托，</w:t>
                              </w:r>
                              <w:proofErr w:type="gramStart"/>
                              <w:r>
                                <w:rPr>
                                  <w:rFonts w:hint="eastAsia"/>
                                </w:rPr>
                                <w:t>签定</w:t>
                              </w:r>
                              <w:proofErr w:type="gramEnd"/>
                              <w:r>
                                <w:rPr>
                                  <w:rFonts w:hint="eastAsia"/>
                                </w:rPr>
                                <w:t>技术服务合同</w:t>
                              </w:r>
                            </w:p>
                          </w:txbxContent>
                        </wps:txbx>
                        <wps:bodyPr rot="0" vert="horz" wrap="square" lIns="91440" tIns="45720" rIns="91440" bIns="45720" anchor="t" anchorCtr="0" upright="1">
                          <a:noAutofit/>
                        </wps:bodyPr>
                      </wps:wsp>
                      <wps:wsp>
                        <wps:cNvPr id="33" name="Line 10"/>
                        <wps:cNvCnPr/>
                        <wps:spPr bwMode="auto">
                          <a:xfrm>
                            <a:off x="4632" y="6665"/>
                            <a:ext cx="0" cy="1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11"/>
                        <wps:cNvSpPr>
                          <a:spLocks noChangeArrowheads="1"/>
                        </wps:cNvSpPr>
                        <wps:spPr bwMode="auto">
                          <a:xfrm>
                            <a:off x="5535" y="9552"/>
                            <a:ext cx="2925" cy="870"/>
                          </a:xfrm>
                          <a:prstGeom prst="rect">
                            <a:avLst/>
                          </a:prstGeom>
                          <a:solidFill>
                            <a:srgbClr val="FFFFFF"/>
                          </a:solidFill>
                          <a:ln w="9525">
                            <a:solidFill>
                              <a:srgbClr val="000000"/>
                            </a:solidFill>
                            <a:miter lim="800000"/>
                            <a:headEnd/>
                            <a:tailEnd/>
                          </a:ln>
                        </wps:spPr>
                        <wps:txbx>
                          <w:txbxContent>
                            <w:p w:rsidR="008A26BD" w:rsidRDefault="008A26BD" w:rsidP="008A26BD">
                              <w:pPr>
                                <w:jc w:val="center"/>
                              </w:pPr>
                              <w:r>
                                <w:rPr>
                                  <w:rFonts w:hint="eastAsia"/>
                                </w:rPr>
                                <w:t>现场采样室</w:t>
                              </w:r>
                            </w:p>
                            <w:p w:rsidR="008A26BD" w:rsidRDefault="008A26BD" w:rsidP="008A26BD">
                              <w:pPr>
                                <w:jc w:val="center"/>
                              </w:pPr>
                              <w:r>
                                <w:rPr>
                                  <w:rFonts w:hint="eastAsia"/>
                                </w:rPr>
                                <w:t>现场监测、采集样品</w:t>
                              </w:r>
                            </w:p>
                          </w:txbxContent>
                        </wps:txbx>
                        <wps:bodyPr rot="0" vert="horz" wrap="square" lIns="91440" tIns="45720" rIns="91440" bIns="45720" anchor="t" anchorCtr="0" upright="1">
                          <a:noAutofit/>
                        </wps:bodyPr>
                      </wps:wsp>
                      <wps:wsp>
                        <wps:cNvPr id="35" name="Rectangle 12"/>
                        <wps:cNvSpPr>
                          <a:spLocks noChangeArrowheads="1"/>
                        </wps:cNvSpPr>
                        <wps:spPr bwMode="auto">
                          <a:xfrm>
                            <a:off x="4092" y="6732"/>
                            <a:ext cx="61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6BD" w:rsidRDefault="008A26BD" w:rsidP="008A26BD">
                              <w:r>
                                <w:rPr>
                                  <w:rFonts w:hint="eastAsia"/>
                                </w:rPr>
                                <w:t>委托方自送样</w:t>
                              </w:r>
                            </w:p>
                          </w:txbxContent>
                        </wps:txbx>
                        <wps:bodyPr rot="0" vert="eaVert" wrap="square" lIns="91440" tIns="45720" rIns="91440" bIns="45720" anchor="t" anchorCtr="0" upright="1">
                          <a:noAutofit/>
                        </wps:bodyPr>
                      </wps:wsp>
                      <wps:wsp>
                        <wps:cNvPr id="36" name="Line 13"/>
                        <wps:cNvCnPr/>
                        <wps:spPr bwMode="auto">
                          <a:xfrm flipH="1">
                            <a:off x="5787" y="5318"/>
                            <a:ext cx="0" cy="8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Rectangle 14"/>
                        <wps:cNvSpPr>
                          <a:spLocks noChangeArrowheads="1"/>
                        </wps:cNvSpPr>
                        <wps:spPr bwMode="auto">
                          <a:xfrm>
                            <a:off x="3270" y="8447"/>
                            <a:ext cx="5190" cy="863"/>
                          </a:xfrm>
                          <a:prstGeom prst="rect">
                            <a:avLst/>
                          </a:prstGeom>
                          <a:solidFill>
                            <a:srgbClr val="FFFFFF"/>
                          </a:solidFill>
                          <a:ln w="9525">
                            <a:solidFill>
                              <a:srgbClr val="000000"/>
                            </a:solidFill>
                            <a:miter lim="800000"/>
                            <a:headEnd/>
                            <a:tailEnd/>
                          </a:ln>
                        </wps:spPr>
                        <wps:txbx>
                          <w:txbxContent>
                            <w:p w:rsidR="008A26BD" w:rsidRDefault="008A26BD" w:rsidP="008A26BD">
                              <w:pPr>
                                <w:ind w:firstLineChars="50" w:firstLine="105"/>
                                <w:jc w:val="center"/>
                              </w:pPr>
                              <w:r>
                                <w:rPr>
                                  <w:rFonts w:hint="eastAsia"/>
                                </w:rPr>
                                <w:t>综合办公室登记、下达任务单</w:t>
                              </w:r>
                            </w:p>
                            <w:p w:rsidR="008A26BD" w:rsidRDefault="008A26BD" w:rsidP="008A26BD">
                              <w:pPr>
                                <w:jc w:val="left"/>
                              </w:pPr>
                              <w:r>
                                <w:rPr>
                                  <w:rFonts w:hint="eastAsia"/>
                                </w:rPr>
                                <w:t>（自送样：编号，填写样品交接单、送检单）</w:t>
                              </w:r>
                            </w:p>
                          </w:txbxContent>
                        </wps:txbx>
                        <wps:bodyPr rot="0" vert="horz" wrap="square" lIns="91440" tIns="45720" rIns="0" bIns="45720" anchor="t" anchorCtr="0" upright="1">
                          <a:noAutofit/>
                        </wps:bodyPr>
                      </wps:wsp>
                      <wps:wsp>
                        <wps:cNvPr id="38" name="Line 15"/>
                        <wps:cNvCnPr/>
                        <wps:spPr bwMode="auto">
                          <a:xfrm>
                            <a:off x="6942" y="10422"/>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Rectangle 16"/>
                        <wps:cNvSpPr>
                          <a:spLocks noChangeArrowheads="1"/>
                        </wps:cNvSpPr>
                        <wps:spPr bwMode="auto">
                          <a:xfrm>
                            <a:off x="3270" y="10647"/>
                            <a:ext cx="5190" cy="930"/>
                          </a:xfrm>
                          <a:prstGeom prst="rect">
                            <a:avLst/>
                          </a:prstGeom>
                          <a:solidFill>
                            <a:srgbClr val="FFFFFF"/>
                          </a:solidFill>
                          <a:ln w="9525">
                            <a:solidFill>
                              <a:srgbClr val="000000"/>
                            </a:solidFill>
                            <a:miter lim="800000"/>
                            <a:headEnd/>
                            <a:tailEnd/>
                          </a:ln>
                        </wps:spPr>
                        <wps:txbx>
                          <w:txbxContent>
                            <w:p w:rsidR="008A26BD" w:rsidRDefault="008A26BD" w:rsidP="008A26BD">
                              <w:pPr>
                                <w:jc w:val="center"/>
                              </w:pPr>
                              <w:r>
                                <w:rPr>
                                  <w:rFonts w:hint="eastAsia"/>
                                </w:rPr>
                                <w:t>质量档案室全过程质量控制</w:t>
                              </w:r>
                            </w:p>
                            <w:p w:rsidR="008A26BD" w:rsidRDefault="008A26BD" w:rsidP="008A26BD">
                              <w:pPr>
                                <w:jc w:val="center"/>
                              </w:pPr>
                              <w:r>
                                <w:rPr>
                                  <w:rFonts w:hint="eastAsia"/>
                                </w:rPr>
                                <w:t>（编写质量控制统计表，所有检测项目原始记录二审）</w:t>
                              </w:r>
                            </w:p>
                          </w:txbxContent>
                        </wps:txbx>
                        <wps:bodyPr rot="0" vert="horz" wrap="square" lIns="91440" tIns="45720" rIns="91440" bIns="45720" anchor="t" anchorCtr="0" upright="1">
                          <a:noAutofit/>
                        </wps:bodyPr>
                      </wps:wsp>
                      <wps:wsp>
                        <wps:cNvPr id="40" name="Line 17"/>
                        <wps:cNvCnPr/>
                        <wps:spPr bwMode="auto">
                          <a:xfrm flipH="1">
                            <a:off x="6957" y="9310"/>
                            <a:ext cx="0" cy="2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8"/>
                        <wps:cNvCnPr/>
                        <wps:spPr bwMode="auto">
                          <a:xfrm>
                            <a:off x="2931" y="8217"/>
                            <a:ext cx="1701" cy="0"/>
                          </a:xfrm>
                          <a:prstGeom prst="line">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2" name="Line 19"/>
                        <wps:cNvCnPr/>
                        <wps:spPr bwMode="auto">
                          <a:xfrm>
                            <a:off x="4632" y="9310"/>
                            <a:ext cx="0" cy="13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20"/>
                        <wps:cNvSpPr>
                          <a:spLocks noChangeArrowheads="1"/>
                        </wps:cNvSpPr>
                        <wps:spPr bwMode="auto">
                          <a:xfrm>
                            <a:off x="8289" y="5502"/>
                            <a:ext cx="1701" cy="468"/>
                          </a:xfrm>
                          <a:prstGeom prst="rect">
                            <a:avLst/>
                          </a:prstGeom>
                          <a:solidFill>
                            <a:srgbClr val="FFFFFF"/>
                          </a:solidFill>
                          <a:ln w="9525">
                            <a:solidFill>
                              <a:srgbClr val="000000"/>
                            </a:solidFill>
                            <a:miter lim="800000"/>
                            <a:headEnd/>
                            <a:tailEnd/>
                          </a:ln>
                        </wps:spPr>
                        <wps:txbx>
                          <w:txbxContent>
                            <w:p w:rsidR="008A26BD" w:rsidRPr="00CE234A" w:rsidRDefault="008A26BD" w:rsidP="008A26BD">
                              <w:pPr>
                                <w:jc w:val="center"/>
                              </w:pPr>
                              <w:r>
                                <w:rPr>
                                  <w:rFonts w:hint="eastAsia"/>
                                </w:rPr>
                                <w:t>合同评审</w:t>
                              </w:r>
                            </w:p>
                          </w:txbxContent>
                        </wps:txbx>
                        <wps:bodyPr rot="0" vert="horz" wrap="square" lIns="91440" tIns="45720" rIns="91440" bIns="45720" anchor="t" anchorCtr="0" upright="1">
                          <a:noAutofit/>
                        </wps:bodyPr>
                      </wps:wsp>
                      <wps:wsp>
                        <wps:cNvPr id="44" name="Line 21"/>
                        <wps:cNvCnPr/>
                        <wps:spPr bwMode="auto">
                          <a:xfrm flipH="1">
                            <a:off x="5787" y="5877"/>
                            <a:ext cx="250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22"/>
                        <wps:cNvSpPr>
                          <a:spLocks noChangeArrowheads="1"/>
                        </wps:cNvSpPr>
                        <wps:spPr bwMode="auto">
                          <a:xfrm>
                            <a:off x="2115" y="7874"/>
                            <a:ext cx="1287" cy="468"/>
                          </a:xfrm>
                          <a:prstGeom prst="rect">
                            <a:avLst/>
                          </a:prstGeom>
                          <a:solidFill>
                            <a:srgbClr val="FFFFFF"/>
                          </a:solidFill>
                          <a:ln w="9525">
                            <a:solidFill>
                              <a:srgbClr val="000000"/>
                            </a:solidFill>
                            <a:miter lim="800000"/>
                            <a:headEnd/>
                            <a:tailEnd/>
                          </a:ln>
                        </wps:spPr>
                        <wps:txbx>
                          <w:txbxContent>
                            <w:p w:rsidR="008A26BD" w:rsidRPr="00CE234A" w:rsidRDefault="008A26BD" w:rsidP="008A26BD">
                              <w:pPr>
                                <w:jc w:val="center"/>
                              </w:pPr>
                              <w:r>
                                <w:rPr>
                                  <w:rFonts w:hint="eastAsia"/>
                                </w:rPr>
                                <w:t>经费到账</w:t>
                              </w:r>
                            </w:p>
                          </w:txbxContent>
                        </wps:txbx>
                        <wps:bodyPr rot="0" vert="horz" wrap="square" lIns="91440" tIns="45720" rIns="91440" bIns="45720" anchor="t" anchorCtr="0" upright="1">
                          <a:noAutofit/>
                        </wps:bodyPr>
                      </wps:wsp>
                      <wps:wsp>
                        <wps:cNvPr id="46" name="Line 23"/>
                        <wps:cNvCnPr/>
                        <wps:spPr bwMode="auto">
                          <a:xfrm>
                            <a:off x="6930" y="6665"/>
                            <a:ext cx="0" cy="1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4"/>
                        <wps:cNvCnPr/>
                        <wps:spPr bwMode="auto">
                          <a:xfrm>
                            <a:off x="5787" y="5622"/>
                            <a:ext cx="250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25"/>
                        <wps:cNvSpPr>
                          <a:spLocks noChangeArrowheads="1"/>
                        </wps:cNvSpPr>
                        <wps:spPr bwMode="auto">
                          <a:xfrm>
                            <a:off x="6975" y="6635"/>
                            <a:ext cx="540" cy="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6BD" w:rsidRDefault="008A26BD" w:rsidP="008A26BD">
                              <w:pPr>
                                <w:jc w:val="center"/>
                              </w:pPr>
                              <w:r>
                                <w:rPr>
                                  <w:rFonts w:hint="eastAsia"/>
                                </w:rPr>
                                <w:t>委托方非自送样</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6" o:spid="_x0000_s1026" style="position:absolute;left:0;text-align:left;margin-left:15.75pt;margin-top:11.65pt;width:393.75pt;height:432.8pt;z-index:251672576" coordorigin="2115,2921" coordsize="7875,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">
                <v:rect id="Rectangle 4" o:spid="_x0000_s1027" style="position:absolute;left:3240;top:2921;width:52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8A26BD" w:rsidRDefault="008A26BD" w:rsidP="008A26BD">
                        <w:pPr>
                          <w:ind w:leftChars="-68" w:left="-2" w:rightChars="-87" w:right="-183" w:hangingChars="67" w:hanging="141"/>
                          <w:jc w:val="center"/>
                        </w:pPr>
                        <w:r>
                          <w:rPr>
                            <w:rFonts w:hint="eastAsia"/>
                          </w:rPr>
                          <w:t>委托方提交委托书及相关技</w:t>
                        </w:r>
                      </w:p>
                      <w:p w:rsidR="008A26BD" w:rsidRDefault="008A26BD" w:rsidP="008A26BD">
                        <w:pPr>
                          <w:ind w:leftChars="-68" w:left="-2" w:rightChars="-87" w:right="-183" w:hangingChars="67" w:hanging="141"/>
                          <w:jc w:val="center"/>
                        </w:pPr>
                        <w:r>
                          <w:rPr>
                            <w:rFonts w:hint="eastAsia"/>
                          </w:rPr>
                          <w:t>术资料，明确具体委托内容</w:t>
                        </w:r>
                      </w:p>
                    </w:txbxContent>
                  </v:textbox>
                </v:rect>
                <v:line id="Line 5" o:spid="_x0000_s1028" style="position:absolute;visibility:visible;mso-wrap-style:square" from="5787,3701" to="5787,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type id="_x0000_t4" coordsize="21600,21600" o:spt="4" path="m10800,l,10800,10800,21600,21600,10800xe">
                  <v:stroke joinstyle="miter"/>
                  <v:path gradientshapeok="t" o:connecttype="rect" textboxrect="5400,5400,16200,16200"/>
                </v:shapetype>
                <v:shape id="AutoShape 6" o:spid="_x0000_s1029" type="#_x0000_t4" style="position:absolute;left:3750;top:4032;width:4128;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KgsQA&#10;AADbAAAADwAAAGRycy9kb3ducmV2LnhtbESPwWrDMBBE74X+g9hAbo2cHErqRA6lUAhtLnHzARtr&#10;bbm1Vo6k2s7fR4FCj8PMvGG2u8l2YiAfWscKlosMBHHldMuNgtPX+9MaRIjIGjvHpOBKAXbF48MW&#10;c+1GPtJQxkYkCIccFZgY+1zKUBmyGBauJ05e7bzFmKRvpPY4Jrjt5CrLnqXFltOCwZ7eDFU/5a9V&#10;8H3uzXhYX+qsrPwgPw5+fzl+KjWfTa8bEJGm+B/+a++1gtUL3L+k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FCoLEAAAA2wAAAA8AAAAAAAAAAAAAAAAAmAIAAGRycy9k&#10;b3ducmV2LnhtbFBLBQYAAAAABAAEAPUAAACJAwAAAAA=&#10;">
                  <v:textbox>
                    <w:txbxContent>
                      <w:p w:rsidR="008A26BD" w:rsidRDefault="008A26BD" w:rsidP="008A26BD">
                        <w:pPr>
                          <w:pStyle w:val="2"/>
                          <w:snapToGrid w:val="0"/>
                          <w:spacing w:after="0" w:line="240" w:lineRule="auto"/>
                          <w:ind w:leftChars="0" w:left="309" w:hangingChars="147" w:hanging="309"/>
                          <w:jc w:val="center"/>
                        </w:pPr>
                        <w:r>
                          <w:rPr>
                            <w:rFonts w:hint="eastAsia"/>
                          </w:rPr>
                          <w:t>综合办公室</w:t>
                        </w:r>
                      </w:p>
                      <w:p w:rsidR="008A26BD" w:rsidRDefault="008A26BD" w:rsidP="008A26BD">
                        <w:pPr>
                          <w:pStyle w:val="2"/>
                          <w:snapToGrid w:val="0"/>
                          <w:spacing w:after="0" w:line="240" w:lineRule="auto"/>
                          <w:ind w:leftChars="0" w:left="309" w:hangingChars="147" w:hanging="309"/>
                          <w:jc w:val="center"/>
                        </w:pPr>
                        <w:r>
                          <w:rPr>
                            <w:rFonts w:hint="eastAsia"/>
                          </w:rPr>
                          <w:t>业务接洽、商谈</w:t>
                        </w:r>
                      </w:p>
                    </w:txbxContent>
                  </v:textbox>
                </v:shape>
                <v:line id="Line 7" o:spid="_x0000_s1030" style="position:absolute;visibility:visible;mso-wrap-style:square" from="7815,4682" to="8304,4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rect id="Rectangle 8" o:spid="_x0000_s1031" style="position:absolute;left:8289;top:4437;width:170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8A26BD" w:rsidRDefault="008A26BD" w:rsidP="008A26BD">
                        <w:pPr>
                          <w:jc w:val="center"/>
                        </w:pPr>
                        <w:r>
                          <w:rPr>
                            <w:rFonts w:hint="eastAsia"/>
                          </w:rPr>
                          <w:t>不接受委托</w:t>
                        </w:r>
                      </w:p>
                    </w:txbxContent>
                  </v:textbox>
                </v:rect>
                <v:rect id="Rectangle 9" o:spid="_x0000_s1032" style="position:absolute;left:3240;top:6197;width:52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8A26BD" w:rsidRDefault="008A26BD" w:rsidP="008A26BD">
                        <w:pPr>
                          <w:ind w:leftChars="-67" w:rightChars="-122" w:right="-256" w:hangingChars="67" w:hanging="141"/>
                          <w:jc w:val="center"/>
                        </w:pPr>
                        <w:r>
                          <w:rPr>
                            <w:rFonts w:hint="eastAsia"/>
                          </w:rPr>
                          <w:t>接受委托，</w:t>
                        </w:r>
                        <w:proofErr w:type="gramStart"/>
                        <w:r>
                          <w:rPr>
                            <w:rFonts w:hint="eastAsia"/>
                          </w:rPr>
                          <w:t>签定</w:t>
                        </w:r>
                        <w:proofErr w:type="gramEnd"/>
                        <w:r>
                          <w:rPr>
                            <w:rFonts w:hint="eastAsia"/>
                          </w:rPr>
                          <w:t>技术服务合同</w:t>
                        </w:r>
                      </w:p>
                    </w:txbxContent>
                  </v:textbox>
                </v:rect>
                <v:line id="Line 10" o:spid="_x0000_s1033" style="position:absolute;visibility:visible;mso-wrap-style:square" from="4632,6665" to="4632,8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rect id="Rectangle 11" o:spid="_x0000_s1034" style="position:absolute;left:5535;top:9552;width:292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8A26BD" w:rsidRDefault="008A26BD" w:rsidP="008A26BD">
                        <w:pPr>
                          <w:jc w:val="center"/>
                        </w:pPr>
                        <w:r>
                          <w:rPr>
                            <w:rFonts w:hint="eastAsia"/>
                          </w:rPr>
                          <w:t>现场采样室</w:t>
                        </w:r>
                      </w:p>
                      <w:p w:rsidR="008A26BD" w:rsidRDefault="008A26BD" w:rsidP="008A26BD">
                        <w:pPr>
                          <w:jc w:val="center"/>
                        </w:pPr>
                        <w:r>
                          <w:rPr>
                            <w:rFonts w:hint="eastAsia"/>
                          </w:rPr>
                          <w:t>现场监测、采集样品</w:t>
                        </w:r>
                      </w:p>
                    </w:txbxContent>
                  </v:textbox>
                </v:rect>
                <v:rect id="Rectangle 12" o:spid="_x0000_s1035" style="position:absolute;left:4092;top:6732;width:618;height:1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CJMYA&#10;AADbAAAADwAAAGRycy9kb3ducmV2LnhtbESPS2vDMBCE74H+B7GF3hK5KTHGjRJKIA9yapOWkNti&#10;rR/UWimWErv/vioUchxm5htmvhxMK27U+caygudJAoK4sLrhSsHncT3OQPiArLG1TAp+yMNy8TCa&#10;Y65tzx90O4RKRAj7HBXUIbhcSl/UZNBPrCOOXmk7gyHKrpK6wz7CTSunSZJKgw3HhRodrWoqvg9X&#10;o8BlbV9mp+n7KS03q/3X9uzSy1mpp8fh7RVEoCHcw//tnVbwMoO/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8CJMYAAADbAAAADwAAAAAAAAAAAAAAAACYAgAAZHJz&#10;L2Rvd25yZXYueG1sUEsFBgAAAAAEAAQA9QAAAIsDAAAAAA==&#10;" filled="f" stroked="f">
                  <v:textbox style="layout-flow:vertical-ideographic">
                    <w:txbxContent>
                      <w:p w:rsidR="008A26BD" w:rsidRDefault="008A26BD" w:rsidP="008A26BD">
                        <w:r>
                          <w:rPr>
                            <w:rFonts w:hint="eastAsia"/>
                          </w:rPr>
                          <w:t>委托方自送样</w:t>
                        </w:r>
                      </w:p>
                    </w:txbxContent>
                  </v:textbox>
                </v:rect>
                <v:line id="Line 13" o:spid="_x0000_s1036" style="position:absolute;flip:x;visibility:visible;mso-wrap-style:square" from="5787,5318" to="5787,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rect id="Rectangle 14" o:spid="_x0000_s1037" style="position:absolute;left:3270;top:8447;width:5190;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UV9cQA&#10;AADbAAAADwAAAGRycy9kb3ducmV2LnhtbESPQWsCMRSE74L/IbxCL1KzraCy3ShSaC305CqeH5vX&#10;zbKbl2UTNfrrTaHgcZiZb5hiHW0nzjT4xrGC12kGgrhyuuFawWH/+bIE4QOyxs4xKbiSh/VqPCow&#10;1+7COzqXoRYJwj5HBSaEPpfSV4Ys+qnriZP36waLIcmhlnrAS4LbTr5l2VxabDgtGOzpw1DVlier&#10;YFu128P1p5zE/W5280dvzSl+KfX8FDfvIALF8Aj/t7+1gtkC/r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FfXEAAAA2wAAAA8AAAAAAAAAAAAAAAAAmAIAAGRycy9k&#10;b3ducmV2LnhtbFBLBQYAAAAABAAEAPUAAACJAwAAAAA=&#10;">
                  <v:textbox inset=",,0">
                    <w:txbxContent>
                      <w:p w:rsidR="008A26BD" w:rsidRDefault="008A26BD" w:rsidP="008A26BD">
                        <w:pPr>
                          <w:ind w:firstLineChars="50" w:firstLine="105"/>
                          <w:jc w:val="center"/>
                        </w:pPr>
                        <w:r>
                          <w:rPr>
                            <w:rFonts w:hint="eastAsia"/>
                          </w:rPr>
                          <w:t>综合办公室登记、下达任务单</w:t>
                        </w:r>
                      </w:p>
                      <w:p w:rsidR="008A26BD" w:rsidRDefault="008A26BD" w:rsidP="008A26BD">
                        <w:pPr>
                          <w:jc w:val="left"/>
                        </w:pPr>
                        <w:r>
                          <w:rPr>
                            <w:rFonts w:hint="eastAsia"/>
                          </w:rPr>
                          <w:t>（</w:t>
                        </w:r>
                        <w:r>
                          <w:rPr>
                            <w:rFonts w:hint="eastAsia"/>
                          </w:rPr>
                          <w:t>自送样：编号，填写样品交接单、送检单）</w:t>
                        </w:r>
                      </w:p>
                    </w:txbxContent>
                  </v:textbox>
                </v:rect>
                <v:line id="Line 15" o:spid="_x0000_s1038" style="position:absolute;visibility:visible;mso-wrap-style:square" from="6942,10422" to="6942,10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rect id="Rectangle 16" o:spid="_x0000_s1039" style="position:absolute;left:3270;top:10647;width:5190;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8A26BD" w:rsidRDefault="008A26BD" w:rsidP="008A26BD">
                        <w:pPr>
                          <w:jc w:val="center"/>
                        </w:pPr>
                        <w:r>
                          <w:rPr>
                            <w:rFonts w:hint="eastAsia"/>
                          </w:rPr>
                          <w:t>质量档案室全过程质量控制</w:t>
                        </w:r>
                      </w:p>
                      <w:p w:rsidR="008A26BD" w:rsidRDefault="008A26BD" w:rsidP="008A26BD">
                        <w:pPr>
                          <w:jc w:val="center"/>
                        </w:pPr>
                        <w:r>
                          <w:rPr>
                            <w:rFonts w:hint="eastAsia"/>
                          </w:rPr>
                          <w:t>（</w:t>
                        </w:r>
                        <w:r>
                          <w:rPr>
                            <w:rFonts w:hint="eastAsia"/>
                          </w:rPr>
                          <w:t>编写质量控制统计表，所有检测项目原始记录二审）</w:t>
                        </w:r>
                      </w:p>
                    </w:txbxContent>
                  </v:textbox>
                </v:rect>
                <v:line id="Line 17" o:spid="_x0000_s1040" style="position:absolute;flip:x;visibility:visible;mso-wrap-style:square" from="6957,9310" to="695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line id="Line 18" o:spid="_x0000_s1041" style="position:absolute;visibility:visible;mso-wrap-style:square" from="2931,8217" to="4632,8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UJkcAAAADbAAAADwAAAGRycy9kb3ducmV2LnhtbERPW2vCMBR+F/wP4Qi+rWlFxqhGcYIw&#10;QRheHvTtrDlry5qTkmS22683guDjx3efL3vTiCs5X1tWkCUpCOLC6ppLBafj5uUNhA/IGhvLpOCP&#10;PCwXw8Ecc2073tP1EEoRQ9jnqKAKoc2l9EVFBn1iW+LIfVtnMEToSqkddjHcNHKSpq/SYM2xocKW&#10;1hUVP4dfo2DqPvn9grT5ys7b1T/23c7HPWo86lczEIH68BQ/3B86+jK4f4k/QC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VCZHAAAAA2wAAAA8AAAAAAAAAAAAAAAAA&#10;oQIAAGRycy9kb3ducmV2LnhtbFBLBQYAAAAABAAEAPkAAACOAwAAAAA=&#10;" strokeweight="1pt">
                  <v:stroke dashstyle="dash" endarrow="block"/>
                </v:line>
                <v:line id="Line 19" o:spid="_x0000_s1042" style="position:absolute;visibility:visible;mso-wrap-style:square" from="4632,9310" to="4632,10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rect id="Rectangle 20" o:spid="_x0000_s1043" style="position:absolute;left:8289;top:5502;width:170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8A26BD" w:rsidRPr="00CE234A" w:rsidRDefault="008A26BD" w:rsidP="008A26BD">
                        <w:pPr>
                          <w:jc w:val="center"/>
                        </w:pPr>
                        <w:r>
                          <w:rPr>
                            <w:rFonts w:hint="eastAsia"/>
                          </w:rPr>
                          <w:t>合同评审</w:t>
                        </w:r>
                      </w:p>
                    </w:txbxContent>
                  </v:textbox>
                </v:rect>
                <v:line id="Line 21" o:spid="_x0000_s1044" style="position:absolute;flip:x;visibility:visible;mso-wrap-style:square" from="5787,5877" to="8289,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rect id="Rectangle 22" o:spid="_x0000_s1045" style="position:absolute;left:2115;top:7874;width:128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8A26BD" w:rsidRPr="00CE234A" w:rsidRDefault="008A26BD" w:rsidP="008A26BD">
                        <w:pPr>
                          <w:jc w:val="center"/>
                        </w:pPr>
                        <w:r>
                          <w:rPr>
                            <w:rFonts w:hint="eastAsia"/>
                          </w:rPr>
                          <w:t>经费到账</w:t>
                        </w:r>
                      </w:p>
                    </w:txbxContent>
                  </v:textbox>
                </v:rect>
                <v:line id="Line 23" o:spid="_x0000_s1046" style="position:absolute;visibility:visible;mso-wrap-style:square" from="6930,6665" to="6930,8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24" o:spid="_x0000_s1047" style="position:absolute;visibility:visible;mso-wrap-style:square" from="5787,5622" to="8289,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rect id="Rectangle 25" o:spid="_x0000_s1048" style="position:absolute;left:6975;top:6635;width:540;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ex8EA&#10;AADbAAAADwAAAGRycy9kb3ducmV2LnhtbERPy2oCMRTdF/yHcIXuakaRYRiNIoKtdKW2Iu4ukzsP&#10;nNykk9QZ/94sCl0eznu5Hkwr7tT5xrKC6SQBQVxY3XCl4Ptr95aB8AFZY2uZFDzIw3o1ellirm3P&#10;R7qfQiViCPscFdQhuFxKX9Rk0E+sI45caTuDIcKukrrDPoabVs6SJJUGG44NNTra1lTcTr9Ggcva&#10;vswus8MlLd+3n+ePq0t/rkq9jofNAkSgIfyL/9x7rWAex8Yv8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o3sfBAAAA2wAAAA8AAAAAAAAAAAAAAAAAmAIAAGRycy9kb3du&#10;cmV2LnhtbFBLBQYAAAAABAAEAPUAAACGAwAAAAA=&#10;" filled="f" stroked="f">
                  <v:textbox style="layout-flow:vertical-ideographic">
                    <w:txbxContent>
                      <w:p w:rsidR="008A26BD" w:rsidRDefault="008A26BD" w:rsidP="008A26BD">
                        <w:pPr>
                          <w:jc w:val="center"/>
                        </w:pPr>
                        <w:r>
                          <w:rPr>
                            <w:rFonts w:hint="eastAsia"/>
                          </w:rPr>
                          <w:t>委托方非自送样</w:t>
                        </w:r>
                      </w:p>
                    </w:txbxContent>
                  </v:textbox>
                </v:rect>
              </v:group>
            </w:pict>
          </mc:Fallback>
        </mc:AlternateContent>
      </w:r>
    </w:p>
    <w:p w:rsidR="008A26BD" w:rsidRDefault="008A26BD" w:rsidP="008A26BD"/>
    <w:p w:rsidR="008A26BD"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r>
        <w:rPr>
          <w:noProof/>
        </w:rPr>
        <mc:AlternateContent>
          <mc:Choice Requires="wps">
            <w:drawing>
              <wp:anchor distT="0" distB="0" distL="114300" distR="114300" simplePos="0" relativeHeight="251673600" behindDoc="0" locked="0" layoutInCell="1" allowOverlap="1">
                <wp:simplePos x="0" y="0"/>
                <wp:positionH relativeFrom="column">
                  <wp:posOffset>1445895</wp:posOffset>
                </wp:positionH>
                <wp:positionV relativeFrom="paragraph">
                  <wp:posOffset>10795</wp:posOffset>
                </wp:positionV>
                <wp:extent cx="392430" cy="513080"/>
                <wp:effectExtent l="0" t="0" r="0" b="127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6BD" w:rsidRDefault="008A26BD" w:rsidP="008A26BD">
                            <w:r>
                              <w:rPr>
                                <w:rFonts w:hint="eastAsia"/>
                              </w:rPr>
                              <w:t>自送样</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49" style="position:absolute;left:0;text-align:left;margin-left:113.85pt;margin-top:.85pt;width:30.9pt;height:4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" filled="f" stroked="f">
                <v:textbox style="layout-flow:vertical-ideographic">
                  <w:txbxContent>
                    <w:p w:rsidR="008A26BD" w:rsidRDefault="008A26BD" w:rsidP="008A26BD">
                      <w:r>
                        <w:rPr>
                          <w:rFonts w:hint="eastAsia"/>
                        </w:rPr>
                        <w:t>自送样</w:t>
                      </w:r>
                    </w:p>
                  </w:txbxContent>
                </v:textbox>
              </v:rect>
            </w:pict>
          </mc:Fallback>
        </mc:AlternateContent>
      </w:r>
    </w:p>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p w:rsidR="008A26BD" w:rsidRPr="00540A26" w:rsidRDefault="008A26BD" w:rsidP="008A26BD">
      <w:r>
        <w:rPr>
          <w:noProof/>
        </w:rPr>
        <mc:AlternateContent>
          <mc:Choice Requires="wpg">
            <w:drawing>
              <wp:anchor distT="0" distB="0" distL="114300" distR="114300" simplePos="0" relativeHeight="251675648" behindDoc="0" locked="0" layoutInCell="1" allowOverlap="1">
                <wp:simplePos x="0" y="0"/>
                <wp:positionH relativeFrom="column">
                  <wp:posOffset>476250</wp:posOffset>
                </wp:positionH>
                <wp:positionV relativeFrom="paragraph">
                  <wp:posOffset>0</wp:posOffset>
                </wp:positionV>
                <wp:extent cx="3752850" cy="2733040"/>
                <wp:effectExtent l="0" t="76200" r="19050" b="1016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2850" cy="2733040"/>
                          <a:chOff x="2550" y="11112"/>
                          <a:chExt cx="5910" cy="4304"/>
                        </a:xfrm>
                      </wpg:grpSpPr>
                      <wps:wsp>
                        <wps:cNvPr id="17" name="Oval 32"/>
                        <wps:cNvSpPr>
                          <a:spLocks noChangeArrowheads="1"/>
                        </wps:cNvSpPr>
                        <wps:spPr bwMode="auto">
                          <a:xfrm>
                            <a:off x="3957" y="14324"/>
                            <a:ext cx="3858" cy="1092"/>
                          </a:xfrm>
                          <a:prstGeom prst="ellipse">
                            <a:avLst/>
                          </a:prstGeom>
                          <a:solidFill>
                            <a:srgbClr val="FFFFFF"/>
                          </a:solidFill>
                          <a:ln w="9525">
                            <a:solidFill>
                              <a:srgbClr val="000000"/>
                            </a:solidFill>
                            <a:round/>
                            <a:headEnd/>
                            <a:tailEnd/>
                          </a:ln>
                        </wps:spPr>
                        <wps:txbx>
                          <w:txbxContent>
                            <w:p w:rsidR="008A26BD" w:rsidRDefault="008A26BD" w:rsidP="008A26BD">
                              <w:pPr>
                                <w:jc w:val="center"/>
                              </w:pPr>
                              <w:r>
                                <w:rPr>
                                  <w:rFonts w:hint="eastAsia"/>
                                </w:rPr>
                                <w:t>综合办公室</w:t>
                              </w:r>
                            </w:p>
                            <w:p w:rsidR="008A26BD" w:rsidRDefault="008A26BD" w:rsidP="008A26BD">
                              <w:pPr>
                                <w:jc w:val="center"/>
                              </w:pPr>
                              <w:r>
                                <w:rPr>
                                  <w:rFonts w:hint="eastAsia"/>
                                </w:rPr>
                                <w:t>登记、签发监测报告</w:t>
                              </w:r>
                            </w:p>
                          </w:txbxContent>
                        </wps:txbx>
                        <wps:bodyPr rot="0" vert="horz" wrap="square" lIns="0" tIns="82800" rIns="0" bIns="45720" anchor="t" anchorCtr="0" upright="1">
                          <a:noAutofit/>
                        </wps:bodyPr>
                      </wps:wsp>
                      <wps:wsp>
                        <wps:cNvPr id="18" name="Line 33"/>
                        <wps:cNvCnPr/>
                        <wps:spPr bwMode="auto">
                          <a:xfrm>
                            <a:off x="5847" y="13658"/>
                            <a:ext cx="0" cy="6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34"/>
                        <wps:cNvSpPr>
                          <a:spLocks noChangeArrowheads="1"/>
                        </wps:cNvSpPr>
                        <wps:spPr bwMode="auto">
                          <a:xfrm>
                            <a:off x="3240" y="11877"/>
                            <a:ext cx="5220" cy="780"/>
                          </a:xfrm>
                          <a:prstGeom prst="rect">
                            <a:avLst/>
                          </a:prstGeom>
                          <a:solidFill>
                            <a:srgbClr val="FFFFFF"/>
                          </a:solidFill>
                          <a:ln w="9525">
                            <a:solidFill>
                              <a:srgbClr val="000000"/>
                            </a:solidFill>
                            <a:miter lim="800000"/>
                            <a:headEnd/>
                            <a:tailEnd/>
                          </a:ln>
                        </wps:spPr>
                        <wps:txbx>
                          <w:txbxContent>
                            <w:p w:rsidR="008A26BD" w:rsidRDefault="008A26BD" w:rsidP="008A26BD">
                              <w:pPr>
                                <w:jc w:val="center"/>
                              </w:pPr>
                              <w:r>
                                <w:rPr>
                                  <w:rFonts w:hint="eastAsia"/>
                                </w:rPr>
                                <w:t>实验分析室样品分析</w:t>
                              </w:r>
                            </w:p>
                            <w:p w:rsidR="008A26BD" w:rsidRDefault="008A26BD" w:rsidP="008A26BD">
                              <w:pPr>
                                <w:jc w:val="center"/>
                              </w:pPr>
                              <w:r>
                                <w:rPr>
                                  <w:rFonts w:hint="eastAsia"/>
                                </w:rPr>
                                <w:t>（所有检测项目原始记录一审）</w:t>
                              </w:r>
                            </w:p>
                          </w:txbxContent>
                        </wps:txbx>
                        <wps:bodyPr rot="0" vert="horz" wrap="square" lIns="91440" tIns="45720" rIns="91440" bIns="45720" anchor="t" anchorCtr="0" upright="1">
                          <a:noAutofit/>
                        </wps:bodyPr>
                      </wps:wsp>
                      <wps:wsp>
                        <wps:cNvPr id="20" name="Line 35"/>
                        <wps:cNvCnPr/>
                        <wps:spPr bwMode="auto">
                          <a:xfrm flipH="1">
                            <a:off x="5847" y="12657"/>
                            <a:ext cx="0" cy="4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36"/>
                        <wps:cNvSpPr>
                          <a:spLocks noChangeArrowheads="1"/>
                        </wps:cNvSpPr>
                        <wps:spPr bwMode="auto">
                          <a:xfrm>
                            <a:off x="3645" y="13076"/>
                            <a:ext cx="4419" cy="766"/>
                          </a:xfrm>
                          <a:prstGeom prst="rect">
                            <a:avLst/>
                          </a:prstGeom>
                          <a:solidFill>
                            <a:srgbClr val="FFFFFF"/>
                          </a:solidFill>
                          <a:ln w="9525">
                            <a:solidFill>
                              <a:srgbClr val="000000"/>
                            </a:solidFill>
                            <a:miter lim="800000"/>
                            <a:headEnd/>
                            <a:tailEnd/>
                          </a:ln>
                        </wps:spPr>
                        <wps:txbx>
                          <w:txbxContent>
                            <w:p w:rsidR="008A26BD" w:rsidRDefault="008A26BD" w:rsidP="008A26BD">
                              <w:pPr>
                                <w:jc w:val="center"/>
                              </w:pPr>
                              <w:r>
                                <w:rPr>
                                  <w:rFonts w:hint="eastAsia"/>
                                </w:rPr>
                                <w:t>现场监测室</w:t>
                              </w:r>
                            </w:p>
                            <w:p w:rsidR="008A26BD" w:rsidRDefault="008A26BD" w:rsidP="008A26BD">
                              <w:pPr>
                                <w:jc w:val="center"/>
                              </w:pPr>
                              <w:r>
                                <w:rPr>
                                  <w:rFonts w:hint="eastAsia"/>
                                </w:rPr>
                                <w:t>数据收集、编制监测报告</w:t>
                              </w:r>
                            </w:p>
                          </w:txbxContent>
                        </wps:txbx>
                        <wps:bodyPr rot="0" vert="horz" wrap="square" lIns="91440" tIns="45720" rIns="91440" bIns="45720" anchor="t" anchorCtr="0" upright="1">
                          <a:noAutofit/>
                        </wps:bodyPr>
                      </wps:wsp>
                      <wps:wsp>
                        <wps:cNvPr id="22" name="Line 37"/>
                        <wps:cNvCnPr/>
                        <wps:spPr bwMode="auto">
                          <a:xfrm flipV="1">
                            <a:off x="2550" y="1111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8"/>
                        <wps:cNvCnPr>
                          <a:cxnSpLocks noChangeShapeType="1"/>
                        </wps:cNvCnPr>
                        <wps:spPr bwMode="auto">
                          <a:xfrm flipH="1">
                            <a:off x="2550" y="12252"/>
                            <a:ext cx="69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AutoShape 39"/>
                        <wps:cNvCnPr>
                          <a:cxnSpLocks noChangeShapeType="1"/>
                        </wps:cNvCnPr>
                        <wps:spPr bwMode="auto">
                          <a:xfrm flipV="1">
                            <a:off x="2550" y="11112"/>
                            <a:ext cx="0" cy="114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6" o:spid="_x0000_s1050" style="position:absolute;left:0;text-align:left;margin-left:37.5pt;margin-top:0;width:295.5pt;height:215.2pt;z-index:251675648" coordorigin="2550,11112" coordsize="5910,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">
                <v:oval id="Oval 32" o:spid="_x0000_s1051" style="position:absolute;left:3957;top:14324;width:3858;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YsEA&#10;AADbAAAADwAAAGRycy9kb3ducmV2LnhtbERPTYvCMBC9L/gfwix4EU3Xw650jVKUipc9WMXz0Ixt&#10;d5tJSbK1/nsjCN7m8T5nuR5MK3pyvrGs4GOWgCAurW64UnA65tMFCB+QNbaWScGNPKxXo7clptpe&#10;+UB9ESoRQ9inqKAOoUul9GVNBv3MdsSRu1hnMEToKqkdXmO4aeU8ST6lwYZjQ40dbWoq/4p/oyDf&#10;FZP+mG8uw+QnSzpX/WbhvFVq/D5k3yACDeElfrr3Os7/gscv8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uGLBAAAA2wAAAA8AAAAAAAAAAAAAAAAAmAIAAGRycy9kb3du&#10;cmV2LnhtbFBLBQYAAAAABAAEAPUAAACGAwAAAAA=&#10;">
                  <v:textbox inset="0,2.3mm,0">
                    <w:txbxContent>
                      <w:p w:rsidR="008A26BD" w:rsidRDefault="008A26BD" w:rsidP="008A26BD">
                        <w:pPr>
                          <w:jc w:val="center"/>
                        </w:pPr>
                        <w:r>
                          <w:rPr>
                            <w:rFonts w:hint="eastAsia"/>
                          </w:rPr>
                          <w:t>综合办公室</w:t>
                        </w:r>
                      </w:p>
                      <w:p w:rsidR="008A26BD" w:rsidRDefault="008A26BD" w:rsidP="008A26BD">
                        <w:pPr>
                          <w:jc w:val="center"/>
                        </w:pPr>
                        <w:r>
                          <w:rPr>
                            <w:rFonts w:hint="eastAsia"/>
                          </w:rPr>
                          <w:t>登记、签发监测报告</w:t>
                        </w:r>
                      </w:p>
                    </w:txbxContent>
                  </v:textbox>
                </v:oval>
                <v:line id="Line 33" o:spid="_x0000_s1052" style="position:absolute;visibility:visible;mso-wrap-style:square" from="5847,13658" to="5847,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Rectangle 34" o:spid="_x0000_s1053" style="position:absolute;left:3240;top:11877;width:52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8A26BD" w:rsidRDefault="008A26BD" w:rsidP="008A26BD">
                        <w:pPr>
                          <w:jc w:val="center"/>
                        </w:pPr>
                        <w:r>
                          <w:rPr>
                            <w:rFonts w:hint="eastAsia"/>
                          </w:rPr>
                          <w:t>实验分析室样品分析</w:t>
                        </w:r>
                      </w:p>
                      <w:p w:rsidR="008A26BD" w:rsidRDefault="008A26BD" w:rsidP="008A26BD">
                        <w:pPr>
                          <w:jc w:val="center"/>
                        </w:pPr>
                        <w:r>
                          <w:rPr>
                            <w:rFonts w:hint="eastAsia"/>
                          </w:rPr>
                          <w:t>（</w:t>
                        </w:r>
                        <w:r>
                          <w:rPr>
                            <w:rFonts w:hint="eastAsia"/>
                          </w:rPr>
                          <w:t>所有检测项目原始记录一审）</w:t>
                        </w:r>
                      </w:p>
                    </w:txbxContent>
                  </v:textbox>
                </v:rect>
                <v:line id="Line 35" o:spid="_x0000_s1054" style="position:absolute;flip:x;visibility:visible;mso-wrap-style:square" from="5847,12657" to="5847,1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rect id="Rectangle 36" o:spid="_x0000_s1055" style="position:absolute;left:3645;top:13076;width:4419;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8A26BD" w:rsidRDefault="008A26BD" w:rsidP="008A26BD">
                        <w:pPr>
                          <w:jc w:val="center"/>
                        </w:pPr>
                        <w:r>
                          <w:rPr>
                            <w:rFonts w:hint="eastAsia"/>
                          </w:rPr>
                          <w:t>现场监测室</w:t>
                        </w:r>
                      </w:p>
                      <w:p w:rsidR="008A26BD" w:rsidRDefault="008A26BD" w:rsidP="008A26BD">
                        <w:pPr>
                          <w:jc w:val="center"/>
                        </w:pPr>
                        <w:r>
                          <w:rPr>
                            <w:rFonts w:hint="eastAsia"/>
                          </w:rPr>
                          <w:t>数据收集、编制监测报告</w:t>
                        </w:r>
                      </w:p>
                    </w:txbxContent>
                  </v:textbox>
                </v:rect>
                <v:line id="Line 37" o:spid="_x0000_s1056" style="position:absolute;flip:y;visibility:visible;mso-wrap-style:square" from="2550,11112" to="327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type id="_x0000_t32" coordsize="21600,21600" o:spt="32" o:oned="t" path="m,l21600,21600e" filled="f">
                  <v:path arrowok="t" fillok="f" o:connecttype="none"/>
                  <o:lock v:ext="edit" shapetype="t"/>
                </v:shapetype>
                <v:shape id="AutoShape 38" o:spid="_x0000_s1057" type="#_x0000_t32" style="position:absolute;left:2550;top:12252;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tIqcIAAADbAAAADwAAAGRycy9kb3ducmV2LnhtbESPUWvCQBCE3wv9D8cW+lYvKlRJPUUC&#10;BemD0JgfsOS2l2BuL+RWTf31niD4OMzMN8xqM/pOnWmIbWAD00kGirgOtmVnoDp8fyxBRUG22AUm&#10;A/8UYbN+fVlhbsOFf+lcilMJwjFHA41In2sd64Y8xknoiZP3FwaPkuTgtB3wkuC+07Ms+9QeW04L&#10;DfZUNFQfy5M3sK+WxXzqTrsftNeDXEtXLMQZ8/42br9ACY3yDD/aO2tgNof7l/QD9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0tIqcIAAADbAAAADwAAAAAAAAAAAAAA&#10;AAChAgAAZHJzL2Rvd25yZXYueG1sUEsFBgAAAAAEAAQA+QAAAJADAAAAAA==&#10;">
                  <v:stroke dashstyle="1 1" endcap="round"/>
                </v:shape>
                <v:shape id="AutoShape 39" o:spid="_x0000_s1058" type="#_x0000_t32" style="position:absolute;left:2550;top:11112;width:0;height:1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Q3cIAAADbAAAADwAAAGRycy9kb3ducmV2LnhtbESPUWvCQBCE34X+h2MLfdOLVqxETymB&#10;gvRBMPoDltz2Eszthdyqqb++VxB8HGbmG2a9HXyrrtTHJrCB6SQDRVwF27AzcDp+jZegoiBbbAOT&#10;gV+KsN28jNaY23DjA11LcSpBOOZooBbpcq1jVZPHOAkdcfJ+Qu9Rkuydtj3eEty3epZlC+2x4bRQ&#10;Y0dFTdW5vHgD+9OyeJ+6y+4b7f0o99IVH+KMeXsdPleghAZ5hh/tnTUwm8P/l/QD9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LQ3cIAAADbAAAADwAAAAAAAAAAAAAA&#10;AAChAgAAZHJzL2Rvd25yZXYueG1sUEsFBgAAAAAEAAQA+QAAAJADAAAAAA==&#10;">
                  <v:stroke dashstyle="1 1" endcap="round"/>
                </v:shape>
              </v:group>
            </w:pict>
          </mc:Fallback>
        </mc:AlternateContent>
      </w:r>
    </w:p>
    <w:p w:rsidR="008A26BD" w:rsidRPr="00540A26" w:rsidRDefault="008A26BD" w:rsidP="008A26BD">
      <w:r>
        <w:rPr>
          <w:noProof/>
        </w:rPr>
        <mc:AlternateContent>
          <mc:Choice Requires="wps">
            <w:drawing>
              <wp:anchor distT="0" distB="0" distL="114300" distR="114300" simplePos="0" relativeHeight="251671552" behindDoc="0" locked="0" layoutInCell="1" allowOverlap="1">
                <wp:simplePos x="0" y="0"/>
                <wp:positionH relativeFrom="column">
                  <wp:posOffset>2569845</wp:posOffset>
                </wp:positionH>
                <wp:positionV relativeFrom="paragraph">
                  <wp:posOffset>97155</wp:posOffset>
                </wp:positionV>
                <wp:extent cx="9525" cy="190500"/>
                <wp:effectExtent l="76200" t="0" r="66675" b="5715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35pt,7.65pt" to="203.1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">
                <v:stroke endarrow="block"/>
              </v:line>
            </w:pict>
          </mc:Fallback>
        </mc:AlternateContent>
      </w:r>
    </w:p>
    <w:p w:rsidR="008A26BD" w:rsidRPr="00540A26" w:rsidRDefault="008A26BD" w:rsidP="008A26BD"/>
    <w:p w:rsidR="008A26BD" w:rsidRDefault="008A26BD" w:rsidP="008A26BD">
      <w:pPr>
        <w:tabs>
          <w:tab w:val="left" w:pos="5730"/>
        </w:tabs>
      </w:pPr>
    </w:p>
    <w:p w:rsidR="008A26BD" w:rsidRDefault="008A26BD" w:rsidP="008A26BD">
      <w:pPr>
        <w:tabs>
          <w:tab w:val="left" w:pos="5730"/>
        </w:tabs>
      </w:pPr>
      <w:r>
        <w:tab/>
      </w:r>
    </w:p>
    <w:p w:rsidR="008A26BD" w:rsidRPr="00F708AB" w:rsidRDefault="008A26BD" w:rsidP="008A26BD">
      <w:pPr>
        <w:tabs>
          <w:tab w:val="left" w:pos="5730"/>
        </w:tabs>
        <w:rPr>
          <w:sz w:val="24"/>
        </w:rPr>
      </w:pPr>
    </w:p>
    <w:p w:rsidR="008A26BD" w:rsidRPr="00F708AB" w:rsidRDefault="008A26BD" w:rsidP="008A26BD">
      <w:pPr>
        <w:tabs>
          <w:tab w:val="left" w:pos="5730"/>
        </w:tabs>
        <w:rPr>
          <w:sz w:val="24"/>
        </w:rPr>
      </w:pPr>
      <w:r>
        <w:rPr>
          <w:noProof/>
        </w:rPr>
        <mc:AlternateContent>
          <mc:Choice Requires="wpg">
            <w:drawing>
              <wp:anchor distT="0" distB="0" distL="114300" distR="114300" simplePos="0" relativeHeight="251674624" behindDoc="0" locked="0" layoutInCell="1" allowOverlap="1">
                <wp:simplePos x="0" y="0"/>
                <wp:positionH relativeFrom="column">
                  <wp:posOffset>3977640</wp:posOffset>
                </wp:positionH>
                <wp:positionV relativeFrom="paragraph">
                  <wp:posOffset>130810</wp:posOffset>
                </wp:positionV>
                <wp:extent cx="1294130" cy="297180"/>
                <wp:effectExtent l="38100" t="0" r="20320" b="2667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297180"/>
                          <a:chOff x="8064" y="13190"/>
                          <a:chExt cx="2038" cy="468"/>
                        </a:xfrm>
                      </wpg:grpSpPr>
                      <wps:wsp>
                        <wps:cNvPr id="12" name="Line 28"/>
                        <wps:cNvCnPr/>
                        <wps:spPr bwMode="auto">
                          <a:xfrm>
                            <a:off x="8064" y="13341"/>
                            <a:ext cx="5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9"/>
                        <wps:cNvCnPr/>
                        <wps:spPr bwMode="auto">
                          <a:xfrm flipH="1">
                            <a:off x="8064" y="13542"/>
                            <a:ext cx="5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30"/>
                        <wps:cNvSpPr>
                          <a:spLocks noChangeArrowheads="1"/>
                        </wps:cNvSpPr>
                        <wps:spPr bwMode="auto">
                          <a:xfrm>
                            <a:off x="8580" y="13190"/>
                            <a:ext cx="1522" cy="468"/>
                          </a:xfrm>
                          <a:prstGeom prst="rect">
                            <a:avLst/>
                          </a:prstGeom>
                          <a:solidFill>
                            <a:srgbClr val="FFFFFF"/>
                          </a:solidFill>
                          <a:ln w="9525">
                            <a:solidFill>
                              <a:srgbClr val="000000"/>
                            </a:solidFill>
                            <a:miter lim="800000"/>
                            <a:headEnd/>
                            <a:tailEnd/>
                          </a:ln>
                        </wps:spPr>
                        <wps:txbx>
                          <w:txbxContent>
                            <w:p w:rsidR="008A26BD" w:rsidRDefault="008A26BD" w:rsidP="008A26BD">
                              <w:pPr>
                                <w:jc w:val="center"/>
                              </w:pPr>
                              <w:r>
                                <w:rPr>
                                  <w:rFonts w:hint="eastAsia"/>
                                </w:rPr>
                                <w:t>审核、签发</w:t>
                              </w:r>
                            </w:p>
                          </w:txbxContent>
                        </wps:txbx>
                        <wps:bodyPr rot="0" vert="horz" wrap="square" lIns="91440" tIns="45720" rIns="180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59" style="position:absolute;left:0;text-align:left;margin-left:313.2pt;margin-top:10.3pt;width:101.9pt;height:23.4pt;z-index:251674624" coordorigin="8064,13190" coordsize="203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">
                <v:line id="Line 28" o:spid="_x0000_s1060" style="position:absolute;visibility:visible;mso-wrap-style:square" from="8064,13341" to="8580,1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29" o:spid="_x0000_s1061" style="position:absolute;flip:x;visibility:visible;mso-wrap-style:square" from="8064,13542" to="8580,1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rect id="Rectangle 30" o:spid="_x0000_s1062" style="position:absolute;left:8580;top:13190;width:15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bDHsMA&#10;AADbAAAADwAAAGRycy9kb3ducmV2LnhtbERPS2vCQBC+C/0PyxR6002LLRqzEQkoLdKDD8TjkB2T&#10;tNnZuLvV+O+7hYK3+fiek81704oLOd9YVvA8SkAQl1Y3XCnY75bDCQgfkDW2lknBjTzM84dBhqm2&#10;V97QZRsqEUPYp6igDqFLpfRlTQb9yHbEkTtZZzBE6CqpHV5juGnlS5K8SYMNx4YaOypqKr+3P0bB&#10;evF17qafB3b6ozmu+9dbsdoXSj099osZiEB9uIv/3e86zh/D3y/x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bDHsMAAADbAAAADwAAAAAAAAAAAAAAAACYAgAAZHJzL2Rv&#10;d25yZXYueG1sUEsFBgAAAAAEAAQA9QAAAIgDAAAAAA==&#10;">
                  <v:textbox inset=",,.5mm">
                    <w:txbxContent>
                      <w:p w:rsidR="008A26BD" w:rsidRDefault="008A26BD" w:rsidP="008A26BD">
                        <w:pPr>
                          <w:jc w:val="center"/>
                        </w:pPr>
                        <w:r>
                          <w:rPr>
                            <w:rFonts w:hint="eastAsia"/>
                          </w:rPr>
                          <w:t>审核、签发</w:t>
                        </w:r>
                      </w:p>
                    </w:txbxContent>
                  </v:textbox>
                </v:rect>
              </v:group>
            </w:pict>
          </mc:Fallback>
        </mc:AlternateContent>
      </w:r>
    </w:p>
    <w:p w:rsidR="008A26BD" w:rsidRDefault="008A26BD" w:rsidP="008A26BD">
      <w:pPr>
        <w:pStyle w:val="a3"/>
        <w:ind w:left="420" w:firstLineChars="0" w:firstLine="0"/>
      </w:pPr>
    </w:p>
    <w:p w:rsidR="008A26BD" w:rsidRDefault="008A26BD" w:rsidP="008A26BD">
      <w:pPr>
        <w:pStyle w:val="a3"/>
        <w:ind w:left="420" w:firstLineChars="0" w:firstLine="0"/>
      </w:pPr>
    </w:p>
    <w:p w:rsidR="008A26BD" w:rsidRDefault="008A26BD" w:rsidP="008A26BD">
      <w:pPr>
        <w:pStyle w:val="a3"/>
        <w:ind w:left="420" w:firstLineChars="0" w:firstLine="0"/>
      </w:pPr>
    </w:p>
    <w:p w:rsidR="008A26BD" w:rsidRDefault="008A26BD" w:rsidP="008A26BD">
      <w:pPr>
        <w:pStyle w:val="a3"/>
        <w:ind w:left="420" w:firstLineChars="0" w:firstLine="0"/>
      </w:pPr>
    </w:p>
    <w:p w:rsidR="008A26BD" w:rsidRDefault="008A26BD" w:rsidP="008A26BD">
      <w:pPr>
        <w:pStyle w:val="a3"/>
        <w:ind w:left="420" w:firstLineChars="0" w:firstLine="0"/>
      </w:pPr>
    </w:p>
    <w:p w:rsidR="008A26BD" w:rsidRDefault="008A26BD" w:rsidP="008A26BD">
      <w:pPr>
        <w:pStyle w:val="a3"/>
        <w:ind w:left="420" w:firstLineChars="0" w:firstLine="0"/>
      </w:pPr>
    </w:p>
    <w:p w:rsidR="008A26BD" w:rsidRDefault="008A26BD" w:rsidP="008A26BD">
      <w:pPr>
        <w:pStyle w:val="a3"/>
        <w:ind w:left="420" w:firstLineChars="0" w:firstLine="0"/>
      </w:pPr>
    </w:p>
    <w:p w:rsidR="001F64FE" w:rsidRPr="00553CA1" w:rsidRDefault="001F64FE" w:rsidP="001F1A08">
      <w:pPr>
        <w:spacing w:line="360" w:lineRule="auto"/>
        <w:rPr>
          <w:rFonts w:ascii="楷体" w:eastAsia="楷体" w:hAnsi="楷体"/>
          <w:sz w:val="24"/>
          <w:szCs w:val="24"/>
          <w:highlight w:val="yellow"/>
        </w:rPr>
      </w:pPr>
    </w:p>
    <w:p w:rsidR="001F64FE" w:rsidRPr="001F1A08" w:rsidRDefault="00682EFF" w:rsidP="001F1A08">
      <w:pPr>
        <w:spacing w:line="360" w:lineRule="auto"/>
        <w:rPr>
          <w:rFonts w:ascii="楷体" w:eastAsia="楷体" w:hAnsi="楷体"/>
          <w:sz w:val="24"/>
          <w:szCs w:val="24"/>
          <w:highlight w:val="yellow"/>
        </w:rPr>
      </w:pPr>
      <w:r w:rsidRPr="001F1A08">
        <w:rPr>
          <w:rFonts w:ascii="楷体" w:eastAsia="楷体" w:hAnsi="楷体" w:hint="eastAsia"/>
          <w:sz w:val="24"/>
          <w:szCs w:val="24"/>
          <w:highlight w:val="yellow"/>
        </w:rPr>
        <w:lastRenderedPageBreak/>
        <w:t>一、</w:t>
      </w:r>
      <w:r w:rsidR="001F64FE" w:rsidRPr="001F1A08">
        <w:rPr>
          <w:rFonts w:ascii="楷体" w:eastAsia="楷体" w:hAnsi="楷体" w:hint="eastAsia"/>
          <w:sz w:val="24"/>
          <w:szCs w:val="24"/>
          <w:highlight w:val="yellow"/>
        </w:rPr>
        <w:t>合同</w:t>
      </w:r>
      <w:r w:rsidRPr="001F1A08">
        <w:rPr>
          <w:rFonts w:ascii="楷体" w:eastAsia="楷体" w:hAnsi="楷体" w:hint="eastAsia"/>
          <w:sz w:val="24"/>
          <w:szCs w:val="24"/>
          <w:highlight w:val="yellow"/>
        </w:rPr>
        <w:t>管理</w:t>
      </w:r>
      <w:r w:rsidR="001F64FE" w:rsidRPr="001F1A08">
        <w:rPr>
          <w:rFonts w:ascii="楷体" w:eastAsia="楷体" w:hAnsi="楷体" w:hint="eastAsia"/>
          <w:sz w:val="24"/>
          <w:szCs w:val="24"/>
          <w:highlight w:val="yellow"/>
        </w:rPr>
        <w:t>《环境监测业务合同》</w:t>
      </w:r>
    </w:p>
    <w:p w:rsidR="00682EFF" w:rsidRPr="001F1A08" w:rsidRDefault="00682EFF" w:rsidP="001F1A08">
      <w:pPr>
        <w:spacing w:line="360" w:lineRule="auto"/>
        <w:rPr>
          <w:rFonts w:ascii="楷体" w:eastAsia="楷体" w:hAnsi="楷体"/>
          <w:sz w:val="24"/>
          <w:szCs w:val="24"/>
        </w:rPr>
      </w:pPr>
      <w:r w:rsidRPr="001F1A08">
        <w:rPr>
          <w:rFonts w:ascii="楷体" w:eastAsia="楷体" w:hAnsi="楷体" w:hint="eastAsia"/>
          <w:sz w:val="24"/>
          <w:szCs w:val="24"/>
        </w:rPr>
        <w:t>1、业务合同填写</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合同编号：4位数年份-3位流水号</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甲方信息</w:t>
      </w:r>
      <w:r w:rsidRPr="001F1A08">
        <w:rPr>
          <w:rFonts w:ascii="楷体" w:eastAsia="楷体" w:hAnsi="楷体"/>
          <w:sz w:val="24"/>
          <w:szCs w:val="24"/>
        </w:rPr>
        <w:t>：</w:t>
      </w:r>
      <w:r w:rsidRPr="001F1A08">
        <w:rPr>
          <w:rFonts w:ascii="楷体" w:eastAsia="楷体" w:hAnsi="楷体" w:hint="eastAsia"/>
          <w:sz w:val="24"/>
          <w:szCs w:val="24"/>
        </w:rPr>
        <w:t>自动保存</w:t>
      </w:r>
      <w:r w:rsidRPr="001F1A08">
        <w:rPr>
          <w:rFonts w:ascii="楷体" w:eastAsia="楷体" w:hAnsi="楷体"/>
          <w:sz w:val="24"/>
          <w:szCs w:val="24"/>
        </w:rPr>
        <w:t>甲方</w:t>
      </w:r>
      <w:r w:rsidRPr="001F1A08">
        <w:rPr>
          <w:rFonts w:ascii="楷体" w:eastAsia="楷体" w:hAnsi="楷体" w:hint="eastAsia"/>
          <w:sz w:val="24"/>
          <w:szCs w:val="24"/>
        </w:rPr>
        <w:t>信息</w:t>
      </w:r>
      <w:r w:rsidRPr="001F1A08">
        <w:rPr>
          <w:rFonts w:ascii="楷体" w:eastAsia="楷体" w:hAnsi="楷体"/>
          <w:sz w:val="24"/>
          <w:szCs w:val="24"/>
        </w:rPr>
        <w:t>，并能通过</w:t>
      </w:r>
      <w:r w:rsidRPr="001F1A08">
        <w:rPr>
          <w:rFonts w:ascii="楷体" w:eastAsia="楷体" w:hAnsi="楷体" w:hint="eastAsia"/>
          <w:sz w:val="24"/>
          <w:szCs w:val="24"/>
        </w:rPr>
        <w:t>搜索甲方</w:t>
      </w:r>
      <w:r w:rsidRPr="001F1A08">
        <w:rPr>
          <w:rFonts w:ascii="楷体" w:eastAsia="楷体" w:hAnsi="楷体"/>
          <w:sz w:val="24"/>
          <w:szCs w:val="24"/>
        </w:rPr>
        <w:t>信息检索</w:t>
      </w:r>
      <w:r w:rsidRPr="001F1A08">
        <w:rPr>
          <w:rFonts w:ascii="楷体" w:eastAsia="楷体" w:hAnsi="楷体" w:hint="eastAsia"/>
          <w:sz w:val="24"/>
          <w:szCs w:val="24"/>
        </w:rPr>
        <w:t>与</w:t>
      </w:r>
      <w:r w:rsidRPr="001F1A08">
        <w:rPr>
          <w:rFonts w:ascii="楷体" w:eastAsia="楷体" w:hAnsi="楷体"/>
          <w:sz w:val="24"/>
          <w:szCs w:val="24"/>
        </w:rPr>
        <w:t>甲方合作的时间、项目。</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项目</w:t>
      </w:r>
      <w:r w:rsidRPr="001F1A08">
        <w:rPr>
          <w:rFonts w:ascii="楷体" w:eastAsia="楷体" w:hAnsi="楷体"/>
          <w:sz w:val="24"/>
          <w:szCs w:val="24"/>
        </w:rPr>
        <w:t>名称</w:t>
      </w:r>
      <w:r w:rsidRPr="001F1A08">
        <w:rPr>
          <w:rFonts w:ascii="楷体" w:eastAsia="楷体" w:hAnsi="楷体" w:hint="eastAsia"/>
          <w:sz w:val="24"/>
          <w:szCs w:val="24"/>
        </w:rPr>
        <w:t>:自填</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监测</w:t>
      </w:r>
      <w:r w:rsidRPr="001F1A08">
        <w:rPr>
          <w:rFonts w:ascii="楷体" w:eastAsia="楷体" w:hAnsi="楷体"/>
          <w:sz w:val="24"/>
          <w:szCs w:val="24"/>
        </w:rPr>
        <w:t>目的</w:t>
      </w:r>
      <w:r w:rsidRPr="001F1A08">
        <w:rPr>
          <w:rFonts w:ascii="楷体" w:eastAsia="楷体" w:hAnsi="楷体" w:hint="eastAsia"/>
          <w:sz w:val="24"/>
          <w:szCs w:val="24"/>
        </w:rPr>
        <w:t>：自填（可以写“/”）</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监测</w:t>
      </w:r>
      <w:r w:rsidRPr="001F1A08">
        <w:rPr>
          <w:rFonts w:ascii="楷体" w:eastAsia="楷体" w:hAnsi="楷体"/>
          <w:sz w:val="24"/>
          <w:szCs w:val="24"/>
        </w:rPr>
        <w:t>类别</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监测</w:t>
      </w:r>
      <w:r w:rsidRPr="001F1A08">
        <w:rPr>
          <w:rFonts w:ascii="楷体" w:eastAsia="楷体" w:hAnsi="楷体"/>
          <w:sz w:val="24"/>
          <w:szCs w:val="24"/>
        </w:rPr>
        <w:t>内容</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w:t>
      </w:r>
      <w:r w:rsidRPr="001F1A08">
        <w:rPr>
          <w:rFonts w:ascii="楷体" w:eastAsia="楷体" w:hAnsi="楷体"/>
          <w:sz w:val="24"/>
          <w:szCs w:val="24"/>
        </w:rPr>
        <w:t>1）</w:t>
      </w:r>
      <w:r w:rsidRPr="001F1A08">
        <w:rPr>
          <w:rFonts w:ascii="楷体" w:eastAsia="楷体" w:hAnsi="楷体" w:hint="eastAsia"/>
          <w:sz w:val="24"/>
          <w:szCs w:val="24"/>
        </w:rPr>
        <w:t>企业/政府临时</w:t>
      </w:r>
      <w:r w:rsidRPr="001F1A08">
        <w:rPr>
          <w:rFonts w:ascii="楷体" w:eastAsia="楷体" w:hAnsi="楷体"/>
          <w:sz w:val="24"/>
          <w:szCs w:val="24"/>
        </w:rPr>
        <w:t>委托监测、</w:t>
      </w:r>
      <w:r w:rsidRPr="001F1A08">
        <w:rPr>
          <w:rFonts w:ascii="楷体" w:eastAsia="楷体" w:hAnsi="楷体" w:hint="eastAsia"/>
          <w:sz w:val="24"/>
          <w:szCs w:val="24"/>
        </w:rPr>
        <w:t>委托</w:t>
      </w:r>
      <w:r w:rsidRPr="001F1A08">
        <w:rPr>
          <w:rFonts w:ascii="楷体" w:eastAsia="楷体" w:hAnsi="楷体"/>
          <w:sz w:val="24"/>
          <w:szCs w:val="24"/>
        </w:rPr>
        <w:t>分析</w:t>
      </w:r>
      <w:r w:rsidRPr="001F1A08">
        <w:rPr>
          <w:rFonts w:ascii="楷体" w:eastAsia="楷体" w:hAnsi="楷体" w:hint="eastAsia"/>
          <w:sz w:val="24"/>
          <w:szCs w:val="24"/>
        </w:rPr>
        <w:t>、</w:t>
      </w:r>
      <w:r w:rsidRPr="001F1A08">
        <w:rPr>
          <w:rFonts w:ascii="楷体" w:eastAsia="楷体" w:hAnsi="楷体"/>
          <w:sz w:val="24"/>
          <w:szCs w:val="24"/>
        </w:rPr>
        <w:t>验收监测</w:t>
      </w:r>
      <w:r w:rsidRPr="001F1A08">
        <w:rPr>
          <w:rFonts w:ascii="楷体" w:eastAsia="楷体" w:hAnsi="楷体" w:hint="eastAsia"/>
          <w:sz w:val="24"/>
          <w:szCs w:val="24"/>
        </w:rPr>
        <w:t>、</w:t>
      </w:r>
      <w:r w:rsidRPr="001F1A08">
        <w:rPr>
          <w:rFonts w:ascii="楷体" w:eastAsia="楷体" w:hAnsi="楷体"/>
          <w:sz w:val="24"/>
          <w:szCs w:val="24"/>
        </w:rPr>
        <w:t>企业年度监测</w:t>
      </w:r>
    </w:p>
    <w:p w:rsidR="001F64FE" w:rsidRPr="001F1A08" w:rsidRDefault="001F64FE"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环境</w:t>
      </w:r>
      <w:r w:rsidRPr="001F1A08">
        <w:rPr>
          <w:rFonts w:ascii="楷体" w:eastAsia="楷体" w:hAnsi="楷体"/>
          <w:sz w:val="24"/>
          <w:szCs w:val="24"/>
        </w:rPr>
        <w:t>要素：</w:t>
      </w:r>
      <w:r w:rsidRPr="001F1A08">
        <w:rPr>
          <w:rFonts w:ascii="楷体" w:eastAsia="楷体" w:hAnsi="楷体" w:hint="eastAsia"/>
          <w:sz w:val="24"/>
          <w:szCs w:val="24"/>
        </w:rPr>
        <w:t>根据监测</w:t>
      </w:r>
      <w:r w:rsidRPr="001F1A08">
        <w:rPr>
          <w:rFonts w:ascii="楷体" w:eastAsia="楷体" w:hAnsi="楷体"/>
          <w:sz w:val="24"/>
          <w:szCs w:val="24"/>
        </w:rPr>
        <w:t>中心实际具备的监测大类</w:t>
      </w:r>
      <w:r w:rsidRPr="001F1A08">
        <w:rPr>
          <w:rFonts w:ascii="楷体" w:eastAsia="楷体" w:hAnsi="楷体" w:hint="eastAsia"/>
          <w:sz w:val="24"/>
          <w:szCs w:val="24"/>
        </w:rPr>
        <w:t>选择</w:t>
      </w:r>
      <w:r w:rsidRPr="001F1A08">
        <w:rPr>
          <w:rFonts w:ascii="楷体" w:eastAsia="楷体" w:hAnsi="楷体"/>
          <w:sz w:val="24"/>
          <w:szCs w:val="24"/>
        </w:rPr>
        <w:t>，并</w:t>
      </w:r>
      <w:r w:rsidRPr="001F1A08">
        <w:rPr>
          <w:rFonts w:ascii="楷体" w:eastAsia="楷体" w:hAnsi="楷体" w:hint="eastAsia"/>
          <w:sz w:val="24"/>
          <w:szCs w:val="24"/>
        </w:rPr>
        <w:t>在后台</w:t>
      </w:r>
      <w:r w:rsidRPr="001F1A08">
        <w:rPr>
          <w:rFonts w:ascii="楷体" w:eastAsia="楷体" w:hAnsi="楷体"/>
          <w:sz w:val="24"/>
          <w:szCs w:val="24"/>
        </w:rPr>
        <w:t>有添加功能</w:t>
      </w:r>
      <w:r w:rsidRPr="001F1A08">
        <w:rPr>
          <w:rFonts w:ascii="楷体" w:eastAsia="楷体" w:hAnsi="楷体" w:hint="eastAsia"/>
          <w:sz w:val="24"/>
          <w:szCs w:val="24"/>
        </w:rPr>
        <w:t>(生活污水、生产废水、地表水、地下水、有组织废气、无组织废气、环境空气、室内空气、土壤和底泥、固废、辐射、噪声)；</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监测</w:t>
      </w:r>
      <w:r w:rsidRPr="001F1A08">
        <w:rPr>
          <w:rFonts w:ascii="楷体" w:eastAsia="楷体" w:hAnsi="楷体"/>
          <w:sz w:val="24"/>
          <w:szCs w:val="24"/>
        </w:rPr>
        <w:t>点（</w:t>
      </w:r>
      <w:proofErr w:type="gramStart"/>
      <w:r w:rsidRPr="001F1A08">
        <w:rPr>
          <w:rFonts w:ascii="楷体" w:eastAsia="楷体" w:hAnsi="楷体"/>
          <w:sz w:val="24"/>
          <w:szCs w:val="24"/>
        </w:rPr>
        <w:t>个</w:t>
      </w:r>
      <w:proofErr w:type="gramEnd"/>
      <w:r w:rsidRPr="001F1A08">
        <w:rPr>
          <w:rFonts w:ascii="楷体" w:eastAsia="楷体" w:hAnsi="楷体"/>
          <w:sz w:val="24"/>
          <w:szCs w:val="24"/>
        </w:rPr>
        <w:t>）：监测点由数字构成</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监测项目</w:t>
      </w:r>
      <w:r w:rsidRPr="001F1A08">
        <w:rPr>
          <w:rFonts w:ascii="楷体" w:eastAsia="楷体" w:hAnsi="楷体"/>
          <w:sz w:val="24"/>
          <w:szCs w:val="24"/>
        </w:rPr>
        <w:t>：监测中心</w:t>
      </w:r>
      <w:r w:rsidRPr="001F1A08">
        <w:rPr>
          <w:rFonts w:ascii="楷体" w:eastAsia="楷体" w:hAnsi="楷体" w:hint="eastAsia"/>
          <w:sz w:val="24"/>
          <w:szCs w:val="24"/>
        </w:rPr>
        <w:t>各</w:t>
      </w:r>
      <w:r w:rsidRPr="001F1A08">
        <w:rPr>
          <w:rFonts w:ascii="楷体" w:eastAsia="楷体" w:hAnsi="楷体"/>
          <w:sz w:val="24"/>
          <w:szCs w:val="24"/>
        </w:rPr>
        <w:t>环境因素所包含的实际</w:t>
      </w:r>
      <w:r w:rsidRPr="001F1A08">
        <w:rPr>
          <w:rFonts w:ascii="楷体" w:eastAsia="楷体" w:hAnsi="楷体" w:hint="eastAsia"/>
          <w:sz w:val="24"/>
          <w:szCs w:val="24"/>
        </w:rPr>
        <w:t>监测</w:t>
      </w:r>
      <w:r w:rsidRPr="001F1A08">
        <w:rPr>
          <w:rFonts w:ascii="楷体" w:eastAsia="楷体" w:hAnsi="楷体"/>
          <w:sz w:val="24"/>
          <w:szCs w:val="24"/>
        </w:rPr>
        <w:t>项目数</w:t>
      </w:r>
      <w:r w:rsidRPr="001F1A08">
        <w:rPr>
          <w:rFonts w:ascii="楷体" w:eastAsia="楷体" w:hAnsi="楷体" w:hint="eastAsia"/>
          <w:sz w:val="24"/>
          <w:szCs w:val="24"/>
        </w:rPr>
        <w:t>，</w:t>
      </w:r>
      <w:r w:rsidRPr="001F1A08">
        <w:rPr>
          <w:rFonts w:ascii="楷体" w:eastAsia="楷体" w:hAnsi="楷体"/>
          <w:sz w:val="24"/>
          <w:szCs w:val="24"/>
        </w:rPr>
        <w:t>同一个点位</w:t>
      </w:r>
      <w:r w:rsidRPr="001F1A08">
        <w:rPr>
          <w:rFonts w:ascii="楷体" w:eastAsia="楷体" w:hAnsi="楷体" w:hint="eastAsia"/>
          <w:sz w:val="24"/>
          <w:szCs w:val="24"/>
        </w:rPr>
        <w:t>可</w:t>
      </w:r>
      <w:r w:rsidRPr="001F1A08">
        <w:rPr>
          <w:rFonts w:ascii="楷体" w:eastAsia="楷体" w:hAnsi="楷体"/>
          <w:sz w:val="24"/>
          <w:szCs w:val="24"/>
        </w:rPr>
        <w:t>监测多个项目，</w:t>
      </w:r>
      <w:r w:rsidRPr="001F1A08">
        <w:rPr>
          <w:rFonts w:ascii="楷体" w:eastAsia="楷体" w:hAnsi="楷体" w:hint="eastAsia"/>
          <w:sz w:val="24"/>
          <w:szCs w:val="24"/>
        </w:rPr>
        <w:t>各</w:t>
      </w:r>
      <w:r w:rsidRPr="001F1A08">
        <w:rPr>
          <w:rFonts w:ascii="楷体" w:eastAsia="楷体" w:hAnsi="楷体"/>
          <w:sz w:val="24"/>
          <w:szCs w:val="24"/>
        </w:rPr>
        <w:t>项目之间由顿号隔开</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监测</w:t>
      </w:r>
      <w:r w:rsidRPr="001F1A08">
        <w:rPr>
          <w:rFonts w:ascii="楷体" w:eastAsia="楷体" w:hAnsi="楷体"/>
          <w:sz w:val="24"/>
          <w:szCs w:val="24"/>
        </w:rPr>
        <w:t>频次：</w:t>
      </w:r>
      <w:r w:rsidRPr="001F1A08">
        <w:rPr>
          <w:rFonts w:ascii="楷体" w:eastAsia="楷体" w:hAnsi="楷体" w:hint="eastAsia"/>
          <w:sz w:val="24"/>
          <w:szCs w:val="24"/>
        </w:rPr>
        <w:t>1次/天（或月、年、季度）</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备注：</w:t>
      </w:r>
      <w:r w:rsidRPr="001F1A08">
        <w:rPr>
          <w:rFonts w:ascii="楷体" w:eastAsia="楷体" w:hAnsi="楷体"/>
          <w:sz w:val="24"/>
          <w:szCs w:val="24"/>
        </w:rPr>
        <w:t>备注监测点位名</w:t>
      </w:r>
      <w:r w:rsidRPr="001F1A08">
        <w:rPr>
          <w:rFonts w:ascii="楷体" w:eastAsia="楷体" w:hAnsi="楷体" w:hint="eastAsia"/>
          <w:sz w:val="24"/>
          <w:szCs w:val="24"/>
        </w:rPr>
        <w:t>称</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w:t>
      </w:r>
      <w:r w:rsidRPr="001F1A08">
        <w:rPr>
          <w:rFonts w:ascii="楷体" w:eastAsia="楷体" w:hAnsi="楷体"/>
          <w:sz w:val="24"/>
          <w:szCs w:val="24"/>
        </w:rPr>
        <w:t>2）</w:t>
      </w:r>
      <w:r w:rsidRPr="001F1A08">
        <w:rPr>
          <w:rFonts w:ascii="楷体" w:eastAsia="楷体" w:hAnsi="楷体" w:hint="eastAsia"/>
          <w:sz w:val="24"/>
          <w:szCs w:val="24"/>
        </w:rPr>
        <w:t>年度</w:t>
      </w:r>
      <w:r w:rsidRPr="001F1A08">
        <w:rPr>
          <w:rFonts w:ascii="楷体" w:eastAsia="楷体" w:hAnsi="楷体"/>
          <w:sz w:val="24"/>
          <w:szCs w:val="24"/>
        </w:rPr>
        <w:t>监测项目，通过导入</w:t>
      </w:r>
      <w:r w:rsidRPr="001F1A08">
        <w:rPr>
          <w:rFonts w:ascii="楷体" w:eastAsia="楷体" w:hAnsi="楷体" w:hint="eastAsia"/>
          <w:sz w:val="24"/>
          <w:szCs w:val="24"/>
        </w:rPr>
        <w:t>EXCEL</w:t>
      </w:r>
      <w:r w:rsidRPr="001F1A08">
        <w:rPr>
          <w:rFonts w:ascii="楷体" w:eastAsia="楷体" w:hAnsi="楷体"/>
          <w:sz w:val="24"/>
          <w:szCs w:val="24"/>
        </w:rPr>
        <w:t>的形式录入</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sz w:val="24"/>
          <w:szCs w:val="24"/>
        </w:rPr>
        <w:t>监测方法默认</w:t>
      </w:r>
      <w:r w:rsidRPr="001F1A08">
        <w:rPr>
          <w:rFonts w:ascii="楷体" w:eastAsia="楷体" w:hAnsi="楷体" w:hint="eastAsia"/>
          <w:sz w:val="24"/>
          <w:szCs w:val="24"/>
        </w:rPr>
        <w:t>以</w:t>
      </w:r>
      <w:r w:rsidRPr="001F1A08">
        <w:rPr>
          <w:rFonts w:ascii="楷体" w:eastAsia="楷体" w:hAnsi="楷体"/>
          <w:sz w:val="24"/>
          <w:szCs w:val="24"/>
        </w:rPr>
        <w:t>我单位通过计量认证、国家实验室认可的方法，客户指定的方法需填写方法名称</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分包</w:t>
      </w:r>
      <w:r w:rsidRPr="001F1A08">
        <w:rPr>
          <w:rFonts w:ascii="楷体" w:eastAsia="楷体" w:hAnsi="楷体"/>
          <w:sz w:val="24"/>
          <w:szCs w:val="24"/>
        </w:rPr>
        <w:t>单位：</w:t>
      </w:r>
      <w:r w:rsidRPr="001F1A08">
        <w:rPr>
          <w:rFonts w:ascii="楷体" w:eastAsia="楷体" w:hAnsi="楷体" w:hint="eastAsia"/>
          <w:sz w:val="24"/>
          <w:szCs w:val="24"/>
        </w:rPr>
        <w:t>业务员录入</w:t>
      </w:r>
      <w:r w:rsidRPr="001F1A08">
        <w:rPr>
          <w:rFonts w:ascii="楷体" w:eastAsia="楷体" w:hAnsi="楷体"/>
          <w:sz w:val="24"/>
          <w:szCs w:val="24"/>
        </w:rPr>
        <w:t>分包单位，对分包单位</w:t>
      </w:r>
      <w:r w:rsidRPr="001F1A08">
        <w:rPr>
          <w:rFonts w:ascii="楷体" w:eastAsia="楷体" w:hAnsi="楷体" w:hint="eastAsia"/>
          <w:sz w:val="24"/>
          <w:szCs w:val="24"/>
        </w:rPr>
        <w:t>信息</w:t>
      </w:r>
      <w:r w:rsidRPr="001F1A08">
        <w:rPr>
          <w:rFonts w:ascii="楷体" w:eastAsia="楷体" w:hAnsi="楷体"/>
          <w:sz w:val="24"/>
          <w:szCs w:val="24"/>
        </w:rPr>
        <w:t>进行保存，建立合格分包单位名录，可用于下次</w:t>
      </w:r>
      <w:r w:rsidRPr="001F1A08">
        <w:rPr>
          <w:rFonts w:ascii="楷体" w:eastAsia="楷体" w:hAnsi="楷体" w:hint="eastAsia"/>
          <w:sz w:val="24"/>
          <w:szCs w:val="24"/>
        </w:rPr>
        <w:t>分包</w:t>
      </w:r>
      <w:r w:rsidRPr="001F1A08">
        <w:rPr>
          <w:rFonts w:ascii="楷体" w:eastAsia="楷体" w:hAnsi="楷体"/>
          <w:sz w:val="24"/>
          <w:szCs w:val="24"/>
        </w:rPr>
        <w:t>选择</w:t>
      </w:r>
      <w:r w:rsidRPr="001F1A08">
        <w:rPr>
          <w:rFonts w:ascii="楷体" w:eastAsia="楷体" w:hAnsi="楷体" w:hint="eastAsia"/>
          <w:sz w:val="24"/>
          <w:szCs w:val="24"/>
        </w:rPr>
        <w:t>。对于分包</w:t>
      </w:r>
      <w:r w:rsidRPr="001F1A08">
        <w:rPr>
          <w:rFonts w:ascii="楷体" w:eastAsia="楷体" w:hAnsi="楷体"/>
          <w:sz w:val="24"/>
          <w:szCs w:val="24"/>
        </w:rPr>
        <w:t>单位进行</w:t>
      </w:r>
      <w:r w:rsidRPr="001F1A08">
        <w:rPr>
          <w:rFonts w:ascii="楷体" w:eastAsia="楷体" w:hAnsi="楷体" w:hint="eastAsia"/>
          <w:sz w:val="24"/>
          <w:szCs w:val="24"/>
        </w:rPr>
        <w:t>评估</w:t>
      </w:r>
      <w:r w:rsidRPr="001F1A08">
        <w:rPr>
          <w:rFonts w:ascii="楷体" w:eastAsia="楷体" w:hAnsi="楷体"/>
          <w:sz w:val="24"/>
          <w:szCs w:val="24"/>
        </w:rPr>
        <w:t>、签订分包协议</w:t>
      </w:r>
      <w:r w:rsidRPr="001F1A08">
        <w:rPr>
          <w:rFonts w:ascii="楷体" w:eastAsia="楷体" w:hAnsi="楷体" w:hint="eastAsia"/>
          <w:sz w:val="24"/>
          <w:szCs w:val="24"/>
        </w:rPr>
        <w:t>。</w:t>
      </w:r>
      <w:r w:rsidRPr="001F1A08">
        <w:rPr>
          <w:rFonts w:ascii="楷体" w:eastAsia="楷体" w:hAnsi="楷体"/>
          <w:sz w:val="24"/>
          <w:szCs w:val="24"/>
        </w:rPr>
        <w:t>分包</w:t>
      </w:r>
      <w:r w:rsidRPr="001F1A08">
        <w:rPr>
          <w:rFonts w:ascii="楷体" w:eastAsia="楷体" w:hAnsi="楷体" w:hint="eastAsia"/>
          <w:sz w:val="24"/>
          <w:szCs w:val="24"/>
        </w:rPr>
        <w:t>项目</w:t>
      </w:r>
      <w:r w:rsidRPr="001F1A08">
        <w:rPr>
          <w:rFonts w:ascii="楷体" w:eastAsia="楷体" w:hAnsi="楷体"/>
          <w:sz w:val="24"/>
          <w:szCs w:val="24"/>
        </w:rPr>
        <w:t>为我单位不具备资质的项目；</w:t>
      </w:r>
      <w:r w:rsidRPr="001F1A08">
        <w:rPr>
          <w:rFonts w:ascii="楷体" w:eastAsia="楷体" w:hAnsi="楷体" w:hint="eastAsia"/>
          <w:sz w:val="24"/>
          <w:szCs w:val="24"/>
        </w:rPr>
        <w:t>《分包(服务)申请表》、《分包方调查、评价表》、《分包协议书》、《合格分包(服务)方一览表》,分包情况</w:t>
      </w:r>
      <w:proofErr w:type="gramStart"/>
      <w:r w:rsidRPr="001F1A08">
        <w:rPr>
          <w:rFonts w:ascii="楷体" w:eastAsia="楷体" w:hAnsi="楷体" w:hint="eastAsia"/>
          <w:sz w:val="24"/>
          <w:szCs w:val="24"/>
        </w:rPr>
        <w:t>由任务书通知</w:t>
      </w:r>
      <w:proofErr w:type="gramEnd"/>
      <w:r w:rsidRPr="001F1A08">
        <w:rPr>
          <w:rFonts w:ascii="楷体" w:eastAsia="楷体" w:hAnsi="楷体" w:hint="eastAsia"/>
          <w:sz w:val="24"/>
          <w:szCs w:val="24"/>
        </w:rPr>
        <w:t>报告编制人。</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报告</w:t>
      </w:r>
      <w:r w:rsidRPr="001F1A08">
        <w:rPr>
          <w:rFonts w:ascii="楷体" w:eastAsia="楷体" w:hAnsi="楷体"/>
          <w:sz w:val="24"/>
          <w:szCs w:val="24"/>
        </w:rPr>
        <w:t>：交付方式默认邮寄</w:t>
      </w:r>
      <w:r w:rsidRPr="001F1A08">
        <w:rPr>
          <w:rFonts w:ascii="楷体" w:eastAsia="楷体" w:hAnsi="楷体" w:hint="eastAsia"/>
          <w:sz w:val="24"/>
          <w:szCs w:val="24"/>
        </w:rPr>
        <w:t>；</w:t>
      </w:r>
      <w:r w:rsidRPr="001F1A08">
        <w:rPr>
          <w:rFonts w:ascii="楷体" w:eastAsia="楷体" w:hAnsi="楷体"/>
          <w:sz w:val="24"/>
          <w:szCs w:val="24"/>
        </w:rPr>
        <w:t>完成时间手动选择；监测费</w:t>
      </w:r>
      <w:r w:rsidRPr="001F1A08">
        <w:rPr>
          <w:rFonts w:ascii="楷体" w:eastAsia="楷体" w:hAnsi="楷体" w:hint="eastAsia"/>
          <w:sz w:val="24"/>
          <w:szCs w:val="24"/>
        </w:rPr>
        <w:t>用大小写</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客户</w:t>
      </w:r>
      <w:r w:rsidRPr="001F1A08">
        <w:rPr>
          <w:rFonts w:ascii="楷体" w:eastAsia="楷体" w:hAnsi="楷体"/>
          <w:sz w:val="24"/>
          <w:szCs w:val="24"/>
        </w:rPr>
        <w:t>要求：第</w:t>
      </w:r>
      <w:r w:rsidRPr="001F1A08">
        <w:rPr>
          <w:rFonts w:ascii="楷体" w:eastAsia="楷体" w:hAnsi="楷体" w:hint="eastAsia"/>
          <w:sz w:val="24"/>
          <w:szCs w:val="24"/>
        </w:rPr>
        <w:t>一条</w:t>
      </w:r>
      <w:r w:rsidRPr="001F1A08">
        <w:rPr>
          <w:rFonts w:ascii="楷体" w:eastAsia="楷体" w:hAnsi="楷体"/>
          <w:sz w:val="24"/>
          <w:szCs w:val="24"/>
        </w:rPr>
        <w:t>默认否，第二条默认是</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sz w:val="24"/>
          <w:szCs w:val="24"/>
        </w:rPr>
        <w:t>其他约定和说明：手动填写</w:t>
      </w:r>
    </w:p>
    <w:p w:rsidR="001F64FE"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乙方</w:t>
      </w:r>
      <w:r w:rsidRPr="001F1A08">
        <w:rPr>
          <w:rFonts w:ascii="楷体" w:eastAsia="楷体" w:hAnsi="楷体"/>
          <w:sz w:val="24"/>
          <w:szCs w:val="24"/>
        </w:rPr>
        <w:t>信息：</w:t>
      </w:r>
      <w:r w:rsidRPr="001F1A08">
        <w:rPr>
          <w:rFonts w:ascii="楷体" w:eastAsia="楷体" w:hAnsi="楷体" w:hint="eastAsia"/>
          <w:sz w:val="24"/>
          <w:szCs w:val="24"/>
        </w:rPr>
        <w:t>监测中心</w:t>
      </w:r>
      <w:r w:rsidRPr="001F1A08">
        <w:rPr>
          <w:rFonts w:ascii="楷体" w:eastAsia="楷体" w:hAnsi="楷体"/>
          <w:sz w:val="24"/>
          <w:szCs w:val="24"/>
        </w:rPr>
        <w:t>单位信息</w:t>
      </w:r>
      <w:r w:rsidRPr="001F1A08">
        <w:rPr>
          <w:rFonts w:ascii="楷体" w:eastAsia="楷体" w:hAnsi="楷体" w:hint="eastAsia"/>
          <w:sz w:val="24"/>
          <w:szCs w:val="24"/>
        </w:rPr>
        <w:t xml:space="preserve"> </w:t>
      </w:r>
    </w:p>
    <w:p w:rsidR="00553CA1" w:rsidRPr="001F1A08" w:rsidRDefault="00553CA1" w:rsidP="001F1A08">
      <w:pPr>
        <w:spacing w:line="360" w:lineRule="auto"/>
        <w:rPr>
          <w:rFonts w:ascii="楷体" w:eastAsia="楷体" w:hAnsi="楷体"/>
          <w:sz w:val="24"/>
          <w:szCs w:val="24"/>
        </w:rPr>
      </w:pPr>
    </w:p>
    <w:p w:rsidR="001F64FE" w:rsidRPr="001F1A08" w:rsidRDefault="00682EFF" w:rsidP="001F1A08">
      <w:pPr>
        <w:spacing w:line="360" w:lineRule="auto"/>
        <w:rPr>
          <w:rFonts w:ascii="楷体" w:eastAsia="楷体" w:hAnsi="楷体"/>
          <w:sz w:val="24"/>
          <w:szCs w:val="24"/>
          <w:highlight w:val="yellow"/>
        </w:rPr>
      </w:pPr>
      <w:r w:rsidRPr="001F1A08">
        <w:rPr>
          <w:rFonts w:ascii="楷体" w:eastAsia="楷体" w:hAnsi="楷体" w:hint="eastAsia"/>
          <w:sz w:val="24"/>
          <w:szCs w:val="24"/>
          <w:highlight w:val="yellow"/>
        </w:rPr>
        <w:t>2、</w:t>
      </w:r>
      <w:r w:rsidR="001F64FE" w:rsidRPr="001F1A08">
        <w:rPr>
          <w:rFonts w:ascii="楷体" w:eastAsia="楷体" w:hAnsi="楷体" w:hint="eastAsia"/>
          <w:sz w:val="24"/>
          <w:szCs w:val="24"/>
          <w:highlight w:val="yellow"/>
        </w:rPr>
        <w:t>合同评审</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合同大于5万元合同需进行合同评审，小于5万元合同综合办公室审核，合同评审填写合同评审记录表，合同评审由综合办公室发起，合同评审通知各部门负责人。</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A类——常规、简单、例行的“环境监测业务合同”；</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B类——复杂、先进、重大的或金额大于5万元 “环境监测服务合同”。</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 xml:space="preserve">A类合同由综合办公室业务员对有关内容进行确认后与客户签订。 </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B类合同的评审《合同评审记录表》</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合同评审的内容由技术负责人确认，流转到监测中心主任/副主任</w:t>
      </w:r>
    </w:p>
    <w:p w:rsidR="00087476" w:rsidRPr="00087476"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合同评审不通过，对合同进行修改《合同（委托书）变更申请书》</w:t>
      </w:r>
      <w:r w:rsidR="00087476">
        <w:rPr>
          <w:rFonts w:ascii="楷体" w:eastAsia="楷体" w:hAnsi="楷体" w:hint="eastAsia"/>
          <w:sz w:val="24"/>
          <w:szCs w:val="24"/>
        </w:rPr>
        <w:t>，客户意见默认同意，中心意见同意/不同意可勾选</w:t>
      </w:r>
    </w:p>
    <w:p w:rsidR="001F64FE" w:rsidRPr="001F1A08" w:rsidRDefault="001F1A08" w:rsidP="001F1A08">
      <w:pPr>
        <w:spacing w:line="360" w:lineRule="auto"/>
        <w:rPr>
          <w:rFonts w:ascii="楷体" w:eastAsia="楷体" w:hAnsi="楷体"/>
          <w:sz w:val="24"/>
          <w:szCs w:val="24"/>
          <w:highlight w:val="yellow"/>
        </w:rPr>
      </w:pPr>
      <w:r w:rsidRPr="001F1A08">
        <w:rPr>
          <w:rFonts w:ascii="楷体" w:eastAsia="楷体" w:hAnsi="楷体" w:hint="eastAsia"/>
          <w:sz w:val="24"/>
          <w:szCs w:val="24"/>
          <w:highlight w:val="yellow"/>
        </w:rPr>
        <w:t>二</w:t>
      </w:r>
      <w:r w:rsidR="001F64FE" w:rsidRPr="001F1A08">
        <w:rPr>
          <w:rFonts w:ascii="楷体" w:eastAsia="楷体" w:hAnsi="楷体" w:hint="eastAsia"/>
          <w:sz w:val="24"/>
          <w:szCs w:val="24"/>
          <w:highlight w:val="yellow"/>
        </w:rPr>
        <w:t>、</w:t>
      </w:r>
      <w:r w:rsidR="001F64FE" w:rsidRPr="001F1A08">
        <w:rPr>
          <w:rFonts w:ascii="楷体" w:eastAsia="楷体" w:hAnsi="楷体"/>
          <w:sz w:val="24"/>
          <w:szCs w:val="24"/>
          <w:highlight w:val="yellow"/>
        </w:rPr>
        <w:t>任务下达</w:t>
      </w:r>
      <w:r w:rsidR="001F64FE" w:rsidRPr="001F1A08">
        <w:rPr>
          <w:rFonts w:ascii="楷体" w:eastAsia="楷体" w:hAnsi="楷体" w:hint="eastAsia"/>
          <w:sz w:val="24"/>
          <w:szCs w:val="24"/>
          <w:highlight w:val="yellow"/>
        </w:rPr>
        <w:t xml:space="preserve"> 编号4位数年份-3位流水号 《任务书》</w:t>
      </w:r>
    </w:p>
    <w:p w:rsidR="001F64FE"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highlight w:val="yellow"/>
        </w:rPr>
        <w:t>1、</w:t>
      </w:r>
      <w:r w:rsidR="001F64FE" w:rsidRPr="001F1A08">
        <w:rPr>
          <w:rFonts w:ascii="楷体" w:eastAsia="楷体" w:hAnsi="楷体" w:hint="eastAsia"/>
          <w:sz w:val="24"/>
          <w:szCs w:val="24"/>
          <w:highlight w:val="yellow"/>
        </w:rPr>
        <w:t>自送样</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sz w:val="24"/>
          <w:szCs w:val="24"/>
        </w:rPr>
        <w:t>在已签订合同的情况下</w:t>
      </w:r>
      <w:r w:rsidRPr="001F1A08">
        <w:rPr>
          <w:rFonts w:ascii="楷体" w:eastAsia="楷体" w:hAnsi="楷体" w:hint="eastAsia"/>
          <w:sz w:val="24"/>
          <w:szCs w:val="24"/>
        </w:rPr>
        <w:t>从</w:t>
      </w:r>
      <w:r w:rsidRPr="001F1A08">
        <w:rPr>
          <w:rFonts w:ascii="楷体" w:eastAsia="楷体" w:hAnsi="楷体"/>
          <w:sz w:val="24"/>
          <w:szCs w:val="24"/>
        </w:rPr>
        <w:t>合同导入甲方信息、</w:t>
      </w:r>
      <w:r w:rsidRPr="001F1A08">
        <w:rPr>
          <w:rFonts w:ascii="楷体" w:eastAsia="楷体" w:hAnsi="楷体" w:hint="eastAsia"/>
          <w:sz w:val="24"/>
          <w:szCs w:val="24"/>
        </w:rPr>
        <w:t>项目</w:t>
      </w:r>
      <w:r w:rsidRPr="001F1A08">
        <w:rPr>
          <w:rFonts w:ascii="楷体" w:eastAsia="楷体" w:hAnsi="楷体"/>
          <w:sz w:val="24"/>
          <w:szCs w:val="24"/>
        </w:rPr>
        <w:t>名称、监测内</w:t>
      </w:r>
      <w:r w:rsidRPr="001F1A08">
        <w:rPr>
          <w:rFonts w:ascii="楷体" w:eastAsia="楷体" w:hAnsi="楷体" w:hint="eastAsia"/>
          <w:sz w:val="24"/>
          <w:szCs w:val="24"/>
        </w:rPr>
        <w:t>容</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未签订合同的情况下，流程从任务下达开始。</w:t>
      </w:r>
    </w:p>
    <w:p w:rsidR="001F64FE" w:rsidRPr="001F1A08" w:rsidRDefault="001F64FE" w:rsidP="001F1A08">
      <w:pPr>
        <w:spacing w:line="360" w:lineRule="auto"/>
        <w:rPr>
          <w:rFonts w:ascii="楷体" w:eastAsia="楷体" w:hAnsi="楷体"/>
          <w:sz w:val="24"/>
          <w:szCs w:val="24"/>
        </w:rPr>
      </w:pPr>
      <w:r w:rsidRPr="001F1A08">
        <w:rPr>
          <w:rFonts w:ascii="楷体" w:eastAsia="楷体" w:hAnsi="楷体" w:hint="eastAsia"/>
          <w:sz w:val="24"/>
          <w:szCs w:val="24"/>
        </w:rPr>
        <w:t>任务下达人为操作员，承接科室为实验分析室，项目负责人为实验分析室主任，下达日期可选择，报告截止日期选择后在项目未完成的情况下设置提醒，提醒本项目正在开展阶段的项目负责人。</w:t>
      </w:r>
    </w:p>
    <w:p w:rsidR="00AC1F00" w:rsidRPr="001F1A08" w:rsidRDefault="00AC1F00" w:rsidP="001F1A08">
      <w:pPr>
        <w:spacing w:line="360" w:lineRule="auto"/>
        <w:rPr>
          <w:rFonts w:ascii="楷体" w:eastAsia="楷体" w:hAnsi="楷体"/>
          <w:sz w:val="24"/>
          <w:szCs w:val="24"/>
        </w:rPr>
      </w:pPr>
      <w:r w:rsidRPr="001F1A08">
        <w:rPr>
          <w:rFonts w:ascii="楷体" w:eastAsia="楷体" w:hAnsi="楷体"/>
          <w:sz w:val="24"/>
          <w:szCs w:val="24"/>
          <w:highlight w:val="lightGray"/>
        </w:rPr>
        <w:t>自送样</w:t>
      </w:r>
      <w:r w:rsidRPr="001F1A08">
        <w:rPr>
          <w:rFonts w:ascii="楷体" w:eastAsia="楷体" w:hAnsi="楷体" w:hint="eastAsia"/>
          <w:sz w:val="24"/>
          <w:szCs w:val="24"/>
          <w:highlight w:val="lightGray"/>
        </w:rPr>
        <w:t>样</w:t>
      </w:r>
      <w:proofErr w:type="gramStart"/>
      <w:r w:rsidRPr="001F1A08">
        <w:rPr>
          <w:rFonts w:ascii="楷体" w:eastAsia="楷体" w:hAnsi="楷体" w:hint="eastAsia"/>
          <w:sz w:val="24"/>
          <w:szCs w:val="24"/>
          <w:highlight w:val="lightGray"/>
        </w:rPr>
        <w:t>品</w:t>
      </w:r>
      <w:r w:rsidRPr="001F1A08">
        <w:rPr>
          <w:rFonts w:ascii="楷体" w:eastAsia="楷体" w:hAnsi="楷体"/>
          <w:sz w:val="24"/>
          <w:szCs w:val="24"/>
          <w:highlight w:val="lightGray"/>
        </w:rPr>
        <w:t>登记</w:t>
      </w:r>
      <w:proofErr w:type="gramEnd"/>
      <w:r w:rsidRPr="001F1A08">
        <w:rPr>
          <w:rFonts w:ascii="楷体" w:eastAsia="楷体" w:hAnsi="楷体" w:hint="eastAsia"/>
          <w:sz w:val="24"/>
          <w:szCs w:val="24"/>
          <w:highlight w:val="lightGray"/>
        </w:rPr>
        <w:t>《自送样登记表》</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（1）</w:t>
      </w:r>
      <w:r w:rsidR="00AC1F00" w:rsidRPr="001F1A08">
        <w:rPr>
          <w:rFonts w:ascii="楷体" w:eastAsia="楷体" w:hAnsi="楷体" w:hint="eastAsia"/>
          <w:sz w:val="24"/>
          <w:szCs w:val="24"/>
        </w:rPr>
        <w:t>样品名称/编号根据实际送样样品名称填写</w:t>
      </w:r>
    </w:p>
    <w:p w:rsidR="001F1A08"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（2）</w:t>
      </w:r>
      <w:r w:rsidR="00AC1F00" w:rsidRPr="001F1A08">
        <w:rPr>
          <w:rFonts w:ascii="楷体" w:eastAsia="楷体" w:hAnsi="楷体" w:hint="eastAsia"/>
          <w:sz w:val="24"/>
          <w:szCs w:val="24"/>
        </w:rPr>
        <w:t>实验室</w:t>
      </w:r>
      <w:r w:rsidR="00AC1F00" w:rsidRPr="001F1A08">
        <w:rPr>
          <w:rFonts w:ascii="楷体" w:eastAsia="楷体" w:hAnsi="楷体"/>
          <w:sz w:val="24"/>
          <w:szCs w:val="24"/>
        </w:rPr>
        <w:t>编号</w:t>
      </w:r>
      <w:r w:rsidR="00AC1F00" w:rsidRPr="001F1A08">
        <w:rPr>
          <w:rFonts w:ascii="楷体" w:eastAsia="楷体" w:hAnsi="楷体" w:hint="eastAsia"/>
          <w:sz w:val="24"/>
          <w:szCs w:val="24"/>
        </w:rPr>
        <w:t>格式为Z+四位流水号，某一实验室编号对应的监测项目在所有的监测内容中勾选；</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（3）</w:t>
      </w:r>
      <w:r w:rsidR="00AC1F00" w:rsidRPr="001F1A08">
        <w:rPr>
          <w:rFonts w:ascii="楷体" w:eastAsia="楷体" w:hAnsi="楷体"/>
          <w:sz w:val="24"/>
          <w:szCs w:val="24"/>
        </w:rPr>
        <w:t>样品</w:t>
      </w:r>
      <w:r w:rsidR="00AC1F00" w:rsidRPr="001F1A08">
        <w:rPr>
          <w:rFonts w:ascii="楷体" w:eastAsia="楷体" w:hAnsi="楷体" w:hint="eastAsia"/>
          <w:sz w:val="24"/>
          <w:szCs w:val="24"/>
        </w:rPr>
        <w:t>颜色/</w:t>
      </w:r>
      <w:r w:rsidR="00AC1F00" w:rsidRPr="001F1A08">
        <w:rPr>
          <w:rFonts w:ascii="楷体" w:eastAsia="楷体" w:hAnsi="楷体"/>
          <w:sz w:val="24"/>
          <w:szCs w:val="24"/>
        </w:rPr>
        <w:t>状态手动输入</w:t>
      </w:r>
      <w:r w:rsidR="00AC1F00" w:rsidRPr="001F1A08">
        <w:rPr>
          <w:rFonts w:ascii="楷体" w:eastAsia="楷体" w:hAnsi="楷体" w:hint="eastAsia"/>
          <w:sz w:val="24"/>
          <w:szCs w:val="24"/>
        </w:rPr>
        <w:t>，是否完好默认“+”；</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（4）</w:t>
      </w:r>
      <w:r w:rsidR="00AC1F00" w:rsidRPr="001F1A08">
        <w:rPr>
          <w:rFonts w:ascii="楷体" w:eastAsia="楷体" w:hAnsi="楷体" w:hint="eastAsia"/>
          <w:sz w:val="24"/>
          <w:szCs w:val="24"/>
        </w:rPr>
        <w:t>专门有一板块“自送样编号登记”，统计所有的自送样；</w:t>
      </w:r>
    </w:p>
    <w:p w:rsidR="001F1A08" w:rsidRPr="001F1A08" w:rsidRDefault="00DE61EB" w:rsidP="001F1A08">
      <w:pPr>
        <w:spacing w:line="360" w:lineRule="auto"/>
        <w:rPr>
          <w:rFonts w:ascii="楷体" w:eastAsia="楷体" w:hAnsi="楷体"/>
          <w:sz w:val="24"/>
          <w:szCs w:val="24"/>
        </w:rPr>
      </w:pPr>
      <w:r w:rsidRPr="001F1A08">
        <w:rPr>
          <w:rFonts w:ascii="楷体" w:eastAsia="楷体" w:hAnsi="楷体"/>
          <w:sz w:val="24"/>
          <w:szCs w:val="24"/>
          <w:highlight w:val="lightGray"/>
        </w:rPr>
        <w:t>样品送检</w:t>
      </w:r>
    </w:p>
    <w:p w:rsidR="00AC1F00" w:rsidRPr="001F1A08" w:rsidRDefault="00AC1F00" w:rsidP="001F1A08">
      <w:pPr>
        <w:spacing w:line="360" w:lineRule="auto"/>
        <w:rPr>
          <w:rFonts w:ascii="楷体" w:eastAsia="楷体" w:hAnsi="楷体"/>
          <w:sz w:val="24"/>
          <w:szCs w:val="24"/>
        </w:rPr>
      </w:pPr>
      <w:r w:rsidRPr="001F1A08">
        <w:rPr>
          <w:rFonts w:ascii="楷体" w:eastAsia="楷体" w:hAnsi="楷体" w:hint="eastAsia"/>
          <w:sz w:val="24"/>
          <w:szCs w:val="24"/>
        </w:rPr>
        <w:t>《水质样品送检单》、《土壤、底质样品送检单》、《固定污染源有组织废气样品送检单》、《环境空气和无组织废气样品送检单》、《臭气送检单》</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（1）</w:t>
      </w:r>
      <w:r w:rsidR="00AC1F00" w:rsidRPr="001F1A08">
        <w:rPr>
          <w:rFonts w:ascii="楷体" w:eastAsia="楷体" w:hAnsi="楷体" w:hint="eastAsia"/>
          <w:sz w:val="24"/>
          <w:szCs w:val="24"/>
        </w:rPr>
        <w:t>一个监测类别的</w:t>
      </w:r>
      <w:r w:rsidR="00AC1F00" w:rsidRPr="001F1A08">
        <w:rPr>
          <w:rFonts w:ascii="楷体" w:eastAsia="楷体" w:hAnsi="楷体"/>
          <w:sz w:val="24"/>
          <w:szCs w:val="24"/>
        </w:rPr>
        <w:t>监测项目</w:t>
      </w:r>
      <w:r w:rsidR="00AC1F00" w:rsidRPr="001F1A08">
        <w:rPr>
          <w:rFonts w:ascii="楷体" w:eastAsia="楷体" w:hAnsi="楷体" w:hint="eastAsia"/>
          <w:sz w:val="24"/>
          <w:szCs w:val="24"/>
        </w:rPr>
        <w:t>一张</w:t>
      </w:r>
      <w:r w:rsidR="00AC1F00" w:rsidRPr="001F1A08">
        <w:rPr>
          <w:rFonts w:ascii="楷体" w:eastAsia="楷体" w:hAnsi="楷体"/>
          <w:sz w:val="24"/>
          <w:szCs w:val="24"/>
        </w:rPr>
        <w:t>样品送检单</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lastRenderedPageBreak/>
        <w:t>（2）</w:t>
      </w:r>
      <w:r w:rsidR="00AC1F00" w:rsidRPr="001F1A08">
        <w:rPr>
          <w:rFonts w:ascii="楷体" w:eastAsia="楷体" w:hAnsi="楷体" w:hint="eastAsia"/>
          <w:sz w:val="24"/>
          <w:szCs w:val="24"/>
        </w:rPr>
        <w:t>任务编号自动生成，自送样采样、送样日期默认一致，备注可编辑。</w:t>
      </w:r>
    </w:p>
    <w:p w:rsidR="00AC1F00" w:rsidRPr="001F1A08" w:rsidRDefault="00AC1F00" w:rsidP="001F1A08">
      <w:pPr>
        <w:spacing w:line="360" w:lineRule="auto"/>
        <w:rPr>
          <w:rFonts w:ascii="楷体" w:eastAsia="楷体" w:hAnsi="楷体"/>
          <w:sz w:val="24"/>
          <w:szCs w:val="24"/>
        </w:rPr>
      </w:pPr>
      <w:r w:rsidRPr="001F1A08">
        <w:rPr>
          <w:rFonts w:ascii="楷体" w:eastAsia="楷体" w:hAnsi="楷体"/>
          <w:sz w:val="24"/>
          <w:szCs w:val="24"/>
          <w:highlight w:val="lightGray"/>
        </w:rPr>
        <w:t>样品</w:t>
      </w:r>
      <w:r w:rsidR="00DE61EB" w:rsidRPr="001F1A08">
        <w:rPr>
          <w:rFonts w:ascii="楷体" w:eastAsia="楷体" w:hAnsi="楷体" w:hint="eastAsia"/>
          <w:sz w:val="24"/>
          <w:szCs w:val="24"/>
          <w:highlight w:val="lightGray"/>
        </w:rPr>
        <w:t>交接</w:t>
      </w:r>
      <w:r w:rsidRPr="001F1A08">
        <w:rPr>
          <w:rFonts w:ascii="楷体" w:eastAsia="楷体" w:hAnsi="楷体" w:hint="eastAsia"/>
          <w:sz w:val="24"/>
          <w:szCs w:val="24"/>
          <w:highlight w:val="lightGray"/>
        </w:rPr>
        <w:t>《样品委托、交接记录表》</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（1）</w:t>
      </w:r>
      <w:r w:rsidR="00AC1F00" w:rsidRPr="001F1A08">
        <w:rPr>
          <w:rFonts w:ascii="楷体" w:eastAsia="楷体" w:hAnsi="楷体" w:hint="eastAsia"/>
          <w:sz w:val="24"/>
          <w:szCs w:val="24"/>
        </w:rPr>
        <w:t>送样人填写表：自动生成</w:t>
      </w:r>
    </w:p>
    <w:p w:rsidR="00AC1F00"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（2）</w:t>
      </w:r>
      <w:r w:rsidR="00AC1F00" w:rsidRPr="001F1A08">
        <w:rPr>
          <w:rFonts w:ascii="楷体" w:eastAsia="楷体" w:hAnsi="楷体" w:hint="eastAsia"/>
          <w:sz w:val="24"/>
          <w:szCs w:val="24"/>
        </w:rPr>
        <w:t>样品管理员填写表：由样品管理员接收后手动录入</w:t>
      </w:r>
    </w:p>
    <w:p w:rsidR="001F1A08"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（3）</w:t>
      </w:r>
      <w:r w:rsidR="00AC1F00" w:rsidRPr="001F1A08">
        <w:rPr>
          <w:rFonts w:ascii="楷体" w:eastAsia="楷体" w:hAnsi="楷体" w:hint="eastAsia"/>
          <w:sz w:val="24"/>
          <w:szCs w:val="24"/>
        </w:rPr>
        <w:t>自送样流转到样品管理员，样品管理员对样品核对接收后</w:t>
      </w:r>
      <w:proofErr w:type="gramStart"/>
      <w:r w:rsidR="00AC1F00" w:rsidRPr="001F1A08">
        <w:rPr>
          <w:rFonts w:ascii="楷体" w:eastAsia="楷体" w:hAnsi="楷体" w:hint="eastAsia"/>
          <w:sz w:val="24"/>
          <w:szCs w:val="24"/>
        </w:rPr>
        <w:t>转质控室质</w:t>
      </w:r>
      <w:proofErr w:type="gramEnd"/>
      <w:r w:rsidR="00AC1F00" w:rsidRPr="001F1A08">
        <w:rPr>
          <w:rFonts w:ascii="楷体" w:eastAsia="楷体" w:hAnsi="楷体" w:hint="eastAsia"/>
          <w:sz w:val="24"/>
          <w:szCs w:val="24"/>
        </w:rPr>
        <w:t>控。</w:t>
      </w:r>
    </w:p>
    <w:p w:rsidR="00682EFF" w:rsidRPr="001F1A08" w:rsidRDefault="00682EFF" w:rsidP="001F1A08">
      <w:pPr>
        <w:spacing w:line="360" w:lineRule="auto"/>
        <w:rPr>
          <w:rFonts w:ascii="楷体" w:eastAsia="楷体" w:hAnsi="楷体"/>
          <w:color w:val="FF0000"/>
          <w:sz w:val="24"/>
          <w:szCs w:val="24"/>
        </w:rPr>
      </w:pPr>
      <w:r w:rsidRPr="001F1A08">
        <w:rPr>
          <w:rFonts w:ascii="楷体" w:eastAsia="楷体" w:hAnsi="楷体" w:hint="eastAsia"/>
          <w:color w:val="FF0000"/>
          <w:sz w:val="24"/>
          <w:szCs w:val="24"/>
          <w:highlight w:val="yellow"/>
        </w:rPr>
        <w:t>特殊情况：</w:t>
      </w:r>
    </w:p>
    <w:p w:rsidR="00682EFF" w:rsidRPr="001F1A08" w:rsidRDefault="001F1A08" w:rsidP="001F1A08">
      <w:pPr>
        <w:spacing w:line="360" w:lineRule="auto"/>
        <w:rPr>
          <w:rFonts w:ascii="楷体" w:eastAsia="楷体" w:hAnsi="楷体"/>
          <w:sz w:val="24"/>
          <w:szCs w:val="24"/>
        </w:rPr>
      </w:pPr>
      <w:r>
        <w:rPr>
          <w:rFonts w:ascii="楷体" w:eastAsia="楷体" w:hAnsi="楷体" w:hint="eastAsia"/>
          <w:sz w:val="24"/>
          <w:szCs w:val="24"/>
        </w:rPr>
        <w:t>（1）</w:t>
      </w:r>
      <w:r w:rsidR="00682EFF" w:rsidRPr="001F1A08">
        <w:rPr>
          <w:rFonts w:ascii="楷体" w:eastAsia="楷体" w:hAnsi="楷体" w:hint="eastAsia"/>
          <w:sz w:val="24"/>
          <w:szCs w:val="24"/>
        </w:rPr>
        <w:t>任务下达后增加检测项目</w:t>
      </w:r>
    </w:p>
    <w:p w:rsidR="00682EFF" w:rsidRPr="001F1A08" w:rsidRDefault="00682EFF"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自送样：在原有的编号中增加一个/多个检测项目，操作权限在综合办公室，允许增加的节点为编制报告前。</w:t>
      </w:r>
    </w:p>
    <w:p w:rsidR="00682EFF" w:rsidRPr="001F1A08" w:rsidRDefault="001F1A08" w:rsidP="001F1A08">
      <w:pPr>
        <w:spacing w:line="360" w:lineRule="auto"/>
        <w:rPr>
          <w:rFonts w:ascii="楷体" w:eastAsia="楷体" w:hAnsi="楷体"/>
          <w:sz w:val="24"/>
          <w:szCs w:val="24"/>
        </w:rPr>
      </w:pPr>
      <w:r>
        <w:rPr>
          <w:rFonts w:ascii="楷体" w:eastAsia="楷体" w:hAnsi="楷体" w:hint="eastAsia"/>
          <w:sz w:val="24"/>
          <w:szCs w:val="24"/>
        </w:rPr>
        <w:t>（2）</w:t>
      </w:r>
      <w:r w:rsidR="00682EFF" w:rsidRPr="001F1A08">
        <w:rPr>
          <w:rFonts w:ascii="楷体" w:eastAsia="楷体" w:hAnsi="楷体" w:hint="eastAsia"/>
          <w:sz w:val="24"/>
          <w:szCs w:val="24"/>
        </w:rPr>
        <w:t>任务下达后减少检测项目</w:t>
      </w:r>
    </w:p>
    <w:p w:rsidR="00682EFF" w:rsidRPr="001F1A08" w:rsidRDefault="00682EFF"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自送样：在原有的编号中减少一个/多个检测项目，操作权限在综合办公室，允许减少的节点为原始记录审核前。</w:t>
      </w:r>
    </w:p>
    <w:p w:rsidR="00682EFF" w:rsidRPr="001F1A08" w:rsidRDefault="001F1A08" w:rsidP="001F1A08">
      <w:pPr>
        <w:spacing w:line="360" w:lineRule="auto"/>
        <w:rPr>
          <w:rFonts w:ascii="楷体" w:eastAsia="楷体" w:hAnsi="楷体"/>
          <w:sz w:val="24"/>
          <w:szCs w:val="24"/>
        </w:rPr>
      </w:pPr>
      <w:r>
        <w:rPr>
          <w:rFonts w:ascii="楷体" w:eastAsia="楷体" w:hAnsi="楷体" w:hint="eastAsia"/>
          <w:sz w:val="24"/>
          <w:szCs w:val="24"/>
        </w:rPr>
        <w:t>（3）</w:t>
      </w:r>
      <w:r w:rsidR="00682EFF" w:rsidRPr="001F1A08">
        <w:rPr>
          <w:rFonts w:ascii="楷体" w:eastAsia="楷体" w:hAnsi="楷体" w:hint="eastAsia"/>
          <w:sz w:val="24"/>
          <w:szCs w:val="24"/>
        </w:rPr>
        <w:t>如某一任务（或任务中的某一监测项目）无法进行需要终止，各科室都有终止权限，显示终止人及终止原因，技术负责人审核通过后即可终止；</w:t>
      </w:r>
    </w:p>
    <w:p w:rsidR="001F1A08" w:rsidRPr="001F1A08" w:rsidRDefault="00387D8C" w:rsidP="001F1A08">
      <w:pPr>
        <w:spacing w:line="360" w:lineRule="auto"/>
        <w:rPr>
          <w:rFonts w:ascii="楷体" w:eastAsia="楷体" w:hAnsi="楷体"/>
          <w:sz w:val="24"/>
          <w:szCs w:val="24"/>
        </w:rPr>
      </w:pPr>
      <w:r>
        <w:rPr>
          <w:rFonts w:ascii="楷体" w:eastAsia="楷体" w:hAnsi="楷体" w:hint="eastAsia"/>
          <w:sz w:val="24"/>
          <w:szCs w:val="24"/>
          <w:highlight w:val="yellow"/>
        </w:rPr>
        <w:t>三、</w:t>
      </w:r>
      <w:r w:rsidR="001F1A08" w:rsidRPr="001F1A08">
        <w:rPr>
          <w:rFonts w:ascii="楷体" w:eastAsia="楷体" w:hAnsi="楷体" w:hint="eastAsia"/>
          <w:sz w:val="24"/>
          <w:szCs w:val="24"/>
          <w:highlight w:val="yellow"/>
        </w:rPr>
        <w:t>现场</w:t>
      </w:r>
      <w:r w:rsidR="001F1A08" w:rsidRPr="001F1A08">
        <w:rPr>
          <w:rFonts w:ascii="楷体" w:eastAsia="楷体" w:hAnsi="楷体"/>
          <w:sz w:val="24"/>
          <w:szCs w:val="24"/>
          <w:highlight w:val="yellow"/>
        </w:rPr>
        <w:t>采样</w:t>
      </w:r>
    </w:p>
    <w:p w:rsidR="001F1A08"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rPr>
        <w:t>任务下达人为操作员，承接科室为现场监测室，项目负责人为</w:t>
      </w:r>
      <w:proofErr w:type="gramStart"/>
      <w:r w:rsidRPr="001F1A08">
        <w:rPr>
          <w:rFonts w:ascii="楷体" w:eastAsia="楷体" w:hAnsi="楷体" w:hint="eastAsia"/>
          <w:sz w:val="24"/>
          <w:szCs w:val="24"/>
        </w:rPr>
        <w:t>现场室</w:t>
      </w:r>
      <w:proofErr w:type="gramEnd"/>
      <w:r w:rsidRPr="001F1A08">
        <w:rPr>
          <w:rFonts w:ascii="楷体" w:eastAsia="楷体" w:hAnsi="楷体" w:hint="eastAsia"/>
          <w:sz w:val="24"/>
          <w:szCs w:val="24"/>
        </w:rPr>
        <w:t>负责人。</w:t>
      </w:r>
      <w:r w:rsidRPr="001F1A08">
        <w:rPr>
          <w:rFonts w:ascii="楷体" w:eastAsia="楷体" w:hAnsi="楷体"/>
          <w:sz w:val="24"/>
          <w:szCs w:val="24"/>
        </w:rPr>
        <w:t xml:space="preserve"> </w:t>
      </w:r>
    </w:p>
    <w:p w:rsidR="004C72C1" w:rsidRPr="001F1A08" w:rsidRDefault="001F1A08" w:rsidP="001F1A08">
      <w:pPr>
        <w:spacing w:line="360" w:lineRule="auto"/>
        <w:rPr>
          <w:rFonts w:ascii="楷体" w:eastAsia="楷体" w:hAnsi="楷体"/>
          <w:sz w:val="24"/>
          <w:szCs w:val="24"/>
        </w:rPr>
      </w:pPr>
      <w:r w:rsidRPr="00387D8C">
        <w:rPr>
          <w:rFonts w:ascii="楷体" w:eastAsia="楷体" w:hAnsi="楷体" w:hint="eastAsia"/>
          <w:sz w:val="24"/>
          <w:szCs w:val="24"/>
          <w:highlight w:val="yellow"/>
        </w:rPr>
        <w:t>（1）</w:t>
      </w:r>
      <w:r w:rsidR="004C72C1" w:rsidRPr="00387D8C">
        <w:rPr>
          <w:rFonts w:ascii="楷体" w:eastAsia="楷体" w:hAnsi="楷体" w:hint="eastAsia"/>
          <w:sz w:val="24"/>
          <w:szCs w:val="24"/>
          <w:highlight w:val="yellow"/>
        </w:rPr>
        <w:t>任务书</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任务下达时，已明确采样点位及采样项目且中途不做更改，此情况按正常流程流转；</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任务下达时，监测信息不明确的情况下，综合办公室也需要下达任务书，只有任务书编号，其他内容为空；现场监测室接到任务后进行样品登记，样品登记时只有样品编号，其它内容为空，当样品登记时的样品编号没有用完时，余下的样品编号作废；现场监测人员回办公室后将样品登记的信息填写完整，并将样品登记的信息自动导入任务书及合同，同时知会综合办公室主任；后续流程正常流转</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任务下达后，样品登记也已完成，在现场增加点位或项目，在现场监测人员回到办公室后需在样品登记流程中进行增加，并将新增的信息自动导入任务书及合同，同时知会综合办公室；若此任务后有其他任务进行了样品登记，该任务中新增的项目样品编号从第二个任务中的样品编号往后生成，样品编号不可重复使</w:t>
      </w:r>
      <w:r w:rsidRPr="001F1A08">
        <w:rPr>
          <w:rFonts w:ascii="楷体" w:eastAsia="楷体" w:hAnsi="楷体" w:hint="eastAsia"/>
          <w:sz w:val="24"/>
          <w:szCs w:val="24"/>
        </w:rPr>
        <w:lastRenderedPageBreak/>
        <w:t>用；</w:t>
      </w:r>
    </w:p>
    <w:p w:rsidR="004C72C1"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highlight w:val="yellow"/>
        </w:rPr>
        <w:t>（2）</w:t>
      </w:r>
      <w:r w:rsidR="004C72C1" w:rsidRPr="001F1A08">
        <w:rPr>
          <w:rFonts w:ascii="楷体" w:eastAsia="楷体" w:hAnsi="楷体" w:hint="eastAsia"/>
          <w:sz w:val="24"/>
          <w:szCs w:val="24"/>
          <w:highlight w:val="yellow"/>
        </w:rPr>
        <w:t>监测方案</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方案以电子文档的形式上传，支持在任务进行中编制、修改方案；</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监测方案需有监测方案编号：</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noProof/>
          <w:sz w:val="24"/>
          <w:szCs w:val="24"/>
        </w:rPr>
        <mc:AlternateContent>
          <mc:Choice Requires="wps">
            <w:drawing>
              <wp:anchor distT="0" distB="0" distL="114300" distR="114300" simplePos="0" relativeHeight="251661312" behindDoc="0" locked="0" layoutInCell="1" allowOverlap="1" wp14:anchorId="5B046131" wp14:editId="52117947">
                <wp:simplePos x="0" y="0"/>
                <wp:positionH relativeFrom="column">
                  <wp:posOffset>1735455</wp:posOffset>
                </wp:positionH>
                <wp:positionV relativeFrom="paragraph">
                  <wp:posOffset>175260</wp:posOffset>
                </wp:positionV>
                <wp:extent cx="257175" cy="0"/>
                <wp:effectExtent l="5715" t="6985" r="13335" b="1206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 o:spid="_x0000_s1026" type="#_x0000_t32" style="position:absolute;left:0;text-align:left;margin-left:136.65pt;margin-top:13.8pt;width:2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"/>
            </w:pict>
          </mc:Fallback>
        </mc:AlternateContent>
      </w:r>
      <w:r w:rsidRPr="001F1A08">
        <w:rPr>
          <w:rFonts w:ascii="楷体" w:eastAsia="楷体" w:hAnsi="楷体"/>
          <w:noProof/>
          <w:sz w:val="24"/>
          <w:szCs w:val="24"/>
        </w:rPr>
        <mc:AlternateContent>
          <mc:Choice Requires="wps">
            <w:drawing>
              <wp:anchor distT="0" distB="0" distL="114300" distR="114300" simplePos="0" relativeHeight="251662336" behindDoc="0" locked="0" layoutInCell="1" allowOverlap="1" wp14:anchorId="036688E4" wp14:editId="0F9E3C1E">
                <wp:simplePos x="0" y="0"/>
                <wp:positionH relativeFrom="column">
                  <wp:posOffset>1840230</wp:posOffset>
                </wp:positionH>
                <wp:positionV relativeFrom="paragraph">
                  <wp:posOffset>175260</wp:posOffset>
                </wp:positionV>
                <wp:extent cx="0" cy="180975"/>
                <wp:effectExtent l="53340" t="6985" r="60960" b="215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144.9pt;margin-top:13.8pt;width:0;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">
                <v:stroke endarrow="block"/>
              </v:shape>
            </w:pict>
          </mc:Fallback>
        </mc:AlternateContent>
      </w:r>
      <w:r w:rsidRPr="001F1A08">
        <w:rPr>
          <w:rFonts w:ascii="楷体" w:eastAsia="楷体" w:hAnsi="楷体"/>
          <w:noProof/>
          <w:sz w:val="24"/>
          <w:szCs w:val="24"/>
        </w:rPr>
        <mc:AlternateContent>
          <mc:Choice Requires="wps">
            <w:drawing>
              <wp:anchor distT="0" distB="0" distL="114300" distR="114300" simplePos="0" relativeHeight="251660288" behindDoc="0" locked="0" layoutInCell="1" allowOverlap="1" wp14:anchorId="44750199" wp14:editId="57CB14FC">
                <wp:simplePos x="0" y="0"/>
                <wp:positionH relativeFrom="column">
                  <wp:posOffset>329565</wp:posOffset>
                </wp:positionH>
                <wp:positionV relativeFrom="paragraph">
                  <wp:posOffset>175260</wp:posOffset>
                </wp:positionV>
                <wp:extent cx="0" cy="180975"/>
                <wp:effectExtent l="57150" t="6985" r="57150" b="2159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 o:spid="_x0000_s1026" type="#_x0000_t32" style="position:absolute;left:0;text-align:left;margin-left:25.95pt;margin-top:13.8pt;width:0;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">
                <v:stroke endarrow="block"/>
              </v:shape>
            </w:pict>
          </mc:Fallback>
        </mc:AlternateContent>
      </w:r>
      <w:r w:rsidRPr="001F1A08">
        <w:rPr>
          <w:rFonts w:ascii="楷体" w:eastAsia="楷体" w:hAnsi="楷体"/>
          <w:noProof/>
          <w:sz w:val="24"/>
          <w:szCs w:val="24"/>
        </w:rPr>
        <mc:AlternateContent>
          <mc:Choice Requires="wps">
            <w:drawing>
              <wp:anchor distT="0" distB="0" distL="114300" distR="114300" simplePos="0" relativeHeight="251659264" behindDoc="0" locked="0" layoutInCell="1" allowOverlap="1" wp14:anchorId="24F0EF8D" wp14:editId="4A22AC32">
                <wp:simplePos x="0" y="0"/>
                <wp:positionH relativeFrom="column">
                  <wp:posOffset>224790</wp:posOffset>
                </wp:positionH>
                <wp:positionV relativeFrom="paragraph">
                  <wp:posOffset>175260</wp:posOffset>
                </wp:positionV>
                <wp:extent cx="257175" cy="0"/>
                <wp:effectExtent l="9525" t="6985" r="9525" b="1206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 o:spid="_x0000_s1026" type="#_x0000_t32" style="position:absolute;left:0;text-align:left;margin-left:17.7pt;margin-top:13.8pt;width:2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"/>
            </w:pict>
          </mc:Fallback>
        </mc:AlternateContent>
      </w:r>
      <w:r w:rsidR="001F1A08">
        <w:rPr>
          <w:rFonts w:ascii="楷体" w:eastAsia="楷体" w:hAnsi="楷体" w:hint="eastAsia"/>
          <w:sz w:val="24"/>
          <w:szCs w:val="24"/>
        </w:rPr>
        <w:t xml:space="preserve"> </w:t>
      </w:r>
      <w:r w:rsidRPr="001F1A08">
        <w:rPr>
          <w:rFonts w:ascii="楷体" w:eastAsia="楷体" w:hAnsi="楷体" w:hint="eastAsia"/>
          <w:sz w:val="24"/>
          <w:szCs w:val="24"/>
        </w:rPr>
        <w:t>（   ）</w:t>
      </w:r>
      <w:proofErr w:type="gramStart"/>
      <w:r w:rsidRPr="001F1A08">
        <w:rPr>
          <w:rFonts w:ascii="楷体" w:eastAsia="楷体" w:hAnsi="楷体" w:hint="eastAsia"/>
          <w:sz w:val="24"/>
          <w:szCs w:val="24"/>
        </w:rPr>
        <w:t>邦</w:t>
      </w:r>
      <w:proofErr w:type="gramEnd"/>
      <w:r w:rsidRPr="001F1A08">
        <w:rPr>
          <w:rFonts w:ascii="楷体" w:eastAsia="楷体" w:hAnsi="楷体" w:hint="eastAsia"/>
          <w:sz w:val="24"/>
          <w:szCs w:val="24"/>
        </w:rPr>
        <w:t>监（方案）字第（  ）号</w:t>
      </w:r>
      <w:r w:rsidR="001F1A08">
        <w:rPr>
          <w:rFonts w:ascii="楷体" w:eastAsia="楷体" w:hAnsi="楷体" w:hint="eastAsia"/>
          <w:sz w:val="24"/>
          <w:szCs w:val="24"/>
        </w:rPr>
        <w:t xml:space="preserve">    </w:t>
      </w:r>
      <w:r w:rsidRPr="001F1A08">
        <w:rPr>
          <w:rFonts w:ascii="楷体" w:eastAsia="楷体" w:hAnsi="楷体" w:hint="eastAsia"/>
          <w:sz w:val="24"/>
          <w:szCs w:val="24"/>
        </w:rPr>
        <w:t xml:space="preserve"> 例：（ 2017 ）</w:t>
      </w:r>
      <w:proofErr w:type="gramStart"/>
      <w:r w:rsidRPr="001F1A08">
        <w:rPr>
          <w:rFonts w:ascii="楷体" w:eastAsia="楷体" w:hAnsi="楷体" w:hint="eastAsia"/>
          <w:sz w:val="24"/>
          <w:szCs w:val="24"/>
        </w:rPr>
        <w:t>邦</w:t>
      </w:r>
      <w:proofErr w:type="gramEnd"/>
      <w:r w:rsidRPr="001F1A08">
        <w:rPr>
          <w:rFonts w:ascii="楷体" w:eastAsia="楷体" w:hAnsi="楷体" w:hint="eastAsia"/>
          <w:sz w:val="24"/>
          <w:szCs w:val="24"/>
        </w:rPr>
        <w:t>监（方案）字第（ 001 ）号</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年号(如2017)         顺序编号(从001-999)</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监测方案进行三级审核，一审为现场监测室主任，二审为质量档案室，三审为技术负责人；方案不合格则可退回上一步，项目负责人在原先的方案上进行修改；</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由于监测现场主观或客观的因素，实际监测与方案不符合时，审核通过的方案可进行修改，此修改由项目负责人进行；在修改前由项目负责人提出申请(流程到实验分析室后不可提出申请)，且该申请三级审核通过后项目负责人才可在原先的方案上进行修改，申请的三级审核人员须与方案的三级审核人员一致；申请修改的表格格式如下：</w:t>
      </w:r>
    </w:p>
    <w:tbl>
      <w:tblPr>
        <w:tblStyle w:val="a4"/>
        <w:tblW w:w="0" w:type="auto"/>
        <w:tblInd w:w="392" w:type="dxa"/>
        <w:tblLook w:val="04A0" w:firstRow="1" w:lastRow="0" w:firstColumn="1" w:lastColumn="0" w:noHBand="0" w:noVBand="1"/>
      </w:tblPr>
      <w:tblGrid>
        <w:gridCol w:w="1843"/>
        <w:gridCol w:w="1984"/>
        <w:gridCol w:w="1418"/>
        <w:gridCol w:w="2268"/>
      </w:tblGrid>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项目名称</w:t>
            </w:r>
          </w:p>
        </w:tc>
        <w:tc>
          <w:tcPr>
            <w:tcW w:w="5670" w:type="dxa"/>
            <w:gridSpan w:val="3"/>
            <w:vAlign w:val="center"/>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原方案编号</w:t>
            </w:r>
          </w:p>
        </w:tc>
        <w:tc>
          <w:tcPr>
            <w:tcW w:w="5670" w:type="dxa"/>
            <w:gridSpan w:val="3"/>
            <w:vAlign w:val="center"/>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修改后方案编号</w:t>
            </w:r>
          </w:p>
        </w:tc>
        <w:tc>
          <w:tcPr>
            <w:tcW w:w="5670" w:type="dxa"/>
            <w:gridSpan w:val="3"/>
            <w:vAlign w:val="center"/>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修改原因</w:t>
            </w:r>
          </w:p>
        </w:tc>
        <w:tc>
          <w:tcPr>
            <w:tcW w:w="5670" w:type="dxa"/>
            <w:gridSpan w:val="3"/>
            <w:vAlign w:val="center"/>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修改内容</w:t>
            </w:r>
          </w:p>
        </w:tc>
        <w:tc>
          <w:tcPr>
            <w:tcW w:w="5670" w:type="dxa"/>
            <w:gridSpan w:val="3"/>
            <w:vAlign w:val="center"/>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申请人</w:t>
            </w:r>
          </w:p>
        </w:tc>
        <w:tc>
          <w:tcPr>
            <w:tcW w:w="1984" w:type="dxa"/>
            <w:vAlign w:val="center"/>
          </w:tcPr>
          <w:p w:rsidR="004C72C1" w:rsidRPr="001F1A08" w:rsidRDefault="004C72C1" w:rsidP="001F1A08">
            <w:pPr>
              <w:spacing w:line="360" w:lineRule="auto"/>
              <w:rPr>
                <w:rFonts w:ascii="楷体" w:eastAsia="楷体" w:hAnsi="楷体"/>
                <w:sz w:val="24"/>
                <w:szCs w:val="24"/>
              </w:rPr>
            </w:pPr>
          </w:p>
        </w:tc>
        <w:tc>
          <w:tcPr>
            <w:tcW w:w="1418"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日期</w:t>
            </w:r>
          </w:p>
        </w:tc>
        <w:tc>
          <w:tcPr>
            <w:tcW w:w="2268" w:type="dxa"/>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一审</w:t>
            </w:r>
          </w:p>
        </w:tc>
        <w:tc>
          <w:tcPr>
            <w:tcW w:w="1984" w:type="dxa"/>
            <w:vAlign w:val="center"/>
          </w:tcPr>
          <w:p w:rsidR="004C72C1" w:rsidRPr="001F1A08" w:rsidRDefault="004C72C1" w:rsidP="001F1A08">
            <w:pPr>
              <w:spacing w:line="360" w:lineRule="auto"/>
              <w:rPr>
                <w:rFonts w:ascii="楷体" w:eastAsia="楷体" w:hAnsi="楷体"/>
                <w:sz w:val="24"/>
                <w:szCs w:val="24"/>
              </w:rPr>
            </w:pPr>
          </w:p>
        </w:tc>
        <w:tc>
          <w:tcPr>
            <w:tcW w:w="1418"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日期</w:t>
            </w:r>
          </w:p>
        </w:tc>
        <w:tc>
          <w:tcPr>
            <w:tcW w:w="2268" w:type="dxa"/>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二审</w:t>
            </w:r>
          </w:p>
        </w:tc>
        <w:tc>
          <w:tcPr>
            <w:tcW w:w="1984" w:type="dxa"/>
            <w:vAlign w:val="center"/>
          </w:tcPr>
          <w:p w:rsidR="004C72C1" w:rsidRPr="001F1A08" w:rsidRDefault="004C72C1" w:rsidP="001F1A08">
            <w:pPr>
              <w:spacing w:line="360" w:lineRule="auto"/>
              <w:rPr>
                <w:rFonts w:ascii="楷体" w:eastAsia="楷体" w:hAnsi="楷体"/>
                <w:sz w:val="24"/>
                <w:szCs w:val="24"/>
              </w:rPr>
            </w:pPr>
          </w:p>
        </w:tc>
        <w:tc>
          <w:tcPr>
            <w:tcW w:w="1418"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日期</w:t>
            </w:r>
          </w:p>
        </w:tc>
        <w:tc>
          <w:tcPr>
            <w:tcW w:w="2268" w:type="dxa"/>
          </w:tcPr>
          <w:p w:rsidR="004C72C1" w:rsidRPr="001F1A08" w:rsidRDefault="004C72C1" w:rsidP="001F1A08">
            <w:pPr>
              <w:spacing w:line="360" w:lineRule="auto"/>
              <w:rPr>
                <w:rFonts w:ascii="楷体" w:eastAsia="楷体" w:hAnsi="楷体"/>
                <w:sz w:val="24"/>
                <w:szCs w:val="24"/>
              </w:rPr>
            </w:pPr>
          </w:p>
        </w:tc>
      </w:tr>
      <w:tr w:rsidR="004C72C1" w:rsidRPr="001F1A08" w:rsidTr="00FE50F8">
        <w:tc>
          <w:tcPr>
            <w:tcW w:w="184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三审</w:t>
            </w:r>
          </w:p>
        </w:tc>
        <w:tc>
          <w:tcPr>
            <w:tcW w:w="1984" w:type="dxa"/>
            <w:vAlign w:val="center"/>
          </w:tcPr>
          <w:p w:rsidR="004C72C1" w:rsidRPr="001F1A08" w:rsidRDefault="004C72C1" w:rsidP="001F1A08">
            <w:pPr>
              <w:spacing w:line="360" w:lineRule="auto"/>
              <w:rPr>
                <w:rFonts w:ascii="楷体" w:eastAsia="楷体" w:hAnsi="楷体"/>
                <w:sz w:val="24"/>
                <w:szCs w:val="24"/>
              </w:rPr>
            </w:pPr>
          </w:p>
        </w:tc>
        <w:tc>
          <w:tcPr>
            <w:tcW w:w="1418"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日期</w:t>
            </w:r>
          </w:p>
        </w:tc>
        <w:tc>
          <w:tcPr>
            <w:tcW w:w="2268" w:type="dxa"/>
          </w:tcPr>
          <w:p w:rsidR="004C72C1" w:rsidRPr="001F1A08" w:rsidRDefault="004C72C1" w:rsidP="001F1A08">
            <w:pPr>
              <w:spacing w:line="360" w:lineRule="auto"/>
              <w:rPr>
                <w:rFonts w:ascii="楷体" w:eastAsia="楷体" w:hAnsi="楷体"/>
                <w:sz w:val="24"/>
                <w:szCs w:val="24"/>
              </w:rPr>
            </w:pPr>
          </w:p>
        </w:tc>
      </w:tr>
    </w:tbl>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修改后的方案取代原先的方案，修改申请单和修改后的监测方案一起存档及流转；</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监测方案存档信息需有任务书编号、项目名称、方案编号等信息；</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监测方案最终和监测报告一起存档；</w:t>
      </w:r>
    </w:p>
    <w:p w:rsidR="004C72C1"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highlight w:val="yellow"/>
        </w:rPr>
        <w:lastRenderedPageBreak/>
        <w:t>（3）</w:t>
      </w:r>
      <w:r w:rsidR="004C72C1" w:rsidRPr="001F1A08">
        <w:rPr>
          <w:rFonts w:ascii="楷体" w:eastAsia="楷体" w:hAnsi="楷体"/>
          <w:sz w:val="24"/>
          <w:szCs w:val="24"/>
          <w:highlight w:val="yellow"/>
        </w:rPr>
        <w:t>派遣单</w:t>
      </w:r>
    </w:p>
    <w:p w:rsidR="004C72C1" w:rsidRPr="001F1A08" w:rsidRDefault="004C72C1" w:rsidP="001F1A08">
      <w:pPr>
        <w:spacing w:line="360" w:lineRule="auto"/>
        <w:ind w:firstLineChars="200" w:firstLine="480"/>
        <w:rPr>
          <w:rFonts w:ascii="楷体" w:eastAsia="楷体" w:hAnsi="楷体"/>
          <w:sz w:val="24"/>
          <w:szCs w:val="24"/>
        </w:rPr>
      </w:pPr>
      <w:proofErr w:type="gramStart"/>
      <w:r w:rsidRPr="001F1A08">
        <w:rPr>
          <w:rFonts w:ascii="楷体" w:eastAsia="楷体" w:hAnsi="楷体" w:hint="eastAsia"/>
          <w:sz w:val="24"/>
          <w:szCs w:val="24"/>
        </w:rPr>
        <w:t>若任务</w:t>
      </w:r>
      <w:proofErr w:type="gramEnd"/>
      <w:r w:rsidRPr="001F1A08">
        <w:rPr>
          <w:rFonts w:ascii="楷体" w:eastAsia="楷体" w:hAnsi="楷体" w:hint="eastAsia"/>
          <w:sz w:val="24"/>
          <w:szCs w:val="24"/>
        </w:rPr>
        <w:t>书中的所监测的企业只有1家时，直接将该任务书导入派遣单中；</w:t>
      </w:r>
      <w:proofErr w:type="gramStart"/>
      <w:r w:rsidRPr="001F1A08">
        <w:rPr>
          <w:rFonts w:ascii="楷体" w:eastAsia="楷体" w:hAnsi="楷体" w:hint="eastAsia"/>
          <w:sz w:val="24"/>
          <w:szCs w:val="24"/>
        </w:rPr>
        <w:t>若任务</w:t>
      </w:r>
      <w:proofErr w:type="gramEnd"/>
      <w:r w:rsidRPr="001F1A08">
        <w:rPr>
          <w:rFonts w:ascii="楷体" w:eastAsia="楷体" w:hAnsi="楷体" w:hint="eastAsia"/>
          <w:sz w:val="24"/>
          <w:szCs w:val="24"/>
        </w:rPr>
        <w:t>书中有多个企业，以企业为单元导入派遣单中；</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当任务书中有多个企业时，</w:t>
      </w:r>
      <w:proofErr w:type="gramStart"/>
      <w:r w:rsidRPr="001F1A08">
        <w:rPr>
          <w:rFonts w:ascii="楷体" w:eastAsia="楷体" w:hAnsi="楷体" w:hint="eastAsia"/>
          <w:sz w:val="24"/>
          <w:szCs w:val="24"/>
        </w:rPr>
        <w:t>现场室</w:t>
      </w:r>
      <w:proofErr w:type="gramEnd"/>
      <w:r w:rsidRPr="001F1A08">
        <w:rPr>
          <w:rFonts w:ascii="楷体" w:eastAsia="楷体" w:hAnsi="楷体" w:hint="eastAsia"/>
          <w:sz w:val="24"/>
          <w:szCs w:val="24"/>
        </w:rPr>
        <w:t>主任可以企业为单元进行选择导入派遣单；</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任务派遣单生成后指定项目负责人，同时选择监测人员；派遣单流转至项目负责人，同时分发给选择的监测人员；派遣</w:t>
      </w:r>
      <w:proofErr w:type="gramStart"/>
      <w:r w:rsidRPr="001F1A08">
        <w:rPr>
          <w:rFonts w:ascii="楷体" w:eastAsia="楷体" w:hAnsi="楷体" w:hint="eastAsia"/>
          <w:sz w:val="24"/>
          <w:szCs w:val="24"/>
        </w:rPr>
        <w:t>单同时</w:t>
      </w:r>
      <w:proofErr w:type="gramEnd"/>
      <w:r w:rsidRPr="001F1A08">
        <w:rPr>
          <w:rFonts w:ascii="楷体" w:eastAsia="楷体" w:hAnsi="楷体" w:hint="eastAsia"/>
          <w:sz w:val="24"/>
          <w:szCs w:val="24"/>
        </w:rPr>
        <w:t>以消息的形式通知中心副主任、综合办公室主任、质量档案室主任、实验分析师主任及报告编制人员；</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当任务派遣单中的任务全部完成时，由项目负责人点击已完成，派遣</w:t>
      </w:r>
      <w:proofErr w:type="gramStart"/>
      <w:r w:rsidRPr="001F1A08">
        <w:rPr>
          <w:rFonts w:ascii="楷体" w:eastAsia="楷体" w:hAnsi="楷体" w:hint="eastAsia"/>
          <w:sz w:val="24"/>
          <w:szCs w:val="24"/>
        </w:rPr>
        <w:t>单回到</w:t>
      </w:r>
      <w:proofErr w:type="gramEnd"/>
      <w:r w:rsidRPr="001F1A08">
        <w:rPr>
          <w:rFonts w:ascii="楷体" w:eastAsia="楷体" w:hAnsi="楷体" w:hint="eastAsia"/>
          <w:sz w:val="24"/>
          <w:szCs w:val="24"/>
        </w:rPr>
        <w:t>现场监测室主任，</w:t>
      </w:r>
      <w:proofErr w:type="gramStart"/>
      <w:r w:rsidRPr="001F1A08">
        <w:rPr>
          <w:rFonts w:ascii="楷体" w:eastAsia="楷体" w:hAnsi="楷体" w:hint="eastAsia"/>
          <w:sz w:val="24"/>
          <w:szCs w:val="24"/>
        </w:rPr>
        <w:t>现场室</w:t>
      </w:r>
      <w:proofErr w:type="gramEnd"/>
      <w:r w:rsidRPr="001F1A08">
        <w:rPr>
          <w:rFonts w:ascii="楷体" w:eastAsia="楷体" w:hAnsi="楷体" w:hint="eastAsia"/>
          <w:sz w:val="24"/>
          <w:szCs w:val="24"/>
        </w:rPr>
        <w:t>主任审核后归档同时知会中心副主任、综合办公室主任、质量档案室主任、实验分析师主任及报告编制人员；</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任务派遣单中的任务可单个点击完成，对于未完成的任务由项目负责人在备注中写明原因；</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当任务派遣单对应的任务书中所有企业都完成后，任务书流转到下一个流程；当任务书中的部分企业完成后，该企业标为已完成；对于已派遣的企业而未完成，可再次进行派遣；</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现场监测室主任需全程监控任务派遣单和任务书的完成情况。</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派遣</w:t>
      </w:r>
      <w:proofErr w:type="gramStart"/>
      <w:r w:rsidRPr="001F1A08">
        <w:rPr>
          <w:rFonts w:ascii="楷体" w:eastAsia="楷体" w:hAnsi="楷体" w:hint="eastAsia"/>
          <w:sz w:val="24"/>
          <w:szCs w:val="24"/>
        </w:rPr>
        <w:t>单项目</w:t>
      </w:r>
      <w:proofErr w:type="gramEnd"/>
      <w:r w:rsidRPr="001F1A08">
        <w:rPr>
          <w:rFonts w:ascii="楷体" w:eastAsia="楷体" w:hAnsi="楷体" w:hint="eastAsia"/>
          <w:sz w:val="24"/>
          <w:szCs w:val="24"/>
        </w:rPr>
        <w:t>负责人点击完成后，存档，</w:t>
      </w:r>
      <w:proofErr w:type="gramStart"/>
      <w:r w:rsidRPr="001F1A08">
        <w:rPr>
          <w:rFonts w:ascii="楷体" w:eastAsia="楷体" w:hAnsi="楷体" w:hint="eastAsia"/>
          <w:sz w:val="24"/>
          <w:szCs w:val="24"/>
        </w:rPr>
        <w:t>不</w:t>
      </w:r>
      <w:proofErr w:type="gramEnd"/>
      <w:r w:rsidRPr="001F1A08">
        <w:rPr>
          <w:rFonts w:ascii="楷体" w:eastAsia="楷体" w:hAnsi="楷体" w:hint="eastAsia"/>
          <w:sz w:val="24"/>
          <w:szCs w:val="24"/>
        </w:rPr>
        <w:t>往后走。</w:t>
      </w:r>
    </w:p>
    <w:p w:rsidR="004C72C1" w:rsidRPr="001F1A08" w:rsidRDefault="001F1A08" w:rsidP="001F1A08">
      <w:pPr>
        <w:spacing w:line="360" w:lineRule="auto"/>
        <w:rPr>
          <w:rFonts w:ascii="楷体" w:eastAsia="楷体" w:hAnsi="楷体"/>
          <w:sz w:val="24"/>
          <w:szCs w:val="24"/>
        </w:rPr>
      </w:pPr>
      <w:r w:rsidRPr="001F1A08">
        <w:rPr>
          <w:rFonts w:ascii="楷体" w:eastAsia="楷体" w:hAnsi="楷体" w:hint="eastAsia"/>
          <w:sz w:val="24"/>
          <w:szCs w:val="24"/>
          <w:highlight w:val="yellow"/>
        </w:rPr>
        <w:t>（4）</w:t>
      </w:r>
      <w:r w:rsidR="004C72C1" w:rsidRPr="001F1A08">
        <w:rPr>
          <w:rFonts w:ascii="楷体" w:eastAsia="楷体" w:hAnsi="楷体" w:hint="eastAsia"/>
          <w:sz w:val="24"/>
          <w:szCs w:val="24"/>
          <w:highlight w:val="yellow"/>
        </w:rPr>
        <w:t>样品登记</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样品登记的监测内容可以不与任务书或派遣单中的内容完全一致，当产生不同时，系统自动对任务书或派遣单根据样品登记的内容进行修改并同时知会综合办公室和现场监测室主任；</w:t>
      </w:r>
    </w:p>
    <w:p w:rsidR="004C72C1" w:rsidRPr="001F1A08" w:rsidRDefault="004C72C1" w:rsidP="001F1A08">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现场监测的项目无需进行样品登记，如噪声、固定污染源中的二氧化硫及氮氧化物、透明度、溶解氧、现场测定的pH值等；</w:t>
      </w:r>
    </w:p>
    <w:p w:rsidR="004C72C1" w:rsidRPr="001F1A08" w:rsidRDefault="004C72C1" w:rsidP="001F1A08">
      <w:pPr>
        <w:spacing w:line="360" w:lineRule="auto"/>
        <w:ind w:firstLineChars="150" w:firstLine="360"/>
        <w:rPr>
          <w:rFonts w:ascii="楷体" w:eastAsia="楷体" w:hAnsi="楷体"/>
          <w:sz w:val="24"/>
          <w:szCs w:val="24"/>
        </w:rPr>
      </w:pPr>
      <w:r w:rsidRPr="001F1A08">
        <w:rPr>
          <w:rFonts w:ascii="楷体" w:eastAsia="楷体" w:hAnsi="楷体" w:hint="eastAsia"/>
          <w:sz w:val="24"/>
          <w:szCs w:val="24"/>
        </w:rPr>
        <w:t>样品编号格式</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样品编号由7个字符组成，如WTA0001，WT为监测类别代码，A0001为顺序编码</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监测类别代码：委托监测→WT</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监督监测→JD</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执法监测→ZF</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lastRenderedPageBreak/>
        <w:t xml:space="preserve">              验收监测→YS</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例行监测→LX</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环评监测→HP</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顺序编码：A001-A9999，B0001-B9999，以此类推，当Z</w:t>
      </w:r>
      <w:proofErr w:type="gramStart"/>
      <w:r w:rsidRPr="001F1A08">
        <w:rPr>
          <w:rFonts w:ascii="楷体" w:eastAsia="楷体" w:hAnsi="楷体" w:hint="eastAsia"/>
          <w:sz w:val="24"/>
          <w:szCs w:val="24"/>
        </w:rPr>
        <w:t>不</w:t>
      </w:r>
      <w:proofErr w:type="gramEnd"/>
      <w:r w:rsidRPr="001F1A08">
        <w:rPr>
          <w:rFonts w:ascii="楷体" w:eastAsia="楷体" w:hAnsi="楷体" w:hint="eastAsia"/>
          <w:sz w:val="24"/>
          <w:szCs w:val="24"/>
        </w:rPr>
        <w:t>可用</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现场</w:t>
      </w:r>
      <w:proofErr w:type="gramStart"/>
      <w:r w:rsidRPr="001F1A08">
        <w:rPr>
          <w:rFonts w:ascii="楷体" w:eastAsia="楷体" w:hAnsi="楷体" w:hint="eastAsia"/>
          <w:sz w:val="24"/>
          <w:szCs w:val="24"/>
        </w:rPr>
        <w:t>平行样须在</w:t>
      </w:r>
      <w:proofErr w:type="gramEnd"/>
      <w:r w:rsidRPr="001F1A08">
        <w:rPr>
          <w:rFonts w:ascii="楷体" w:eastAsia="楷体" w:hAnsi="楷体" w:hint="eastAsia"/>
          <w:sz w:val="24"/>
          <w:szCs w:val="24"/>
        </w:rPr>
        <w:t>备注上进行备注，该备注只有现场监测室和质量档案室可见；</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样品登记格式：</w:t>
      </w:r>
    </w:p>
    <w:tbl>
      <w:tblPr>
        <w:tblStyle w:val="a4"/>
        <w:tblW w:w="0" w:type="auto"/>
        <w:tblInd w:w="250" w:type="dxa"/>
        <w:tblLook w:val="04A0" w:firstRow="1" w:lastRow="0" w:firstColumn="1" w:lastColumn="0" w:noHBand="0" w:noVBand="1"/>
      </w:tblPr>
      <w:tblGrid>
        <w:gridCol w:w="456"/>
        <w:gridCol w:w="1066"/>
        <w:gridCol w:w="1123"/>
        <w:gridCol w:w="960"/>
        <w:gridCol w:w="1085"/>
        <w:gridCol w:w="934"/>
        <w:gridCol w:w="959"/>
        <w:gridCol w:w="959"/>
        <w:gridCol w:w="730"/>
      </w:tblGrid>
      <w:tr w:rsidR="004C72C1" w:rsidRPr="001F1A08" w:rsidTr="00FE50F8">
        <w:tc>
          <w:tcPr>
            <w:tcW w:w="426"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序号</w:t>
            </w:r>
          </w:p>
        </w:tc>
        <w:tc>
          <w:tcPr>
            <w:tcW w:w="1154"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任务书编号</w:t>
            </w:r>
          </w:p>
        </w:tc>
        <w:tc>
          <w:tcPr>
            <w:tcW w:w="1185"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企业名称（或地点）</w:t>
            </w:r>
          </w:p>
        </w:tc>
        <w:tc>
          <w:tcPr>
            <w:tcW w:w="1033"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点位名称</w:t>
            </w:r>
          </w:p>
        </w:tc>
        <w:tc>
          <w:tcPr>
            <w:tcW w:w="1176"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环境要素</w:t>
            </w:r>
          </w:p>
        </w:tc>
        <w:tc>
          <w:tcPr>
            <w:tcW w:w="1003" w:type="dxa"/>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监测类别</w:t>
            </w:r>
          </w:p>
        </w:tc>
        <w:tc>
          <w:tcPr>
            <w:tcW w:w="1032"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样品编号</w:t>
            </w:r>
          </w:p>
        </w:tc>
        <w:tc>
          <w:tcPr>
            <w:tcW w:w="1032"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监测项目</w:t>
            </w:r>
          </w:p>
        </w:tc>
        <w:tc>
          <w:tcPr>
            <w:tcW w:w="770" w:type="dxa"/>
            <w:vAlign w:val="center"/>
          </w:tcPr>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备注</w:t>
            </w:r>
          </w:p>
        </w:tc>
      </w:tr>
      <w:tr w:rsidR="004C72C1" w:rsidRPr="001F1A08" w:rsidTr="00FE50F8">
        <w:tc>
          <w:tcPr>
            <w:tcW w:w="426" w:type="dxa"/>
            <w:vAlign w:val="center"/>
          </w:tcPr>
          <w:p w:rsidR="004C72C1" w:rsidRPr="001F1A08" w:rsidRDefault="004C72C1" w:rsidP="001F1A08">
            <w:pPr>
              <w:spacing w:line="360" w:lineRule="auto"/>
              <w:rPr>
                <w:rFonts w:ascii="楷体" w:eastAsia="楷体" w:hAnsi="楷体"/>
                <w:sz w:val="24"/>
                <w:szCs w:val="24"/>
              </w:rPr>
            </w:pPr>
          </w:p>
        </w:tc>
        <w:tc>
          <w:tcPr>
            <w:tcW w:w="1154" w:type="dxa"/>
            <w:vAlign w:val="center"/>
          </w:tcPr>
          <w:p w:rsidR="004C72C1" w:rsidRPr="001F1A08" w:rsidRDefault="004C72C1" w:rsidP="001F1A08">
            <w:pPr>
              <w:spacing w:line="360" w:lineRule="auto"/>
              <w:rPr>
                <w:rFonts w:ascii="楷体" w:eastAsia="楷体" w:hAnsi="楷体"/>
                <w:sz w:val="24"/>
                <w:szCs w:val="24"/>
              </w:rPr>
            </w:pPr>
          </w:p>
        </w:tc>
        <w:tc>
          <w:tcPr>
            <w:tcW w:w="1185" w:type="dxa"/>
            <w:vAlign w:val="center"/>
          </w:tcPr>
          <w:p w:rsidR="004C72C1" w:rsidRPr="001F1A08" w:rsidRDefault="004C72C1" w:rsidP="001F1A08">
            <w:pPr>
              <w:spacing w:line="360" w:lineRule="auto"/>
              <w:rPr>
                <w:rFonts w:ascii="楷体" w:eastAsia="楷体" w:hAnsi="楷体"/>
                <w:sz w:val="24"/>
                <w:szCs w:val="24"/>
              </w:rPr>
            </w:pPr>
          </w:p>
        </w:tc>
        <w:tc>
          <w:tcPr>
            <w:tcW w:w="1033" w:type="dxa"/>
            <w:vAlign w:val="center"/>
          </w:tcPr>
          <w:p w:rsidR="004C72C1" w:rsidRPr="001F1A08" w:rsidRDefault="004C72C1" w:rsidP="001F1A08">
            <w:pPr>
              <w:spacing w:line="360" w:lineRule="auto"/>
              <w:rPr>
                <w:rFonts w:ascii="楷体" w:eastAsia="楷体" w:hAnsi="楷体"/>
                <w:sz w:val="24"/>
                <w:szCs w:val="24"/>
              </w:rPr>
            </w:pPr>
          </w:p>
        </w:tc>
        <w:tc>
          <w:tcPr>
            <w:tcW w:w="1176" w:type="dxa"/>
            <w:vAlign w:val="center"/>
          </w:tcPr>
          <w:p w:rsidR="004C72C1" w:rsidRPr="001F1A08" w:rsidRDefault="004C72C1" w:rsidP="001F1A08">
            <w:pPr>
              <w:spacing w:line="360" w:lineRule="auto"/>
              <w:rPr>
                <w:rFonts w:ascii="楷体" w:eastAsia="楷体" w:hAnsi="楷体"/>
                <w:sz w:val="24"/>
                <w:szCs w:val="24"/>
              </w:rPr>
            </w:pPr>
          </w:p>
        </w:tc>
        <w:tc>
          <w:tcPr>
            <w:tcW w:w="1003" w:type="dxa"/>
          </w:tcPr>
          <w:p w:rsidR="004C72C1" w:rsidRPr="001F1A08" w:rsidRDefault="004C72C1" w:rsidP="001F1A08">
            <w:pPr>
              <w:spacing w:line="360" w:lineRule="auto"/>
              <w:rPr>
                <w:rFonts w:ascii="楷体" w:eastAsia="楷体" w:hAnsi="楷体"/>
                <w:sz w:val="24"/>
                <w:szCs w:val="24"/>
              </w:rPr>
            </w:pPr>
          </w:p>
        </w:tc>
        <w:tc>
          <w:tcPr>
            <w:tcW w:w="1032" w:type="dxa"/>
            <w:vAlign w:val="center"/>
          </w:tcPr>
          <w:p w:rsidR="004C72C1" w:rsidRPr="001F1A08" w:rsidRDefault="004C72C1" w:rsidP="001F1A08">
            <w:pPr>
              <w:spacing w:line="360" w:lineRule="auto"/>
              <w:rPr>
                <w:rFonts w:ascii="楷体" w:eastAsia="楷体" w:hAnsi="楷体"/>
                <w:sz w:val="24"/>
                <w:szCs w:val="24"/>
              </w:rPr>
            </w:pPr>
          </w:p>
        </w:tc>
        <w:tc>
          <w:tcPr>
            <w:tcW w:w="1032" w:type="dxa"/>
            <w:vAlign w:val="center"/>
          </w:tcPr>
          <w:p w:rsidR="004C72C1" w:rsidRPr="001F1A08" w:rsidRDefault="004C72C1" w:rsidP="001F1A08">
            <w:pPr>
              <w:spacing w:line="360" w:lineRule="auto"/>
              <w:rPr>
                <w:rFonts w:ascii="楷体" w:eastAsia="楷体" w:hAnsi="楷体"/>
                <w:sz w:val="24"/>
                <w:szCs w:val="24"/>
              </w:rPr>
            </w:pPr>
          </w:p>
        </w:tc>
        <w:tc>
          <w:tcPr>
            <w:tcW w:w="770" w:type="dxa"/>
            <w:vAlign w:val="center"/>
          </w:tcPr>
          <w:p w:rsidR="004C72C1" w:rsidRPr="001F1A08" w:rsidRDefault="004C72C1" w:rsidP="001F1A08">
            <w:pPr>
              <w:spacing w:line="360" w:lineRule="auto"/>
              <w:rPr>
                <w:rFonts w:ascii="楷体" w:eastAsia="楷体" w:hAnsi="楷体"/>
                <w:sz w:val="24"/>
                <w:szCs w:val="24"/>
              </w:rPr>
            </w:pPr>
          </w:p>
        </w:tc>
      </w:tr>
    </w:tbl>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备注：任务书编号确定后，后面的信息根据任务书或派遣单自动导入数据库，进行手选；除了样品编号、环境要素其它可修改；</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根据任务书编号进行登记，即同1个任务书编号的样品登记在一起，不同的任务书编号的样品不可登记在一起；</w:t>
      </w:r>
    </w:p>
    <w:p w:rsidR="004C72C1" w:rsidRPr="001F1A08" w:rsidRDefault="004C72C1" w:rsidP="00992C90">
      <w:pPr>
        <w:spacing w:line="360" w:lineRule="auto"/>
        <w:ind w:firstLineChars="150" w:firstLine="360"/>
        <w:rPr>
          <w:rFonts w:ascii="楷体" w:eastAsia="楷体" w:hAnsi="楷体"/>
          <w:sz w:val="24"/>
          <w:szCs w:val="24"/>
        </w:rPr>
      </w:pPr>
      <w:r w:rsidRPr="001F1A08">
        <w:rPr>
          <w:rFonts w:ascii="楷体" w:eastAsia="楷体" w:hAnsi="楷体" w:hint="eastAsia"/>
          <w:sz w:val="24"/>
          <w:szCs w:val="24"/>
        </w:rPr>
        <w:t>当样品登记后，当天未完成监测，该样品登记失效，同时该信息在界面中消失同时该样品编号自动舍弃，下次重新进行样品登记；</w:t>
      </w:r>
    </w:p>
    <w:p w:rsidR="004C72C1" w:rsidRPr="001F1A08" w:rsidRDefault="004C72C1" w:rsidP="00992C90">
      <w:pPr>
        <w:spacing w:line="360" w:lineRule="auto"/>
        <w:ind w:firstLineChars="150" w:firstLine="360"/>
        <w:rPr>
          <w:rFonts w:ascii="楷体" w:eastAsia="楷体" w:hAnsi="楷体"/>
          <w:sz w:val="24"/>
          <w:szCs w:val="24"/>
        </w:rPr>
      </w:pPr>
      <w:r w:rsidRPr="001F1A08">
        <w:rPr>
          <w:rFonts w:ascii="楷体" w:eastAsia="楷体" w:hAnsi="楷体" w:hint="eastAsia"/>
          <w:sz w:val="24"/>
          <w:szCs w:val="24"/>
        </w:rPr>
        <w:t>样品登记须做</w:t>
      </w:r>
      <w:proofErr w:type="gramStart"/>
      <w:r w:rsidRPr="001F1A08">
        <w:rPr>
          <w:rFonts w:ascii="楷体" w:eastAsia="楷体" w:hAnsi="楷体" w:hint="eastAsia"/>
          <w:sz w:val="24"/>
          <w:szCs w:val="24"/>
        </w:rPr>
        <w:t>一个防呆的</w:t>
      </w:r>
      <w:proofErr w:type="gramEnd"/>
      <w:r w:rsidRPr="001F1A08">
        <w:rPr>
          <w:rFonts w:ascii="楷体" w:eastAsia="楷体" w:hAnsi="楷体" w:hint="eastAsia"/>
          <w:sz w:val="24"/>
          <w:szCs w:val="24"/>
        </w:rPr>
        <w:t>动作，只有任务书或派遣单中的全部监测项目至少对应一个样品编号，样品登记才算完成</w:t>
      </w:r>
      <w:r w:rsidR="003E23C8">
        <w:rPr>
          <w:rFonts w:ascii="楷体" w:eastAsia="楷体" w:hAnsi="楷体" w:hint="eastAsia"/>
          <w:sz w:val="24"/>
          <w:szCs w:val="24"/>
        </w:rPr>
        <w:t>。</w:t>
      </w:r>
    </w:p>
    <w:p w:rsidR="004C72C1" w:rsidRPr="001F1A08" w:rsidRDefault="00992C90" w:rsidP="001F1A08">
      <w:pPr>
        <w:spacing w:line="360" w:lineRule="auto"/>
        <w:rPr>
          <w:rFonts w:ascii="楷体" w:eastAsia="楷体" w:hAnsi="楷体"/>
          <w:sz w:val="24"/>
          <w:szCs w:val="24"/>
        </w:rPr>
      </w:pPr>
      <w:r w:rsidRPr="00992C90">
        <w:rPr>
          <w:rFonts w:ascii="楷体" w:eastAsia="楷体" w:hAnsi="楷体" w:hint="eastAsia"/>
          <w:sz w:val="24"/>
          <w:szCs w:val="24"/>
          <w:highlight w:val="yellow"/>
        </w:rPr>
        <w:t>（5）</w:t>
      </w:r>
      <w:r w:rsidR="004C72C1" w:rsidRPr="00992C90">
        <w:rPr>
          <w:rFonts w:ascii="楷体" w:eastAsia="楷体" w:hAnsi="楷体" w:hint="eastAsia"/>
          <w:sz w:val="24"/>
          <w:szCs w:val="24"/>
          <w:highlight w:val="yellow"/>
        </w:rPr>
        <w:t>送检单、</w:t>
      </w:r>
      <w:proofErr w:type="gramStart"/>
      <w:r w:rsidR="004C72C1" w:rsidRPr="00992C90">
        <w:rPr>
          <w:rFonts w:ascii="楷体" w:eastAsia="楷体" w:hAnsi="楷体" w:hint="eastAsia"/>
          <w:sz w:val="24"/>
          <w:szCs w:val="24"/>
          <w:highlight w:val="yellow"/>
        </w:rPr>
        <w:t>质控单及</w:t>
      </w:r>
      <w:proofErr w:type="gramEnd"/>
      <w:r w:rsidR="004C72C1" w:rsidRPr="00992C90">
        <w:rPr>
          <w:rFonts w:ascii="楷体" w:eastAsia="楷体" w:hAnsi="楷体" w:hint="eastAsia"/>
          <w:sz w:val="24"/>
          <w:szCs w:val="24"/>
          <w:highlight w:val="yellow"/>
        </w:rPr>
        <w:t>交接单</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当现场</w:t>
      </w:r>
      <w:proofErr w:type="gramStart"/>
      <w:r w:rsidRPr="001F1A08">
        <w:rPr>
          <w:rFonts w:ascii="楷体" w:eastAsia="楷体" w:hAnsi="楷体" w:hint="eastAsia"/>
          <w:sz w:val="24"/>
          <w:szCs w:val="24"/>
        </w:rPr>
        <w:t>采样回</w:t>
      </w:r>
      <w:proofErr w:type="gramEnd"/>
      <w:r w:rsidRPr="001F1A08">
        <w:rPr>
          <w:rFonts w:ascii="楷体" w:eastAsia="楷体" w:hAnsi="楷体" w:hint="eastAsia"/>
          <w:sz w:val="24"/>
          <w:szCs w:val="24"/>
        </w:rPr>
        <w:t>办公室后，点击自动生成送检单、</w:t>
      </w:r>
      <w:proofErr w:type="gramStart"/>
      <w:r w:rsidRPr="001F1A08">
        <w:rPr>
          <w:rFonts w:ascii="楷体" w:eastAsia="楷体" w:hAnsi="楷体" w:hint="eastAsia"/>
          <w:sz w:val="24"/>
          <w:szCs w:val="24"/>
        </w:rPr>
        <w:t>质控单及</w:t>
      </w:r>
      <w:proofErr w:type="gramEnd"/>
      <w:r w:rsidRPr="001F1A08">
        <w:rPr>
          <w:rFonts w:ascii="楷体" w:eastAsia="楷体" w:hAnsi="楷体" w:hint="eastAsia"/>
          <w:sz w:val="24"/>
          <w:szCs w:val="24"/>
        </w:rPr>
        <w:t>交接单；</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根据监测内容的不同生成相应的送检单，1个监测项目生成1份送检单；</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送检单可手动进行修改或增加内容，如：无组织废气的项目送检单上须增加标</w:t>
      </w:r>
      <w:proofErr w:type="gramStart"/>
      <w:r w:rsidRPr="001F1A08">
        <w:rPr>
          <w:rFonts w:ascii="楷体" w:eastAsia="楷体" w:hAnsi="楷体" w:hint="eastAsia"/>
          <w:sz w:val="24"/>
          <w:szCs w:val="24"/>
        </w:rPr>
        <w:t>况</w:t>
      </w:r>
      <w:proofErr w:type="gramEnd"/>
      <w:r w:rsidRPr="001F1A08">
        <w:rPr>
          <w:rFonts w:ascii="楷体" w:eastAsia="楷体" w:hAnsi="楷体" w:hint="eastAsia"/>
          <w:sz w:val="24"/>
          <w:szCs w:val="24"/>
        </w:rPr>
        <w:t>体积，有组织废气须增加标</w:t>
      </w:r>
      <w:proofErr w:type="gramStart"/>
      <w:r w:rsidRPr="001F1A08">
        <w:rPr>
          <w:rFonts w:ascii="楷体" w:eastAsia="楷体" w:hAnsi="楷体" w:hint="eastAsia"/>
          <w:sz w:val="24"/>
          <w:szCs w:val="24"/>
        </w:rPr>
        <w:t>况</w:t>
      </w:r>
      <w:proofErr w:type="gramEnd"/>
      <w:r w:rsidRPr="001F1A08">
        <w:rPr>
          <w:rFonts w:ascii="楷体" w:eastAsia="楷体" w:hAnsi="楷体" w:hint="eastAsia"/>
          <w:sz w:val="24"/>
          <w:szCs w:val="24"/>
        </w:rPr>
        <w:t>体积及标干流量；</w:t>
      </w:r>
    </w:p>
    <w:p w:rsidR="004C72C1" w:rsidRPr="001F1A08" w:rsidRDefault="004C72C1" w:rsidP="00992C90">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当实际采集的样品与样品登记的样品有减少时，送检单可进行删减；</w:t>
      </w:r>
    </w:p>
    <w:p w:rsidR="004C72C1" w:rsidRPr="001F1A08" w:rsidRDefault="004C72C1" w:rsidP="00387D8C">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送检单中的任务书编号、采样时间系统自动根据样品登记生成，送样时间进行手选，送样人为点击生成任务书的监测人员由系统自动生成；</w:t>
      </w:r>
    </w:p>
    <w:p w:rsidR="004C72C1" w:rsidRPr="001F1A08" w:rsidRDefault="004C72C1" w:rsidP="00387D8C">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质</w:t>
      </w:r>
      <w:proofErr w:type="gramStart"/>
      <w:r w:rsidRPr="001F1A08">
        <w:rPr>
          <w:rFonts w:ascii="楷体" w:eastAsia="楷体" w:hAnsi="楷体" w:hint="eastAsia"/>
          <w:sz w:val="24"/>
          <w:szCs w:val="24"/>
        </w:rPr>
        <w:t>控单中项目名称由任务</w:t>
      </w:r>
      <w:proofErr w:type="gramEnd"/>
      <w:r w:rsidRPr="001F1A08">
        <w:rPr>
          <w:rFonts w:ascii="楷体" w:eastAsia="楷体" w:hAnsi="楷体" w:hint="eastAsia"/>
          <w:sz w:val="24"/>
          <w:szCs w:val="24"/>
        </w:rPr>
        <w:t>书中的项目名称导入，采样日期与送检单相同；</w:t>
      </w:r>
      <w:proofErr w:type="gramStart"/>
      <w:r w:rsidRPr="001F1A08">
        <w:rPr>
          <w:rFonts w:ascii="楷体" w:eastAsia="楷体" w:hAnsi="楷体" w:hint="eastAsia"/>
          <w:sz w:val="24"/>
          <w:szCs w:val="24"/>
        </w:rPr>
        <w:t>质控单中</w:t>
      </w:r>
      <w:proofErr w:type="gramEnd"/>
      <w:r w:rsidRPr="001F1A08">
        <w:rPr>
          <w:rFonts w:ascii="楷体" w:eastAsia="楷体" w:hAnsi="楷体" w:hint="eastAsia"/>
          <w:sz w:val="24"/>
          <w:szCs w:val="24"/>
        </w:rPr>
        <w:t>的序号为顺序码，监测项目一栏中只能显示1个监测项目，样品个数为送检单中减去现场平行样的个数，现场平行样的个数为样品登记中的个数；</w:t>
      </w:r>
    </w:p>
    <w:p w:rsidR="004C72C1" w:rsidRPr="001F1A08" w:rsidRDefault="004C72C1" w:rsidP="00387D8C">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lastRenderedPageBreak/>
        <w:t>交接单中的任务书编号、委托单位从任务书中导入；采样日期、送样日期、采样人、样品起止编号由送检单导入；环境要素和监测项目和样品登记中的信息相同，样品个数为完全相同监测项目所对应的样品编号的个数加1；样品总个数为各个下列表格中样品个数的总和；</w:t>
      </w:r>
    </w:p>
    <w:p w:rsidR="004C72C1" w:rsidRPr="001F1A08" w:rsidRDefault="004C72C1" w:rsidP="00387D8C">
      <w:pPr>
        <w:spacing w:line="360" w:lineRule="auto"/>
        <w:ind w:firstLineChars="200" w:firstLine="480"/>
        <w:rPr>
          <w:rFonts w:ascii="楷体" w:eastAsia="楷体" w:hAnsi="楷体"/>
          <w:sz w:val="24"/>
          <w:szCs w:val="24"/>
        </w:rPr>
      </w:pPr>
      <w:r w:rsidRPr="001F1A08">
        <w:rPr>
          <w:rFonts w:ascii="楷体" w:eastAsia="楷体" w:hAnsi="楷体" w:hint="eastAsia"/>
          <w:sz w:val="24"/>
          <w:szCs w:val="24"/>
        </w:rPr>
        <w:t>送检单、</w:t>
      </w:r>
      <w:proofErr w:type="gramStart"/>
      <w:r w:rsidRPr="001F1A08">
        <w:rPr>
          <w:rFonts w:ascii="楷体" w:eastAsia="楷体" w:hAnsi="楷体" w:hint="eastAsia"/>
          <w:sz w:val="24"/>
          <w:szCs w:val="24"/>
        </w:rPr>
        <w:t>质控单及</w:t>
      </w:r>
      <w:proofErr w:type="gramEnd"/>
      <w:r w:rsidRPr="001F1A08">
        <w:rPr>
          <w:rFonts w:ascii="楷体" w:eastAsia="楷体" w:hAnsi="楷体" w:hint="eastAsia"/>
          <w:sz w:val="24"/>
          <w:szCs w:val="24"/>
        </w:rPr>
        <w:t>交接单均可支持手动修改。</w:t>
      </w:r>
    </w:p>
    <w:p w:rsidR="004C72C1" w:rsidRPr="001F1A08" w:rsidRDefault="00387D8C" w:rsidP="001F1A08">
      <w:pPr>
        <w:spacing w:line="360" w:lineRule="auto"/>
        <w:rPr>
          <w:rFonts w:ascii="楷体" w:eastAsia="楷体" w:hAnsi="楷体"/>
          <w:sz w:val="24"/>
          <w:szCs w:val="24"/>
        </w:rPr>
      </w:pPr>
      <w:r w:rsidRPr="004F2E03">
        <w:rPr>
          <w:rFonts w:ascii="楷体" w:eastAsia="楷体" w:hAnsi="楷体" w:hint="eastAsia"/>
          <w:sz w:val="24"/>
          <w:szCs w:val="24"/>
          <w:highlight w:val="yellow"/>
        </w:rPr>
        <w:t>四、</w:t>
      </w:r>
      <w:r w:rsidR="004C72C1" w:rsidRPr="004F2E03">
        <w:rPr>
          <w:rFonts w:ascii="楷体" w:eastAsia="楷体" w:hAnsi="楷体" w:hint="eastAsia"/>
          <w:sz w:val="24"/>
          <w:szCs w:val="24"/>
          <w:highlight w:val="yellow"/>
        </w:rPr>
        <w:t>质</w:t>
      </w:r>
      <w:r w:rsidR="004F2E03" w:rsidRPr="004F2E03">
        <w:rPr>
          <w:rFonts w:ascii="楷体" w:eastAsia="楷体" w:hAnsi="楷体" w:hint="eastAsia"/>
          <w:sz w:val="24"/>
          <w:szCs w:val="24"/>
          <w:highlight w:val="yellow"/>
        </w:rPr>
        <w:t>量档案室</w:t>
      </w:r>
    </w:p>
    <w:p w:rsidR="004C72C1" w:rsidRPr="001F1A08" w:rsidRDefault="004C72C1" w:rsidP="00387D8C">
      <w:pPr>
        <w:spacing w:line="360" w:lineRule="auto"/>
        <w:ind w:firstLineChars="200" w:firstLine="480"/>
        <w:rPr>
          <w:rFonts w:ascii="楷体" w:eastAsia="楷体" w:hAnsi="楷体"/>
          <w:sz w:val="24"/>
          <w:szCs w:val="24"/>
        </w:rPr>
      </w:pPr>
      <w:proofErr w:type="gramStart"/>
      <w:r w:rsidRPr="001F1A08">
        <w:rPr>
          <w:rFonts w:ascii="楷体" w:eastAsia="楷体" w:hAnsi="楷体" w:hint="eastAsia"/>
          <w:sz w:val="24"/>
          <w:szCs w:val="24"/>
        </w:rPr>
        <w:t>做质控时</w:t>
      </w:r>
      <w:proofErr w:type="gramEnd"/>
      <w:r w:rsidRPr="001F1A08">
        <w:rPr>
          <w:rFonts w:ascii="楷体" w:eastAsia="楷体" w:hAnsi="楷体" w:hint="eastAsia"/>
          <w:sz w:val="24"/>
          <w:szCs w:val="24"/>
        </w:rPr>
        <w:t>(编辑平行样及加标样品)，选定某一分析项目时，自动显示该项目所对应的所有样品编号，质控室可自行选定</w:t>
      </w:r>
      <w:proofErr w:type="gramStart"/>
      <w:r w:rsidRPr="001F1A08">
        <w:rPr>
          <w:rFonts w:ascii="楷体" w:eastAsia="楷体" w:hAnsi="楷体" w:hint="eastAsia"/>
          <w:sz w:val="24"/>
          <w:szCs w:val="24"/>
        </w:rPr>
        <w:t>需做质控</w:t>
      </w:r>
      <w:proofErr w:type="gramEnd"/>
      <w:r w:rsidRPr="001F1A08">
        <w:rPr>
          <w:rFonts w:ascii="楷体" w:eastAsia="楷体" w:hAnsi="楷体" w:hint="eastAsia"/>
          <w:sz w:val="24"/>
          <w:szCs w:val="24"/>
        </w:rPr>
        <w:t>的编号，可多选，选择完毕后系统根据所选定的编号自动生成数量.对于已做完质控的分析项目要与其它未做质控的项目区分开，本批次样品质量控制编辑完毕之后,有修改、删除、预览、导出等相关基础功能。每个项目的质</w:t>
      </w:r>
      <w:proofErr w:type="gramStart"/>
      <w:r w:rsidRPr="001F1A08">
        <w:rPr>
          <w:rFonts w:ascii="楷体" w:eastAsia="楷体" w:hAnsi="楷体" w:hint="eastAsia"/>
          <w:sz w:val="24"/>
          <w:szCs w:val="24"/>
        </w:rPr>
        <w:t>控要求</w:t>
      </w:r>
      <w:proofErr w:type="gramEnd"/>
      <w:r w:rsidRPr="001F1A08">
        <w:rPr>
          <w:rFonts w:ascii="楷体" w:eastAsia="楷体" w:hAnsi="楷体" w:hint="eastAsia"/>
          <w:sz w:val="24"/>
          <w:szCs w:val="24"/>
        </w:rPr>
        <w:t>在送检单里自动显示。</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质控统计表中,现场</w:t>
      </w:r>
      <w:proofErr w:type="gramStart"/>
      <w:r w:rsidRPr="001F1A08">
        <w:rPr>
          <w:rFonts w:ascii="楷体" w:eastAsia="楷体" w:hAnsi="楷体" w:hint="eastAsia"/>
          <w:sz w:val="24"/>
          <w:szCs w:val="24"/>
        </w:rPr>
        <w:t>平行样所对应</w:t>
      </w:r>
      <w:proofErr w:type="gramEnd"/>
      <w:r w:rsidRPr="001F1A08">
        <w:rPr>
          <w:rFonts w:ascii="楷体" w:eastAsia="楷体" w:hAnsi="楷体" w:hint="eastAsia"/>
          <w:sz w:val="24"/>
          <w:szCs w:val="24"/>
        </w:rPr>
        <w:t>的样品编号实验分析人员不可识别；</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highlight w:val="yellow"/>
        </w:rPr>
        <w:t>五、</w:t>
      </w:r>
      <w:r w:rsidR="004C72C1" w:rsidRPr="001F1A08">
        <w:rPr>
          <w:rFonts w:ascii="楷体" w:eastAsia="楷体" w:hAnsi="楷体" w:hint="eastAsia"/>
          <w:sz w:val="24"/>
          <w:szCs w:val="24"/>
          <w:highlight w:val="yellow"/>
        </w:rPr>
        <w:t>实验分析室</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rPr>
        <w:t>1、</w:t>
      </w:r>
      <w:r w:rsidR="004C72C1" w:rsidRPr="001F1A08">
        <w:rPr>
          <w:rFonts w:ascii="楷体" w:eastAsia="楷体" w:hAnsi="楷体" w:hint="eastAsia"/>
          <w:sz w:val="24"/>
          <w:szCs w:val="24"/>
        </w:rPr>
        <w:t>样品接收人员对样品接收可单个接收或全部接收，样品接收人员核对样品后把资料填写完整到质量</w:t>
      </w:r>
      <w:proofErr w:type="gramStart"/>
      <w:r w:rsidR="004C72C1" w:rsidRPr="001F1A08">
        <w:rPr>
          <w:rFonts w:ascii="楷体" w:eastAsia="楷体" w:hAnsi="楷体" w:hint="eastAsia"/>
          <w:sz w:val="24"/>
          <w:szCs w:val="24"/>
        </w:rPr>
        <w:t>档案室写质控</w:t>
      </w:r>
      <w:proofErr w:type="gramEnd"/>
      <w:r w:rsidR="004C72C1" w:rsidRPr="001F1A08">
        <w:rPr>
          <w:rFonts w:ascii="楷体" w:eastAsia="楷体" w:hAnsi="楷体" w:hint="eastAsia"/>
          <w:sz w:val="24"/>
          <w:szCs w:val="24"/>
        </w:rPr>
        <w:t>，</w:t>
      </w:r>
      <w:proofErr w:type="gramStart"/>
      <w:r w:rsidR="004C72C1" w:rsidRPr="001F1A08">
        <w:rPr>
          <w:rFonts w:ascii="楷体" w:eastAsia="楷体" w:hAnsi="楷体" w:hint="eastAsia"/>
          <w:sz w:val="24"/>
          <w:szCs w:val="24"/>
        </w:rPr>
        <w:t>质控需在</w:t>
      </w:r>
      <w:proofErr w:type="gramEnd"/>
      <w:r w:rsidR="004C72C1" w:rsidRPr="001F1A08">
        <w:rPr>
          <w:rFonts w:ascii="楷体" w:eastAsia="楷体" w:hAnsi="楷体" w:hint="eastAsia"/>
          <w:sz w:val="24"/>
          <w:szCs w:val="24"/>
        </w:rPr>
        <w:t>送检单备注栏中显示，质</w:t>
      </w:r>
      <w:proofErr w:type="gramStart"/>
      <w:r w:rsidR="004C72C1" w:rsidRPr="001F1A08">
        <w:rPr>
          <w:rFonts w:ascii="楷体" w:eastAsia="楷体" w:hAnsi="楷体" w:hint="eastAsia"/>
          <w:sz w:val="24"/>
          <w:szCs w:val="24"/>
        </w:rPr>
        <w:t>控完成</w:t>
      </w:r>
      <w:proofErr w:type="gramEnd"/>
      <w:r w:rsidR="004C72C1" w:rsidRPr="001F1A08">
        <w:rPr>
          <w:rFonts w:ascii="楷体" w:eastAsia="楷体" w:hAnsi="楷体" w:hint="eastAsia"/>
          <w:sz w:val="24"/>
          <w:szCs w:val="24"/>
        </w:rPr>
        <w:t>后到室主任处（室主任也可接收样品）。</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rPr>
        <w:t>2、</w:t>
      </w:r>
      <w:r w:rsidR="004C72C1" w:rsidRPr="001F1A08">
        <w:rPr>
          <w:rFonts w:ascii="楷体" w:eastAsia="楷体" w:hAnsi="楷体" w:hint="eastAsia"/>
          <w:sz w:val="24"/>
          <w:szCs w:val="24"/>
        </w:rPr>
        <w:t>室主任安排任务时按项目分配分析人员、复核人员、审核人员，一人可分析、复核、审核多个项目。分析人员、复核人员选择时需显示有证人员的选项。</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rPr>
        <w:t>3、</w:t>
      </w:r>
      <w:r w:rsidR="004C72C1" w:rsidRPr="001F1A08">
        <w:rPr>
          <w:rFonts w:ascii="楷体" w:eastAsia="楷体" w:hAnsi="楷体" w:hint="eastAsia"/>
          <w:sz w:val="24"/>
          <w:szCs w:val="24"/>
        </w:rPr>
        <w:t>单个项目分析结束后即可流转至复核人员处，不需全部分析结束后再复核审核，复核、审核有问题退回</w:t>
      </w:r>
      <w:proofErr w:type="gramStart"/>
      <w:r w:rsidR="004C72C1" w:rsidRPr="001F1A08">
        <w:rPr>
          <w:rFonts w:ascii="楷体" w:eastAsia="楷体" w:hAnsi="楷体" w:hint="eastAsia"/>
          <w:sz w:val="24"/>
          <w:szCs w:val="24"/>
        </w:rPr>
        <w:t>至分析</w:t>
      </w:r>
      <w:proofErr w:type="gramEnd"/>
      <w:r w:rsidR="004C72C1" w:rsidRPr="001F1A08">
        <w:rPr>
          <w:rFonts w:ascii="楷体" w:eastAsia="楷体" w:hAnsi="楷体" w:hint="eastAsia"/>
          <w:sz w:val="24"/>
          <w:szCs w:val="24"/>
        </w:rPr>
        <w:t>人员处，需有备注栏填写问题描述。</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4、审核人员审核结束后可单个流转至原始数据一审人员处，一审人员需在一份任务单上所有项目结束后才可填写原始数据审核表（需把表格设计到系统中），流转到二审人员处，二审有问题需把整份任务</w:t>
      </w:r>
      <w:proofErr w:type="gramStart"/>
      <w:r w:rsidRPr="001F1A08">
        <w:rPr>
          <w:rFonts w:ascii="楷体" w:eastAsia="楷体" w:hAnsi="楷体" w:hint="eastAsia"/>
          <w:sz w:val="24"/>
          <w:szCs w:val="24"/>
        </w:rPr>
        <w:t>单所有</w:t>
      </w:r>
      <w:proofErr w:type="gramEnd"/>
      <w:r w:rsidRPr="001F1A08">
        <w:rPr>
          <w:rFonts w:ascii="楷体" w:eastAsia="楷体" w:hAnsi="楷体" w:hint="eastAsia"/>
          <w:sz w:val="24"/>
          <w:szCs w:val="24"/>
        </w:rPr>
        <w:t>项目退回至一审人员处，备注问题描述，一审人员退回</w:t>
      </w:r>
      <w:proofErr w:type="gramStart"/>
      <w:r w:rsidRPr="001F1A08">
        <w:rPr>
          <w:rFonts w:ascii="楷体" w:eastAsia="楷体" w:hAnsi="楷体" w:hint="eastAsia"/>
          <w:sz w:val="24"/>
          <w:szCs w:val="24"/>
        </w:rPr>
        <w:t>至分析</w:t>
      </w:r>
      <w:proofErr w:type="gramEnd"/>
      <w:r w:rsidRPr="001F1A08">
        <w:rPr>
          <w:rFonts w:ascii="楷体" w:eastAsia="楷体" w:hAnsi="楷体" w:hint="eastAsia"/>
          <w:sz w:val="24"/>
          <w:szCs w:val="24"/>
        </w:rPr>
        <w:t>人员处。</w:t>
      </w:r>
      <w:r w:rsidR="005E2627">
        <w:rPr>
          <w:rFonts w:ascii="楷体" w:eastAsia="楷体" w:hAnsi="楷体" w:hint="eastAsia"/>
          <w:sz w:val="24"/>
          <w:szCs w:val="24"/>
        </w:rPr>
        <w:t>审核人员签字可录入系统，审核通过后自动显示审核人员签字。</w:t>
      </w:r>
    </w:p>
    <w:p w:rsidR="004C72C1" w:rsidRPr="001F1A08" w:rsidRDefault="004C72C1" w:rsidP="001F1A08">
      <w:pPr>
        <w:spacing w:line="360" w:lineRule="auto"/>
        <w:rPr>
          <w:rFonts w:ascii="楷体" w:eastAsia="楷体" w:hAnsi="楷体"/>
          <w:sz w:val="24"/>
          <w:szCs w:val="24"/>
        </w:rPr>
      </w:pPr>
      <w:r w:rsidRPr="001F1A08">
        <w:rPr>
          <w:rFonts w:ascii="楷体" w:eastAsia="楷体" w:hAnsi="楷体" w:hint="eastAsia"/>
          <w:sz w:val="24"/>
          <w:szCs w:val="24"/>
        </w:rPr>
        <w:t>室主任可随时查看每个任务项目的进展。</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highlight w:val="yellow"/>
        </w:rPr>
        <w:t>六、</w:t>
      </w:r>
      <w:r w:rsidR="004C72C1" w:rsidRPr="001F1A08">
        <w:rPr>
          <w:rFonts w:ascii="楷体" w:eastAsia="楷体" w:hAnsi="楷体" w:hint="eastAsia"/>
          <w:sz w:val="24"/>
          <w:szCs w:val="24"/>
          <w:highlight w:val="yellow"/>
        </w:rPr>
        <w:t>报告编制</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1.根据环境要素生成不同类型的监测报告；</w:t>
      </w:r>
    </w:p>
    <w:p w:rsidR="002B598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2.报告编号格式：</w:t>
      </w:r>
    </w:p>
    <w:p w:rsidR="0042743C" w:rsidRPr="001F1A08" w:rsidRDefault="0042743C" w:rsidP="001F1A08">
      <w:pPr>
        <w:spacing w:line="360" w:lineRule="auto"/>
        <w:rPr>
          <w:rFonts w:ascii="楷体" w:eastAsia="楷体" w:hAnsi="楷体"/>
          <w:sz w:val="24"/>
          <w:szCs w:val="24"/>
        </w:rPr>
      </w:pP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w:t>
      </w:r>
      <w:proofErr w:type="gramStart"/>
      <w:r w:rsidRPr="001F1A08">
        <w:rPr>
          <w:rFonts w:ascii="楷体" w:eastAsia="楷体" w:hAnsi="楷体" w:hint="eastAsia"/>
          <w:sz w:val="24"/>
          <w:szCs w:val="24"/>
        </w:rPr>
        <w:t>邦</w:t>
      </w:r>
      <w:proofErr w:type="gramEnd"/>
      <w:r w:rsidRPr="001F1A08">
        <w:rPr>
          <w:rFonts w:ascii="楷体" w:eastAsia="楷体" w:hAnsi="楷体" w:hint="eastAsia"/>
          <w:sz w:val="24"/>
          <w:szCs w:val="24"/>
        </w:rPr>
        <w:t>监（   ）字第（   ）号</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noProof/>
          <w:sz w:val="24"/>
          <w:szCs w:val="24"/>
        </w:rPr>
        <mc:AlternateContent>
          <mc:Choice Requires="wps">
            <w:drawing>
              <wp:anchor distT="0" distB="0" distL="114300" distR="114300" simplePos="0" relativeHeight="251669504" behindDoc="0" locked="0" layoutInCell="1" allowOverlap="1" wp14:anchorId="2F34C7F1" wp14:editId="16E730DC">
                <wp:simplePos x="0" y="0"/>
                <wp:positionH relativeFrom="column">
                  <wp:posOffset>1701165</wp:posOffset>
                </wp:positionH>
                <wp:positionV relativeFrom="paragraph">
                  <wp:posOffset>1905</wp:posOffset>
                </wp:positionV>
                <wp:extent cx="0" cy="180975"/>
                <wp:effectExtent l="53340" t="11430" r="60960" b="1714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0" o:spid="_x0000_s1026" type="#_x0000_t32" style="position:absolute;left:0;text-align:left;margin-left:133.95pt;margin-top:.15pt;width:0;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">
                <v:stroke endarrow="block"/>
              </v:shape>
            </w:pict>
          </mc:Fallback>
        </mc:AlternateContent>
      </w:r>
      <w:r w:rsidRPr="001F1A08">
        <w:rPr>
          <w:rFonts w:ascii="楷体" w:eastAsia="楷体" w:hAnsi="楷体"/>
          <w:noProof/>
          <w:sz w:val="24"/>
          <w:szCs w:val="24"/>
        </w:rPr>
        <mc:AlternateContent>
          <mc:Choice Requires="wps">
            <w:drawing>
              <wp:anchor distT="0" distB="0" distL="114300" distR="114300" simplePos="0" relativeHeight="251668480" behindDoc="0" locked="0" layoutInCell="1" allowOverlap="1" wp14:anchorId="3E4A2643" wp14:editId="3DAAB6FA">
                <wp:simplePos x="0" y="0"/>
                <wp:positionH relativeFrom="column">
                  <wp:posOffset>1558290</wp:posOffset>
                </wp:positionH>
                <wp:positionV relativeFrom="paragraph">
                  <wp:posOffset>1905</wp:posOffset>
                </wp:positionV>
                <wp:extent cx="257175" cy="0"/>
                <wp:effectExtent l="5715" t="11430" r="13335" b="762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9" o:spid="_x0000_s1026" type="#_x0000_t32" style="position:absolute;left:0;text-align:left;margin-left:122.7pt;margin-top:.15pt;width:20.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PaPQIAAEYEAAAOAAAAZHJzL2Uyb0RvYy54bWysU82O0zAQviPxDpbvbZLSdtu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"/>
            </w:pict>
          </mc:Fallback>
        </mc:AlternateContent>
      </w:r>
      <w:r w:rsidRPr="001F1A08">
        <w:rPr>
          <w:rFonts w:ascii="楷体" w:eastAsia="楷体" w:hAnsi="楷体"/>
          <w:noProof/>
          <w:sz w:val="24"/>
          <w:szCs w:val="24"/>
        </w:rPr>
        <mc:AlternateContent>
          <mc:Choice Requires="wps">
            <w:drawing>
              <wp:anchor distT="0" distB="0" distL="114300" distR="114300" simplePos="0" relativeHeight="251667456" behindDoc="0" locked="0" layoutInCell="1" allowOverlap="1" wp14:anchorId="593A581B" wp14:editId="2E52E1FF">
                <wp:simplePos x="0" y="0"/>
                <wp:positionH relativeFrom="column">
                  <wp:posOffset>967740</wp:posOffset>
                </wp:positionH>
                <wp:positionV relativeFrom="paragraph">
                  <wp:posOffset>1905</wp:posOffset>
                </wp:positionV>
                <wp:extent cx="0" cy="180975"/>
                <wp:effectExtent l="53340" t="11430" r="60960" b="1714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8" o:spid="_x0000_s1026" type="#_x0000_t32" style="position:absolute;left:0;text-align:left;margin-left:76.2pt;margin-top:.15pt;width:0;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">
                <v:stroke endarrow="block"/>
              </v:shape>
            </w:pict>
          </mc:Fallback>
        </mc:AlternateContent>
      </w:r>
      <w:r w:rsidRPr="001F1A08">
        <w:rPr>
          <w:rFonts w:ascii="楷体" w:eastAsia="楷体" w:hAnsi="楷体"/>
          <w:noProof/>
          <w:sz w:val="24"/>
          <w:szCs w:val="24"/>
        </w:rPr>
        <mc:AlternateContent>
          <mc:Choice Requires="wps">
            <w:drawing>
              <wp:anchor distT="0" distB="0" distL="114300" distR="114300" simplePos="0" relativeHeight="251666432" behindDoc="0" locked="0" layoutInCell="1" allowOverlap="1" wp14:anchorId="3CB4B37A" wp14:editId="7B561FDD">
                <wp:simplePos x="0" y="0"/>
                <wp:positionH relativeFrom="column">
                  <wp:posOffset>824865</wp:posOffset>
                </wp:positionH>
                <wp:positionV relativeFrom="paragraph">
                  <wp:posOffset>1905</wp:posOffset>
                </wp:positionV>
                <wp:extent cx="257175" cy="0"/>
                <wp:effectExtent l="5715" t="11430" r="13335" b="762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 o:spid="_x0000_s1026" type="#_x0000_t32" style="position:absolute;left:0;text-align:left;margin-left:64.95pt;margin-top:.15pt;width:20.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"/>
            </w:pict>
          </mc:Fallback>
        </mc:AlternateContent>
      </w:r>
      <w:r w:rsidRPr="001F1A08">
        <w:rPr>
          <w:rFonts w:ascii="楷体" w:eastAsia="楷体" w:hAnsi="楷体"/>
          <w:noProof/>
          <w:sz w:val="24"/>
          <w:szCs w:val="24"/>
        </w:rPr>
        <mc:AlternateContent>
          <mc:Choice Requires="wps">
            <w:drawing>
              <wp:anchor distT="0" distB="0" distL="114300" distR="114300" simplePos="0" relativeHeight="251665408" behindDoc="0" locked="0" layoutInCell="1" allowOverlap="1" wp14:anchorId="32116B9B" wp14:editId="6159D89F">
                <wp:simplePos x="0" y="0"/>
                <wp:positionH relativeFrom="column">
                  <wp:posOffset>224790</wp:posOffset>
                </wp:positionH>
                <wp:positionV relativeFrom="paragraph">
                  <wp:posOffset>1905</wp:posOffset>
                </wp:positionV>
                <wp:extent cx="0" cy="180975"/>
                <wp:effectExtent l="53340" t="11430" r="60960" b="1714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 o:spid="_x0000_s1026" type="#_x0000_t32" style="position:absolute;left:0;text-align:left;margin-left:17.7pt;margin-top:.15pt;width:0;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">
                <v:stroke endarrow="block"/>
              </v:shape>
            </w:pict>
          </mc:Fallback>
        </mc:AlternateContent>
      </w:r>
      <w:r w:rsidRPr="001F1A08">
        <w:rPr>
          <w:rFonts w:ascii="楷体" w:eastAsia="楷体" w:hAnsi="楷体"/>
          <w:noProof/>
          <w:sz w:val="24"/>
          <w:szCs w:val="24"/>
        </w:rPr>
        <mc:AlternateContent>
          <mc:Choice Requires="wps">
            <w:drawing>
              <wp:anchor distT="0" distB="0" distL="114300" distR="114300" simplePos="0" relativeHeight="251664384" behindDoc="0" locked="0" layoutInCell="1" allowOverlap="1" wp14:anchorId="4ED83842" wp14:editId="57F3166A">
                <wp:simplePos x="0" y="0"/>
                <wp:positionH relativeFrom="column">
                  <wp:posOffset>120015</wp:posOffset>
                </wp:positionH>
                <wp:positionV relativeFrom="paragraph">
                  <wp:posOffset>1905</wp:posOffset>
                </wp:positionV>
                <wp:extent cx="257175" cy="0"/>
                <wp:effectExtent l="5715" t="11430" r="13335" b="762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 o:spid="_x0000_s1026" type="#_x0000_t32" style="position:absolute;left:0;text-align:left;margin-left:9.45pt;margin-top:.15pt;width:20.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tuPQIAAEYEAAAOAAAAZHJzL2Uyb0RvYy54bWysU82O0zAQviPxDpbvbZLSdtu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"/>
            </w:pict>
          </mc:Fallback>
        </mc:AlternateConten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年号    环境要素   顺序编号</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例：（ 2007 ）</w:t>
      </w:r>
      <w:proofErr w:type="gramStart"/>
      <w:r w:rsidRPr="001F1A08">
        <w:rPr>
          <w:rFonts w:ascii="楷体" w:eastAsia="楷体" w:hAnsi="楷体" w:hint="eastAsia"/>
          <w:sz w:val="24"/>
          <w:szCs w:val="24"/>
        </w:rPr>
        <w:t>邦</w:t>
      </w:r>
      <w:proofErr w:type="gramEnd"/>
      <w:r w:rsidRPr="001F1A08">
        <w:rPr>
          <w:rFonts w:ascii="楷体" w:eastAsia="楷体" w:hAnsi="楷体" w:hint="eastAsia"/>
          <w:sz w:val="24"/>
          <w:szCs w:val="24"/>
        </w:rPr>
        <w:t>监（ 水 ）第（ 001 ）号</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环境要素：地表水、生活污水、生产废水→水</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环境空气、无组织废气、有组织废气→气</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锅炉废气→烟气</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噪声→声</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多个环境要素→综</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土壤和底泥→土壤</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验收监测→验收</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环评→环</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 xml:space="preserve">          辐射→辐射</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顺序编号：根据环境要素进行顺序编号，从001-999</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3.报告以企业或地点为单元；</w:t>
      </w:r>
    </w:p>
    <w:p w:rsidR="002B5988" w:rsidRPr="001F1A0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4.报告编制时，现场采样记录及实验室分析记录为一个单元，可根据任务书编号和采样时间作为依据；有监测方案的任务也须将监测方案放入。</w:t>
      </w:r>
    </w:p>
    <w:p w:rsidR="002B5988" w:rsidRDefault="002B5988" w:rsidP="001F1A08">
      <w:pPr>
        <w:spacing w:line="360" w:lineRule="auto"/>
        <w:rPr>
          <w:rFonts w:ascii="楷体" w:eastAsia="楷体" w:hAnsi="楷体"/>
          <w:sz w:val="24"/>
          <w:szCs w:val="24"/>
        </w:rPr>
      </w:pPr>
      <w:r w:rsidRPr="001F1A08">
        <w:rPr>
          <w:rFonts w:ascii="楷体" w:eastAsia="楷体" w:hAnsi="楷体" w:hint="eastAsia"/>
          <w:sz w:val="24"/>
          <w:szCs w:val="24"/>
        </w:rPr>
        <w:t>5.到了报告编制后，之前所有产生的信息都可见。</w:t>
      </w:r>
    </w:p>
    <w:p w:rsidR="00C477EF" w:rsidRDefault="00C477EF" w:rsidP="001F1A08">
      <w:pPr>
        <w:spacing w:line="360" w:lineRule="auto"/>
        <w:rPr>
          <w:rFonts w:ascii="楷体" w:eastAsia="楷体" w:hAnsi="楷体"/>
          <w:sz w:val="24"/>
          <w:szCs w:val="24"/>
        </w:rPr>
      </w:pPr>
      <w:r>
        <w:rPr>
          <w:rFonts w:ascii="楷体" w:eastAsia="楷体" w:hAnsi="楷体" w:hint="eastAsia"/>
          <w:sz w:val="24"/>
          <w:szCs w:val="24"/>
        </w:rPr>
        <w:t>6、报告审核：实行三级审核制度，若每一级审核中出现问题，则报告返回上一级，报告审核人员需实验电子签名。</w:t>
      </w:r>
    </w:p>
    <w:p w:rsidR="004C72C1" w:rsidRPr="001F1A08" w:rsidRDefault="00C477EF" w:rsidP="001F1A08">
      <w:pPr>
        <w:spacing w:line="360" w:lineRule="auto"/>
        <w:rPr>
          <w:rFonts w:ascii="楷体" w:eastAsia="楷体" w:hAnsi="楷体"/>
          <w:sz w:val="24"/>
          <w:szCs w:val="24"/>
        </w:rPr>
      </w:pPr>
      <w:r>
        <w:rPr>
          <w:rFonts w:ascii="楷体" w:eastAsia="楷体" w:hAnsi="楷体" w:hint="eastAsia"/>
          <w:sz w:val="24"/>
          <w:szCs w:val="24"/>
        </w:rPr>
        <w:t>7</w:t>
      </w:r>
      <w:r w:rsidR="008877EC">
        <w:rPr>
          <w:rFonts w:ascii="楷体" w:eastAsia="楷体" w:hAnsi="楷体" w:hint="eastAsia"/>
          <w:sz w:val="24"/>
          <w:szCs w:val="24"/>
        </w:rPr>
        <w:t>、</w:t>
      </w:r>
      <w:r w:rsidR="002B5988" w:rsidRPr="001F1A08">
        <w:rPr>
          <w:rFonts w:ascii="楷体" w:eastAsia="楷体" w:hAnsi="楷体" w:hint="eastAsia"/>
          <w:sz w:val="24"/>
          <w:szCs w:val="24"/>
        </w:rPr>
        <w:t>报告审核完成后流转到办公室，办公室根据实际发放情况登记发放。</w:t>
      </w:r>
    </w:p>
    <w:p w:rsidR="004C72C1" w:rsidRPr="001F1A08" w:rsidRDefault="00387D8C" w:rsidP="001F1A08">
      <w:pPr>
        <w:spacing w:line="360" w:lineRule="auto"/>
        <w:rPr>
          <w:rFonts w:ascii="楷体" w:eastAsia="楷体" w:hAnsi="楷体"/>
          <w:sz w:val="24"/>
          <w:szCs w:val="24"/>
        </w:rPr>
      </w:pPr>
      <w:r w:rsidRPr="00387D8C">
        <w:rPr>
          <w:rFonts w:ascii="楷体" w:eastAsia="楷体" w:hAnsi="楷体" w:hint="eastAsia"/>
          <w:sz w:val="24"/>
          <w:szCs w:val="24"/>
          <w:highlight w:val="yellow"/>
        </w:rPr>
        <w:t>七、其他功能</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rPr>
        <w:t>1、</w:t>
      </w:r>
      <w:r w:rsidR="004C72C1" w:rsidRPr="001F1A08">
        <w:rPr>
          <w:rFonts w:ascii="楷体" w:eastAsia="楷体" w:hAnsi="楷体" w:hint="eastAsia"/>
          <w:sz w:val="24"/>
          <w:szCs w:val="24"/>
        </w:rPr>
        <w:t>合同列表下,当前状态点进去后，可显示每个项目的检测状态，分析人是谁等详细信息.</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rPr>
        <w:t>2、</w:t>
      </w:r>
      <w:r w:rsidR="004C72C1" w:rsidRPr="001F1A08">
        <w:rPr>
          <w:rFonts w:ascii="楷体" w:eastAsia="楷体" w:hAnsi="楷体" w:hint="eastAsia"/>
          <w:sz w:val="24"/>
          <w:szCs w:val="24"/>
        </w:rPr>
        <w:t>具备任务进度的具体状态显示。（如:采样中，分析中，数据审核中，报告编制中，报告审核中，签发中，已发放。）</w:t>
      </w:r>
    </w:p>
    <w:p w:rsidR="004C72C1" w:rsidRPr="00E50B91" w:rsidRDefault="00387D8C" w:rsidP="00E50B91">
      <w:pPr>
        <w:spacing w:line="360" w:lineRule="auto"/>
        <w:ind w:firstLineChars="200" w:firstLine="480"/>
        <w:rPr>
          <w:rFonts w:ascii="楷体" w:eastAsia="楷体" w:hAnsi="楷体"/>
          <w:sz w:val="24"/>
          <w:szCs w:val="24"/>
        </w:rPr>
      </w:pPr>
      <w:r>
        <w:rPr>
          <w:rFonts w:ascii="楷体" w:eastAsia="楷体" w:hAnsi="楷体" w:hint="eastAsia"/>
          <w:sz w:val="24"/>
          <w:szCs w:val="24"/>
        </w:rPr>
        <w:t>3、</w:t>
      </w:r>
      <w:r w:rsidR="004C72C1" w:rsidRPr="001F1A08">
        <w:rPr>
          <w:rFonts w:ascii="楷体" w:eastAsia="楷体" w:hAnsi="楷体" w:hint="eastAsia"/>
          <w:sz w:val="24"/>
          <w:szCs w:val="24"/>
        </w:rPr>
        <w:t>搜索/统计功能:对全年所有监测数据（包含现场监测的数据）以及质控数据进行统计，可按任务号、项目类别、监测人员等进行分类查询，并且可以自</w:t>
      </w:r>
      <w:r w:rsidR="004C72C1" w:rsidRPr="001F1A08">
        <w:rPr>
          <w:rFonts w:ascii="楷体" w:eastAsia="楷体" w:hAnsi="楷体" w:hint="eastAsia"/>
          <w:sz w:val="24"/>
          <w:szCs w:val="24"/>
        </w:rPr>
        <w:lastRenderedPageBreak/>
        <w:t>行选定时间区间，并增加输出功能，可将所统计数据输出为excel表格;</w:t>
      </w:r>
      <w:r w:rsidR="00E50B91" w:rsidRPr="00E50B91">
        <w:rPr>
          <w:rFonts w:ascii="楷体" w:eastAsia="楷体" w:hAnsi="楷体" w:hint="eastAsia"/>
          <w:sz w:val="24"/>
          <w:szCs w:val="24"/>
        </w:rPr>
        <w:t xml:space="preserve"> </w:t>
      </w:r>
      <w:r w:rsidR="00E50B91">
        <w:rPr>
          <w:rFonts w:ascii="楷体" w:eastAsia="楷体" w:hAnsi="楷体" w:hint="eastAsia"/>
          <w:sz w:val="24"/>
          <w:szCs w:val="24"/>
        </w:rPr>
        <w:t>现场监测室</w:t>
      </w:r>
      <w:r w:rsidR="00E50B91" w:rsidRPr="001F1A08">
        <w:rPr>
          <w:rFonts w:ascii="楷体" w:eastAsia="楷体" w:hAnsi="楷体" w:hint="eastAsia"/>
          <w:sz w:val="24"/>
          <w:szCs w:val="24"/>
        </w:rPr>
        <w:t>需要有统计功能，当选择1个人后能显示该人员哪个日期去了哪家企业。</w:t>
      </w:r>
    </w:p>
    <w:p w:rsidR="004C72C1" w:rsidRPr="001F1A08" w:rsidRDefault="00387D8C" w:rsidP="001F1A08">
      <w:pPr>
        <w:spacing w:line="360" w:lineRule="auto"/>
        <w:rPr>
          <w:rFonts w:ascii="楷体" w:eastAsia="楷体" w:hAnsi="楷体"/>
          <w:sz w:val="24"/>
          <w:szCs w:val="24"/>
        </w:rPr>
      </w:pPr>
      <w:r>
        <w:rPr>
          <w:rFonts w:ascii="楷体" w:eastAsia="楷体" w:hAnsi="楷体" w:hint="eastAsia"/>
          <w:sz w:val="24"/>
          <w:szCs w:val="24"/>
        </w:rPr>
        <w:t>4、</w:t>
      </w:r>
      <w:r w:rsidR="004C72C1" w:rsidRPr="001F1A08">
        <w:rPr>
          <w:rFonts w:ascii="楷体" w:eastAsia="楷体" w:hAnsi="楷体" w:hint="eastAsia"/>
          <w:sz w:val="24"/>
          <w:szCs w:val="24"/>
        </w:rPr>
        <w:t>仪器设备管理，录入现有仪器的信息，包括固资编号、设备名称、型号、出厂编号、仪器厂家，价格（仅管理人员可见）、存放地点、保管人、检定时间等信息，并对检定时间进行筛选，需检定的仪器提前一个月进行提醒，在检定结束后可由设备管理员对时间进行修改。新增仪器也可由设备管理员将仪器各项信息自行录入，大型仪器也要将每月的维护保养记录登记上去，方便质量档案室进行监督检查。如果仪器出了问题也可以在系统内上报，申请维修.</w:t>
      </w:r>
    </w:p>
    <w:p w:rsidR="004C72C1" w:rsidRDefault="003C6EA0" w:rsidP="001F1A08">
      <w:pPr>
        <w:spacing w:line="360" w:lineRule="auto"/>
        <w:rPr>
          <w:rFonts w:ascii="楷体" w:eastAsia="楷体" w:hAnsi="楷体" w:hint="eastAsia"/>
          <w:sz w:val="24"/>
          <w:szCs w:val="24"/>
        </w:rPr>
      </w:pPr>
      <w:r w:rsidRPr="003C6EA0">
        <w:rPr>
          <w:rFonts w:ascii="楷体" w:eastAsia="楷体" w:hAnsi="楷体" w:hint="eastAsia"/>
          <w:sz w:val="24"/>
          <w:szCs w:val="24"/>
          <w:highlight w:val="yellow"/>
        </w:rPr>
        <w:t>八、</w:t>
      </w:r>
      <w:proofErr w:type="gramStart"/>
      <w:r w:rsidRPr="003C6EA0">
        <w:rPr>
          <w:rFonts w:ascii="楷体" w:eastAsia="楷体" w:hAnsi="楷体" w:hint="eastAsia"/>
          <w:sz w:val="24"/>
          <w:szCs w:val="24"/>
          <w:highlight w:val="yellow"/>
        </w:rPr>
        <w:t>附现场</w:t>
      </w:r>
      <w:proofErr w:type="gramEnd"/>
      <w:r w:rsidRPr="003C6EA0">
        <w:rPr>
          <w:rFonts w:ascii="楷体" w:eastAsia="楷体" w:hAnsi="楷体" w:hint="eastAsia"/>
          <w:sz w:val="24"/>
          <w:szCs w:val="24"/>
          <w:highlight w:val="yellow"/>
        </w:rPr>
        <w:t>监测室业务流程图</w:t>
      </w: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spacing w:line="360" w:lineRule="auto"/>
        <w:ind w:firstLineChars="1650" w:firstLine="3960"/>
        <w:rPr>
          <w:rFonts w:ascii="楷体" w:eastAsia="楷体" w:hAnsi="楷体"/>
          <w:sz w:val="24"/>
          <w:szCs w:val="24"/>
        </w:rPr>
      </w:pPr>
      <w:r>
        <w:rPr>
          <w:rFonts w:ascii="楷体" w:eastAsia="楷体" w:hAnsi="楷体" w:hint="eastAsia"/>
          <w:sz w:val="24"/>
          <w:szCs w:val="24"/>
        </w:rPr>
        <w:t>刘毅、黄丽媛、李金保、赵亚仙、李晶晶</w:t>
      </w:r>
    </w:p>
    <w:p w:rsidR="003C6EA0" w:rsidRPr="001F1A08" w:rsidRDefault="003C6EA0" w:rsidP="003C6EA0">
      <w:pPr>
        <w:spacing w:line="360" w:lineRule="auto"/>
        <w:rPr>
          <w:rFonts w:ascii="楷体" w:eastAsia="楷体" w:hAnsi="楷体"/>
          <w:sz w:val="24"/>
          <w:szCs w:val="24"/>
        </w:rPr>
      </w:pPr>
      <w:r>
        <w:rPr>
          <w:rFonts w:ascii="楷体" w:eastAsia="楷体" w:hAnsi="楷体" w:hint="eastAsia"/>
          <w:sz w:val="24"/>
          <w:szCs w:val="24"/>
        </w:rPr>
        <w:t xml:space="preserve">                                        监测中心2017年4月25日</w:t>
      </w: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center"/>
        <w:rPr>
          <w:rFonts w:ascii="黑体" w:eastAsia="黑体" w:hAnsi="黑体" w:hint="eastAsia"/>
          <w:sz w:val="32"/>
          <w:szCs w:val="32"/>
        </w:rPr>
      </w:pPr>
    </w:p>
    <w:p w:rsidR="003C6EA0" w:rsidRDefault="003C6EA0" w:rsidP="003C6EA0">
      <w:pPr>
        <w:jc w:val="left"/>
        <w:rPr>
          <w:rFonts w:ascii="黑体" w:eastAsia="黑体" w:hAnsi="黑体" w:hint="eastAsia"/>
          <w:sz w:val="32"/>
          <w:szCs w:val="32"/>
        </w:rPr>
      </w:pPr>
      <w:r>
        <w:rPr>
          <w:rFonts w:ascii="黑体" w:eastAsia="黑体" w:hAnsi="黑体" w:hint="eastAsia"/>
          <w:sz w:val="32"/>
          <w:szCs w:val="32"/>
        </w:rPr>
        <w:t>附：</w:t>
      </w:r>
    </w:p>
    <w:p w:rsidR="003C6EA0" w:rsidRPr="003215CA" w:rsidRDefault="003C6EA0" w:rsidP="003C6EA0">
      <w:pPr>
        <w:jc w:val="center"/>
        <w:rPr>
          <w:rFonts w:ascii="黑体" w:eastAsia="黑体" w:hAnsi="黑体"/>
          <w:sz w:val="32"/>
          <w:szCs w:val="32"/>
        </w:rPr>
      </w:pPr>
      <w:r w:rsidRPr="003215CA">
        <w:rPr>
          <w:rFonts w:ascii="黑体" w:eastAsia="黑体" w:hAnsi="黑体"/>
          <w:sz w:val="32"/>
          <w:szCs w:val="32"/>
        </w:rPr>
        <w:t>现场监测室监测任务流程</w:t>
      </w:r>
      <w:r w:rsidRPr="003215CA">
        <w:rPr>
          <w:rFonts w:ascii="黑体" w:eastAsia="黑体" w:hAnsi="黑体" w:hint="eastAsia"/>
          <w:sz w:val="32"/>
          <w:szCs w:val="32"/>
        </w:rPr>
        <w:t>及需求</w:t>
      </w:r>
    </w:p>
    <w:p w:rsidR="003C6EA0" w:rsidRDefault="003C6EA0" w:rsidP="003C6EA0">
      <w:r>
        <w:rPr>
          <w:noProof/>
        </w:rPr>
        <mc:AlternateContent>
          <mc:Choice Requires="wps">
            <w:drawing>
              <wp:anchor distT="0" distB="0" distL="114300" distR="114300" simplePos="0" relativeHeight="251677696" behindDoc="0" locked="0" layoutInCell="1" allowOverlap="1">
                <wp:simplePos x="0" y="0"/>
                <wp:positionH relativeFrom="column">
                  <wp:posOffset>1491615</wp:posOffset>
                </wp:positionH>
                <wp:positionV relativeFrom="paragraph">
                  <wp:posOffset>170180</wp:posOffset>
                </wp:positionV>
                <wp:extent cx="1666875" cy="476250"/>
                <wp:effectExtent l="0" t="0" r="28575" b="1905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68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EA0" w:rsidRDefault="003C6EA0" w:rsidP="003C6EA0">
                            <w:r>
                              <w:rPr>
                                <w:rFonts w:hint="eastAsia"/>
                              </w:rPr>
                              <w:t>综合办公室下达任务书给现场监测室主任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1" o:spid="_x0000_s1063" type="#_x0000_t202" style="position:absolute;left:0;text-align:left;margin-left:117.45pt;margin-top:13.4pt;width:131.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" fillcolor="white [3201]" strokeweight=".5pt">
                <v:path arrowok="t"/>
                <v:textbox>
                  <w:txbxContent>
                    <w:p w:rsidR="003C6EA0" w:rsidRDefault="003C6EA0" w:rsidP="003C6EA0">
                      <w:r>
                        <w:rPr>
                          <w:rFonts w:hint="eastAsia"/>
                        </w:rPr>
                        <w:t>综合办公室下达任务书给现场监测室主任</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1491615</wp:posOffset>
                </wp:positionH>
                <wp:positionV relativeFrom="paragraph">
                  <wp:posOffset>1094105</wp:posOffset>
                </wp:positionV>
                <wp:extent cx="1762125" cy="647700"/>
                <wp:effectExtent l="0" t="0" r="28575" b="19050"/>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EA0" w:rsidRDefault="003C6EA0" w:rsidP="003C6EA0">
                            <w:r>
                              <w:rPr>
                                <w:rFonts w:hint="eastAsia"/>
                              </w:rPr>
                              <w:t>现场监测室主任对任务书进行判断是否需要进行监测方案的编制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文本框 80" o:spid="_x0000_s1064" type="#_x0000_t202" style="position:absolute;left:0;text-align:left;margin-left:117.45pt;margin-top:86.15pt;width:138.75pt;height: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" fillcolor="white [3201]" strokeweight=".5pt">
                <v:path arrowok="t"/>
                <v:textbox>
                  <w:txbxContent>
                    <w:p w:rsidR="003C6EA0" w:rsidRDefault="003C6EA0" w:rsidP="003C6EA0">
                      <w:r>
                        <w:rPr>
                          <w:rFonts w:hint="eastAsia"/>
                        </w:rPr>
                        <w:t>现场监测室主任对任务书进行判断是否需要进行监测方案的编制</w:t>
                      </w:r>
                    </w:p>
                  </w:txbxContent>
                </v:textbox>
              </v:shape>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683840" behindDoc="0" locked="0" layoutInCell="1" allowOverlap="1">
                <wp:simplePos x="0" y="0"/>
                <wp:positionH relativeFrom="column">
                  <wp:posOffset>3348990</wp:posOffset>
                </wp:positionH>
                <wp:positionV relativeFrom="paragraph">
                  <wp:posOffset>127000</wp:posOffset>
                </wp:positionV>
                <wp:extent cx="600075" cy="838200"/>
                <wp:effectExtent l="5715" t="12700" r="13335" b="635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38200"/>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须编制监测方案的任务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065" type="#_x0000_t202" style="position:absolute;left:0;text-align:left;margin-left:263.7pt;margin-top:10pt;width:47.25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">
                <v:textbox>
                  <w:txbxContent>
                    <w:p w:rsidR="003C6EA0" w:rsidRDefault="003C6EA0" w:rsidP="003C6EA0">
                      <w:r>
                        <w:rPr>
                          <w:rFonts w:hint="eastAsia"/>
                        </w:rPr>
                        <w:t>须编制监测方案的任务</w:t>
                      </w:r>
                    </w:p>
                  </w:txbxContent>
                </v:textbox>
              </v:shape>
            </w:pict>
          </mc:Fallback>
        </mc:AlternateContent>
      </w:r>
    </w:p>
    <w:p w:rsidR="003C6EA0" w:rsidRDefault="003C6EA0" w:rsidP="003C6EA0">
      <w:r>
        <w:rPr>
          <w:noProof/>
        </w:rPr>
        <mc:AlternateContent>
          <mc:Choice Requires="wps">
            <w:drawing>
              <wp:anchor distT="0" distB="0" distL="114300" distR="114300" simplePos="0" relativeHeight="251678720" behindDoc="0" locked="0" layoutInCell="1" allowOverlap="1">
                <wp:simplePos x="0" y="0"/>
                <wp:positionH relativeFrom="column">
                  <wp:posOffset>2087245</wp:posOffset>
                </wp:positionH>
                <wp:positionV relativeFrom="paragraph">
                  <wp:posOffset>325120</wp:posOffset>
                </wp:positionV>
                <wp:extent cx="447675" cy="635"/>
                <wp:effectExtent l="72390" t="6350" r="79375" b="22225"/>
                <wp:wrapNone/>
                <wp:docPr id="78" name="肘形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47675" cy="635"/>
                        </a:xfrm>
                        <a:prstGeom prst="bentConnector3">
                          <a:avLst>
                            <a:gd name="adj1" fmla="val 49931"/>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8" o:spid="_x0000_s1026" type="#_x0000_t34" style="position:absolute;left:0;text-align:left;margin-left:164.35pt;margin-top:25.6pt;width:35.25pt;height:.05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" adj="10785" strokecolor="black [3040]">
                <v:stroke endarrow="open"/>
              </v:shape>
            </w:pict>
          </mc:Fallback>
        </mc:AlternateContent>
      </w:r>
    </w:p>
    <w:p w:rsidR="003C6EA0" w:rsidRDefault="003C6EA0" w:rsidP="003C6EA0"/>
    <w:p w:rsidR="003C6EA0" w:rsidRDefault="003C6EA0" w:rsidP="003C6EA0"/>
    <w:p w:rsidR="003C6EA0" w:rsidRDefault="003C6EA0" w:rsidP="003C6EA0"/>
    <w:p w:rsidR="003C6EA0" w:rsidRDefault="003C6EA0" w:rsidP="003C6EA0">
      <w:r>
        <w:rPr>
          <w:noProof/>
        </w:rPr>
        <mc:AlternateContent>
          <mc:Choice Requires="wps">
            <w:drawing>
              <wp:anchor distT="0" distB="0" distL="114300" distR="114300" simplePos="0" relativeHeight="251684864" behindDoc="0" locked="0" layoutInCell="1" allowOverlap="1">
                <wp:simplePos x="0" y="0"/>
                <wp:positionH relativeFrom="column">
                  <wp:posOffset>4566920</wp:posOffset>
                </wp:positionH>
                <wp:positionV relativeFrom="paragraph">
                  <wp:posOffset>114300</wp:posOffset>
                </wp:positionV>
                <wp:extent cx="1270" cy="1694815"/>
                <wp:effectExtent l="52070" t="9525" r="60960" b="1968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694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7" o:spid="_x0000_s1026" type="#_x0000_t32" style="position:absolute;left:0;text-align:left;margin-left:359.6pt;margin-top:9pt;width:.1pt;height:13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">
                <v:stroke endarrow="block"/>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3253740</wp:posOffset>
                </wp:positionH>
                <wp:positionV relativeFrom="paragraph">
                  <wp:posOffset>114300</wp:posOffset>
                </wp:positionV>
                <wp:extent cx="1313180" cy="0"/>
                <wp:effectExtent l="5715" t="9525" r="5080" b="9525"/>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6" o:spid="_x0000_s1026" type="#_x0000_t32" style="position:absolute;left:0;text-align:left;margin-left:256.2pt;margin-top:9pt;width:103.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1072515</wp:posOffset>
                </wp:positionH>
                <wp:positionV relativeFrom="paragraph">
                  <wp:posOffset>114300</wp:posOffset>
                </wp:positionV>
                <wp:extent cx="0" cy="1104900"/>
                <wp:effectExtent l="5715" t="9525" r="13335" b="9525"/>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5" o:spid="_x0000_s1026" type="#_x0000_t32" style="position:absolute;left:0;text-align:left;margin-left:84.45pt;margin-top:9pt;width:0;height: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1072515</wp:posOffset>
                </wp:positionH>
                <wp:positionV relativeFrom="paragraph">
                  <wp:posOffset>114300</wp:posOffset>
                </wp:positionV>
                <wp:extent cx="419100" cy="0"/>
                <wp:effectExtent l="5715" t="9525" r="13335" b="9525"/>
                <wp:wrapNone/>
                <wp:docPr id="74" name="直接箭头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4" o:spid="_x0000_s1026" type="#_x0000_t32" style="position:absolute;left:0;text-align:left;margin-left:84.45pt;margin-top:9pt;width:33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"/>
            </w:pict>
          </mc:Fallback>
        </mc:AlternateContent>
      </w:r>
    </w:p>
    <w:p w:rsidR="003C6EA0" w:rsidRDefault="003C6EA0" w:rsidP="003C6EA0">
      <w:r>
        <w:rPr>
          <w:noProof/>
        </w:rPr>
        <mc:AlternateContent>
          <mc:Choice Requires="wps">
            <w:drawing>
              <wp:anchor distT="0" distB="0" distL="114300" distR="114300" simplePos="0" relativeHeight="251701248" behindDoc="0" locked="0" layoutInCell="1" allowOverlap="1">
                <wp:simplePos x="0" y="0"/>
                <wp:positionH relativeFrom="column">
                  <wp:posOffset>253365</wp:posOffset>
                </wp:positionH>
                <wp:positionV relativeFrom="paragraph">
                  <wp:posOffset>104140</wp:posOffset>
                </wp:positionV>
                <wp:extent cx="762000" cy="657225"/>
                <wp:effectExtent l="5715" t="8890" r="13335" b="10160"/>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57225"/>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无需编制监测方案的任务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66" type="#_x0000_t202" style="position:absolute;left:0;text-align:left;margin-left:19.95pt;margin-top:8.2pt;width:60pt;height:5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">
                <v:textbox>
                  <w:txbxContent>
                    <w:p w:rsidR="003C6EA0" w:rsidRDefault="003C6EA0" w:rsidP="003C6EA0">
                      <w:r>
                        <w:rPr>
                          <w:rFonts w:hint="eastAsia"/>
                        </w:rPr>
                        <w:t>无需编制监测方案的任务</w:t>
                      </w:r>
                    </w:p>
                  </w:txbxContent>
                </v:textbox>
              </v:shape>
            </w:pict>
          </mc:Fallback>
        </mc:AlternateContent>
      </w:r>
    </w:p>
    <w:p w:rsidR="003C6EA0" w:rsidRDefault="003C6EA0" w:rsidP="003C6EA0"/>
    <w:p w:rsidR="003C6EA0" w:rsidRDefault="003C6EA0" w:rsidP="003C6EA0"/>
    <w:p w:rsidR="003C6EA0" w:rsidRDefault="003C6EA0" w:rsidP="003C6EA0">
      <w:r>
        <w:rPr>
          <w:noProof/>
        </w:rPr>
        <mc:AlternateContent>
          <mc:Choice Requires="wps">
            <w:drawing>
              <wp:anchor distT="0" distB="0" distL="114300" distR="114300" simplePos="0" relativeHeight="251658240" behindDoc="0" locked="0" layoutInCell="1" allowOverlap="1">
                <wp:simplePos x="0" y="0"/>
                <wp:positionH relativeFrom="column">
                  <wp:posOffset>1491615</wp:posOffset>
                </wp:positionH>
                <wp:positionV relativeFrom="paragraph">
                  <wp:posOffset>159385</wp:posOffset>
                </wp:positionV>
                <wp:extent cx="1809750" cy="653415"/>
                <wp:effectExtent l="5715" t="6985" r="13335" b="6350"/>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653415"/>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现场监测是主任通过派遣单的方式将任务分派给项目负责人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2" o:spid="_x0000_s1067" type="#_x0000_t202" style="position:absolute;left:0;text-align:left;margin-left:117.45pt;margin-top:12.55pt;width:142.5pt;height:5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">
                <v:textbox>
                  <w:txbxContent>
                    <w:p w:rsidR="003C6EA0" w:rsidRDefault="003C6EA0" w:rsidP="003C6EA0">
                      <w:r>
                        <w:rPr>
                          <w:rFonts w:hint="eastAsia"/>
                        </w:rPr>
                        <w:t>现场监测是主任通过派遣单的方式将任务分派给项目负责人</w:t>
                      </w:r>
                    </w:p>
                  </w:txbxContent>
                </v:textbox>
              </v:shape>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700224" behindDoc="0" locked="0" layoutInCell="1" allowOverlap="1">
                <wp:simplePos x="0" y="0"/>
                <wp:positionH relativeFrom="column">
                  <wp:posOffset>1072515</wp:posOffset>
                </wp:positionH>
                <wp:positionV relativeFrom="paragraph">
                  <wp:posOffset>129540</wp:posOffset>
                </wp:positionV>
                <wp:extent cx="419100" cy="0"/>
                <wp:effectExtent l="5715" t="53340" r="22860" b="60960"/>
                <wp:wrapNone/>
                <wp:docPr id="71"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1" o:spid="_x0000_s1026" type="#_x0000_t32" style="position:absolute;left:0;text-align:left;margin-left:84.45pt;margin-top:10.2pt;width:33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">
                <v:stroke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3301365</wp:posOffset>
                </wp:positionH>
                <wp:positionV relativeFrom="paragraph">
                  <wp:posOffset>129540</wp:posOffset>
                </wp:positionV>
                <wp:extent cx="409575" cy="0"/>
                <wp:effectExtent l="15240" t="53340" r="13335" b="60960"/>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0" o:spid="_x0000_s1026" type="#_x0000_t32" style="position:absolute;left:0;text-align:left;margin-left:259.95pt;margin-top:10.2pt;width:32.25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3710940</wp:posOffset>
                </wp:positionH>
                <wp:positionV relativeFrom="paragraph">
                  <wp:posOffset>129540</wp:posOffset>
                </wp:positionV>
                <wp:extent cx="0" cy="2628900"/>
                <wp:effectExtent l="5715" t="5715" r="13335" b="13335"/>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2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9" o:spid="_x0000_s1026" type="#_x0000_t32" style="position:absolute;left:0;text-align:left;margin-left:292.2pt;margin-top:10.2pt;width:0;height:20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"/>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704320" behindDoc="0" locked="0" layoutInCell="1" allowOverlap="1">
                <wp:simplePos x="0" y="0"/>
                <wp:positionH relativeFrom="column">
                  <wp:posOffset>205740</wp:posOffset>
                </wp:positionH>
                <wp:positionV relativeFrom="paragraph">
                  <wp:posOffset>4445</wp:posOffset>
                </wp:positionV>
                <wp:extent cx="981075" cy="1562100"/>
                <wp:effectExtent l="5715" t="13970" r="13335" b="508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562100"/>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在样品登记后，须实验分析室准备的吸收液、针筒、真空瓶等形成清单发给实验分析室主任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68" type="#_x0000_t202" style="position:absolute;left:0;text-align:left;margin-left:16.2pt;margin-top:.35pt;width:77.25pt;height:1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">
                <v:textbox>
                  <w:txbxContent>
                    <w:p w:rsidR="003C6EA0" w:rsidRDefault="003C6EA0" w:rsidP="003C6EA0">
                      <w:r>
                        <w:rPr>
                          <w:rFonts w:hint="eastAsia"/>
                        </w:rPr>
                        <w:t>在样品登记后，须实验分析室准备的吸收液、针筒、真空瓶等形成清单发给实验分析室主任</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2367915</wp:posOffset>
                </wp:positionH>
                <wp:positionV relativeFrom="paragraph">
                  <wp:posOffset>86360</wp:posOffset>
                </wp:positionV>
                <wp:extent cx="0" cy="518160"/>
                <wp:effectExtent l="53340" t="10160" r="60960" b="14605"/>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8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7" o:spid="_x0000_s1026" type="#_x0000_t32" style="position:absolute;left:0;text-align:left;margin-left:186.45pt;margin-top:6.8pt;width:0;height:4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">
                <v:stroke endarrow="block"/>
              </v:shape>
            </w:pict>
          </mc:Fallback>
        </mc:AlternateContent>
      </w:r>
    </w:p>
    <w:p w:rsidR="003C6EA0" w:rsidRDefault="003C6EA0" w:rsidP="003C6EA0">
      <w:r>
        <w:rPr>
          <w:noProof/>
        </w:rPr>
        <mc:AlternateContent>
          <mc:Choice Requires="wps">
            <w:drawing>
              <wp:anchor distT="0" distB="0" distL="114300" distR="114300" simplePos="0" relativeHeight="251685888" behindDoc="0" locked="0" layoutInCell="1" allowOverlap="1">
                <wp:simplePos x="0" y="0"/>
                <wp:positionH relativeFrom="column">
                  <wp:posOffset>4015740</wp:posOffset>
                </wp:positionH>
                <wp:positionV relativeFrom="paragraph">
                  <wp:posOffset>149860</wp:posOffset>
                </wp:positionV>
                <wp:extent cx="1390650" cy="663575"/>
                <wp:effectExtent l="5715" t="6985" r="13335" b="5715"/>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63575"/>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指定项目负责人，项目负责人编制监测方案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69" type="#_x0000_t202" style="position:absolute;left:0;text-align:left;margin-left:316.2pt;margin-top:11.8pt;width:109.5pt;height:5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">
                <v:textbox>
                  <w:txbxContent>
                    <w:p w:rsidR="003C6EA0" w:rsidRDefault="003C6EA0" w:rsidP="003C6EA0">
                      <w:r>
                        <w:rPr>
                          <w:rFonts w:hint="eastAsia"/>
                        </w:rPr>
                        <w:t>指定项目负责人，项目负责人编制监测方案</w:t>
                      </w:r>
                    </w:p>
                  </w:txbxContent>
                </v:textbox>
              </v:shape>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680768" behindDoc="0" locked="0" layoutInCell="1" allowOverlap="1">
                <wp:simplePos x="0" y="0"/>
                <wp:positionH relativeFrom="column">
                  <wp:posOffset>1539240</wp:posOffset>
                </wp:positionH>
                <wp:positionV relativeFrom="paragraph">
                  <wp:posOffset>59690</wp:posOffset>
                </wp:positionV>
                <wp:extent cx="1809750" cy="476250"/>
                <wp:effectExtent l="0" t="0" r="19050" b="1905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EA0" w:rsidRDefault="003C6EA0" w:rsidP="003C6EA0">
                            <w:r>
                              <w:rPr>
                                <w:rFonts w:hint="eastAsia"/>
                              </w:rPr>
                              <w:t>项目负责人接收派遣单后，进行样品登记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文本框 65" o:spid="_x0000_s1070" type="#_x0000_t202" style="position:absolute;left:0;text-align:left;margin-left:121.2pt;margin-top:4.7pt;width:142.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" fillcolor="white [3201]" strokeweight=".5pt">
                <v:path arrowok="t"/>
                <v:textbox>
                  <w:txbxContent>
                    <w:p w:rsidR="003C6EA0" w:rsidRDefault="003C6EA0" w:rsidP="003C6EA0">
                      <w:r>
                        <w:rPr>
                          <w:rFonts w:hint="eastAsia"/>
                        </w:rPr>
                        <w:t>项目负责人接收派遣单后，进行样品登记</w:t>
                      </w:r>
                    </w:p>
                  </w:txbxContent>
                </v:textbox>
              </v:shape>
            </w:pict>
          </mc:Fallback>
        </mc:AlternateContent>
      </w:r>
      <w:r>
        <w:rPr>
          <w:noProof/>
        </w:rPr>
        <mc:AlternateContent>
          <mc:Choice Requires="wps">
            <w:drawing>
              <wp:anchor distT="0" distB="0" distL="114299" distR="114299" simplePos="0" relativeHeight="251681792" behindDoc="0" locked="0" layoutInCell="1" allowOverlap="1">
                <wp:simplePos x="0" y="0"/>
                <wp:positionH relativeFrom="column">
                  <wp:posOffset>2367914</wp:posOffset>
                </wp:positionH>
                <wp:positionV relativeFrom="paragraph">
                  <wp:posOffset>539750</wp:posOffset>
                </wp:positionV>
                <wp:extent cx="0" cy="409575"/>
                <wp:effectExtent l="95250" t="0" r="114300" b="66675"/>
                <wp:wrapNone/>
                <wp:docPr id="64" name="直接箭头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直接箭头连接符 64" o:spid="_x0000_s1026" type="#_x0000_t32" style="position:absolute;left:0;text-align:left;margin-left:186.45pt;margin-top:42.5pt;width:0;height:32.2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" strokecolor="black [3040]">
                <v:stroke endarrow="open"/>
                <o:lock v:ext="edit" shapetype="f"/>
              </v:shape>
            </w:pict>
          </mc:Fallback>
        </mc:AlternateContent>
      </w:r>
    </w:p>
    <w:p w:rsidR="003C6EA0" w:rsidRDefault="003C6EA0" w:rsidP="003C6EA0">
      <w:r>
        <w:rPr>
          <w:noProof/>
        </w:rPr>
        <mc:AlternateContent>
          <mc:Choice Requires="wps">
            <w:drawing>
              <wp:anchor distT="0" distB="0" distL="114300" distR="114300" simplePos="0" relativeHeight="251703296" behindDoc="0" locked="0" layoutInCell="1" allowOverlap="1">
                <wp:simplePos x="0" y="0"/>
                <wp:positionH relativeFrom="column">
                  <wp:posOffset>1186815</wp:posOffset>
                </wp:positionH>
                <wp:positionV relativeFrom="paragraph">
                  <wp:posOffset>116205</wp:posOffset>
                </wp:positionV>
                <wp:extent cx="342900" cy="0"/>
                <wp:effectExtent l="15240" t="59055" r="13335" b="5524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 o:spid="_x0000_s1026" type="#_x0000_t32" style="position:absolute;left:0;text-align:left;margin-left:93.45pt;margin-top:9.15pt;width:27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5406390</wp:posOffset>
                </wp:positionH>
                <wp:positionV relativeFrom="paragraph">
                  <wp:posOffset>68580</wp:posOffset>
                </wp:positionV>
                <wp:extent cx="342900" cy="0"/>
                <wp:effectExtent l="15240" t="59055" r="13335" b="5524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 o:spid="_x0000_s1026" type="#_x0000_t32" style="position:absolute;left:0;text-align:left;margin-left:425.7pt;margin-top:5.4pt;width:27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">
                <v:stroke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5749290</wp:posOffset>
                </wp:positionH>
                <wp:positionV relativeFrom="paragraph">
                  <wp:posOffset>68580</wp:posOffset>
                </wp:positionV>
                <wp:extent cx="0" cy="828675"/>
                <wp:effectExtent l="5715" t="11430" r="13335" b="7620"/>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 o:spid="_x0000_s1026" type="#_x0000_t32" style="position:absolute;left:0;text-align:left;margin-left:452.7pt;margin-top:5.4pt;width:0;height:6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"/>
            </w:pict>
          </mc:Fallback>
        </mc:AlternateContent>
      </w:r>
    </w:p>
    <w:p w:rsidR="003C6EA0" w:rsidRDefault="003C6EA0" w:rsidP="003C6EA0">
      <w:r>
        <w:rPr>
          <w:noProof/>
        </w:rPr>
        <mc:AlternateContent>
          <mc:Choice Requires="wps">
            <w:drawing>
              <wp:anchor distT="0" distB="0" distL="114300" distR="114300" simplePos="0" relativeHeight="251692032" behindDoc="0" locked="0" layoutInCell="1" allowOverlap="1">
                <wp:simplePos x="0" y="0"/>
                <wp:positionH relativeFrom="column">
                  <wp:posOffset>5835015</wp:posOffset>
                </wp:positionH>
                <wp:positionV relativeFrom="paragraph">
                  <wp:posOffset>172720</wp:posOffset>
                </wp:positionV>
                <wp:extent cx="419100" cy="304800"/>
                <wp:effectExtent l="5715" t="10795" r="13335" b="825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71" type="#_x0000_t202" style="position:absolute;left:0;text-align:left;margin-left:459.45pt;margin-top:13.6pt;width:3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">
                <v:textbox>
                  <w:txbxContent>
                    <w:p w:rsidR="003C6EA0" w:rsidRDefault="003C6EA0" w:rsidP="003C6EA0">
                      <w:r>
                        <w:rPr>
                          <w:rFonts w:hint="eastAsia"/>
                        </w:rPr>
                        <w:t>NG</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4568190</wp:posOffset>
                </wp:positionH>
                <wp:positionV relativeFrom="paragraph">
                  <wp:posOffset>86995</wp:posOffset>
                </wp:positionV>
                <wp:extent cx="0" cy="390525"/>
                <wp:effectExtent l="53340" t="10795" r="60960" b="17780"/>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 o:spid="_x0000_s1026" type="#_x0000_t32" style="position:absolute;left:0;text-align:left;margin-left:359.7pt;margin-top:6.85pt;width:0;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">
                <v:stroke endarrow="block"/>
              </v:shape>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687936" behindDoc="0" locked="0" layoutInCell="1" allowOverlap="1">
                <wp:simplePos x="0" y="0"/>
                <wp:positionH relativeFrom="column">
                  <wp:posOffset>4015740</wp:posOffset>
                </wp:positionH>
                <wp:positionV relativeFrom="paragraph">
                  <wp:posOffset>114300</wp:posOffset>
                </wp:positionV>
                <wp:extent cx="1438275" cy="447675"/>
                <wp:effectExtent l="5715" t="9525" r="13335" b="952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47675"/>
                        </a:xfrm>
                        <a:prstGeom prst="rect">
                          <a:avLst/>
                        </a:prstGeom>
                        <a:solidFill>
                          <a:srgbClr val="FFFFFF"/>
                        </a:solidFill>
                        <a:ln w="9525">
                          <a:solidFill>
                            <a:srgbClr val="000000"/>
                          </a:solidFill>
                          <a:miter lim="800000"/>
                          <a:headEnd/>
                          <a:tailEnd/>
                        </a:ln>
                      </wps:spPr>
                      <wps:txbx>
                        <w:txbxContent>
                          <w:p w:rsidR="003C6EA0" w:rsidRPr="00070096" w:rsidRDefault="003C6EA0" w:rsidP="003C6EA0">
                            <w:r>
                              <w:rPr>
                                <w:rFonts w:hint="eastAsia"/>
                              </w:rPr>
                              <w:t>监测方案三级审核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72" type="#_x0000_t202" style="position:absolute;left:0;text-align:left;margin-left:316.2pt;margin-top:9pt;width:113.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">
                <v:textbox>
                  <w:txbxContent>
                    <w:p w:rsidR="003C6EA0" w:rsidRPr="00070096" w:rsidRDefault="003C6EA0" w:rsidP="003C6EA0">
                      <w:r>
                        <w:rPr>
                          <w:rFonts w:hint="eastAsia"/>
                        </w:rPr>
                        <w:t>监测方案三级审核</w:t>
                      </w:r>
                    </w:p>
                  </w:txbxContent>
                </v:textbox>
              </v:shape>
            </w:pict>
          </mc:Fallback>
        </mc:AlternateContent>
      </w:r>
    </w:p>
    <w:p w:rsidR="003C6EA0" w:rsidRDefault="003C6EA0" w:rsidP="003C6EA0">
      <w:r>
        <w:rPr>
          <w:noProof/>
        </w:rPr>
        <mc:AlternateContent>
          <mc:Choice Requires="wps">
            <w:drawing>
              <wp:anchor distT="0" distB="0" distL="114300" distR="114300" simplePos="0" relativeHeight="251682816" behindDoc="0" locked="0" layoutInCell="1" allowOverlap="1">
                <wp:simplePos x="0" y="0"/>
                <wp:positionH relativeFrom="column">
                  <wp:posOffset>1539240</wp:posOffset>
                </wp:positionH>
                <wp:positionV relativeFrom="paragraph">
                  <wp:posOffset>41275</wp:posOffset>
                </wp:positionV>
                <wp:extent cx="1809750" cy="615315"/>
                <wp:effectExtent l="0" t="0" r="19050" b="1333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615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EA0" w:rsidRDefault="003C6EA0" w:rsidP="003C6EA0">
                            <w:r>
                              <w:rPr>
                                <w:rFonts w:hint="eastAsia"/>
                              </w:rPr>
                              <w:t>样品登记后，根据监测类别形成相应的现场采样记录并打印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57" o:spid="_x0000_s1073" type="#_x0000_t202" style="position:absolute;left:0;text-align:left;margin-left:121.2pt;margin-top:3.25pt;width:142.5pt;height:4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" fillcolor="white [3201]" strokeweight=".5pt">
                <v:path arrowok="t"/>
                <v:textbox>
                  <w:txbxContent>
                    <w:p w:rsidR="003C6EA0" w:rsidRDefault="003C6EA0" w:rsidP="003C6EA0">
                      <w:r>
                        <w:rPr>
                          <w:rFonts w:hint="eastAsia"/>
                        </w:rPr>
                        <w:t>样品登记后，根据监测类别形成相应的现场采样记录并打印</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5454015</wp:posOffset>
                </wp:positionH>
                <wp:positionV relativeFrom="paragraph">
                  <wp:posOffset>170815</wp:posOffset>
                </wp:positionV>
                <wp:extent cx="295275" cy="0"/>
                <wp:effectExtent l="5715" t="8890" r="13335" b="10160"/>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6" o:spid="_x0000_s1026" type="#_x0000_t32" style="position:absolute;left:0;text-align:left;margin-left:429.45pt;margin-top:13.45pt;width:23.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hPwIAAEg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"/>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710464" behindDoc="0" locked="0" layoutInCell="1" allowOverlap="1">
                <wp:simplePos x="0" y="0"/>
                <wp:positionH relativeFrom="column">
                  <wp:posOffset>4523105</wp:posOffset>
                </wp:positionH>
                <wp:positionV relativeFrom="paragraph">
                  <wp:posOffset>17145</wp:posOffset>
                </wp:positionV>
                <wp:extent cx="0" cy="561975"/>
                <wp:effectExtent l="8255" t="7620" r="10795" b="11430"/>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5" o:spid="_x0000_s1026" type="#_x0000_t32" style="position:absolute;left:0;text-align:left;margin-left:356.15pt;margin-top:1.35pt;width:0;height:4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"/>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4653915</wp:posOffset>
                </wp:positionH>
                <wp:positionV relativeFrom="paragraph">
                  <wp:posOffset>64770</wp:posOffset>
                </wp:positionV>
                <wp:extent cx="419100" cy="228600"/>
                <wp:effectExtent l="5715" t="7620" r="13335" b="1143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74" type="#_x0000_t202" style="position:absolute;left:0;text-align:left;margin-left:366.45pt;margin-top:5.1pt;width:33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">
                <v:textbox>
                  <w:txbxContent>
                    <w:p w:rsidR="003C6EA0" w:rsidRDefault="003C6EA0" w:rsidP="003C6EA0">
                      <w:r>
                        <w:rPr>
                          <w:rFonts w:hint="eastAsia"/>
                        </w:rPr>
                        <w:t>OK</w:t>
                      </w:r>
                    </w:p>
                  </w:txbxContent>
                </v:textbox>
              </v:shape>
            </w:pict>
          </mc:Fallback>
        </mc:AlternateContent>
      </w:r>
    </w:p>
    <w:p w:rsidR="003C6EA0" w:rsidRDefault="003C6EA0" w:rsidP="003C6EA0">
      <w:r>
        <w:rPr>
          <w:noProof/>
        </w:rPr>
        <mc:AlternateContent>
          <mc:Choice Requires="wps">
            <w:drawing>
              <wp:anchor distT="0" distB="0" distL="114300" distR="114300" simplePos="0" relativeHeight="251705344" behindDoc="0" locked="0" layoutInCell="1" allowOverlap="1">
                <wp:simplePos x="0" y="0"/>
                <wp:positionH relativeFrom="column">
                  <wp:posOffset>3158490</wp:posOffset>
                </wp:positionH>
                <wp:positionV relativeFrom="paragraph">
                  <wp:posOffset>111760</wp:posOffset>
                </wp:positionV>
                <wp:extent cx="0" cy="609600"/>
                <wp:effectExtent l="53340" t="6985" r="60960" b="2159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3" o:spid="_x0000_s1026" type="#_x0000_t32" style="position:absolute;left:0;text-align:left;margin-left:248.7pt;margin-top:8.8pt;width:0;height: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">
                <v:stroke endarrow="block"/>
              </v:shape>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658240" behindDoc="0" locked="0" layoutInCell="1" allowOverlap="1">
                <wp:simplePos x="0" y="0"/>
                <wp:positionH relativeFrom="column">
                  <wp:posOffset>3710940</wp:posOffset>
                </wp:positionH>
                <wp:positionV relativeFrom="paragraph">
                  <wp:posOffset>34290</wp:posOffset>
                </wp:positionV>
                <wp:extent cx="812165" cy="0"/>
                <wp:effectExtent l="5715" t="5715" r="10795" b="13335"/>
                <wp:wrapNone/>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2" o:spid="_x0000_s1026" type="#_x0000_t32" style="position:absolute;left:0;text-align:left;margin-left:292.2pt;margin-top:2.7pt;width:63.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"/>
            </w:pict>
          </mc:Fallback>
        </mc:AlternateContent>
      </w:r>
    </w:p>
    <w:p w:rsidR="003C6EA0" w:rsidRDefault="003C6EA0" w:rsidP="003C6EA0">
      <w:r>
        <w:rPr>
          <w:noProof/>
        </w:rPr>
        <mc:AlternateContent>
          <mc:Choice Requires="wps">
            <w:drawing>
              <wp:anchor distT="0" distB="0" distL="114300" distR="114300" simplePos="0" relativeHeight="251706368" behindDoc="0" locked="0" layoutInCell="1" allowOverlap="1">
                <wp:simplePos x="0" y="0"/>
                <wp:positionH relativeFrom="column">
                  <wp:posOffset>2529840</wp:posOffset>
                </wp:positionH>
                <wp:positionV relativeFrom="paragraph">
                  <wp:posOffset>176530</wp:posOffset>
                </wp:positionV>
                <wp:extent cx="2190750" cy="495300"/>
                <wp:effectExtent l="5715" t="5080" r="13335" b="1397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95300"/>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自动生成送检单，</w:t>
                            </w:r>
                            <w:proofErr w:type="gramStart"/>
                            <w:r>
                              <w:rPr>
                                <w:rFonts w:hint="eastAsia"/>
                              </w:rPr>
                              <w:t>质控单及</w:t>
                            </w:r>
                            <w:proofErr w:type="gramEnd"/>
                            <w:r>
                              <w:rPr>
                                <w:rFonts w:hint="eastAsia"/>
                              </w:rPr>
                              <w:t>样品交接单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75" type="#_x0000_t202" style="position:absolute;left:0;text-align:left;margin-left:199.2pt;margin-top:13.9pt;width:172.5pt;height:3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">
                <v:textbox>
                  <w:txbxContent>
                    <w:p w:rsidR="003C6EA0" w:rsidRDefault="003C6EA0" w:rsidP="003C6EA0">
                      <w:r>
                        <w:rPr>
                          <w:rFonts w:hint="eastAsia"/>
                        </w:rPr>
                        <w:t>自动生成送检单，</w:t>
                      </w:r>
                      <w:proofErr w:type="gramStart"/>
                      <w:r>
                        <w:rPr>
                          <w:rFonts w:hint="eastAsia"/>
                        </w:rPr>
                        <w:t>质控单及</w:t>
                      </w:r>
                      <w:proofErr w:type="gramEnd"/>
                      <w:r>
                        <w:rPr>
                          <w:rFonts w:hint="eastAsia"/>
                        </w:rPr>
                        <w:t>样品交接单</w:t>
                      </w:r>
                    </w:p>
                  </w:txbxContent>
                </v:textbox>
              </v:shape>
            </w:pict>
          </mc:Fallback>
        </mc:AlternateContent>
      </w:r>
    </w:p>
    <w:p w:rsidR="003C6EA0" w:rsidRDefault="003C6EA0" w:rsidP="003C6EA0"/>
    <w:p w:rsidR="003C6EA0" w:rsidRDefault="003C6EA0" w:rsidP="003C6EA0"/>
    <w:p w:rsidR="003C6EA0" w:rsidRDefault="003C6EA0" w:rsidP="003C6EA0">
      <w:r>
        <w:rPr>
          <w:noProof/>
        </w:rPr>
        <mc:AlternateContent>
          <mc:Choice Requires="wps">
            <w:drawing>
              <wp:anchor distT="0" distB="0" distL="114300" distR="114300" simplePos="0" relativeHeight="251707392" behindDoc="0" locked="0" layoutInCell="1" allowOverlap="1">
                <wp:simplePos x="0" y="0"/>
                <wp:positionH relativeFrom="column">
                  <wp:posOffset>3615690</wp:posOffset>
                </wp:positionH>
                <wp:positionV relativeFrom="paragraph">
                  <wp:posOffset>127000</wp:posOffset>
                </wp:positionV>
                <wp:extent cx="0" cy="371475"/>
                <wp:effectExtent l="53340" t="12700" r="60960" b="15875"/>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0" o:spid="_x0000_s1026" type="#_x0000_t32" style="position:absolute;left:0;text-align:left;margin-left:284.7pt;margin-top:10pt;width:0;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">
                <v:stroke endarrow="block"/>
              </v:shape>
            </w:pict>
          </mc:Fallback>
        </mc:AlternateContent>
      </w:r>
    </w:p>
    <w:p w:rsidR="003C6EA0" w:rsidRDefault="003C6EA0" w:rsidP="003C6EA0"/>
    <w:p w:rsidR="003C6EA0" w:rsidRDefault="003C6EA0" w:rsidP="003C6EA0">
      <w:r>
        <w:rPr>
          <w:noProof/>
        </w:rPr>
        <mc:AlternateContent>
          <mc:Choice Requires="wps">
            <w:drawing>
              <wp:anchor distT="0" distB="0" distL="114300" distR="114300" simplePos="0" relativeHeight="251708416" behindDoc="0" locked="0" layoutInCell="1" allowOverlap="1">
                <wp:simplePos x="0" y="0"/>
                <wp:positionH relativeFrom="column">
                  <wp:posOffset>2767965</wp:posOffset>
                </wp:positionH>
                <wp:positionV relativeFrom="paragraph">
                  <wp:posOffset>135255</wp:posOffset>
                </wp:positionV>
                <wp:extent cx="1800860" cy="323850"/>
                <wp:effectExtent l="5715" t="11430" r="12700" b="762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323850"/>
                        </a:xfrm>
                        <a:prstGeom prst="rect">
                          <a:avLst/>
                        </a:prstGeom>
                        <a:solidFill>
                          <a:srgbClr val="FFFFFF"/>
                        </a:solidFill>
                        <a:ln w="9525">
                          <a:solidFill>
                            <a:srgbClr val="000000"/>
                          </a:solidFill>
                          <a:miter lim="800000"/>
                          <a:headEnd/>
                          <a:tailEnd/>
                        </a:ln>
                      </wps:spPr>
                      <wps:txbx>
                        <w:txbxContent>
                          <w:p w:rsidR="003C6EA0" w:rsidRDefault="003C6EA0" w:rsidP="003C6EA0">
                            <w:r>
                              <w:rPr>
                                <w:rFonts w:hint="eastAsia"/>
                              </w:rPr>
                              <w:t>流</w:t>
                            </w:r>
                            <w:bookmarkStart w:id="0" w:name="_GoBack"/>
                            <w:bookmarkEnd w:id="0"/>
                            <w:r>
                              <w:rPr>
                                <w:rFonts w:hint="eastAsia"/>
                              </w:rPr>
                              <w:t>程流转至实验分析室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9" o:spid="_x0000_s1076" type="#_x0000_t202" style="position:absolute;left:0;text-align:left;margin-left:217.95pt;margin-top:10.65pt;width:141.8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">
                <v:textbox>
                  <w:txbxContent>
                    <w:p w:rsidR="003C6EA0" w:rsidRDefault="003C6EA0" w:rsidP="003C6EA0">
                      <w:r>
                        <w:rPr>
                          <w:rFonts w:hint="eastAsia"/>
                        </w:rPr>
                        <w:t>流</w:t>
                      </w:r>
                      <w:bookmarkStart w:id="1" w:name="_GoBack"/>
                      <w:bookmarkEnd w:id="1"/>
                      <w:r>
                        <w:rPr>
                          <w:rFonts w:hint="eastAsia"/>
                        </w:rPr>
                        <w:t>程流转至实验分析室</w:t>
                      </w:r>
                    </w:p>
                  </w:txbxContent>
                </v:textbox>
              </v:shape>
            </w:pict>
          </mc:Fallback>
        </mc:AlternateContent>
      </w:r>
    </w:p>
    <w:p w:rsidR="003C6EA0" w:rsidRDefault="003C6EA0" w:rsidP="003C6EA0"/>
    <w:p w:rsidR="003C6EA0" w:rsidRDefault="003C6EA0" w:rsidP="003C6EA0"/>
    <w:p w:rsidR="00AA5AA1" w:rsidRPr="001F1A08" w:rsidRDefault="00AA5AA1" w:rsidP="003C6EA0">
      <w:pPr>
        <w:spacing w:line="360" w:lineRule="auto"/>
        <w:rPr>
          <w:rFonts w:ascii="楷体" w:eastAsia="楷体" w:hAnsi="楷体"/>
          <w:sz w:val="24"/>
          <w:szCs w:val="24"/>
        </w:rPr>
      </w:pPr>
      <w:r>
        <w:rPr>
          <w:rFonts w:ascii="楷体" w:eastAsia="楷体" w:hAnsi="楷体" w:hint="eastAsia"/>
          <w:sz w:val="24"/>
          <w:szCs w:val="24"/>
        </w:rPr>
        <w:t xml:space="preserve"> </w:t>
      </w:r>
    </w:p>
    <w:sectPr w:rsidR="00AA5AA1" w:rsidRPr="001F1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B5875"/>
    <w:multiLevelType w:val="hybridMultilevel"/>
    <w:tmpl w:val="BDA88900"/>
    <w:lvl w:ilvl="0" w:tplc="931E5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7773DC"/>
    <w:multiLevelType w:val="hybridMultilevel"/>
    <w:tmpl w:val="5D76FBA4"/>
    <w:lvl w:ilvl="0" w:tplc="34646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D169A3"/>
    <w:multiLevelType w:val="hybridMultilevel"/>
    <w:tmpl w:val="EE6A0EC4"/>
    <w:lvl w:ilvl="0" w:tplc="2AEC18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66152B"/>
    <w:multiLevelType w:val="hybridMultilevel"/>
    <w:tmpl w:val="371CB41C"/>
    <w:lvl w:ilvl="0" w:tplc="65C81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202A7E"/>
    <w:multiLevelType w:val="hybridMultilevel"/>
    <w:tmpl w:val="003077CC"/>
    <w:lvl w:ilvl="0" w:tplc="E7FA29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24DF4"/>
    <w:multiLevelType w:val="hybridMultilevel"/>
    <w:tmpl w:val="B1C683EE"/>
    <w:lvl w:ilvl="0" w:tplc="9C68DB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481777"/>
    <w:multiLevelType w:val="hybridMultilevel"/>
    <w:tmpl w:val="2A08CB48"/>
    <w:lvl w:ilvl="0" w:tplc="F9C45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F33A13"/>
    <w:multiLevelType w:val="hybridMultilevel"/>
    <w:tmpl w:val="C6043F18"/>
    <w:lvl w:ilvl="0" w:tplc="92844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6"/>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D"/>
    <w:rsid w:val="00087476"/>
    <w:rsid w:val="001F1A08"/>
    <w:rsid w:val="001F64FE"/>
    <w:rsid w:val="002B5988"/>
    <w:rsid w:val="00343DEA"/>
    <w:rsid w:val="00387D8C"/>
    <w:rsid w:val="003C6EA0"/>
    <w:rsid w:val="003E23C8"/>
    <w:rsid w:val="0042743C"/>
    <w:rsid w:val="004C72C1"/>
    <w:rsid w:val="004F2E03"/>
    <w:rsid w:val="00553CA1"/>
    <w:rsid w:val="0058771B"/>
    <w:rsid w:val="005E2627"/>
    <w:rsid w:val="00682EFF"/>
    <w:rsid w:val="0087565E"/>
    <w:rsid w:val="008877EC"/>
    <w:rsid w:val="008A26BD"/>
    <w:rsid w:val="00992C90"/>
    <w:rsid w:val="00AA5AA1"/>
    <w:rsid w:val="00AC1F00"/>
    <w:rsid w:val="00B92231"/>
    <w:rsid w:val="00C477EF"/>
    <w:rsid w:val="00C54F1A"/>
    <w:rsid w:val="00C94AA6"/>
    <w:rsid w:val="00DE61EB"/>
    <w:rsid w:val="00E50B91"/>
    <w:rsid w:val="00EF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4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4FE"/>
    <w:pPr>
      <w:ind w:firstLineChars="200" w:firstLine="420"/>
    </w:pPr>
  </w:style>
  <w:style w:type="table" w:styleId="a4">
    <w:name w:val="Table Grid"/>
    <w:basedOn w:val="a1"/>
    <w:uiPriority w:val="59"/>
    <w:rsid w:val="004C72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autoRedefine/>
    <w:qFormat/>
    <w:rsid w:val="004C72C1"/>
    <w:pPr>
      <w:tabs>
        <w:tab w:val="center" w:pos="4153"/>
        <w:tab w:val="right" w:pos="8306"/>
      </w:tabs>
      <w:snapToGrid w:val="0"/>
      <w:jc w:val="center"/>
    </w:pPr>
    <w:rPr>
      <w:sz w:val="18"/>
      <w:szCs w:val="18"/>
    </w:rPr>
  </w:style>
  <w:style w:type="character" w:customStyle="1" w:styleId="Char">
    <w:name w:val="页眉 Char"/>
    <w:basedOn w:val="a0"/>
    <w:link w:val="a5"/>
    <w:rsid w:val="004C72C1"/>
    <w:rPr>
      <w:sz w:val="18"/>
      <w:szCs w:val="18"/>
    </w:rPr>
  </w:style>
  <w:style w:type="paragraph" w:styleId="2">
    <w:name w:val="Body Text Indent 2"/>
    <w:basedOn w:val="a"/>
    <w:link w:val="2Char"/>
    <w:rsid w:val="008A26BD"/>
    <w:pPr>
      <w:spacing w:after="120" w:line="480" w:lineRule="auto"/>
      <w:ind w:leftChars="200" w:left="420"/>
    </w:pPr>
    <w:rPr>
      <w:rFonts w:ascii="Times New Roman" w:eastAsia="宋体" w:hAnsi="Times New Roman" w:cs="Times New Roman"/>
      <w:szCs w:val="24"/>
    </w:rPr>
  </w:style>
  <w:style w:type="character" w:customStyle="1" w:styleId="2Char">
    <w:name w:val="正文文本缩进 2 Char"/>
    <w:basedOn w:val="a0"/>
    <w:link w:val="2"/>
    <w:rsid w:val="008A26BD"/>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4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4FE"/>
    <w:pPr>
      <w:ind w:firstLineChars="200" w:firstLine="420"/>
    </w:pPr>
  </w:style>
  <w:style w:type="table" w:styleId="a4">
    <w:name w:val="Table Grid"/>
    <w:basedOn w:val="a1"/>
    <w:uiPriority w:val="59"/>
    <w:rsid w:val="004C72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autoRedefine/>
    <w:qFormat/>
    <w:rsid w:val="004C72C1"/>
    <w:pPr>
      <w:tabs>
        <w:tab w:val="center" w:pos="4153"/>
        <w:tab w:val="right" w:pos="8306"/>
      </w:tabs>
      <w:snapToGrid w:val="0"/>
      <w:jc w:val="center"/>
    </w:pPr>
    <w:rPr>
      <w:sz w:val="18"/>
      <w:szCs w:val="18"/>
    </w:rPr>
  </w:style>
  <w:style w:type="character" w:customStyle="1" w:styleId="Char">
    <w:name w:val="页眉 Char"/>
    <w:basedOn w:val="a0"/>
    <w:link w:val="a5"/>
    <w:rsid w:val="004C72C1"/>
    <w:rPr>
      <w:sz w:val="18"/>
      <w:szCs w:val="18"/>
    </w:rPr>
  </w:style>
  <w:style w:type="paragraph" w:styleId="2">
    <w:name w:val="Body Text Indent 2"/>
    <w:basedOn w:val="a"/>
    <w:link w:val="2Char"/>
    <w:rsid w:val="008A26BD"/>
    <w:pPr>
      <w:spacing w:after="120" w:line="480" w:lineRule="auto"/>
      <w:ind w:leftChars="200" w:left="420"/>
    </w:pPr>
    <w:rPr>
      <w:rFonts w:ascii="Times New Roman" w:eastAsia="宋体" w:hAnsi="Times New Roman" w:cs="Times New Roman"/>
      <w:szCs w:val="24"/>
    </w:rPr>
  </w:style>
  <w:style w:type="character" w:customStyle="1" w:styleId="2Char">
    <w:name w:val="正文文本缩进 2 Char"/>
    <w:basedOn w:val="a0"/>
    <w:link w:val="2"/>
    <w:rsid w:val="008A26BD"/>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894</Words>
  <Characters>5097</Characters>
  <Application>Microsoft Office Word</Application>
  <DocSecurity>0</DocSecurity>
  <Lines>42</Lines>
  <Paragraphs>11</Paragraphs>
  <ScaleCrop>false</ScaleCrop>
  <Company>http:/sdwm.org</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审核001</dc:creator>
  <cp:keywords/>
  <dc:description/>
  <cp:lastModifiedBy>审核001</cp:lastModifiedBy>
  <cp:revision>27</cp:revision>
  <dcterms:created xsi:type="dcterms:W3CDTF">2017-04-25T05:56:00Z</dcterms:created>
  <dcterms:modified xsi:type="dcterms:W3CDTF">2017-04-25T09:02:00Z</dcterms:modified>
</cp:coreProperties>
</file>