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89AD4" w14:textId="77777777" w:rsidR="00CA0D89" w:rsidRDefault="000C5FD1">
      <w:pPr>
        <w:rPr>
          <w:rFonts w:hint="eastAsia"/>
        </w:rPr>
      </w:pPr>
      <w:r>
        <w:rPr>
          <w:rFonts w:hint="eastAsia"/>
        </w:rPr>
        <w:t>学习计划：</w:t>
      </w:r>
    </w:p>
    <w:p w14:paraId="77889F76" w14:textId="77777777" w:rsidR="000C5FD1" w:rsidRDefault="000C5FD1">
      <w:pPr>
        <w:rPr>
          <w:rFonts w:hint="eastAsia"/>
        </w:rPr>
      </w:pPr>
      <w:r>
        <w:rPr>
          <w:rFonts w:hint="eastAsia"/>
        </w:rPr>
        <w:t>1.“五查五改”，查找自身缺点，制定改正措施。(7-8月)</w:t>
      </w:r>
    </w:p>
    <w:p w14:paraId="4F5A7A29" w14:textId="77777777" w:rsidR="00446AF6" w:rsidRDefault="000C5FD1" w:rsidP="00446AF6">
      <w:pPr>
        <w:widowControl/>
        <w:jc w:val="left"/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  <w:shd w:val="clear" w:color="auto" w:fill="FBFBFB"/>
        </w:rPr>
      </w:pPr>
      <w:r>
        <w:rPr>
          <w:rFonts w:hint="eastAsia"/>
        </w:rPr>
        <w:t xml:space="preserve">2.  </w:t>
      </w:r>
      <w:r w:rsidR="00446AF6" w:rsidRPr="00446AF6"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  <w:shd w:val="clear" w:color="auto" w:fill="FBFBFB"/>
        </w:rPr>
        <w:t>以深入学习习近平总书记治国理政新理念新思想新战略为主题</w:t>
      </w:r>
      <w:r w:rsidR="00ED6855"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  <w:shd w:val="clear" w:color="auto" w:fill="FBFBFB"/>
        </w:rPr>
        <w:t>，进行学习。（9-11）</w:t>
      </w:r>
    </w:p>
    <w:p w14:paraId="5D0D6051" w14:textId="77777777" w:rsidR="00ED6855" w:rsidRPr="00ED6855" w:rsidRDefault="00ED6855" w:rsidP="00ED685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  <w:shd w:val="clear" w:color="auto" w:fill="FBFBFB"/>
        </w:rPr>
        <w:t>3.</w:t>
      </w:r>
      <w:r w:rsidRPr="00ED6855">
        <w:rPr>
          <w:rFonts w:ascii="PingFang SC" w:eastAsia="PingFang SC" w:hAnsi="PingFang SC" w:hint="eastAsia"/>
          <w:color w:val="000000"/>
          <w:sz w:val="27"/>
          <w:szCs w:val="27"/>
          <w:shd w:val="clear" w:color="auto" w:fill="FBFBFB"/>
        </w:rPr>
        <w:t xml:space="preserve"> </w:t>
      </w:r>
      <w:r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  <w:shd w:val="clear" w:color="auto" w:fill="FBFBFB"/>
        </w:rPr>
        <w:t>关注十九大，</w:t>
      </w:r>
      <w:r w:rsidRPr="00ED6855"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  <w:shd w:val="clear" w:color="auto" w:fill="FBFBFB"/>
        </w:rPr>
        <w:t>学习贯彻党的十九大精神</w:t>
      </w:r>
      <w:r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  <w:shd w:val="clear" w:color="auto" w:fill="FBFBFB"/>
        </w:rPr>
        <w:t>（12</w:t>
      </w:r>
      <w:bookmarkStart w:id="0" w:name="_GoBack"/>
      <w:bookmarkEnd w:id="0"/>
      <w:r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  <w:shd w:val="clear" w:color="auto" w:fill="FBFBFB"/>
        </w:rPr>
        <w:t>）</w:t>
      </w:r>
    </w:p>
    <w:p w14:paraId="6534F311" w14:textId="77777777" w:rsidR="00ED6855" w:rsidRPr="00ED6855" w:rsidRDefault="00ED6855" w:rsidP="00446AF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B5DC5BE" w14:textId="77777777" w:rsidR="000C5FD1" w:rsidRPr="00446AF6" w:rsidRDefault="000C5FD1">
      <w:pPr>
        <w:rPr>
          <w:rFonts w:hint="eastAsia"/>
        </w:rPr>
      </w:pPr>
    </w:p>
    <w:sectPr w:rsidR="000C5FD1" w:rsidRPr="00446AF6" w:rsidSect="0083204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D1"/>
    <w:rsid w:val="000C5FD1"/>
    <w:rsid w:val="00446AF6"/>
    <w:rsid w:val="00832043"/>
    <w:rsid w:val="00CA0D89"/>
    <w:rsid w:val="00ED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5DB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2017-06-26T14:39:00Z</dcterms:created>
  <dcterms:modified xsi:type="dcterms:W3CDTF">2017-06-26T15:03:00Z</dcterms:modified>
</cp:coreProperties>
</file>