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64952" w14:textId="77777777" w:rsidR="00A05F8F" w:rsidRDefault="00A05F8F" w:rsidP="00A05F8F">
      <w:pPr>
        <w:jc w:val="center"/>
        <w:outlineLvl w:val="0"/>
      </w:pPr>
      <w:r>
        <w:rPr>
          <w:rFonts w:ascii="黑体" w:eastAsia="黑体" w:hint="eastAsia"/>
          <w:sz w:val="36"/>
          <w:szCs w:val="36"/>
        </w:rPr>
        <w:t>华中科技大学软件学院专业实训（一/二）学生周报</w:t>
      </w:r>
    </w:p>
    <w:p w14:paraId="0C77DBCF" w14:textId="77777777" w:rsidR="00A05F8F" w:rsidRDefault="00A05F8F" w:rsidP="00A05F8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9"/>
        <w:gridCol w:w="1560"/>
        <w:gridCol w:w="1179"/>
        <w:gridCol w:w="1326"/>
        <w:gridCol w:w="1326"/>
        <w:gridCol w:w="1656"/>
      </w:tblGrid>
      <w:tr w:rsidR="00A05F8F" w14:paraId="2C883B24" w14:textId="77777777" w:rsidTr="00640AF7">
        <w:trPr>
          <w:trHeight w:val="607"/>
        </w:trPr>
        <w:tc>
          <w:tcPr>
            <w:tcW w:w="1509" w:type="dxa"/>
            <w:vAlign w:val="center"/>
          </w:tcPr>
          <w:p w14:paraId="6D3841FA" w14:textId="77777777" w:rsidR="00A05F8F" w:rsidRDefault="00A05F8F" w:rsidP="00640A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1560" w:type="dxa"/>
            <w:vAlign w:val="center"/>
          </w:tcPr>
          <w:p w14:paraId="2248135A" w14:textId="1E318ADD" w:rsidR="00A05F8F" w:rsidRDefault="00A05F8F" w:rsidP="00640A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夏玉瑾</w:t>
            </w:r>
          </w:p>
        </w:tc>
        <w:tc>
          <w:tcPr>
            <w:tcW w:w="1179" w:type="dxa"/>
            <w:vAlign w:val="center"/>
          </w:tcPr>
          <w:p w14:paraId="421B1D2A" w14:textId="77777777" w:rsidR="00A05F8F" w:rsidRDefault="00A05F8F" w:rsidP="00640A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专业班级</w:t>
            </w:r>
          </w:p>
        </w:tc>
        <w:tc>
          <w:tcPr>
            <w:tcW w:w="1326" w:type="dxa"/>
            <w:vAlign w:val="center"/>
          </w:tcPr>
          <w:p w14:paraId="253ABA50" w14:textId="77777777" w:rsidR="00A05F8F" w:rsidRDefault="00A05F8F" w:rsidP="00640A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806</w:t>
            </w:r>
          </w:p>
        </w:tc>
        <w:tc>
          <w:tcPr>
            <w:tcW w:w="1326" w:type="dxa"/>
            <w:vAlign w:val="center"/>
          </w:tcPr>
          <w:p w14:paraId="590A51AC" w14:textId="77777777" w:rsidR="00A05F8F" w:rsidRDefault="00A05F8F" w:rsidP="00640A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656" w:type="dxa"/>
            <w:vAlign w:val="center"/>
          </w:tcPr>
          <w:p w14:paraId="7BEC1FAD" w14:textId="298687C1" w:rsidR="00A05F8F" w:rsidRDefault="00A05F8F" w:rsidP="00640A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201817134</w:t>
            </w:r>
          </w:p>
        </w:tc>
      </w:tr>
      <w:tr w:rsidR="00A05F8F" w14:paraId="7408BEB5" w14:textId="77777777" w:rsidTr="00640AF7">
        <w:trPr>
          <w:trHeight w:val="602"/>
        </w:trPr>
        <w:tc>
          <w:tcPr>
            <w:tcW w:w="1509" w:type="dxa"/>
            <w:vAlign w:val="center"/>
          </w:tcPr>
          <w:p w14:paraId="0151A155" w14:textId="77777777" w:rsidR="00A05F8F" w:rsidRDefault="00A05F8F" w:rsidP="00640AF7">
            <w:pPr>
              <w:jc w:val="center"/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4065" w:type="dxa"/>
            <w:gridSpan w:val="3"/>
            <w:vAlign w:val="center"/>
          </w:tcPr>
          <w:p w14:paraId="33A6F7C5" w14:textId="77777777" w:rsidR="00A05F8F" w:rsidRDefault="00A05F8F" w:rsidP="00640A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网上银行系统</w:t>
            </w:r>
          </w:p>
        </w:tc>
        <w:tc>
          <w:tcPr>
            <w:tcW w:w="1326" w:type="dxa"/>
            <w:vAlign w:val="center"/>
          </w:tcPr>
          <w:p w14:paraId="277C1BC2" w14:textId="77777777" w:rsidR="00A05F8F" w:rsidRDefault="00A05F8F" w:rsidP="00640A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周次</w:t>
            </w:r>
          </w:p>
        </w:tc>
        <w:tc>
          <w:tcPr>
            <w:tcW w:w="1656" w:type="dxa"/>
            <w:vAlign w:val="center"/>
          </w:tcPr>
          <w:p w14:paraId="5F41A2A0" w14:textId="407CB898" w:rsidR="00A05F8F" w:rsidRDefault="009A1B02" w:rsidP="00640AF7">
            <w:r>
              <w:rPr>
                <w:rFonts w:hint="eastAsia"/>
              </w:rPr>
              <w:t>2</w:t>
            </w:r>
          </w:p>
        </w:tc>
      </w:tr>
      <w:tr w:rsidR="00A05F8F" w:rsidRPr="005D36AB" w14:paraId="46DAE56C" w14:textId="77777777" w:rsidTr="00640AF7">
        <w:trPr>
          <w:trHeight w:val="5527"/>
        </w:trPr>
        <w:tc>
          <w:tcPr>
            <w:tcW w:w="1509" w:type="dxa"/>
            <w:vAlign w:val="center"/>
          </w:tcPr>
          <w:p w14:paraId="0E89218A" w14:textId="77777777" w:rsidR="00A05F8F" w:rsidRDefault="00A05F8F" w:rsidP="00640AF7">
            <w:r>
              <w:rPr>
                <w:rFonts w:hint="eastAsia"/>
              </w:rPr>
              <w:t>本周主要学习的知识以及项目实践内容</w:t>
            </w:r>
          </w:p>
        </w:tc>
        <w:tc>
          <w:tcPr>
            <w:tcW w:w="7047" w:type="dxa"/>
            <w:gridSpan w:val="5"/>
            <w:vAlign w:val="center"/>
          </w:tcPr>
          <w:p w14:paraId="3DD8614E" w14:textId="7FC9159E" w:rsidR="00A05F8F" w:rsidRDefault="00A05F8F" w:rsidP="00640AF7">
            <w:pPr>
              <w:rPr>
                <w:rFonts w:hint="eastAsia"/>
              </w:rPr>
            </w:pPr>
            <w:r>
              <w:rPr>
                <w:rFonts w:hint="eastAsia"/>
              </w:rPr>
              <w:t>本周主要学习知识：数据库</w:t>
            </w:r>
            <w:r w:rsidR="009A1B02">
              <w:rPr>
                <w:rFonts w:hint="eastAsia"/>
              </w:rPr>
              <w:t>操作，</w:t>
            </w:r>
            <w:r w:rsidR="009A1B02">
              <w:rPr>
                <w:rFonts w:hint="eastAsia"/>
              </w:rPr>
              <w:t>MySQL</w:t>
            </w:r>
            <w:r w:rsidR="009A1B02">
              <w:rPr>
                <w:rFonts w:hint="eastAsia"/>
              </w:rPr>
              <w:t>，</w:t>
            </w:r>
            <w:r w:rsidR="009A1B02">
              <w:rPr>
                <w:rFonts w:hint="eastAsia"/>
              </w:rPr>
              <w:t>spring</w:t>
            </w:r>
            <w:r w:rsidR="009A1B02">
              <w:t xml:space="preserve"> </w:t>
            </w:r>
            <w:r w:rsidR="009A1B02">
              <w:rPr>
                <w:rFonts w:hint="eastAsia"/>
              </w:rPr>
              <w:t>boot</w:t>
            </w:r>
          </w:p>
          <w:p w14:paraId="3119D3B0" w14:textId="3FCC1125" w:rsidR="00A05F8F" w:rsidRDefault="00A05F8F" w:rsidP="00640AF7">
            <w:r>
              <w:rPr>
                <w:rFonts w:hint="eastAsia"/>
              </w:rPr>
              <w:t>项目实践内容：</w:t>
            </w:r>
            <w:r w:rsidR="009A1B02">
              <w:rPr>
                <w:rFonts w:hint="eastAsia"/>
              </w:rPr>
              <w:t>导入项目，配置</w:t>
            </w:r>
            <w:r w:rsidR="009A1B02">
              <w:rPr>
                <w:rFonts w:hint="eastAsia"/>
              </w:rPr>
              <w:t>maven</w:t>
            </w:r>
            <w:r w:rsidR="009A1B02">
              <w:rPr>
                <w:rFonts w:hint="eastAsia"/>
              </w:rPr>
              <w:t>依赖，明确了分工，写接口文档</w:t>
            </w:r>
            <w:r w:rsidR="00AB6DC5">
              <w:rPr>
                <w:rFonts w:hint="eastAsia"/>
              </w:rPr>
              <w:t xml:space="preserve"> </w:t>
            </w:r>
          </w:p>
        </w:tc>
      </w:tr>
      <w:tr w:rsidR="00A05F8F" w:rsidRPr="009A1B02" w14:paraId="48CA0B0A" w14:textId="77777777" w:rsidTr="00640AF7">
        <w:trPr>
          <w:trHeight w:val="5708"/>
        </w:trPr>
        <w:tc>
          <w:tcPr>
            <w:tcW w:w="1509" w:type="dxa"/>
            <w:vAlign w:val="center"/>
          </w:tcPr>
          <w:p w14:paraId="56A03BF2" w14:textId="77777777" w:rsidR="00A05F8F" w:rsidRDefault="00A05F8F" w:rsidP="00640AF7">
            <w:r>
              <w:rPr>
                <w:rFonts w:hint="eastAsia"/>
              </w:rPr>
              <w:t>项目实践过程遇到的问题以及解决问题时的思考过程和方法</w:t>
            </w:r>
          </w:p>
        </w:tc>
        <w:tc>
          <w:tcPr>
            <w:tcW w:w="7047" w:type="dxa"/>
            <w:gridSpan w:val="5"/>
            <w:vAlign w:val="center"/>
          </w:tcPr>
          <w:p w14:paraId="1C8F8410" w14:textId="563941B1" w:rsidR="00A05F8F" w:rsidRDefault="009A1B02" w:rsidP="00640AF7">
            <w:r>
              <w:rPr>
                <w:rFonts w:hint="eastAsia"/>
              </w:rPr>
              <w:t>在导入项目过程中遇到了一些麻烦，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Dependency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Plugins</w:t>
            </w:r>
            <w:r>
              <w:rPr>
                <w:rFonts w:hint="eastAsia"/>
              </w:rPr>
              <w:t>依赖出了点问题，然后是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包的缺失，和组长交流后更改了</w:t>
            </w: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版本，重新导入项目才解决问题，接下来开始实现功能</w:t>
            </w:r>
          </w:p>
        </w:tc>
      </w:tr>
    </w:tbl>
    <w:p w14:paraId="0A166570" w14:textId="77777777" w:rsidR="00A05F8F" w:rsidRDefault="00A05F8F" w:rsidP="00A05F8F"/>
    <w:sectPr w:rsidR="00A05F8F">
      <w:headerReference w:type="even" r:id="rId6"/>
      <w:headerReference w:type="default" r:id="rId7"/>
      <w:footerReference w:type="default" r:id="rId8"/>
      <w:pgSz w:w="11906" w:h="16838"/>
      <w:pgMar w:top="1440" w:right="144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76211" w14:textId="77777777" w:rsidR="008B1ABD" w:rsidRDefault="008B1ABD">
      <w:r>
        <w:separator/>
      </w:r>
    </w:p>
  </w:endnote>
  <w:endnote w:type="continuationSeparator" w:id="0">
    <w:p w14:paraId="42344D11" w14:textId="77777777" w:rsidR="008B1ABD" w:rsidRDefault="008B1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6D6DB" w14:textId="77777777" w:rsidR="00A3473F" w:rsidRDefault="008B1ABD">
    <w:pPr>
      <w:pStyle w:val="a4"/>
      <w:widowControl/>
      <w:tabs>
        <w:tab w:val="clear" w:pos="4153"/>
        <w:tab w:val="clear" w:pos="8306"/>
        <w:tab w:val="center" w:pos="4510"/>
        <w:tab w:val="right" w:pos="9020"/>
        <w:tab w:val="right" w:pos="9638"/>
      </w:tabs>
      <w:autoSpaceDE w:val="0"/>
      <w:autoSpaceDN w:val="0"/>
      <w:adjustRightInd w:val="0"/>
      <w:snapToGrid/>
      <w:spacing w:line="360" w:lineRule="auto"/>
      <w:rPr>
        <w:rFonts w:ascii="Arial" w:hAnsi="Arial"/>
        <w:b/>
        <w:color w:val="7F7F7F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3AB14" w14:textId="77777777" w:rsidR="008B1ABD" w:rsidRDefault="008B1ABD">
      <w:r>
        <w:separator/>
      </w:r>
    </w:p>
  </w:footnote>
  <w:footnote w:type="continuationSeparator" w:id="0">
    <w:p w14:paraId="3A6B4CD2" w14:textId="77777777" w:rsidR="008B1ABD" w:rsidRDefault="008B1A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E3542" w14:textId="77777777" w:rsidR="00A3473F" w:rsidRDefault="00DE062C">
    <w:pPr>
      <w:pStyle w:val="a6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258DE7F7" w14:textId="77777777" w:rsidR="00A3473F" w:rsidRDefault="008B1ABD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CC351" w14:textId="77777777" w:rsidR="00A3473F" w:rsidRDefault="008B1ABD">
    <w:pPr>
      <w:pStyle w:val="a6"/>
      <w:pBdr>
        <w:bottom w:val="none" w:sz="0" w:space="1" w:color="auto"/>
      </w:pBdr>
      <w:rPr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8F"/>
    <w:rsid w:val="003B0369"/>
    <w:rsid w:val="008B1ABD"/>
    <w:rsid w:val="009A1B02"/>
    <w:rsid w:val="00A05F8F"/>
    <w:rsid w:val="00AB6DC5"/>
    <w:rsid w:val="00DE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D076"/>
  <w15:chartTrackingRefBased/>
  <w15:docId w15:val="{E9A83540-BFA7-49EA-9095-4776B8DB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F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sid w:val="00A05F8F"/>
    <w:rPr>
      <w:sz w:val="18"/>
      <w:szCs w:val="18"/>
    </w:rPr>
  </w:style>
  <w:style w:type="character" w:styleId="a5">
    <w:name w:val="page number"/>
    <w:basedOn w:val="a0"/>
    <w:rsid w:val="00A05F8F"/>
  </w:style>
  <w:style w:type="paragraph" w:styleId="a6">
    <w:name w:val="header"/>
    <w:basedOn w:val="a"/>
    <w:link w:val="a7"/>
    <w:rsid w:val="00A05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05F8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a3"/>
    <w:rsid w:val="00A05F8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">
    <w:name w:val="页脚 字符1"/>
    <w:basedOn w:val="a0"/>
    <w:uiPriority w:val="99"/>
    <w:semiHidden/>
    <w:rsid w:val="00A05F8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玉瑾</dc:creator>
  <cp:keywords/>
  <dc:description/>
  <cp:lastModifiedBy>玉瑾</cp:lastModifiedBy>
  <cp:revision>3</cp:revision>
  <dcterms:created xsi:type="dcterms:W3CDTF">2020-06-23T08:21:00Z</dcterms:created>
  <dcterms:modified xsi:type="dcterms:W3CDTF">2020-06-28T11:01:00Z</dcterms:modified>
</cp:coreProperties>
</file>