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E869D" w14:textId="68EEFC03" w:rsidR="00F92423" w:rsidRDefault="00F92423" w:rsidP="00F92423">
      <w:pPr>
        <w:spacing w:line="560" w:lineRule="exact"/>
        <w:jc w:val="center"/>
        <w:rPr>
          <w:rFonts w:eastAsia="黑体"/>
          <w:b/>
          <w:bCs/>
          <w:sz w:val="44"/>
        </w:rPr>
      </w:pPr>
      <w:r>
        <w:rPr>
          <w:rFonts w:eastAsia="黑体" w:hint="eastAsia"/>
          <w:b/>
          <w:bCs/>
          <w:sz w:val="44"/>
        </w:rPr>
        <w:t>基于改进遗传算法的校园</w:t>
      </w:r>
      <w:r>
        <w:rPr>
          <w:rFonts w:eastAsia="黑体" w:hint="eastAsia"/>
          <w:b/>
          <w:bCs/>
          <w:sz w:val="44"/>
        </w:rPr>
        <w:t>5G</w:t>
      </w:r>
      <w:r>
        <w:rPr>
          <w:rFonts w:eastAsia="黑体" w:hint="eastAsia"/>
          <w:b/>
          <w:bCs/>
          <w:sz w:val="44"/>
        </w:rPr>
        <w:t>基站选址方案</w:t>
      </w:r>
    </w:p>
    <w:p w14:paraId="43866B65" w14:textId="7AA62C24" w:rsidR="00F92423" w:rsidRDefault="00F92423" w:rsidP="00F92423">
      <w:pPr>
        <w:spacing w:line="560" w:lineRule="exact"/>
        <w:jc w:val="center"/>
        <w:rPr>
          <w:rFonts w:eastAsia="楷体_GB2312"/>
          <w:sz w:val="28"/>
        </w:rPr>
      </w:pPr>
      <w:r>
        <w:rPr>
          <w:rFonts w:eastAsia="楷体_GB2312"/>
          <w:sz w:val="28"/>
        </w:rPr>
        <w:t xml:space="preserve">  </w:t>
      </w:r>
      <w:r w:rsidR="00D87733">
        <w:rPr>
          <w:rFonts w:eastAsia="楷体_GB2312" w:hint="eastAsia"/>
          <w:sz w:val="28"/>
        </w:rPr>
        <w:t>雷尚霖</w:t>
      </w:r>
      <w:r>
        <w:rPr>
          <w:rFonts w:eastAsia="楷体_GB2312" w:hint="eastAsia"/>
          <w:sz w:val="28"/>
        </w:rPr>
        <w:t>，</w:t>
      </w:r>
      <w:r w:rsidR="00D87733">
        <w:rPr>
          <w:rFonts w:eastAsia="楷体_GB2312" w:hint="eastAsia"/>
          <w:sz w:val="28"/>
        </w:rPr>
        <w:t>王政，王童斐</w:t>
      </w:r>
    </w:p>
    <w:p w14:paraId="7A38852F" w14:textId="467D5D39" w:rsidR="00F92423" w:rsidRDefault="00F92423" w:rsidP="00F92423">
      <w:pPr>
        <w:spacing w:line="560" w:lineRule="exact"/>
        <w:jc w:val="center"/>
      </w:pPr>
      <w:r>
        <w:rPr>
          <w:rFonts w:hint="eastAsia"/>
        </w:rPr>
        <w:t>（</w:t>
      </w:r>
      <w:r w:rsidR="00D87733">
        <w:rPr>
          <w:rFonts w:hint="eastAsia"/>
        </w:rPr>
        <w:t xml:space="preserve"> 1.中南大学自动化院</w:t>
      </w:r>
      <w:r>
        <w:rPr>
          <w:rFonts w:hint="eastAsia"/>
        </w:rPr>
        <w:t>，</w:t>
      </w:r>
      <w:r w:rsidR="00D87733">
        <w:rPr>
          <w:rFonts w:hint="eastAsia"/>
        </w:rPr>
        <w:t>湖南省长沙市</w:t>
      </w:r>
      <w:r>
        <w:t xml:space="preserve"> </w:t>
      </w:r>
      <w:r w:rsidR="00D87733">
        <w:rPr>
          <w:rFonts w:hint="eastAsia"/>
        </w:rPr>
        <w:t>410000；</w:t>
      </w:r>
    </w:p>
    <w:p w14:paraId="426A725B" w14:textId="6AA141F5" w:rsidR="00D87733" w:rsidRDefault="00D87733" w:rsidP="00F92423">
      <w:pPr>
        <w:spacing w:line="560" w:lineRule="exact"/>
        <w:jc w:val="center"/>
      </w:pPr>
      <w:r>
        <w:t xml:space="preserve">   </w:t>
      </w:r>
      <w:r>
        <w:rPr>
          <w:rFonts w:hint="eastAsia"/>
        </w:rPr>
        <w:t>2.中南大学自动化院，湖南省长沙市</w:t>
      </w:r>
      <w:r>
        <w:t xml:space="preserve"> </w:t>
      </w:r>
      <w:r>
        <w:rPr>
          <w:rFonts w:hint="eastAsia"/>
        </w:rPr>
        <w:t>410000；</w:t>
      </w:r>
    </w:p>
    <w:p w14:paraId="655A49EB" w14:textId="027FD5E3" w:rsidR="00F92423" w:rsidRPr="005E0541" w:rsidRDefault="00D87733" w:rsidP="00F92423">
      <w:pPr>
        <w:spacing w:line="560" w:lineRule="exact"/>
        <w:jc w:val="center"/>
      </w:pPr>
      <w:r>
        <w:t xml:space="preserve">    </w:t>
      </w:r>
      <w:r>
        <w:rPr>
          <w:rFonts w:hint="eastAsia"/>
        </w:rPr>
        <w:t>3.中南大学自动化院，湖南省长沙市</w:t>
      </w:r>
      <w:r>
        <w:t xml:space="preserve"> </w:t>
      </w:r>
      <w:r>
        <w:rPr>
          <w:rFonts w:hint="eastAsia"/>
        </w:rPr>
        <w:t>410000</w:t>
      </w:r>
      <w:r>
        <w:t xml:space="preserve"> </w:t>
      </w:r>
      <w:r w:rsidR="00F92423">
        <w:rPr>
          <w:rFonts w:hint="eastAsia"/>
        </w:rPr>
        <w:t>）</w:t>
      </w:r>
    </w:p>
    <w:p w14:paraId="480F6D93" w14:textId="69E090C0" w:rsidR="00F92423" w:rsidRPr="00F92423" w:rsidRDefault="00F92423" w:rsidP="002B3E0B">
      <w:pPr>
        <w:jc w:val="center"/>
        <w:rPr>
          <w:rFonts w:ascii="宋体" w:eastAsia="宋体" w:hAnsi="宋体"/>
          <w:b/>
          <w:bCs/>
          <w:szCs w:val="21"/>
        </w:rPr>
      </w:pPr>
      <w:r>
        <w:rPr>
          <w:rFonts w:eastAsia="楷体_GB2312" w:hint="eastAsia"/>
          <w:sz w:val="28"/>
        </w:rPr>
        <w:t>周晓君副教授</w:t>
      </w:r>
    </w:p>
    <w:p w14:paraId="6537EEAD" w14:textId="5B475917" w:rsidR="00F92423" w:rsidRPr="00D87733" w:rsidRDefault="00F92423" w:rsidP="00D87733">
      <w:pPr>
        <w:spacing w:line="320" w:lineRule="exact"/>
        <w:rPr>
          <w:rFonts w:ascii="宋体" w:eastAsia="宋体" w:hAnsi="宋体"/>
          <w:b/>
          <w:bCs/>
          <w:color w:val="1A1A1A"/>
          <w:szCs w:val="21"/>
          <w:shd w:val="clear" w:color="auto" w:fill="FFFFFF"/>
        </w:rPr>
      </w:pPr>
      <w:r w:rsidRPr="00D87733">
        <w:rPr>
          <w:rFonts w:ascii="宋体" w:eastAsia="宋体" w:hAnsi="宋体" w:hint="eastAsia"/>
          <w:b/>
          <w:bCs/>
          <w:color w:val="1A1A1A"/>
          <w:szCs w:val="21"/>
          <w:shd w:val="clear" w:color="auto" w:fill="FFFFFF"/>
        </w:rPr>
        <w:t>摘要：</w:t>
      </w:r>
      <w:r w:rsidR="00B1501A" w:rsidRPr="00191E97">
        <w:rPr>
          <w:rFonts w:ascii="Times New Roman" w:eastAsia="宋体" w:hAnsi="Times New Roman" w:cs="Times New Roman"/>
          <w:color w:val="1A1A1A"/>
          <w:szCs w:val="21"/>
          <w:shd w:val="clear" w:color="auto" w:fill="FFFFFF"/>
        </w:rPr>
        <w:t>5G</w:t>
      </w:r>
      <w:r w:rsidR="00B1501A" w:rsidRPr="00191E97">
        <w:rPr>
          <w:rFonts w:ascii="Times New Roman" w:eastAsia="宋体" w:hAnsi="Times New Roman" w:cs="Times New Roman"/>
          <w:color w:val="1A1A1A"/>
          <w:szCs w:val="21"/>
          <w:shd w:val="clear" w:color="auto" w:fill="FFFFFF"/>
        </w:rPr>
        <w:t>是新一代移动通信技术发展的主要方向，</w:t>
      </w:r>
      <w:r w:rsidR="00810589" w:rsidRPr="00191E97">
        <w:rPr>
          <w:rFonts w:ascii="Times New Roman" w:eastAsia="宋体" w:hAnsi="Times New Roman" w:cs="Times New Roman"/>
          <w:color w:val="1A1A1A"/>
          <w:szCs w:val="21"/>
          <w:shd w:val="clear" w:color="auto" w:fill="FFFFFF"/>
        </w:rPr>
        <w:t>客观上</w:t>
      </w:r>
      <w:r w:rsidR="002F7F3B" w:rsidRPr="00191E97">
        <w:rPr>
          <w:rFonts w:ascii="Times New Roman" w:eastAsia="宋体" w:hAnsi="Times New Roman" w:cs="Times New Roman"/>
          <w:color w:val="1A1A1A"/>
          <w:szCs w:val="21"/>
          <w:shd w:val="clear" w:color="auto" w:fill="FFFFFF"/>
        </w:rPr>
        <w:t>信号频率变高</w:t>
      </w:r>
      <w:r w:rsidR="00810589" w:rsidRPr="00191E97">
        <w:rPr>
          <w:rFonts w:ascii="Times New Roman" w:eastAsia="宋体" w:hAnsi="Times New Roman" w:cs="Times New Roman"/>
          <w:color w:val="1A1A1A"/>
          <w:szCs w:val="21"/>
          <w:shd w:val="clear" w:color="auto" w:fill="FFFFFF"/>
        </w:rPr>
        <w:t>使</w:t>
      </w:r>
      <w:r w:rsidR="002F7F3B" w:rsidRPr="00191E97">
        <w:rPr>
          <w:rFonts w:ascii="Times New Roman" w:eastAsia="宋体" w:hAnsi="Times New Roman" w:cs="Times New Roman"/>
          <w:color w:val="1A1A1A"/>
          <w:szCs w:val="21"/>
          <w:shd w:val="clear" w:color="auto" w:fill="FFFFFF"/>
        </w:rPr>
        <w:t>基站覆盖半径的减小</w:t>
      </w:r>
      <w:r w:rsidR="00810589" w:rsidRPr="00191E97">
        <w:rPr>
          <w:rFonts w:ascii="Times New Roman" w:eastAsia="宋体" w:hAnsi="Times New Roman" w:cs="Times New Roman"/>
          <w:color w:val="1A1A1A"/>
          <w:szCs w:val="21"/>
          <w:shd w:val="clear" w:color="auto" w:fill="FFFFFF"/>
        </w:rPr>
        <w:t>不可逆转</w:t>
      </w:r>
      <w:r w:rsidR="002F7F3B" w:rsidRPr="00191E97">
        <w:rPr>
          <w:rFonts w:ascii="Times New Roman" w:eastAsia="宋体" w:hAnsi="Times New Roman" w:cs="Times New Roman"/>
          <w:color w:val="1A1A1A"/>
          <w:szCs w:val="21"/>
          <w:shd w:val="clear" w:color="auto" w:fill="FFFFFF"/>
        </w:rPr>
        <w:t>，</w:t>
      </w:r>
      <w:r w:rsidR="00810589" w:rsidRPr="00191E97">
        <w:rPr>
          <w:rFonts w:ascii="Times New Roman" w:eastAsia="宋体" w:hAnsi="Times New Roman" w:cs="Times New Roman"/>
          <w:color w:val="1A1A1A"/>
          <w:szCs w:val="21"/>
          <w:shd w:val="clear" w:color="auto" w:fill="FFFFFF"/>
        </w:rPr>
        <w:t>所以</w:t>
      </w:r>
      <w:r w:rsidR="00810589" w:rsidRPr="00191E97">
        <w:rPr>
          <w:rFonts w:ascii="Times New Roman" w:eastAsia="宋体" w:hAnsi="Times New Roman" w:cs="Times New Roman"/>
          <w:color w:val="1A1A1A"/>
          <w:szCs w:val="21"/>
          <w:shd w:val="clear" w:color="auto" w:fill="FFFFFF"/>
        </w:rPr>
        <w:t>4G</w:t>
      </w:r>
      <w:r w:rsidR="00810589" w:rsidRPr="00191E97">
        <w:rPr>
          <w:rFonts w:ascii="Times New Roman" w:eastAsia="宋体" w:hAnsi="Times New Roman" w:cs="Times New Roman"/>
          <w:color w:val="1A1A1A"/>
          <w:szCs w:val="21"/>
          <w:shd w:val="clear" w:color="auto" w:fill="FFFFFF"/>
        </w:rPr>
        <w:t>时代基站选址的</w:t>
      </w:r>
      <w:r w:rsidR="002F7F3B" w:rsidRPr="00191E97">
        <w:rPr>
          <w:rFonts w:ascii="Times New Roman" w:eastAsia="宋体" w:hAnsi="Times New Roman" w:cs="Times New Roman"/>
          <w:color w:val="1A1A1A"/>
          <w:szCs w:val="21"/>
          <w:shd w:val="clear" w:color="auto" w:fill="FFFFFF"/>
        </w:rPr>
        <w:t>小区分割模式不再适用</w:t>
      </w:r>
      <w:r w:rsidR="00810589" w:rsidRPr="00191E97">
        <w:rPr>
          <w:rFonts w:ascii="Times New Roman" w:eastAsia="宋体" w:hAnsi="Times New Roman" w:cs="Times New Roman"/>
          <w:color w:val="1A1A1A"/>
          <w:szCs w:val="21"/>
          <w:shd w:val="clear" w:color="auto" w:fill="FFFFFF"/>
        </w:rPr>
        <w:t>。</w:t>
      </w:r>
      <w:r w:rsidR="00810589" w:rsidRPr="00191E97">
        <w:rPr>
          <w:rFonts w:ascii="Times New Roman" w:eastAsia="宋体" w:hAnsi="Times New Roman" w:cs="Times New Roman"/>
          <w:color w:val="1A1A1A"/>
          <w:szCs w:val="21"/>
          <w:shd w:val="clear" w:color="auto" w:fill="FFFFFF"/>
        </w:rPr>
        <w:t>5G</w:t>
      </w:r>
      <w:r w:rsidR="00810589" w:rsidRPr="00191E97">
        <w:rPr>
          <w:rFonts w:ascii="Times New Roman" w:eastAsia="宋体" w:hAnsi="Times New Roman" w:cs="Times New Roman"/>
          <w:color w:val="1A1A1A"/>
          <w:szCs w:val="21"/>
          <w:shd w:val="clear" w:color="auto" w:fill="FFFFFF"/>
        </w:rPr>
        <w:t>基站选址</w:t>
      </w:r>
      <w:r w:rsidR="002F7F3B" w:rsidRPr="00191E97">
        <w:rPr>
          <w:rFonts w:ascii="Times New Roman" w:eastAsia="宋体" w:hAnsi="Times New Roman" w:cs="Times New Roman"/>
          <w:color w:val="1A1A1A"/>
          <w:szCs w:val="21"/>
          <w:shd w:val="clear" w:color="auto" w:fill="FFFFFF"/>
        </w:rPr>
        <w:t>需要将宏基站和微基站结合</w:t>
      </w:r>
      <w:r w:rsidR="00810589" w:rsidRPr="00191E97">
        <w:rPr>
          <w:rFonts w:ascii="Times New Roman" w:eastAsia="宋体" w:hAnsi="Times New Roman" w:cs="Times New Roman"/>
          <w:color w:val="1A1A1A"/>
          <w:szCs w:val="21"/>
          <w:shd w:val="clear" w:color="auto" w:fill="FFFFFF"/>
        </w:rPr>
        <w:t>建设</w:t>
      </w:r>
      <w:r w:rsidR="002F7F3B" w:rsidRPr="00191E97">
        <w:rPr>
          <w:rFonts w:ascii="Times New Roman" w:eastAsia="宋体" w:hAnsi="Times New Roman" w:cs="Times New Roman"/>
          <w:color w:val="1A1A1A"/>
          <w:szCs w:val="21"/>
          <w:shd w:val="clear" w:color="auto" w:fill="FFFFFF"/>
        </w:rPr>
        <w:t>，同时也可</w:t>
      </w:r>
      <w:r w:rsidR="00810589" w:rsidRPr="00191E97">
        <w:rPr>
          <w:rFonts w:ascii="Times New Roman" w:eastAsia="宋体" w:hAnsi="Times New Roman" w:cs="Times New Roman"/>
          <w:color w:val="1A1A1A"/>
          <w:szCs w:val="21"/>
          <w:shd w:val="clear" w:color="auto" w:fill="FFFFFF"/>
        </w:rPr>
        <w:t>将其</w:t>
      </w:r>
      <w:r w:rsidR="002F7F3B" w:rsidRPr="00191E97">
        <w:rPr>
          <w:rFonts w:ascii="Times New Roman" w:eastAsia="宋体" w:hAnsi="Times New Roman" w:cs="Times New Roman"/>
          <w:color w:val="1A1A1A"/>
          <w:szCs w:val="21"/>
          <w:shd w:val="clear" w:color="auto" w:fill="FFFFFF"/>
        </w:rPr>
        <w:t>和</w:t>
      </w:r>
      <w:r w:rsidR="002F7F3B" w:rsidRPr="00191E97">
        <w:rPr>
          <w:rFonts w:ascii="Times New Roman" w:eastAsia="宋体" w:hAnsi="Times New Roman" w:cs="Times New Roman"/>
          <w:color w:val="1A1A1A"/>
          <w:szCs w:val="21"/>
          <w:shd w:val="clear" w:color="auto" w:fill="FFFFFF"/>
        </w:rPr>
        <w:t>4G</w:t>
      </w:r>
      <w:r w:rsidR="002F7F3B" w:rsidRPr="00191E97">
        <w:rPr>
          <w:rFonts w:ascii="Times New Roman" w:eastAsia="宋体" w:hAnsi="Times New Roman" w:cs="Times New Roman"/>
          <w:color w:val="1A1A1A"/>
          <w:szCs w:val="21"/>
          <w:shd w:val="clear" w:color="auto" w:fill="FFFFFF"/>
        </w:rPr>
        <w:t>基站共建以减少建站成本。而</w:t>
      </w:r>
      <w:r w:rsidR="00B1501A" w:rsidRPr="00191E97">
        <w:rPr>
          <w:rFonts w:ascii="Times New Roman" w:eastAsia="宋体" w:hAnsi="Times New Roman" w:cs="Times New Roman"/>
          <w:color w:val="1A1A1A"/>
          <w:szCs w:val="21"/>
          <w:shd w:val="clear" w:color="auto" w:fill="FFFFFF"/>
        </w:rPr>
        <w:t>校园</w:t>
      </w:r>
      <w:r w:rsidR="00B1501A" w:rsidRPr="00191E97">
        <w:rPr>
          <w:rFonts w:ascii="Times New Roman" w:eastAsia="宋体" w:hAnsi="Times New Roman" w:cs="Times New Roman"/>
          <w:color w:val="1A1A1A"/>
          <w:szCs w:val="21"/>
          <w:shd w:val="clear" w:color="auto" w:fill="FFFFFF"/>
        </w:rPr>
        <w:t>5G</w:t>
      </w:r>
      <w:r w:rsidR="00B1501A" w:rsidRPr="00191E97">
        <w:rPr>
          <w:rFonts w:ascii="Times New Roman" w:eastAsia="宋体" w:hAnsi="Times New Roman" w:cs="Times New Roman"/>
          <w:color w:val="1A1A1A"/>
          <w:szCs w:val="21"/>
          <w:shd w:val="clear" w:color="auto" w:fill="FFFFFF"/>
        </w:rPr>
        <w:t>基站建设</w:t>
      </w:r>
      <w:r w:rsidR="002F7F3B" w:rsidRPr="00191E97">
        <w:rPr>
          <w:rFonts w:ascii="Times New Roman" w:eastAsia="宋体" w:hAnsi="Times New Roman" w:cs="Times New Roman"/>
          <w:color w:val="1A1A1A"/>
          <w:szCs w:val="21"/>
          <w:shd w:val="clear" w:color="auto" w:fill="FFFFFF"/>
        </w:rPr>
        <w:t>更</w:t>
      </w:r>
      <w:r w:rsidR="00B1501A" w:rsidRPr="00191E97">
        <w:rPr>
          <w:rFonts w:ascii="Times New Roman" w:eastAsia="宋体" w:hAnsi="Times New Roman" w:cs="Times New Roman"/>
          <w:color w:val="1A1A1A"/>
          <w:szCs w:val="21"/>
          <w:shd w:val="clear" w:color="auto" w:fill="FFFFFF"/>
        </w:rPr>
        <w:t>需要结合实际地况，人口密度，植被以及建筑物造成的链路传输损耗，建设成本和覆盖率等综合</w:t>
      </w:r>
      <w:proofErr w:type="gramStart"/>
      <w:r w:rsidR="00B1501A" w:rsidRPr="00191E97">
        <w:rPr>
          <w:rFonts w:ascii="Times New Roman" w:eastAsia="宋体" w:hAnsi="Times New Roman" w:cs="Times New Roman"/>
          <w:color w:val="1A1A1A"/>
          <w:szCs w:val="21"/>
          <w:shd w:val="clear" w:color="auto" w:fill="FFFFFF"/>
        </w:rPr>
        <w:t>考</w:t>
      </w:r>
      <w:r w:rsidR="00810589" w:rsidRPr="00191E97">
        <w:rPr>
          <w:rFonts w:ascii="Times New Roman" w:eastAsia="宋体" w:hAnsi="Times New Roman" w:cs="Times New Roman"/>
          <w:color w:val="1A1A1A"/>
          <w:szCs w:val="21"/>
          <w:shd w:val="clear" w:color="auto" w:fill="FFFFFF"/>
        </w:rPr>
        <w:t>量</w:t>
      </w:r>
      <w:proofErr w:type="gramEnd"/>
      <w:r w:rsidR="00810589" w:rsidRPr="00191E97">
        <w:rPr>
          <w:rFonts w:ascii="Times New Roman" w:eastAsia="宋体" w:hAnsi="Times New Roman" w:cs="Times New Roman"/>
          <w:color w:val="1A1A1A"/>
          <w:szCs w:val="21"/>
          <w:shd w:val="clear" w:color="auto" w:fill="FFFFFF"/>
        </w:rPr>
        <w:t>才能得出最优解</w:t>
      </w:r>
      <w:r w:rsidR="007E71FC" w:rsidRPr="00191E97">
        <w:rPr>
          <w:rFonts w:ascii="Times New Roman" w:eastAsia="宋体" w:hAnsi="Times New Roman" w:cs="Times New Roman"/>
          <w:color w:val="1A1A1A"/>
          <w:szCs w:val="21"/>
          <w:shd w:val="clear" w:color="auto" w:fill="FFFFFF"/>
        </w:rPr>
        <w:t>。</w:t>
      </w:r>
      <w:r w:rsidR="00810589" w:rsidRPr="00191E97">
        <w:rPr>
          <w:rFonts w:ascii="Times New Roman" w:eastAsia="宋体" w:hAnsi="Times New Roman" w:cs="Times New Roman"/>
          <w:color w:val="1A1A1A"/>
          <w:szCs w:val="21"/>
          <w:shd w:val="clear" w:color="auto" w:fill="FFFFFF"/>
        </w:rPr>
        <w:t>综上，</w:t>
      </w:r>
      <w:r w:rsidR="00013FF3" w:rsidRPr="00191E97">
        <w:rPr>
          <w:rFonts w:ascii="Times New Roman" w:eastAsia="宋体" w:hAnsi="Times New Roman" w:cs="Times New Roman"/>
          <w:color w:val="1A1A1A"/>
          <w:szCs w:val="21"/>
          <w:shd w:val="clear" w:color="auto" w:fill="FFFFFF"/>
        </w:rPr>
        <w:t>基于</w:t>
      </w:r>
      <w:r w:rsidR="00810589" w:rsidRPr="00191E97">
        <w:rPr>
          <w:rFonts w:ascii="Times New Roman" w:eastAsia="宋体" w:hAnsi="Times New Roman" w:cs="Times New Roman"/>
          <w:color w:val="1A1A1A"/>
          <w:szCs w:val="21"/>
          <w:shd w:val="clear" w:color="auto" w:fill="FFFFFF"/>
        </w:rPr>
        <w:t>实际中南大学南校区</w:t>
      </w:r>
      <w:r w:rsidR="00013FF3" w:rsidRPr="00191E97">
        <w:rPr>
          <w:rFonts w:ascii="Times New Roman" w:eastAsia="宋体" w:hAnsi="Times New Roman" w:cs="Times New Roman"/>
          <w:color w:val="1A1A1A"/>
          <w:szCs w:val="21"/>
          <w:shd w:val="clear" w:color="auto" w:fill="FFFFFF"/>
        </w:rPr>
        <w:t>建筑物分布</w:t>
      </w:r>
      <w:r w:rsidR="00810589" w:rsidRPr="00191E97">
        <w:rPr>
          <w:rFonts w:ascii="Times New Roman" w:eastAsia="宋体" w:hAnsi="Times New Roman" w:cs="Times New Roman"/>
          <w:color w:val="1A1A1A"/>
          <w:szCs w:val="21"/>
          <w:shd w:val="clear" w:color="auto" w:fill="FFFFFF"/>
        </w:rPr>
        <w:t>为地况数据</w:t>
      </w:r>
      <w:r w:rsidR="00013FF3" w:rsidRPr="00191E97">
        <w:rPr>
          <w:rFonts w:ascii="Times New Roman" w:eastAsia="宋体" w:hAnsi="Times New Roman" w:cs="Times New Roman"/>
          <w:color w:val="1A1A1A"/>
          <w:szCs w:val="21"/>
          <w:shd w:val="clear" w:color="auto" w:fill="FFFFFF"/>
        </w:rPr>
        <w:t>并结合该校区内人流量数据，构建多目标优化数学模型，以具有快速收敛性、优良全局性的改进</w:t>
      </w:r>
      <w:r w:rsidR="00013FF3" w:rsidRPr="00191E97">
        <w:rPr>
          <w:rFonts w:ascii="Times New Roman" w:eastAsia="宋体" w:hAnsi="Times New Roman" w:cs="Times New Roman"/>
          <w:color w:val="1A1A1A"/>
          <w:szCs w:val="21"/>
          <w:shd w:val="clear" w:color="auto" w:fill="FFFFFF"/>
        </w:rPr>
        <w:t>PSO_GA</w:t>
      </w:r>
      <w:r w:rsidR="00013FF3" w:rsidRPr="00191E97">
        <w:rPr>
          <w:rFonts w:ascii="Times New Roman" w:eastAsia="宋体" w:hAnsi="Times New Roman" w:cs="Times New Roman"/>
          <w:color w:val="1A1A1A"/>
          <w:szCs w:val="21"/>
          <w:shd w:val="clear" w:color="auto" w:fill="FFFFFF"/>
        </w:rPr>
        <w:t>算法为求解方式，得出了当宏基站个数为</w:t>
      </w:r>
      <w:r w:rsidR="00013FF3" w:rsidRPr="00191E97">
        <w:rPr>
          <w:rFonts w:ascii="Times New Roman" w:eastAsia="宋体" w:hAnsi="Times New Roman" w:cs="Times New Roman"/>
          <w:color w:val="1A1A1A"/>
          <w:szCs w:val="21"/>
          <w:shd w:val="clear" w:color="auto" w:fill="FFFFFF"/>
        </w:rPr>
        <w:t>5</w:t>
      </w:r>
      <w:r w:rsidR="00013FF3" w:rsidRPr="00191E97">
        <w:rPr>
          <w:rFonts w:ascii="Times New Roman" w:eastAsia="宋体" w:hAnsi="Times New Roman" w:cs="Times New Roman"/>
          <w:color w:val="1A1A1A"/>
          <w:szCs w:val="21"/>
          <w:shd w:val="clear" w:color="auto" w:fill="FFFFFF"/>
        </w:rPr>
        <w:t>，微基站为</w:t>
      </w:r>
      <w:r w:rsidR="00013FF3" w:rsidRPr="00191E97">
        <w:rPr>
          <w:rFonts w:ascii="Times New Roman" w:eastAsia="宋体" w:hAnsi="Times New Roman" w:cs="Times New Roman"/>
          <w:color w:val="1A1A1A"/>
          <w:szCs w:val="21"/>
          <w:shd w:val="clear" w:color="auto" w:fill="FFFFFF"/>
        </w:rPr>
        <w:t>20</w:t>
      </w:r>
      <w:r w:rsidR="00013FF3" w:rsidRPr="00191E97">
        <w:rPr>
          <w:rFonts w:ascii="Times New Roman" w:eastAsia="宋体" w:hAnsi="Times New Roman" w:cs="Times New Roman"/>
          <w:color w:val="1A1A1A"/>
          <w:szCs w:val="21"/>
          <w:shd w:val="clear" w:color="auto" w:fill="FFFFFF"/>
        </w:rPr>
        <w:t>时中南大学南校区的</w:t>
      </w:r>
      <w:r w:rsidR="00013FF3" w:rsidRPr="00191E97">
        <w:rPr>
          <w:rFonts w:ascii="Times New Roman" w:eastAsia="宋体" w:hAnsi="Times New Roman" w:cs="Times New Roman"/>
          <w:color w:val="1A1A1A"/>
          <w:szCs w:val="21"/>
          <w:shd w:val="clear" w:color="auto" w:fill="FFFFFF"/>
        </w:rPr>
        <w:t>5G</w:t>
      </w:r>
      <w:r w:rsidR="00013FF3" w:rsidRPr="00191E97">
        <w:rPr>
          <w:rFonts w:ascii="Times New Roman" w:eastAsia="宋体" w:hAnsi="Times New Roman" w:cs="Times New Roman"/>
          <w:color w:val="1A1A1A"/>
          <w:szCs w:val="21"/>
          <w:shd w:val="clear" w:color="auto" w:fill="FFFFFF"/>
        </w:rPr>
        <w:t>基站选址方案。</w:t>
      </w:r>
    </w:p>
    <w:p w14:paraId="4CBA64F3" w14:textId="73ECD6D4" w:rsidR="00013FF3" w:rsidRPr="00D87733" w:rsidRDefault="00013FF3" w:rsidP="00D87733">
      <w:pPr>
        <w:spacing w:line="320" w:lineRule="exact"/>
        <w:rPr>
          <w:rFonts w:ascii="宋体" w:eastAsia="宋体" w:hAnsi="宋体"/>
          <w:color w:val="1A1A1A"/>
          <w:szCs w:val="21"/>
          <w:shd w:val="clear" w:color="auto" w:fill="FFFFFF"/>
        </w:rPr>
      </w:pPr>
    </w:p>
    <w:p w14:paraId="18535827" w14:textId="6ACAFFB0" w:rsidR="00013FF3" w:rsidRPr="00D87733" w:rsidRDefault="009E10C8" w:rsidP="00D87733">
      <w:pPr>
        <w:spacing w:line="320" w:lineRule="exact"/>
        <w:rPr>
          <w:rFonts w:ascii="Times New Roman" w:eastAsia="宋体" w:hAnsi="Times New Roman" w:cs="Times New Roman"/>
          <w:color w:val="1A1A1A"/>
          <w:szCs w:val="21"/>
          <w:shd w:val="clear" w:color="auto" w:fill="FFFFFF"/>
        </w:rPr>
      </w:pPr>
      <w:r w:rsidRPr="009E10C8">
        <w:rPr>
          <w:rFonts w:ascii="宋体" w:eastAsia="宋体" w:hAnsi="宋体" w:hint="eastAsia"/>
          <w:b/>
          <w:color w:val="1A1A1A"/>
          <w:szCs w:val="21"/>
          <w:shd w:val="clear" w:color="auto" w:fill="FFFFFF"/>
        </w:rPr>
        <w:t>Abstract</w:t>
      </w:r>
      <w:r w:rsidR="00013FF3" w:rsidRPr="00D87733">
        <w:rPr>
          <w:rFonts w:ascii="宋体" w:eastAsia="宋体" w:hAnsi="宋体" w:hint="eastAsia"/>
          <w:color w:val="1A1A1A"/>
          <w:szCs w:val="21"/>
          <w:shd w:val="clear" w:color="auto" w:fill="FFFFFF"/>
        </w:rPr>
        <w:t>：</w:t>
      </w:r>
      <w:r w:rsidR="00013FF3" w:rsidRPr="00D87733">
        <w:rPr>
          <w:rFonts w:ascii="Times New Roman" w:eastAsia="宋体" w:hAnsi="Times New Roman" w:cs="Times New Roman"/>
          <w:color w:val="1A1A1A"/>
          <w:szCs w:val="21"/>
          <w:shd w:val="clear" w:color="auto" w:fill="FFFFFF"/>
        </w:rPr>
        <w:t>5G is the main direction for the development of next-generation mobile communication technology. Objectively, the higher the signal frequency, the smaller the coverage radius of the base station is. The site selection of 5G base stations requires the combination of macro base stations and micro base stations. At the same time, it can also be co-built with 4G base stations to reduce the cost of site construction. The construction of 5G base stations on campus needs to consider the actual ground conditions, population density, vegetation, and link transmission loss caused by buildings, construction costs, and coverage to obtain the optimal solution. To sum up, based on the actual distribution of buildings in the South Campus of Central South University as ground condition data and combined with traffic data in the campus, a multi-objective optimization mathematical model is constructed. The improved PSO_GA algorithm with fast convergence and excellent globality is used as the solution method. When the number of macro base stations is 5, and the number of micro base stations is 20, the 5G base station selection plan of the South Campus of Central South University is presented.</w:t>
      </w:r>
    </w:p>
    <w:p w14:paraId="5021AD43" w14:textId="77777777" w:rsidR="00D87733" w:rsidRDefault="00D87733" w:rsidP="00D87733">
      <w:pPr>
        <w:spacing w:line="320" w:lineRule="exact"/>
        <w:rPr>
          <w:rFonts w:ascii="宋体" w:eastAsia="宋体" w:hAnsi="宋体"/>
          <w:color w:val="1A1A1A"/>
          <w:szCs w:val="21"/>
          <w:shd w:val="clear" w:color="auto" w:fill="FFFFFF"/>
        </w:rPr>
      </w:pPr>
    </w:p>
    <w:p w14:paraId="27E0BE2F" w14:textId="77777777" w:rsidR="00D87733" w:rsidRPr="00D87733" w:rsidRDefault="00D87733" w:rsidP="00D87733">
      <w:pPr>
        <w:spacing w:line="320" w:lineRule="exact"/>
        <w:rPr>
          <w:rFonts w:ascii="宋体" w:eastAsia="宋体" w:hAnsi="宋体"/>
          <w:color w:val="1A1A1A"/>
          <w:sz w:val="18"/>
          <w:szCs w:val="18"/>
          <w:shd w:val="clear" w:color="auto" w:fill="FFFFFF"/>
        </w:rPr>
      </w:pPr>
      <w:r w:rsidRPr="00D87733">
        <w:rPr>
          <w:rFonts w:ascii="宋体" w:eastAsia="宋体" w:hAnsi="宋体" w:hint="eastAsia"/>
          <w:b/>
          <w:bCs/>
          <w:color w:val="1A1A1A"/>
          <w:sz w:val="18"/>
          <w:szCs w:val="18"/>
          <w:shd w:val="clear" w:color="auto" w:fill="FFFFFF"/>
        </w:rPr>
        <w:t>关键词</w:t>
      </w:r>
      <w:r w:rsidRPr="00D87733">
        <w:rPr>
          <w:rFonts w:ascii="宋体" w:eastAsia="宋体" w:hAnsi="宋体" w:hint="eastAsia"/>
          <w:color w:val="1A1A1A"/>
          <w:sz w:val="18"/>
          <w:szCs w:val="18"/>
          <w:shd w:val="clear" w:color="auto" w:fill="FFFFFF"/>
        </w:rPr>
        <w:t>：5G，链路预算，基站选址 ，多目标优化，遗传算法，粒子群算法</w:t>
      </w:r>
    </w:p>
    <w:p w14:paraId="720AEADB" w14:textId="77777777" w:rsidR="00D87733" w:rsidRPr="00D87733" w:rsidRDefault="00D87733" w:rsidP="00D87733">
      <w:pPr>
        <w:spacing w:line="320" w:lineRule="exact"/>
        <w:rPr>
          <w:rFonts w:ascii="宋体" w:eastAsia="宋体" w:hAnsi="宋体"/>
          <w:color w:val="1A1A1A"/>
          <w:szCs w:val="21"/>
          <w:shd w:val="clear" w:color="auto" w:fill="FFFFFF"/>
        </w:rPr>
      </w:pPr>
    </w:p>
    <w:p w14:paraId="366D6424" w14:textId="5D73791E" w:rsidR="00F92423" w:rsidRDefault="00F92423" w:rsidP="002B3E0B">
      <w:pPr>
        <w:jc w:val="center"/>
        <w:rPr>
          <w:rFonts w:ascii="宋体" w:eastAsia="宋体" w:hAnsi="宋体"/>
          <w:b/>
          <w:bCs/>
          <w:szCs w:val="21"/>
        </w:rPr>
      </w:pPr>
    </w:p>
    <w:p w14:paraId="31FA56E1" w14:textId="6BE3CD8D" w:rsidR="00D87733" w:rsidRDefault="00D87733" w:rsidP="002B3E0B">
      <w:pPr>
        <w:jc w:val="center"/>
        <w:rPr>
          <w:rFonts w:ascii="宋体" w:eastAsia="宋体" w:hAnsi="宋体"/>
          <w:b/>
          <w:bCs/>
          <w:szCs w:val="21"/>
        </w:rPr>
      </w:pPr>
    </w:p>
    <w:p w14:paraId="1D5195EF" w14:textId="7D3D2826" w:rsidR="00D87733" w:rsidRDefault="00D87733" w:rsidP="002B3E0B">
      <w:pPr>
        <w:jc w:val="center"/>
        <w:rPr>
          <w:rFonts w:ascii="宋体" w:eastAsia="宋体" w:hAnsi="宋体"/>
          <w:b/>
          <w:bCs/>
          <w:szCs w:val="21"/>
        </w:rPr>
      </w:pPr>
    </w:p>
    <w:p w14:paraId="2E3A2CF9" w14:textId="08DC1DE8" w:rsidR="00D87733" w:rsidRDefault="00D87733" w:rsidP="002B3E0B">
      <w:pPr>
        <w:jc w:val="center"/>
        <w:rPr>
          <w:rFonts w:ascii="宋体" w:eastAsia="宋体" w:hAnsi="宋体"/>
          <w:b/>
          <w:bCs/>
          <w:szCs w:val="21"/>
        </w:rPr>
      </w:pPr>
    </w:p>
    <w:p w14:paraId="7F7411C3" w14:textId="22DA66CB" w:rsidR="00D87733" w:rsidRDefault="00D87733" w:rsidP="002B3E0B">
      <w:pPr>
        <w:jc w:val="center"/>
        <w:rPr>
          <w:rFonts w:ascii="宋体" w:eastAsia="宋体" w:hAnsi="宋体"/>
          <w:b/>
          <w:bCs/>
          <w:szCs w:val="21"/>
        </w:rPr>
      </w:pPr>
    </w:p>
    <w:p w14:paraId="2FA64473" w14:textId="189CCD4A" w:rsidR="00D87733" w:rsidRDefault="00D87733" w:rsidP="002B3E0B">
      <w:pPr>
        <w:jc w:val="center"/>
        <w:rPr>
          <w:rFonts w:ascii="宋体" w:eastAsia="宋体" w:hAnsi="宋体"/>
          <w:b/>
          <w:bCs/>
          <w:szCs w:val="21"/>
        </w:rPr>
      </w:pPr>
    </w:p>
    <w:p w14:paraId="527C5DBC" w14:textId="0824C493" w:rsidR="00D87733" w:rsidRDefault="00D87733" w:rsidP="002B3E0B">
      <w:pPr>
        <w:jc w:val="center"/>
        <w:rPr>
          <w:rFonts w:ascii="宋体" w:eastAsia="宋体" w:hAnsi="宋体"/>
          <w:b/>
          <w:bCs/>
          <w:szCs w:val="21"/>
        </w:rPr>
      </w:pPr>
    </w:p>
    <w:p w14:paraId="0595F5A0" w14:textId="77777777" w:rsidR="00D87733" w:rsidRDefault="00D87733" w:rsidP="002B3E0B">
      <w:pPr>
        <w:jc w:val="center"/>
        <w:rPr>
          <w:rFonts w:ascii="宋体" w:eastAsia="宋体" w:hAnsi="宋体"/>
          <w:b/>
          <w:bCs/>
          <w:szCs w:val="21"/>
        </w:rPr>
      </w:pPr>
    </w:p>
    <w:p w14:paraId="19BE53E4" w14:textId="35A50574" w:rsidR="00D87733" w:rsidRDefault="00D87733" w:rsidP="002B3E0B">
      <w:pPr>
        <w:jc w:val="center"/>
        <w:rPr>
          <w:rFonts w:ascii="宋体" w:eastAsia="宋体" w:hAnsi="宋体"/>
          <w:b/>
          <w:bCs/>
          <w:szCs w:val="21"/>
        </w:rPr>
      </w:pPr>
    </w:p>
    <w:p w14:paraId="16CF12C1" w14:textId="56B27F7A" w:rsidR="00D87733" w:rsidRDefault="00D87733" w:rsidP="002B3E0B">
      <w:pPr>
        <w:jc w:val="center"/>
        <w:rPr>
          <w:rFonts w:ascii="宋体" w:eastAsia="宋体" w:hAnsi="宋体"/>
          <w:b/>
          <w:bCs/>
          <w:szCs w:val="21"/>
        </w:rPr>
      </w:pPr>
    </w:p>
    <w:p w14:paraId="18D148E9" w14:textId="77777777" w:rsidR="00C629F8" w:rsidRDefault="00C629F8" w:rsidP="002B3E0B">
      <w:pPr>
        <w:jc w:val="center"/>
        <w:rPr>
          <w:rFonts w:ascii="宋体" w:eastAsia="宋体" w:hAnsi="宋体"/>
          <w:b/>
          <w:bCs/>
          <w:szCs w:val="21"/>
        </w:rPr>
      </w:pPr>
    </w:p>
    <w:p w14:paraId="5C6DE687" w14:textId="77777777" w:rsidR="00D87733" w:rsidRPr="00D87733" w:rsidRDefault="00D87733" w:rsidP="002B3E0B">
      <w:pPr>
        <w:jc w:val="center"/>
        <w:rPr>
          <w:rFonts w:ascii="宋体" w:eastAsia="宋体" w:hAnsi="宋体"/>
          <w:b/>
          <w:bCs/>
          <w:szCs w:val="21"/>
        </w:rPr>
      </w:pPr>
    </w:p>
    <w:p w14:paraId="448498FD" w14:textId="3CA330F6" w:rsidR="00B74A58" w:rsidRPr="00511D6F" w:rsidRDefault="00511D6F" w:rsidP="00511D6F">
      <w:pPr>
        <w:jc w:val="center"/>
        <w:rPr>
          <w:rFonts w:ascii="黑体" w:eastAsia="黑体" w:hAnsi="黑体"/>
          <w:b/>
          <w:bCs/>
          <w:sz w:val="28"/>
          <w:szCs w:val="28"/>
        </w:rPr>
      </w:pPr>
      <w:r w:rsidRPr="00511D6F">
        <w:rPr>
          <w:rFonts w:ascii="黑体" w:eastAsia="黑体" w:hAnsi="黑体" w:hint="eastAsia"/>
          <w:b/>
          <w:bCs/>
          <w:sz w:val="28"/>
          <w:szCs w:val="28"/>
        </w:rPr>
        <w:t>一、</w:t>
      </w:r>
      <w:r w:rsidR="00916A7D" w:rsidRPr="00511D6F">
        <w:rPr>
          <w:rFonts w:ascii="黑体" w:eastAsia="黑体" w:hAnsi="黑体" w:hint="eastAsia"/>
          <w:b/>
          <w:bCs/>
          <w:sz w:val="28"/>
          <w:szCs w:val="28"/>
        </w:rPr>
        <w:t>研究</w:t>
      </w:r>
      <w:r w:rsidR="000E63FB" w:rsidRPr="00511D6F">
        <w:rPr>
          <w:rFonts w:ascii="黑体" w:eastAsia="黑体" w:hAnsi="黑体" w:hint="eastAsia"/>
          <w:b/>
          <w:bCs/>
          <w:sz w:val="28"/>
          <w:szCs w:val="28"/>
        </w:rPr>
        <w:t>背景</w:t>
      </w:r>
    </w:p>
    <w:p w14:paraId="356CDB8E" w14:textId="77777777" w:rsidR="00511D6F" w:rsidRPr="00511D6F" w:rsidRDefault="00511D6F" w:rsidP="00511D6F"/>
    <w:p w14:paraId="6863DF87" w14:textId="143110A5" w:rsidR="00135ADC" w:rsidRPr="00B30DE7" w:rsidRDefault="00712841" w:rsidP="00B30DE7">
      <w:pPr>
        <w:spacing w:line="320" w:lineRule="exact"/>
        <w:ind w:firstLine="420"/>
        <w:rPr>
          <w:rFonts w:ascii="宋体" w:eastAsia="宋体" w:hAnsi="宋体"/>
          <w:color w:val="1A1A1A"/>
          <w:szCs w:val="21"/>
          <w:shd w:val="clear" w:color="auto" w:fill="FFFFFF"/>
        </w:rPr>
      </w:pPr>
      <w:r w:rsidRPr="00B30DE7">
        <w:rPr>
          <w:rFonts w:ascii="宋体" w:eastAsia="宋体" w:hAnsi="宋体" w:hint="eastAsia"/>
          <w:color w:val="1A1A1A"/>
          <w:szCs w:val="21"/>
          <w:shd w:val="clear" w:color="auto" w:fill="FFFFFF"/>
        </w:rPr>
        <w:t>4G改变生活，5G改变社会。</w:t>
      </w:r>
      <w:r w:rsidR="00135ADC" w:rsidRPr="00B30DE7">
        <w:rPr>
          <w:rFonts w:ascii="宋体" w:eastAsia="宋体" w:hAnsi="宋体" w:hint="eastAsia"/>
          <w:color w:val="1A1A1A"/>
          <w:szCs w:val="21"/>
          <w:shd w:val="clear" w:color="auto" w:fill="FFFFFF"/>
        </w:rPr>
        <w:t>5G是新一代移动通信技术发展的主要方向，是未来新一代信息基础设施的重要组成部分。5G与4G相比，具有“超高速率、超低时延、超大连接”的技术特点，不仅将进一步提升用户的网络体验，为移动终端带来更快的传输速度同时还将满足未来万物互联的应用需求，赋予万物在线连接的能力。</w:t>
      </w:r>
    </w:p>
    <w:p w14:paraId="13214C40" w14:textId="05246961" w:rsidR="00830382" w:rsidRPr="00B30DE7" w:rsidRDefault="00830382" w:rsidP="00B30DE7">
      <w:pPr>
        <w:spacing w:line="320" w:lineRule="exact"/>
        <w:ind w:firstLine="420"/>
        <w:rPr>
          <w:rFonts w:ascii="宋体" w:eastAsia="宋体" w:hAnsi="宋体"/>
          <w:color w:val="1A1A1A"/>
          <w:szCs w:val="21"/>
          <w:shd w:val="clear" w:color="auto" w:fill="FFFFFF"/>
        </w:rPr>
      </w:pPr>
      <w:r w:rsidRPr="00B30DE7">
        <w:rPr>
          <w:rFonts w:ascii="宋体" w:eastAsia="宋体" w:hAnsi="宋体" w:hint="eastAsia"/>
          <w:color w:val="1A1A1A"/>
          <w:szCs w:val="21"/>
          <w:shd w:val="clear" w:color="auto" w:fill="FFFFFF"/>
        </w:rPr>
        <w:t>2018年末，国内三大运营商5G频率分配最终尘埃落定。中国电信、中国联通各获3.5GHz(吉赫)频段100M(兆)频率;中国移动获2.6GHz、4.9GHz频段共计260M频率。按所获频率许可，三大运营商可在全国范围内开展5G试验。</w:t>
      </w:r>
    </w:p>
    <w:p w14:paraId="5AFF11FB" w14:textId="677E03C7" w:rsidR="0044318A" w:rsidRPr="00B30DE7" w:rsidRDefault="009257E9" w:rsidP="00B30DE7">
      <w:pPr>
        <w:spacing w:line="320" w:lineRule="exact"/>
        <w:ind w:firstLine="420"/>
        <w:rPr>
          <w:rFonts w:ascii="宋体" w:eastAsia="宋体" w:hAnsi="宋体"/>
          <w:szCs w:val="21"/>
        </w:rPr>
      </w:pPr>
      <w:r w:rsidRPr="00B30DE7">
        <w:rPr>
          <w:rFonts w:ascii="宋体" w:eastAsia="宋体" w:hAnsi="宋体" w:hint="eastAsia"/>
          <w:szCs w:val="21"/>
        </w:rPr>
        <w:t>2020年已至，</w:t>
      </w:r>
      <w:r w:rsidR="000E63FB" w:rsidRPr="00B30DE7">
        <w:rPr>
          <w:rFonts w:ascii="宋体" w:eastAsia="宋体" w:hAnsi="宋体" w:hint="eastAsia"/>
          <w:szCs w:val="21"/>
        </w:rPr>
        <w:t>5G时代</w:t>
      </w:r>
      <w:r w:rsidRPr="00B30DE7">
        <w:rPr>
          <w:rFonts w:ascii="宋体" w:eastAsia="宋体" w:hAnsi="宋体" w:hint="eastAsia"/>
          <w:szCs w:val="21"/>
        </w:rPr>
        <w:t>亦到来</w:t>
      </w:r>
      <w:r w:rsidR="000E63FB" w:rsidRPr="00B30DE7">
        <w:rPr>
          <w:rFonts w:ascii="宋体" w:eastAsia="宋体" w:hAnsi="宋体" w:hint="eastAsia"/>
          <w:szCs w:val="21"/>
        </w:rPr>
        <w:t>。拥有着4G</w:t>
      </w:r>
      <w:r w:rsidR="00715A89" w:rsidRPr="00B30DE7">
        <w:rPr>
          <w:rFonts w:ascii="宋体" w:eastAsia="宋体" w:hAnsi="宋体" w:hint="eastAsia"/>
          <w:szCs w:val="21"/>
        </w:rPr>
        <w:t>信号</w:t>
      </w:r>
      <w:r w:rsidR="000E63FB" w:rsidRPr="00B30DE7">
        <w:rPr>
          <w:rFonts w:ascii="宋体" w:eastAsia="宋体" w:hAnsi="宋体" w:hint="eastAsia"/>
          <w:szCs w:val="21"/>
        </w:rPr>
        <w:t>难以比拟的特性如毫米波，超宽带，超低延时</w:t>
      </w:r>
      <w:r w:rsidR="00715A89" w:rsidRPr="00B30DE7">
        <w:rPr>
          <w:rFonts w:ascii="宋体" w:eastAsia="宋体" w:hAnsi="宋体" w:hint="eastAsia"/>
          <w:szCs w:val="21"/>
        </w:rPr>
        <w:t>的</w:t>
      </w:r>
      <w:r w:rsidR="000E63FB" w:rsidRPr="00B30DE7">
        <w:rPr>
          <w:rFonts w:ascii="宋体" w:eastAsia="宋体" w:hAnsi="宋体" w:hint="eastAsia"/>
          <w:szCs w:val="21"/>
        </w:rPr>
        <w:t>5G</w:t>
      </w:r>
      <w:r w:rsidR="00715A89" w:rsidRPr="00B30DE7">
        <w:rPr>
          <w:rFonts w:ascii="宋体" w:eastAsia="宋体" w:hAnsi="宋体" w:hint="eastAsia"/>
          <w:szCs w:val="21"/>
        </w:rPr>
        <w:t>信号</w:t>
      </w:r>
      <w:r w:rsidR="000E63FB" w:rsidRPr="00B30DE7">
        <w:rPr>
          <w:rFonts w:ascii="宋体" w:eastAsia="宋体" w:hAnsi="宋体" w:hint="eastAsia"/>
          <w:szCs w:val="21"/>
        </w:rPr>
        <w:t>可以让人们能够随时随地与万物互联，让全球真正同步</w:t>
      </w:r>
      <w:r w:rsidR="00715A89" w:rsidRPr="00B30DE7">
        <w:rPr>
          <w:rFonts w:ascii="宋体" w:eastAsia="宋体" w:hAnsi="宋体" w:hint="eastAsia"/>
          <w:szCs w:val="21"/>
        </w:rPr>
        <w:t>。为了让这样的充满未来感的通信技术能够顺畅的</w:t>
      </w:r>
      <w:r w:rsidR="0075253E" w:rsidRPr="00B30DE7">
        <w:rPr>
          <w:rFonts w:ascii="宋体" w:eastAsia="宋体" w:hAnsi="宋体" w:hint="eastAsia"/>
          <w:szCs w:val="21"/>
        </w:rPr>
        <w:t>在校园推行</w:t>
      </w:r>
      <w:r w:rsidR="00715A89" w:rsidRPr="00B30DE7">
        <w:rPr>
          <w:rFonts w:ascii="宋体" w:eastAsia="宋体" w:hAnsi="宋体" w:hint="eastAsia"/>
          <w:szCs w:val="21"/>
        </w:rPr>
        <w:t>，5G基站的部署势在必行，然而如果移动通信使用了相比于4G信号频率高了10倍左右的5G信号，传输距离会大幅缩短，且由于</w:t>
      </w:r>
      <w:r w:rsidR="0044318A" w:rsidRPr="00B30DE7">
        <w:rPr>
          <w:rFonts w:ascii="宋体" w:eastAsia="宋体" w:hAnsi="宋体" w:hint="eastAsia"/>
          <w:szCs w:val="21"/>
        </w:rPr>
        <w:t>现行的</w:t>
      </w:r>
      <w:r w:rsidR="00715A89" w:rsidRPr="00B30DE7">
        <w:rPr>
          <w:rFonts w:ascii="宋体" w:eastAsia="宋体" w:hAnsi="宋体" w:hint="eastAsia"/>
          <w:szCs w:val="21"/>
        </w:rPr>
        <w:t>5G基站</w:t>
      </w:r>
      <w:r w:rsidR="0044318A" w:rsidRPr="00B30DE7">
        <w:rPr>
          <w:rFonts w:ascii="宋体" w:eastAsia="宋体" w:hAnsi="宋体" w:hint="eastAsia"/>
          <w:szCs w:val="21"/>
        </w:rPr>
        <w:t>为了大容量的信号传输，在信号传输上大规模地运用了载波聚合技术，导致在人流量较大的区域，信道资源的分配与以往</w:t>
      </w:r>
      <w:r w:rsidR="0044318A" w:rsidRPr="00B30DE7">
        <w:rPr>
          <w:rFonts w:ascii="宋体" w:eastAsia="宋体" w:hAnsi="宋体"/>
          <w:szCs w:val="21"/>
        </w:rPr>
        <w:t>4G</w:t>
      </w:r>
      <w:r w:rsidR="0044318A" w:rsidRPr="00B30DE7">
        <w:rPr>
          <w:rFonts w:ascii="宋体" w:eastAsia="宋体" w:hAnsi="宋体" w:hint="eastAsia"/>
          <w:szCs w:val="21"/>
        </w:rPr>
        <w:t>基站有很大不同。因此，5G基站的选址更加灵活多变。</w:t>
      </w:r>
    </w:p>
    <w:p w14:paraId="2D0A9AC9" w14:textId="6D104D28" w:rsidR="00D140EC" w:rsidRPr="00B30DE7" w:rsidRDefault="0044318A" w:rsidP="00B30DE7">
      <w:pPr>
        <w:spacing w:line="320" w:lineRule="exact"/>
        <w:ind w:firstLine="420"/>
        <w:rPr>
          <w:rFonts w:ascii="宋体" w:eastAsia="宋体" w:hAnsi="宋体"/>
          <w:szCs w:val="21"/>
        </w:rPr>
      </w:pPr>
      <w:r w:rsidRPr="00B30DE7">
        <w:rPr>
          <w:rFonts w:ascii="宋体" w:eastAsia="宋体" w:hAnsi="宋体" w:hint="eastAsia"/>
          <w:szCs w:val="21"/>
        </w:rPr>
        <w:t>对于电信运营商来说，</w:t>
      </w:r>
      <w:r w:rsidR="0075253E" w:rsidRPr="00B30DE7">
        <w:rPr>
          <w:rFonts w:ascii="宋体" w:eastAsia="宋体" w:hAnsi="宋体" w:hint="eastAsia"/>
          <w:szCs w:val="21"/>
        </w:rPr>
        <w:t>通信网络的规划中投资金额</w:t>
      </w:r>
      <w:r w:rsidR="00BB1830" w:rsidRPr="00B30DE7">
        <w:rPr>
          <w:rFonts w:ascii="宋体" w:eastAsia="宋体" w:hAnsi="宋体" w:hint="eastAsia"/>
          <w:szCs w:val="21"/>
        </w:rPr>
        <w:t>的</w:t>
      </w:r>
      <w:r w:rsidR="0075253E" w:rsidRPr="00B30DE7">
        <w:rPr>
          <w:rFonts w:ascii="宋体" w:eastAsia="宋体" w:hAnsi="宋体" w:hint="eastAsia"/>
          <w:szCs w:val="21"/>
        </w:rPr>
        <w:t>70%以上都在通信基站的选址优化和建设的工作</w:t>
      </w:r>
      <w:r w:rsidR="0075253E" w:rsidRPr="00B30DE7">
        <w:rPr>
          <w:rFonts w:ascii="宋体" w:eastAsia="宋体" w:hAnsi="宋体" w:hint="eastAsia"/>
          <w:szCs w:val="21"/>
          <w:vertAlign w:val="superscript"/>
        </w:rPr>
        <w:t>[</w:t>
      </w:r>
      <w:r w:rsidR="0075253E" w:rsidRPr="00B30DE7">
        <w:rPr>
          <w:rFonts w:ascii="宋体" w:eastAsia="宋体" w:hAnsi="宋体"/>
          <w:szCs w:val="21"/>
          <w:vertAlign w:val="superscript"/>
        </w:rPr>
        <w:t>1]</w:t>
      </w:r>
      <w:r w:rsidR="0075253E" w:rsidRPr="00B30DE7">
        <w:rPr>
          <w:rFonts w:ascii="宋体" w:eastAsia="宋体" w:hAnsi="宋体" w:hint="eastAsia"/>
          <w:szCs w:val="21"/>
        </w:rPr>
        <w:t xml:space="preserve">。故在建设价格更加高昂的5G通信基站时，更应根据实际的中南大学南校区的校园环境的需求，并考虑覆盖率，由NSA和SA组网方式共存的5G基站的成本预算，通讯容量，以及校园的人口密度等方面的因素。 </w:t>
      </w:r>
    </w:p>
    <w:p w14:paraId="5397151B" w14:textId="256CF5B6" w:rsidR="00D140EC" w:rsidRPr="00B30DE7" w:rsidRDefault="00D140EC" w:rsidP="00B30DE7">
      <w:pPr>
        <w:spacing w:line="320" w:lineRule="exact"/>
        <w:ind w:firstLine="420"/>
        <w:rPr>
          <w:rFonts w:ascii="宋体" w:eastAsia="宋体" w:hAnsi="宋体"/>
          <w:szCs w:val="21"/>
        </w:rPr>
      </w:pPr>
      <w:r w:rsidRPr="00B30DE7">
        <w:rPr>
          <w:rFonts w:ascii="宋体" w:eastAsia="宋体" w:hAnsi="宋体" w:hint="eastAsia"/>
          <w:szCs w:val="21"/>
        </w:rPr>
        <w:t>本项目在其他因素一定的情况下，通过对覆盖率及建站成本等目标进行优化，从而得到建设基站的方式，数目以及位置，可见5G基站的选址问题是一个多目标优化问题。</w:t>
      </w:r>
    </w:p>
    <w:p w14:paraId="515FA6F8" w14:textId="4E0860C7" w:rsidR="00830382" w:rsidRPr="00B30DE7" w:rsidRDefault="009F5FEB" w:rsidP="00B30DE7">
      <w:pPr>
        <w:spacing w:line="320" w:lineRule="exact"/>
        <w:ind w:firstLine="420"/>
        <w:rPr>
          <w:rFonts w:ascii="宋体" w:eastAsia="宋体" w:hAnsi="宋体"/>
          <w:szCs w:val="21"/>
        </w:rPr>
      </w:pPr>
      <w:r w:rsidRPr="00B30DE7">
        <w:rPr>
          <w:rFonts w:ascii="宋体" w:eastAsia="宋体" w:hAnsi="宋体" w:hint="eastAsia"/>
          <w:szCs w:val="21"/>
        </w:rPr>
        <w:t>近年来，在基站选址方面，</w:t>
      </w:r>
      <w:r w:rsidR="00830382" w:rsidRPr="00B30DE7">
        <w:rPr>
          <w:rFonts w:ascii="宋体" w:eastAsia="宋体" w:hAnsi="宋体" w:hint="eastAsia"/>
          <w:szCs w:val="21"/>
        </w:rPr>
        <w:t>传统智能优化算法如蚁群算法、遗传算法、粒子群算法</w:t>
      </w:r>
      <w:r w:rsidRPr="00B30DE7">
        <w:rPr>
          <w:rFonts w:ascii="宋体" w:eastAsia="宋体" w:hAnsi="宋体" w:hint="eastAsia"/>
          <w:szCs w:val="21"/>
        </w:rPr>
        <w:t>、模拟退火方法等因其求解的侧重点不同，被不同的学者引用时，分别取得了不错的效果。</w:t>
      </w:r>
      <w:proofErr w:type="gramStart"/>
      <w:r w:rsidRPr="00B30DE7">
        <w:rPr>
          <w:rFonts w:ascii="宋体" w:eastAsia="宋体" w:hAnsi="宋体" w:hint="eastAsia"/>
          <w:szCs w:val="21"/>
        </w:rPr>
        <w:t>本文纵盘考虑</w:t>
      </w:r>
      <w:proofErr w:type="gramEnd"/>
      <w:r w:rsidRPr="00B30DE7">
        <w:rPr>
          <w:rFonts w:ascii="宋体" w:eastAsia="宋体" w:hAnsi="宋体" w:hint="eastAsia"/>
          <w:szCs w:val="21"/>
        </w:rPr>
        <w:t>，配合5G选址的新要求，综合了遗传算法和粒子群算法，并加以改进，提出了PSO_</w:t>
      </w:r>
      <w:r w:rsidRPr="00B30DE7">
        <w:rPr>
          <w:rFonts w:ascii="宋体" w:eastAsia="宋体" w:hAnsi="宋体"/>
          <w:szCs w:val="21"/>
        </w:rPr>
        <w:t>GA</w:t>
      </w:r>
      <w:r w:rsidRPr="00B30DE7">
        <w:rPr>
          <w:rFonts w:ascii="宋体" w:eastAsia="宋体" w:hAnsi="宋体" w:hint="eastAsia"/>
          <w:szCs w:val="21"/>
        </w:rPr>
        <w:t>算法，使求解复杂度以及求解结果相较这些算法单独考虑时得到了不同程度的优化。</w:t>
      </w:r>
    </w:p>
    <w:p w14:paraId="32759C2B" w14:textId="2DA75B73" w:rsidR="009F5FEB" w:rsidRPr="00B30DE7" w:rsidRDefault="009F5FEB" w:rsidP="00B30DE7">
      <w:pPr>
        <w:spacing w:line="320" w:lineRule="exact"/>
        <w:ind w:firstLine="420"/>
        <w:rPr>
          <w:rFonts w:ascii="宋体" w:eastAsia="宋体" w:hAnsi="宋体"/>
          <w:szCs w:val="21"/>
        </w:rPr>
      </w:pPr>
      <w:r w:rsidRPr="00B30DE7">
        <w:rPr>
          <w:rFonts w:ascii="宋体" w:eastAsia="宋体" w:hAnsi="宋体" w:hint="eastAsia"/>
          <w:szCs w:val="21"/>
        </w:rPr>
        <w:t>从前人的研究结果来看，</w:t>
      </w:r>
      <w:r w:rsidR="003852E7" w:rsidRPr="00B30DE7">
        <w:rPr>
          <w:rFonts w:ascii="宋体" w:eastAsia="宋体" w:hAnsi="宋体" w:hint="eastAsia"/>
          <w:szCs w:val="21"/>
        </w:rPr>
        <w:t>粒子群算法有着只传递最优信息，搜索速度快，具有记忆性，需要调整参数少，机构简单的优点，同时</w:t>
      </w:r>
      <w:proofErr w:type="gramStart"/>
      <w:r w:rsidR="003852E7" w:rsidRPr="00B30DE7">
        <w:rPr>
          <w:rFonts w:ascii="宋体" w:eastAsia="宋体" w:hAnsi="宋体" w:hint="eastAsia"/>
          <w:szCs w:val="21"/>
        </w:rPr>
        <w:t>兼备着</w:t>
      </w:r>
      <w:proofErr w:type="gramEnd"/>
      <w:r w:rsidR="003852E7" w:rsidRPr="00B30DE7">
        <w:rPr>
          <w:rFonts w:ascii="宋体" w:eastAsia="宋体" w:hAnsi="宋体" w:hint="eastAsia"/>
          <w:szCs w:val="21"/>
        </w:rPr>
        <w:t>易于陷入局部最优，缺乏速度调节机制，收敛精度低和不易收敛的特性；而遗传算法有着良好的全局搜索能力</w:t>
      </w:r>
      <w:r w:rsidR="0013468D" w:rsidRPr="00B30DE7">
        <w:rPr>
          <w:rFonts w:ascii="宋体" w:eastAsia="宋体" w:hAnsi="宋体" w:hint="eastAsia"/>
          <w:szCs w:val="21"/>
        </w:rPr>
        <w:t>、</w:t>
      </w:r>
      <w:r w:rsidR="003852E7" w:rsidRPr="00B30DE7">
        <w:rPr>
          <w:rFonts w:ascii="宋体" w:eastAsia="宋体" w:hAnsi="宋体" w:hint="eastAsia"/>
          <w:szCs w:val="21"/>
        </w:rPr>
        <w:t>良好的收敛性</w:t>
      </w:r>
      <w:r w:rsidR="0013468D" w:rsidRPr="00B30DE7">
        <w:rPr>
          <w:rFonts w:ascii="宋体" w:eastAsia="宋体" w:hAnsi="宋体" w:hint="eastAsia"/>
          <w:szCs w:val="21"/>
        </w:rPr>
        <w:t>、</w:t>
      </w:r>
      <w:r w:rsidR="003852E7" w:rsidRPr="00B30DE7">
        <w:rPr>
          <w:rFonts w:ascii="宋体" w:eastAsia="宋体" w:hAnsi="宋体" w:hint="eastAsia"/>
          <w:szCs w:val="21"/>
        </w:rPr>
        <w:t>计算时间少</w:t>
      </w:r>
      <w:r w:rsidR="0013468D" w:rsidRPr="00B30DE7">
        <w:rPr>
          <w:rFonts w:ascii="宋体" w:eastAsia="宋体" w:hAnsi="宋体" w:hint="eastAsia"/>
          <w:szCs w:val="21"/>
        </w:rPr>
        <w:t>、具有内在并行性的优点，同时</w:t>
      </w:r>
      <w:proofErr w:type="gramStart"/>
      <w:r w:rsidR="0013468D" w:rsidRPr="00B30DE7">
        <w:rPr>
          <w:rFonts w:ascii="宋体" w:eastAsia="宋体" w:hAnsi="宋体" w:hint="eastAsia"/>
          <w:szCs w:val="21"/>
        </w:rPr>
        <w:t>兼备着</w:t>
      </w:r>
      <w:proofErr w:type="gramEnd"/>
      <w:r w:rsidR="0013468D" w:rsidRPr="00B30DE7">
        <w:rPr>
          <w:rFonts w:ascii="宋体" w:eastAsia="宋体" w:hAnsi="宋体" w:hint="eastAsia"/>
          <w:szCs w:val="21"/>
        </w:rPr>
        <w:t>问题编码困难，对初始种群的依赖性等缺点。</w:t>
      </w:r>
    </w:p>
    <w:p w14:paraId="086C27D8" w14:textId="2396DEB8" w:rsidR="0013468D" w:rsidRPr="00B30DE7" w:rsidRDefault="0013468D" w:rsidP="00B30DE7">
      <w:pPr>
        <w:spacing w:line="320" w:lineRule="exact"/>
        <w:ind w:firstLine="420"/>
        <w:rPr>
          <w:rFonts w:ascii="宋体" w:eastAsia="宋体" w:hAnsi="宋体"/>
          <w:szCs w:val="21"/>
        </w:rPr>
      </w:pPr>
      <w:r w:rsidRPr="00B30DE7">
        <w:rPr>
          <w:rFonts w:ascii="宋体" w:eastAsia="宋体" w:hAnsi="宋体" w:hint="eastAsia"/>
          <w:szCs w:val="21"/>
        </w:rPr>
        <w:t>本文将利用PSO_</w:t>
      </w:r>
      <w:r w:rsidRPr="00B30DE7">
        <w:rPr>
          <w:rFonts w:ascii="宋体" w:eastAsia="宋体" w:hAnsi="宋体"/>
          <w:szCs w:val="21"/>
        </w:rPr>
        <w:t>GA</w:t>
      </w:r>
      <w:r w:rsidRPr="00B30DE7">
        <w:rPr>
          <w:rFonts w:ascii="宋体" w:eastAsia="宋体" w:hAnsi="宋体" w:hint="eastAsia"/>
          <w:szCs w:val="21"/>
        </w:rPr>
        <w:t>算法的特性，对5G基站选址进行优化，</w:t>
      </w:r>
      <w:r w:rsidR="00D85D6C" w:rsidRPr="00B30DE7">
        <w:rPr>
          <w:rFonts w:ascii="宋体" w:eastAsia="宋体" w:hAnsi="宋体" w:hint="eastAsia"/>
          <w:szCs w:val="21"/>
        </w:rPr>
        <w:t>根据中南大学实时地况，考虑人口密度因素，</w:t>
      </w:r>
      <w:r w:rsidRPr="00B30DE7">
        <w:rPr>
          <w:rFonts w:ascii="宋体" w:eastAsia="宋体" w:hAnsi="宋体" w:hint="eastAsia"/>
          <w:szCs w:val="21"/>
        </w:rPr>
        <w:t>以在可控的最小成本范围内，获得最佳的覆盖率，从而为电信运营商的通讯基站的优化选址提供参考依据。</w:t>
      </w:r>
    </w:p>
    <w:p w14:paraId="03586843" w14:textId="58B41A57" w:rsidR="009F5FEB" w:rsidRPr="00B30DE7" w:rsidRDefault="009F5FEB" w:rsidP="009F5FEB">
      <w:pPr>
        <w:ind w:firstLine="420"/>
        <w:rPr>
          <w:rFonts w:ascii="宋体" w:eastAsia="宋体" w:hAnsi="宋体"/>
          <w:szCs w:val="21"/>
        </w:rPr>
      </w:pPr>
    </w:p>
    <w:p w14:paraId="1063688E" w14:textId="50AEC71B" w:rsidR="0013468D" w:rsidRPr="00B30DE7" w:rsidRDefault="0013468D" w:rsidP="009F5FEB">
      <w:pPr>
        <w:ind w:firstLine="420"/>
        <w:rPr>
          <w:rFonts w:ascii="宋体" w:eastAsia="宋体" w:hAnsi="宋体"/>
          <w:szCs w:val="21"/>
        </w:rPr>
      </w:pPr>
    </w:p>
    <w:p w14:paraId="5C194780" w14:textId="50D8DA88" w:rsidR="0013468D" w:rsidRPr="00B30DE7" w:rsidRDefault="0013468D" w:rsidP="009F5FEB">
      <w:pPr>
        <w:ind w:firstLine="420"/>
        <w:rPr>
          <w:rFonts w:ascii="宋体" w:eastAsia="宋体" w:hAnsi="宋体"/>
          <w:szCs w:val="21"/>
        </w:rPr>
      </w:pPr>
    </w:p>
    <w:p w14:paraId="2A4475DD" w14:textId="1F6A6CB0" w:rsidR="0013468D" w:rsidRPr="00B30DE7" w:rsidRDefault="0013468D" w:rsidP="009F5FEB">
      <w:pPr>
        <w:ind w:firstLine="420"/>
        <w:rPr>
          <w:rFonts w:ascii="宋体" w:eastAsia="宋体" w:hAnsi="宋体"/>
          <w:szCs w:val="21"/>
        </w:rPr>
      </w:pPr>
    </w:p>
    <w:p w14:paraId="50D867C4" w14:textId="2DC22AC2" w:rsidR="0013468D" w:rsidRPr="00B30DE7" w:rsidRDefault="0013468D" w:rsidP="009F5FEB">
      <w:pPr>
        <w:ind w:firstLine="420"/>
        <w:rPr>
          <w:rFonts w:ascii="宋体" w:eastAsia="宋体" w:hAnsi="宋体"/>
          <w:szCs w:val="21"/>
        </w:rPr>
      </w:pPr>
    </w:p>
    <w:p w14:paraId="0CEF1871" w14:textId="4B8950DC" w:rsidR="00B30DE7" w:rsidRPr="00B30DE7" w:rsidRDefault="00B30DE7" w:rsidP="009F5FEB">
      <w:pPr>
        <w:ind w:firstLine="420"/>
        <w:rPr>
          <w:rFonts w:ascii="宋体" w:eastAsia="宋体" w:hAnsi="宋体"/>
          <w:szCs w:val="21"/>
        </w:rPr>
      </w:pPr>
    </w:p>
    <w:p w14:paraId="6DEFEF65" w14:textId="28BFEFFA" w:rsidR="00B30DE7" w:rsidRPr="00B30DE7" w:rsidRDefault="00B30DE7" w:rsidP="009F5FEB">
      <w:pPr>
        <w:ind w:firstLine="420"/>
        <w:rPr>
          <w:rFonts w:ascii="宋体" w:eastAsia="宋体" w:hAnsi="宋体"/>
          <w:szCs w:val="21"/>
        </w:rPr>
      </w:pPr>
    </w:p>
    <w:p w14:paraId="16B7713A" w14:textId="77777777" w:rsidR="00C629F8" w:rsidRDefault="00C629F8" w:rsidP="009F5FEB">
      <w:pPr>
        <w:ind w:firstLine="420"/>
        <w:rPr>
          <w:rFonts w:ascii="宋体" w:eastAsia="宋体" w:hAnsi="宋体"/>
          <w:szCs w:val="21"/>
        </w:rPr>
        <w:sectPr w:rsidR="00C629F8" w:rsidSect="00C629F8">
          <w:footerReference w:type="first" r:id="rId8"/>
          <w:pgSz w:w="11906" w:h="16838" w:code="9"/>
          <w:pgMar w:top="1134" w:right="1134" w:bottom="1134" w:left="1134" w:header="851" w:footer="992" w:gutter="0"/>
          <w:cols w:space="425"/>
          <w:titlePg/>
          <w:docGrid w:type="linesAndChars" w:linePitch="338" w:charSpace="-98"/>
        </w:sectPr>
      </w:pPr>
    </w:p>
    <w:p w14:paraId="752DA592" w14:textId="5BF32EA8" w:rsidR="00916A7D" w:rsidRPr="00B30DE7" w:rsidRDefault="00916A7D">
      <w:pPr>
        <w:rPr>
          <w:rFonts w:ascii="宋体" w:eastAsia="宋体" w:hAnsi="宋体"/>
          <w:szCs w:val="21"/>
        </w:rPr>
      </w:pPr>
    </w:p>
    <w:p w14:paraId="300680EF" w14:textId="7CA71293" w:rsidR="00DD4BB6" w:rsidRPr="00511D6F" w:rsidRDefault="00916A7D" w:rsidP="00B30DE7">
      <w:pPr>
        <w:spacing w:line="320" w:lineRule="exact"/>
        <w:jc w:val="center"/>
        <w:rPr>
          <w:rFonts w:ascii="黑体" w:eastAsia="黑体" w:hAnsi="黑体"/>
          <w:b/>
          <w:bCs/>
          <w:sz w:val="28"/>
          <w:szCs w:val="28"/>
        </w:rPr>
      </w:pPr>
      <w:r w:rsidRPr="00511D6F">
        <w:rPr>
          <w:rFonts w:ascii="黑体" w:eastAsia="黑体" w:hAnsi="黑体" w:hint="eastAsia"/>
          <w:b/>
          <w:bCs/>
          <w:sz w:val="28"/>
          <w:szCs w:val="28"/>
        </w:rPr>
        <w:t>二</w:t>
      </w:r>
      <w:r w:rsidR="00DD4BB6" w:rsidRPr="00511D6F">
        <w:rPr>
          <w:rFonts w:ascii="黑体" w:eastAsia="黑体" w:hAnsi="黑体" w:hint="eastAsia"/>
          <w:b/>
          <w:bCs/>
          <w:sz w:val="28"/>
          <w:szCs w:val="28"/>
        </w:rPr>
        <w:t>、研究现状</w:t>
      </w:r>
    </w:p>
    <w:p w14:paraId="30807E80" w14:textId="77777777" w:rsidR="00511D6F" w:rsidRPr="00B30DE7" w:rsidRDefault="00511D6F" w:rsidP="00B30DE7">
      <w:pPr>
        <w:spacing w:line="320" w:lineRule="exact"/>
        <w:jc w:val="center"/>
        <w:rPr>
          <w:rFonts w:ascii="宋体" w:eastAsia="宋体" w:hAnsi="宋体"/>
          <w:b/>
          <w:bCs/>
          <w:szCs w:val="21"/>
        </w:rPr>
      </w:pPr>
    </w:p>
    <w:p w14:paraId="0860517A" w14:textId="584CC511" w:rsidR="0013468D" w:rsidRPr="00B30DE7" w:rsidRDefault="0013468D" w:rsidP="00B30DE7">
      <w:pPr>
        <w:spacing w:line="320" w:lineRule="exact"/>
        <w:ind w:firstLineChars="200" w:firstLine="419"/>
        <w:rPr>
          <w:rFonts w:ascii="宋体" w:eastAsia="宋体" w:hAnsi="宋体"/>
          <w:szCs w:val="21"/>
        </w:rPr>
      </w:pPr>
      <w:r w:rsidRPr="00B30DE7">
        <w:rPr>
          <w:rFonts w:ascii="宋体" w:eastAsia="宋体" w:hAnsi="宋体" w:hint="eastAsia"/>
          <w:szCs w:val="21"/>
        </w:rPr>
        <w:t>通信基站</w:t>
      </w:r>
      <w:r w:rsidR="00C1691A" w:rsidRPr="00B30DE7">
        <w:rPr>
          <w:rFonts w:ascii="宋体" w:eastAsia="宋体" w:hAnsi="宋体" w:hint="eastAsia"/>
          <w:szCs w:val="21"/>
        </w:rPr>
        <w:t>的选址一直以来都受到通信工程人员的重视。在基站选址的问题中，有众多的因素与需要被考虑，如人口密度，毫米波频率，基站密集度，通信容量，覆盖率，通信质量等需求。由于研究人员的对问题考虑因素的重点不同，对基站的选址规划方案也存在着一定的偏向性。</w:t>
      </w:r>
    </w:p>
    <w:p w14:paraId="4B5E7EE1" w14:textId="6674F721" w:rsidR="00DA2776" w:rsidRPr="00B30DE7" w:rsidRDefault="00DA2776" w:rsidP="00B30DE7">
      <w:pPr>
        <w:spacing w:line="320" w:lineRule="exact"/>
        <w:ind w:firstLine="420"/>
        <w:rPr>
          <w:rFonts w:ascii="宋体" w:eastAsia="宋体" w:hAnsi="宋体"/>
          <w:szCs w:val="21"/>
        </w:rPr>
      </w:pPr>
      <w:r w:rsidRPr="00B30DE7">
        <w:rPr>
          <w:rFonts w:ascii="宋体" w:eastAsia="宋体" w:hAnsi="宋体" w:hint="eastAsia"/>
          <w:szCs w:val="21"/>
        </w:rPr>
        <w:t>华中科技大学的杨成龙主要研究了3G基站选址中的覆盖问题，对3G系统进行覆盖规划，并给出了理想的容量计算模型，最后用LINGO软件进行了仿真实验，得出了基站和移动台之间的连接图。</w:t>
      </w:r>
    </w:p>
    <w:p w14:paraId="31B835E5" w14:textId="25F8AB91" w:rsidR="00DA2776" w:rsidRPr="00B30DE7" w:rsidRDefault="00DA2776" w:rsidP="00B30DE7">
      <w:pPr>
        <w:spacing w:line="320" w:lineRule="exact"/>
        <w:ind w:firstLine="420"/>
        <w:rPr>
          <w:rFonts w:ascii="宋体" w:eastAsia="宋体" w:hAnsi="宋体"/>
          <w:szCs w:val="21"/>
        </w:rPr>
      </w:pPr>
      <w:r w:rsidRPr="00B30DE7">
        <w:rPr>
          <w:rFonts w:ascii="宋体" w:eastAsia="宋体" w:hAnsi="宋体" w:hint="eastAsia"/>
          <w:szCs w:val="21"/>
        </w:rPr>
        <w:t>同为华中科技大学的朱思峰在硕士期间提出量子免疫算法解决基站优化选址中存在的多目标优化问题，博士期间提出</w:t>
      </w:r>
      <w:r w:rsidR="00D85D6C" w:rsidRPr="00B30DE7">
        <w:rPr>
          <w:rFonts w:ascii="宋体" w:eastAsia="宋体" w:hAnsi="宋体" w:hint="eastAsia"/>
          <w:szCs w:val="21"/>
        </w:rPr>
        <w:t>通过免疫计算来设计基站选址中存在的多目标优化问题。</w:t>
      </w:r>
    </w:p>
    <w:p w14:paraId="565B1D0B" w14:textId="4841C254" w:rsidR="00DA2776" w:rsidRPr="00B30DE7" w:rsidRDefault="00C1691A" w:rsidP="00B30DE7">
      <w:pPr>
        <w:spacing w:line="320" w:lineRule="exact"/>
        <w:ind w:firstLine="420"/>
        <w:rPr>
          <w:rFonts w:ascii="宋体" w:eastAsia="宋体" w:hAnsi="宋体"/>
          <w:szCs w:val="21"/>
        </w:rPr>
      </w:pPr>
      <w:proofErr w:type="spellStart"/>
      <w:r w:rsidRPr="00B30DE7">
        <w:rPr>
          <w:rFonts w:ascii="宋体" w:eastAsia="宋体" w:hAnsi="宋体" w:hint="eastAsia"/>
          <w:szCs w:val="21"/>
        </w:rPr>
        <w:t>Munnayaze</w:t>
      </w:r>
      <w:proofErr w:type="spellEnd"/>
      <w:r w:rsidRPr="00B30DE7">
        <w:rPr>
          <w:rFonts w:ascii="宋体" w:eastAsia="宋体" w:hAnsi="宋体" w:hint="eastAsia"/>
          <w:szCs w:val="21"/>
        </w:rPr>
        <w:t>以基站的覆盖率需求以及重复区域信号干扰问题，</w:t>
      </w:r>
      <w:r w:rsidR="00A412F6" w:rsidRPr="00B30DE7">
        <w:rPr>
          <w:rFonts w:ascii="宋体" w:eastAsia="宋体" w:hAnsi="宋体" w:hint="eastAsia"/>
          <w:szCs w:val="21"/>
        </w:rPr>
        <w:t>以遗传算法为求</w:t>
      </w:r>
      <w:r w:rsidR="0016048D" w:rsidRPr="00B30DE7">
        <w:rPr>
          <w:rFonts w:ascii="宋体" w:eastAsia="宋体" w:hAnsi="宋体" w:hint="eastAsia"/>
          <w:szCs w:val="21"/>
        </w:rPr>
        <w:t>解方式，提出了相关的基站选址方案</w:t>
      </w:r>
      <w:r w:rsidR="0016048D" w:rsidRPr="00B30DE7">
        <w:rPr>
          <w:rFonts w:ascii="宋体" w:eastAsia="宋体" w:hAnsi="宋体" w:hint="eastAsia"/>
          <w:szCs w:val="21"/>
          <w:vertAlign w:val="superscript"/>
        </w:rPr>
        <w:t>[</w:t>
      </w:r>
      <w:r w:rsidR="00ED1D70">
        <w:rPr>
          <w:rFonts w:ascii="宋体" w:eastAsia="宋体" w:hAnsi="宋体" w:hint="eastAsia"/>
          <w:szCs w:val="21"/>
          <w:vertAlign w:val="superscript"/>
        </w:rPr>
        <w:t>2</w:t>
      </w:r>
      <w:r w:rsidR="0016048D" w:rsidRPr="00B30DE7">
        <w:rPr>
          <w:rFonts w:ascii="宋体" w:eastAsia="宋体" w:hAnsi="宋体"/>
          <w:szCs w:val="21"/>
          <w:vertAlign w:val="superscript"/>
        </w:rPr>
        <w:t>]</w:t>
      </w:r>
      <w:r w:rsidR="0016048D" w:rsidRPr="00B30DE7">
        <w:rPr>
          <w:rFonts w:ascii="宋体" w:eastAsia="宋体" w:hAnsi="宋体" w:hint="eastAsia"/>
          <w:szCs w:val="21"/>
        </w:rPr>
        <w:t>。</w:t>
      </w:r>
    </w:p>
    <w:p w14:paraId="6D779EF9" w14:textId="405A90A7" w:rsidR="00DA2776" w:rsidRPr="00B30DE7" w:rsidRDefault="0016048D" w:rsidP="00B30DE7">
      <w:pPr>
        <w:spacing w:line="320" w:lineRule="exact"/>
        <w:ind w:firstLine="420"/>
        <w:rPr>
          <w:rFonts w:ascii="宋体" w:eastAsia="宋体" w:hAnsi="宋体"/>
          <w:szCs w:val="21"/>
        </w:rPr>
      </w:pPr>
      <w:proofErr w:type="spellStart"/>
      <w:r w:rsidRPr="00B30DE7">
        <w:rPr>
          <w:rFonts w:ascii="宋体" w:eastAsia="宋体" w:hAnsi="宋体" w:hint="eastAsia"/>
          <w:szCs w:val="21"/>
        </w:rPr>
        <w:t>Gabli</w:t>
      </w:r>
      <w:proofErr w:type="spellEnd"/>
      <w:r w:rsidRPr="00B30DE7">
        <w:rPr>
          <w:rFonts w:ascii="宋体" w:eastAsia="宋体" w:hAnsi="宋体" w:hint="eastAsia"/>
          <w:szCs w:val="21"/>
        </w:rPr>
        <w:t>则以建设基站成本的最</w:t>
      </w:r>
      <w:r w:rsidR="001D333C" w:rsidRPr="00B30DE7">
        <w:rPr>
          <w:rFonts w:ascii="宋体" w:eastAsia="宋体" w:hAnsi="宋体" w:hint="eastAsia"/>
          <w:szCs w:val="21"/>
        </w:rPr>
        <w:t>优化</w:t>
      </w:r>
      <w:r w:rsidRPr="00B30DE7">
        <w:rPr>
          <w:rFonts w:ascii="宋体" w:eastAsia="宋体" w:hAnsi="宋体" w:hint="eastAsia"/>
          <w:szCs w:val="21"/>
        </w:rPr>
        <w:t>为首要目标，在此基础上考虑覆盖</w:t>
      </w:r>
      <w:r w:rsidR="001D333C" w:rsidRPr="00B30DE7">
        <w:rPr>
          <w:rFonts w:ascii="宋体" w:eastAsia="宋体" w:hAnsi="宋体" w:hint="eastAsia"/>
          <w:szCs w:val="21"/>
        </w:rPr>
        <w:t>率</w:t>
      </w:r>
      <w:r w:rsidRPr="00B30DE7">
        <w:rPr>
          <w:rFonts w:ascii="宋体" w:eastAsia="宋体" w:hAnsi="宋体" w:hint="eastAsia"/>
          <w:szCs w:val="21"/>
        </w:rPr>
        <w:t>的最大化</w:t>
      </w:r>
      <w:r w:rsidR="00F05E7C" w:rsidRPr="00B30DE7">
        <w:rPr>
          <w:rFonts w:ascii="宋体" w:eastAsia="宋体" w:hAnsi="宋体" w:hint="eastAsia"/>
          <w:szCs w:val="21"/>
          <w:vertAlign w:val="superscript"/>
        </w:rPr>
        <w:t>[</w:t>
      </w:r>
      <w:r w:rsidR="00ED1D70">
        <w:rPr>
          <w:rFonts w:ascii="宋体" w:eastAsia="宋体" w:hAnsi="宋体" w:hint="eastAsia"/>
          <w:szCs w:val="21"/>
          <w:vertAlign w:val="superscript"/>
        </w:rPr>
        <w:t>3</w:t>
      </w:r>
      <w:r w:rsidR="00F05E7C" w:rsidRPr="00B30DE7">
        <w:rPr>
          <w:rFonts w:ascii="宋体" w:eastAsia="宋体" w:hAnsi="宋体"/>
          <w:szCs w:val="21"/>
          <w:vertAlign w:val="superscript"/>
        </w:rPr>
        <w:t>]</w:t>
      </w:r>
      <w:r w:rsidR="001D333C" w:rsidRPr="00B30DE7">
        <w:rPr>
          <w:rFonts w:ascii="宋体" w:eastAsia="宋体" w:hAnsi="宋体" w:hint="eastAsia"/>
          <w:szCs w:val="21"/>
        </w:rPr>
        <w:t>。</w:t>
      </w:r>
    </w:p>
    <w:p w14:paraId="17C76FC3" w14:textId="1429BFF6" w:rsidR="00DA2776" w:rsidRPr="00B30DE7" w:rsidRDefault="001D333C" w:rsidP="00B30DE7">
      <w:pPr>
        <w:spacing w:line="320" w:lineRule="exact"/>
        <w:ind w:firstLine="420"/>
        <w:rPr>
          <w:rFonts w:ascii="宋体" w:eastAsia="宋体" w:hAnsi="宋体"/>
          <w:szCs w:val="21"/>
        </w:rPr>
      </w:pPr>
      <w:r w:rsidRPr="00B30DE7">
        <w:rPr>
          <w:rFonts w:ascii="宋体" w:eastAsia="宋体" w:hAnsi="宋体" w:hint="eastAsia"/>
          <w:szCs w:val="21"/>
        </w:rPr>
        <w:t>黄陈衡</w:t>
      </w:r>
      <w:r w:rsidR="00C02FA1" w:rsidRPr="00B30DE7">
        <w:rPr>
          <w:rFonts w:ascii="宋体" w:eastAsia="宋体" w:hAnsi="宋体" w:hint="eastAsia"/>
          <w:szCs w:val="21"/>
        </w:rPr>
        <w:t>提出数字室内分布技术，针对</w:t>
      </w:r>
      <w:proofErr w:type="spellStart"/>
      <w:r w:rsidR="00C02FA1" w:rsidRPr="00B30DE7">
        <w:rPr>
          <w:rFonts w:ascii="宋体" w:eastAsia="宋体" w:hAnsi="宋体" w:hint="eastAsia"/>
          <w:szCs w:val="21"/>
        </w:rPr>
        <w:t>InH</w:t>
      </w:r>
      <w:proofErr w:type="spellEnd"/>
      <w:r w:rsidR="00C02FA1" w:rsidRPr="00B30DE7">
        <w:rPr>
          <w:rFonts w:ascii="宋体" w:eastAsia="宋体" w:hAnsi="宋体"/>
          <w:szCs w:val="21"/>
        </w:rPr>
        <w:t xml:space="preserve"> </w:t>
      </w:r>
      <w:proofErr w:type="spellStart"/>
      <w:r w:rsidR="00C02FA1" w:rsidRPr="00B30DE7">
        <w:rPr>
          <w:rFonts w:ascii="宋体" w:eastAsia="宋体" w:hAnsi="宋体" w:hint="eastAsia"/>
          <w:szCs w:val="21"/>
        </w:rPr>
        <w:t>Office</w:t>
      </w:r>
      <w:r w:rsidR="00C02FA1" w:rsidRPr="00B30DE7">
        <w:rPr>
          <w:rFonts w:ascii="宋体" w:eastAsia="宋体" w:hAnsi="宋体"/>
          <w:szCs w:val="21"/>
        </w:rPr>
        <w:t>_NLOS</w:t>
      </w:r>
      <w:proofErr w:type="spellEnd"/>
      <w:r w:rsidR="00C02FA1" w:rsidRPr="00B30DE7">
        <w:rPr>
          <w:rFonts w:ascii="宋体" w:eastAsia="宋体" w:hAnsi="宋体"/>
          <w:szCs w:val="21"/>
        </w:rPr>
        <w:t>_</w:t>
      </w:r>
      <w:r w:rsidR="00C02FA1" w:rsidRPr="00B30DE7">
        <w:rPr>
          <w:rFonts w:ascii="宋体" w:eastAsia="宋体" w:hAnsi="宋体" w:hint="eastAsia"/>
          <w:szCs w:val="21"/>
        </w:rPr>
        <w:t>模型分析计算室内分布系统链路预算</w:t>
      </w:r>
      <w:r w:rsidR="00F05E7C" w:rsidRPr="00B30DE7">
        <w:rPr>
          <w:rFonts w:ascii="宋体" w:eastAsia="宋体" w:hAnsi="宋体" w:hint="eastAsia"/>
          <w:szCs w:val="21"/>
          <w:vertAlign w:val="superscript"/>
        </w:rPr>
        <w:t>[</w:t>
      </w:r>
      <w:r w:rsidR="00EE5E29">
        <w:rPr>
          <w:rFonts w:ascii="宋体" w:eastAsia="宋体" w:hAnsi="宋体" w:hint="eastAsia"/>
          <w:szCs w:val="21"/>
          <w:vertAlign w:val="superscript"/>
        </w:rPr>
        <w:t>4</w:t>
      </w:r>
      <w:r w:rsidR="00F05E7C" w:rsidRPr="00B30DE7">
        <w:rPr>
          <w:rFonts w:ascii="宋体" w:eastAsia="宋体" w:hAnsi="宋体"/>
          <w:szCs w:val="21"/>
          <w:vertAlign w:val="superscript"/>
        </w:rPr>
        <w:t>]</w:t>
      </w:r>
      <w:r w:rsidR="00C02FA1" w:rsidRPr="00B30DE7">
        <w:rPr>
          <w:rFonts w:ascii="宋体" w:eastAsia="宋体" w:hAnsi="宋体" w:hint="eastAsia"/>
          <w:szCs w:val="21"/>
        </w:rPr>
        <w:t>。</w:t>
      </w:r>
    </w:p>
    <w:p w14:paraId="70544503" w14:textId="77777777" w:rsidR="00DA2776" w:rsidRPr="00B30DE7" w:rsidRDefault="00C02FA1" w:rsidP="00B30DE7">
      <w:pPr>
        <w:spacing w:line="320" w:lineRule="exact"/>
        <w:ind w:firstLine="420"/>
        <w:rPr>
          <w:rFonts w:ascii="宋体" w:eastAsia="宋体" w:hAnsi="宋体"/>
          <w:szCs w:val="21"/>
        </w:rPr>
      </w:pPr>
      <w:proofErr w:type="gramStart"/>
      <w:r w:rsidRPr="00B30DE7">
        <w:rPr>
          <w:rFonts w:ascii="宋体" w:eastAsia="宋体" w:hAnsi="宋体" w:hint="eastAsia"/>
          <w:szCs w:val="21"/>
        </w:rPr>
        <w:t>孙开宇</w:t>
      </w:r>
      <w:proofErr w:type="gramEnd"/>
      <w:r w:rsidRPr="00B30DE7">
        <w:rPr>
          <w:rFonts w:ascii="宋体" w:eastAsia="宋体" w:hAnsi="宋体" w:hint="eastAsia"/>
          <w:szCs w:val="21"/>
        </w:rPr>
        <w:t>基于5G的3.5GHz频段对典型的密集城区场景采用了3GPPUma-NLOS（城市宏蜂窝-非视距）传播模型，通过链路预算得出5G在3.5GHz的下行覆盖距离，为5G初期网络规划提供参考依据</w:t>
      </w:r>
      <w:r w:rsidR="00F05E7C" w:rsidRPr="00B30DE7">
        <w:rPr>
          <w:rFonts w:ascii="宋体" w:eastAsia="宋体" w:hAnsi="宋体" w:hint="eastAsia"/>
          <w:szCs w:val="21"/>
          <w:vertAlign w:val="superscript"/>
        </w:rPr>
        <w:t>[</w:t>
      </w:r>
      <w:r w:rsidR="00F05E7C" w:rsidRPr="00B30DE7">
        <w:rPr>
          <w:rFonts w:ascii="宋体" w:eastAsia="宋体" w:hAnsi="宋体"/>
          <w:szCs w:val="21"/>
          <w:vertAlign w:val="superscript"/>
        </w:rPr>
        <w:t>*]</w:t>
      </w:r>
      <w:r w:rsidRPr="00B30DE7">
        <w:rPr>
          <w:rFonts w:ascii="宋体" w:eastAsia="宋体" w:hAnsi="宋体" w:hint="eastAsia"/>
          <w:szCs w:val="21"/>
        </w:rPr>
        <w:t>。</w:t>
      </w:r>
    </w:p>
    <w:p w14:paraId="4F9B8046" w14:textId="7F8954F0" w:rsidR="00DA2776" w:rsidRPr="00B30DE7" w:rsidRDefault="00C02FA1" w:rsidP="00B30DE7">
      <w:pPr>
        <w:spacing w:line="320" w:lineRule="exact"/>
        <w:ind w:firstLine="420"/>
        <w:rPr>
          <w:rFonts w:ascii="宋体" w:eastAsia="宋体" w:hAnsi="宋体"/>
          <w:szCs w:val="21"/>
        </w:rPr>
      </w:pPr>
      <w:r w:rsidRPr="00B30DE7">
        <w:rPr>
          <w:rFonts w:ascii="宋体" w:eastAsia="宋体" w:hAnsi="宋体" w:hint="eastAsia"/>
          <w:szCs w:val="21"/>
        </w:rPr>
        <w:t>北京邮电大学的廖伟琛提出了运用无监督聚类技术对用户日常流量进行挖掘，进而找到网络流量</w:t>
      </w:r>
      <w:r w:rsidR="00F05E7C" w:rsidRPr="00B30DE7">
        <w:rPr>
          <w:rFonts w:ascii="宋体" w:eastAsia="宋体" w:hAnsi="宋体" w:hint="eastAsia"/>
          <w:szCs w:val="21"/>
        </w:rPr>
        <w:t>需求量大的区域及用户体验差的区域，从而为基站优先部署的选址提供辅助依据</w:t>
      </w:r>
      <w:r w:rsidR="00F05E7C" w:rsidRPr="00B30DE7">
        <w:rPr>
          <w:rFonts w:ascii="宋体" w:eastAsia="宋体" w:hAnsi="宋体" w:hint="eastAsia"/>
          <w:szCs w:val="21"/>
          <w:vertAlign w:val="superscript"/>
        </w:rPr>
        <w:t>[</w:t>
      </w:r>
      <w:r w:rsidR="00EE5E29">
        <w:rPr>
          <w:rFonts w:ascii="宋体" w:eastAsia="宋体" w:hAnsi="宋体" w:hint="eastAsia"/>
          <w:szCs w:val="21"/>
          <w:vertAlign w:val="superscript"/>
        </w:rPr>
        <w:t>5</w:t>
      </w:r>
      <w:r w:rsidR="00F05E7C" w:rsidRPr="00B30DE7">
        <w:rPr>
          <w:rFonts w:ascii="宋体" w:eastAsia="宋体" w:hAnsi="宋体"/>
          <w:szCs w:val="21"/>
          <w:vertAlign w:val="superscript"/>
        </w:rPr>
        <w:t>]</w:t>
      </w:r>
      <w:r w:rsidR="00F05E7C" w:rsidRPr="00B30DE7">
        <w:rPr>
          <w:rFonts w:ascii="宋体" w:eastAsia="宋体" w:hAnsi="宋体" w:hint="eastAsia"/>
          <w:szCs w:val="21"/>
        </w:rPr>
        <w:t>。</w:t>
      </w:r>
    </w:p>
    <w:p w14:paraId="09A91F4B" w14:textId="7355126A" w:rsidR="00C1691A" w:rsidRPr="00B30DE7" w:rsidRDefault="00F93C81" w:rsidP="00B30DE7">
      <w:pPr>
        <w:spacing w:line="320" w:lineRule="exact"/>
        <w:ind w:firstLine="420"/>
        <w:rPr>
          <w:rFonts w:ascii="宋体" w:eastAsia="宋体" w:hAnsi="宋体"/>
          <w:szCs w:val="21"/>
        </w:rPr>
      </w:pPr>
      <w:r w:rsidRPr="00B30DE7">
        <w:rPr>
          <w:rFonts w:ascii="宋体" w:eastAsia="宋体" w:hAnsi="宋体" w:hint="eastAsia"/>
          <w:szCs w:val="21"/>
        </w:rPr>
        <w:t>哈尔滨</w:t>
      </w:r>
      <w:r w:rsidR="00BE05D1" w:rsidRPr="00B30DE7">
        <w:rPr>
          <w:rFonts w:ascii="宋体" w:eastAsia="宋体" w:hAnsi="宋体" w:hint="eastAsia"/>
          <w:szCs w:val="21"/>
        </w:rPr>
        <w:t>工业大学的于洪涛博士提出动态资源调度、</w:t>
      </w:r>
      <w:proofErr w:type="gramStart"/>
      <w:r w:rsidR="00BE05D1" w:rsidRPr="00B30DE7">
        <w:rPr>
          <w:rFonts w:ascii="宋体" w:eastAsia="宋体" w:hAnsi="宋体" w:hint="eastAsia"/>
          <w:szCs w:val="21"/>
        </w:rPr>
        <w:t>跨层优化</w:t>
      </w:r>
      <w:proofErr w:type="gramEnd"/>
      <w:r w:rsidR="00BE05D1" w:rsidRPr="00B30DE7">
        <w:rPr>
          <w:rFonts w:ascii="宋体" w:eastAsia="宋体" w:hAnsi="宋体" w:hint="eastAsia"/>
          <w:szCs w:val="21"/>
        </w:rPr>
        <w:t>和下行功率分配算法逐步讨论了多载波通信系统中的无线资源分配问题，并论述了算法对于系统资源利用率、公平性以及QoS保障等性能的提升，为5G的多载波通信提供了理论基础</w:t>
      </w:r>
      <w:r w:rsidR="00BE05D1" w:rsidRPr="00B30DE7">
        <w:rPr>
          <w:rFonts w:ascii="宋体" w:eastAsia="宋体" w:hAnsi="宋体" w:hint="eastAsia"/>
          <w:szCs w:val="21"/>
          <w:vertAlign w:val="superscript"/>
        </w:rPr>
        <w:t>[</w:t>
      </w:r>
      <w:r w:rsidR="00EE5E29">
        <w:rPr>
          <w:rFonts w:ascii="宋体" w:eastAsia="宋体" w:hAnsi="宋体" w:hint="eastAsia"/>
          <w:szCs w:val="21"/>
          <w:vertAlign w:val="superscript"/>
        </w:rPr>
        <w:t>6</w:t>
      </w:r>
      <w:r w:rsidR="00BE05D1" w:rsidRPr="00B30DE7">
        <w:rPr>
          <w:rFonts w:ascii="宋体" w:eastAsia="宋体" w:hAnsi="宋体"/>
          <w:szCs w:val="21"/>
          <w:vertAlign w:val="superscript"/>
        </w:rPr>
        <w:t>]</w:t>
      </w:r>
      <w:r w:rsidR="00BE05D1" w:rsidRPr="00B30DE7">
        <w:rPr>
          <w:rFonts w:ascii="宋体" w:eastAsia="宋体" w:hAnsi="宋体" w:hint="eastAsia"/>
          <w:szCs w:val="21"/>
        </w:rPr>
        <w:t>。</w:t>
      </w:r>
    </w:p>
    <w:p w14:paraId="519DE03A" w14:textId="6C79837C" w:rsidR="00916A7D" w:rsidRPr="00B30DE7" w:rsidRDefault="00D2560A" w:rsidP="00B30DE7">
      <w:pPr>
        <w:spacing w:line="320" w:lineRule="exact"/>
        <w:ind w:firstLine="420"/>
        <w:rPr>
          <w:rFonts w:ascii="宋体" w:eastAsia="宋体" w:hAnsi="宋体"/>
          <w:szCs w:val="21"/>
        </w:rPr>
      </w:pPr>
      <w:r>
        <w:rPr>
          <w:rFonts w:ascii="宋体" w:eastAsia="宋体" w:hAnsi="宋体" w:hint="eastAsia"/>
          <w:szCs w:val="21"/>
        </w:rPr>
        <w:t>前人工作总结：</w:t>
      </w:r>
    </w:p>
    <w:p w14:paraId="28A543BD" w14:textId="56E58B6E" w:rsidR="00D2560A" w:rsidRDefault="00D2560A" w:rsidP="00D2560A">
      <w:pPr>
        <w:ind w:firstLine="420"/>
        <w:rPr>
          <w:rFonts w:ascii="宋体" w:eastAsia="宋体" w:hAnsi="宋体"/>
          <w:szCs w:val="21"/>
        </w:rPr>
      </w:pPr>
      <w:r>
        <w:rPr>
          <w:rFonts w:ascii="宋体" w:eastAsia="宋体" w:hAnsi="宋体" w:hint="eastAsia"/>
          <w:szCs w:val="21"/>
        </w:rPr>
        <w:t>针对于4G时代的选址方案，前人已经做的很完善，考虑很多5G基站选址同样也要考虑的因素如地理环境，人口密度，信号干扰，成本预算等，并把这些作为目标函数构建了不同的基站选址模型。同时也运用了很多传统的智能优化算法如蚁群算法，遗传算法，模拟退火算法乃至这些算法的相互耦合处理过后的算法对问题进行求解。但是5G时代的基站选址，小区分割这样的思路不再适用，“宏+微”作为一种新型基站选址思路需要被实践。</w:t>
      </w:r>
    </w:p>
    <w:p w14:paraId="3E00E23A" w14:textId="228D1399" w:rsidR="00916A7D" w:rsidRDefault="00D2560A" w:rsidP="00D2560A">
      <w:pPr>
        <w:ind w:firstLine="420"/>
        <w:rPr>
          <w:rFonts w:ascii="宋体" w:eastAsia="宋体" w:hAnsi="宋体"/>
          <w:szCs w:val="21"/>
        </w:rPr>
      </w:pPr>
      <w:r>
        <w:rPr>
          <w:rFonts w:ascii="宋体" w:eastAsia="宋体" w:hAnsi="宋体" w:hint="eastAsia"/>
          <w:szCs w:val="21"/>
        </w:rPr>
        <w:t>同时，大数据时代的到来，从人们的日常出行数据中挖掘出有用信息从而为基站选址提供更加详细和丰富的依据已经可以成为现实，</w:t>
      </w:r>
      <w:proofErr w:type="gramStart"/>
      <w:r>
        <w:rPr>
          <w:rFonts w:ascii="宋体" w:eastAsia="宋体" w:hAnsi="宋体" w:hint="eastAsia"/>
          <w:szCs w:val="21"/>
        </w:rPr>
        <w:t>北邮的</w:t>
      </w:r>
      <w:proofErr w:type="gramEnd"/>
      <w:r>
        <w:rPr>
          <w:rFonts w:ascii="宋体" w:eastAsia="宋体" w:hAnsi="宋体" w:hint="eastAsia"/>
          <w:szCs w:val="21"/>
        </w:rPr>
        <w:t>廖伟</w:t>
      </w:r>
      <w:r w:rsidRPr="00B30DE7">
        <w:rPr>
          <w:rFonts w:ascii="宋体" w:eastAsia="宋体" w:hAnsi="宋体" w:hint="eastAsia"/>
          <w:szCs w:val="21"/>
        </w:rPr>
        <w:t>琛</w:t>
      </w:r>
      <w:r>
        <w:rPr>
          <w:rFonts w:ascii="宋体" w:eastAsia="宋体" w:hAnsi="宋体" w:hint="eastAsia"/>
          <w:szCs w:val="21"/>
        </w:rPr>
        <w:t>便给予了我们对人流浪数据采集的思考。另外5G区别于4G及以前的通信方式，载波聚合技术的大量使用，无线通信阵列对通信方式的改变</w:t>
      </w:r>
      <w:proofErr w:type="gramStart"/>
      <w:r>
        <w:rPr>
          <w:rFonts w:ascii="宋体" w:eastAsia="宋体" w:hAnsi="宋体" w:hint="eastAsia"/>
          <w:szCs w:val="21"/>
        </w:rPr>
        <w:t>让热点</w:t>
      </w:r>
      <w:proofErr w:type="gramEnd"/>
      <w:r>
        <w:rPr>
          <w:rFonts w:ascii="宋体" w:eastAsia="宋体" w:hAnsi="宋体" w:hint="eastAsia"/>
          <w:szCs w:val="21"/>
        </w:rPr>
        <w:t>地区所能分配的资源更多，从而使资源的利用率更高。</w:t>
      </w:r>
    </w:p>
    <w:p w14:paraId="569C2104" w14:textId="77777777" w:rsidR="00D2560A" w:rsidRPr="00B30DE7" w:rsidRDefault="00D2560A" w:rsidP="00D2560A">
      <w:pPr>
        <w:ind w:firstLine="420"/>
        <w:rPr>
          <w:rFonts w:ascii="宋体" w:eastAsia="宋体" w:hAnsi="宋体"/>
          <w:szCs w:val="21"/>
        </w:rPr>
      </w:pPr>
    </w:p>
    <w:p w14:paraId="14FC737F" w14:textId="33E78A8E" w:rsidR="00916A7D" w:rsidRPr="00D2560A" w:rsidRDefault="00916A7D" w:rsidP="00DA2776">
      <w:pPr>
        <w:ind w:firstLine="420"/>
        <w:rPr>
          <w:rFonts w:ascii="宋体" w:eastAsia="宋体" w:hAnsi="宋体"/>
          <w:szCs w:val="21"/>
        </w:rPr>
      </w:pPr>
    </w:p>
    <w:p w14:paraId="54BB44FF" w14:textId="2F52DB8E" w:rsidR="00916A7D" w:rsidRPr="00B30DE7" w:rsidRDefault="00916A7D" w:rsidP="00DA2776">
      <w:pPr>
        <w:ind w:firstLine="420"/>
        <w:rPr>
          <w:rFonts w:ascii="宋体" w:eastAsia="宋体" w:hAnsi="宋体"/>
          <w:szCs w:val="21"/>
        </w:rPr>
      </w:pPr>
    </w:p>
    <w:p w14:paraId="18BDA62A" w14:textId="3E9C48FD" w:rsidR="00916A7D" w:rsidRPr="00B30DE7" w:rsidRDefault="00916A7D" w:rsidP="00DA2776">
      <w:pPr>
        <w:ind w:firstLine="420"/>
        <w:rPr>
          <w:rFonts w:ascii="宋体" w:eastAsia="宋体" w:hAnsi="宋体"/>
          <w:szCs w:val="21"/>
        </w:rPr>
      </w:pPr>
    </w:p>
    <w:p w14:paraId="0CA8E070" w14:textId="45B6E9F3" w:rsidR="00916A7D" w:rsidRPr="00B30DE7" w:rsidRDefault="00916A7D" w:rsidP="00DA2776">
      <w:pPr>
        <w:ind w:firstLine="420"/>
        <w:rPr>
          <w:rFonts w:ascii="宋体" w:eastAsia="宋体" w:hAnsi="宋体"/>
          <w:szCs w:val="21"/>
        </w:rPr>
      </w:pPr>
    </w:p>
    <w:p w14:paraId="06DAE3EA" w14:textId="3D18881E" w:rsidR="00916A7D" w:rsidRDefault="00916A7D" w:rsidP="00684589">
      <w:pPr>
        <w:rPr>
          <w:rFonts w:ascii="宋体" w:eastAsia="宋体" w:hAnsi="宋体"/>
          <w:szCs w:val="21"/>
        </w:rPr>
      </w:pPr>
    </w:p>
    <w:p w14:paraId="712AAC81" w14:textId="0D28C741" w:rsidR="00684589" w:rsidRDefault="00684589" w:rsidP="00684589">
      <w:pPr>
        <w:rPr>
          <w:rFonts w:ascii="宋体" w:eastAsia="宋体" w:hAnsi="宋体"/>
          <w:szCs w:val="21"/>
        </w:rPr>
      </w:pPr>
    </w:p>
    <w:p w14:paraId="7070BBC9" w14:textId="2FE1108C" w:rsidR="00684589" w:rsidRDefault="00684589" w:rsidP="00684589">
      <w:pPr>
        <w:rPr>
          <w:rFonts w:ascii="宋体" w:eastAsia="宋体" w:hAnsi="宋体"/>
          <w:szCs w:val="21"/>
        </w:rPr>
      </w:pPr>
    </w:p>
    <w:p w14:paraId="68448E84" w14:textId="291C5EFB" w:rsidR="00684589" w:rsidRDefault="00684589" w:rsidP="00684589">
      <w:pPr>
        <w:rPr>
          <w:rFonts w:ascii="宋体" w:eastAsia="宋体" w:hAnsi="宋体"/>
          <w:szCs w:val="21"/>
        </w:rPr>
      </w:pPr>
    </w:p>
    <w:p w14:paraId="407494C8" w14:textId="537C8F14" w:rsidR="00684589" w:rsidRDefault="00684589" w:rsidP="00684589">
      <w:pPr>
        <w:rPr>
          <w:rFonts w:ascii="宋体" w:eastAsia="宋体" w:hAnsi="宋体"/>
          <w:szCs w:val="21"/>
        </w:rPr>
      </w:pPr>
    </w:p>
    <w:p w14:paraId="6C89C49C" w14:textId="7C488669" w:rsidR="00684589" w:rsidRDefault="00684589" w:rsidP="00684589">
      <w:pPr>
        <w:rPr>
          <w:rFonts w:ascii="宋体" w:eastAsia="宋体" w:hAnsi="宋体"/>
          <w:szCs w:val="21"/>
        </w:rPr>
      </w:pPr>
    </w:p>
    <w:p w14:paraId="05596029" w14:textId="50CABBAB" w:rsidR="00684589" w:rsidRDefault="00684589" w:rsidP="00684589">
      <w:pPr>
        <w:rPr>
          <w:rFonts w:ascii="宋体" w:eastAsia="宋体" w:hAnsi="宋体"/>
          <w:szCs w:val="21"/>
        </w:rPr>
      </w:pPr>
    </w:p>
    <w:p w14:paraId="0C8E607F" w14:textId="4D18A5A7" w:rsidR="00684589" w:rsidRDefault="00684589" w:rsidP="00684589">
      <w:pPr>
        <w:rPr>
          <w:rFonts w:ascii="宋体" w:eastAsia="宋体" w:hAnsi="宋体"/>
          <w:szCs w:val="21"/>
        </w:rPr>
      </w:pPr>
    </w:p>
    <w:p w14:paraId="4597D661" w14:textId="77777777" w:rsidR="00684589" w:rsidRPr="00B30DE7" w:rsidRDefault="00684589" w:rsidP="00684589">
      <w:pPr>
        <w:rPr>
          <w:rFonts w:ascii="宋体" w:eastAsia="宋体" w:hAnsi="宋体"/>
          <w:szCs w:val="21"/>
        </w:rPr>
      </w:pPr>
    </w:p>
    <w:p w14:paraId="115FFBF2" w14:textId="77777777" w:rsidR="00511D6F" w:rsidRDefault="00511D6F" w:rsidP="00B30DE7">
      <w:pPr>
        <w:spacing w:line="320" w:lineRule="exact"/>
        <w:jc w:val="center"/>
        <w:rPr>
          <w:rFonts w:ascii="宋体" w:eastAsia="宋体" w:hAnsi="宋体"/>
          <w:b/>
          <w:bCs/>
          <w:szCs w:val="21"/>
        </w:rPr>
      </w:pPr>
    </w:p>
    <w:p w14:paraId="6C357AE4" w14:textId="2A51311B" w:rsidR="00E57DCD" w:rsidRPr="00511D6F" w:rsidRDefault="00916A7D" w:rsidP="00B30DE7">
      <w:pPr>
        <w:spacing w:line="320" w:lineRule="exact"/>
        <w:jc w:val="center"/>
        <w:rPr>
          <w:rFonts w:ascii="黑体" w:eastAsia="黑体" w:hAnsi="黑体"/>
          <w:b/>
          <w:bCs/>
          <w:sz w:val="28"/>
          <w:szCs w:val="28"/>
        </w:rPr>
      </w:pPr>
      <w:r w:rsidRPr="00511D6F">
        <w:rPr>
          <w:rFonts w:ascii="黑体" w:eastAsia="黑体" w:hAnsi="黑体" w:hint="eastAsia"/>
          <w:b/>
          <w:bCs/>
          <w:sz w:val="28"/>
          <w:szCs w:val="28"/>
        </w:rPr>
        <w:t>三、研究方法</w:t>
      </w:r>
    </w:p>
    <w:p w14:paraId="07D5A983" w14:textId="77777777" w:rsidR="00511D6F" w:rsidRPr="00B30DE7" w:rsidRDefault="00511D6F" w:rsidP="00B30DE7">
      <w:pPr>
        <w:spacing w:line="320" w:lineRule="exact"/>
        <w:jc w:val="center"/>
        <w:rPr>
          <w:rFonts w:ascii="宋体" w:eastAsia="宋体" w:hAnsi="宋体"/>
          <w:b/>
          <w:bCs/>
          <w:szCs w:val="21"/>
        </w:rPr>
      </w:pPr>
    </w:p>
    <w:p w14:paraId="1CE53542" w14:textId="20C7120C" w:rsidR="00916A7D" w:rsidRPr="00B75436" w:rsidRDefault="00511D6F" w:rsidP="00511D6F">
      <w:pPr>
        <w:spacing w:line="320" w:lineRule="exact"/>
        <w:rPr>
          <w:rFonts w:ascii="黑体" w:eastAsia="黑体" w:hAnsi="黑体"/>
          <w:b/>
          <w:bCs/>
          <w:szCs w:val="21"/>
        </w:rPr>
      </w:pPr>
      <w:r>
        <w:rPr>
          <w:rFonts w:ascii="宋体" w:eastAsia="宋体" w:hAnsi="宋体"/>
          <w:b/>
          <w:bCs/>
          <w:szCs w:val="21"/>
        </w:rPr>
        <w:tab/>
      </w:r>
      <w:r w:rsidRPr="00B75436">
        <w:rPr>
          <w:rFonts w:ascii="黑体" w:eastAsia="黑体" w:hAnsi="黑体" w:hint="eastAsia"/>
          <w:b/>
          <w:bCs/>
          <w:szCs w:val="21"/>
        </w:rPr>
        <w:t>（一）</w:t>
      </w:r>
      <w:r w:rsidR="00916A7D" w:rsidRPr="00B75436">
        <w:rPr>
          <w:rFonts w:ascii="黑体" w:eastAsia="黑体" w:hAnsi="黑体" w:hint="eastAsia"/>
          <w:b/>
          <w:bCs/>
          <w:szCs w:val="21"/>
        </w:rPr>
        <w:t>技术路线</w:t>
      </w:r>
    </w:p>
    <w:p w14:paraId="2ECC4182" w14:textId="1C432C04" w:rsidR="00916A7D" w:rsidRPr="00B30DE7" w:rsidRDefault="00916A7D" w:rsidP="00B30DE7">
      <w:pPr>
        <w:spacing w:line="320" w:lineRule="exact"/>
        <w:ind w:firstLine="420"/>
        <w:rPr>
          <w:rFonts w:ascii="宋体" w:eastAsia="宋体" w:hAnsi="宋体"/>
          <w:szCs w:val="21"/>
        </w:rPr>
      </w:pPr>
      <w:r w:rsidRPr="00B30DE7">
        <w:rPr>
          <w:rFonts w:ascii="宋体" w:eastAsia="宋体" w:hAnsi="宋体" w:hint="eastAsia"/>
          <w:szCs w:val="21"/>
        </w:rPr>
        <w:t>通过阅读大量基站选址相关文献，并根据在湖南移动通信有限公司的调研情况，对5G网络基站的建设有深入的了解。</w:t>
      </w:r>
      <w:r w:rsidR="008B749E" w:rsidRPr="00B30DE7">
        <w:rPr>
          <w:rFonts w:ascii="宋体" w:eastAsia="宋体" w:hAnsi="宋体" w:hint="eastAsia"/>
          <w:szCs w:val="21"/>
        </w:rPr>
        <w:t>从而</w:t>
      </w:r>
      <w:r w:rsidRPr="00B30DE7">
        <w:rPr>
          <w:rFonts w:ascii="宋体" w:eastAsia="宋体" w:hAnsi="宋体" w:hint="eastAsia"/>
          <w:szCs w:val="21"/>
        </w:rPr>
        <w:t>建立了5G基站选址的数学模型，并针对此模型提出了PS</w:t>
      </w:r>
      <w:r w:rsidRPr="00B30DE7">
        <w:rPr>
          <w:rFonts w:ascii="宋体" w:eastAsia="宋体" w:hAnsi="宋体"/>
          <w:szCs w:val="21"/>
        </w:rPr>
        <w:t>O_GA</w:t>
      </w:r>
      <w:r w:rsidRPr="00B30DE7">
        <w:rPr>
          <w:rFonts w:ascii="宋体" w:eastAsia="宋体" w:hAnsi="宋体" w:hint="eastAsia"/>
          <w:szCs w:val="21"/>
        </w:rPr>
        <w:t>算法，最后对于求解的结果进行与其他的算法进行了对比分析。论文的技术路线如图1所示。</w:t>
      </w:r>
    </w:p>
    <w:p w14:paraId="6CF9F390" w14:textId="34C85001" w:rsidR="00916A7D" w:rsidRPr="00B30DE7" w:rsidRDefault="00D05C61" w:rsidP="00E94263">
      <w:pPr>
        <w:jc w:val="center"/>
        <w:rPr>
          <w:rFonts w:ascii="宋体" w:eastAsia="宋体" w:hAnsi="宋体"/>
          <w:szCs w:val="21"/>
        </w:rPr>
      </w:pPr>
      <w:r w:rsidRPr="00B30DE7">
        <w:rPr>
          <w:rFonts w:ascii="宋体" w:eastAsia="宋体" w:hAnsi="宋体"/>
          <w:szCs w:val="21"/>
        </w:rPr>
        <w:object w:dxaOrig="10668" w:dyaOrig="15060" w14:anchorId="5A1B6C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8pt;height:557.4pt" o:ole="">
            <v:imagedata r:id="rId9" o:title=""/>
          </v:shape>
          <o:OLEObject Type="Embed" ProgID="Visio.Drawing.15" ShapeID="_x0000_i1025" DrawAspect="Content" ObjectID="_1646810538" r:id="rId10"/>
        </w:object>
      </w:r>
    </w:p>
    <w:p w14:paraId="694012BB" w14:textId="7BBF5CD4" w:rsidR="00916A7D" w:rsidRPr="00B30DE7" w:rsidRDefault="00E94263" w:rsidP="003638A1">
      <w:pPr>
        <w:spacing w:afterLines="50" w:after="169" w:line="320" w:lineRule="atLeast"/>
        <w:ind w:firstLine="420"/>
        <w:jc w:val="center"/>
        <w:rPr>
          <w:rFonts w:ascii="宋体" w:eastAsia="宋体" w:hAnsi="宋体"/>
          <w:szCs w:val="21"/>
        </w:rPr>
      </w:pPr>
      <w:r w:rsidRPr="00B30DE7">
        <w:rPr>
          <w:rFonts w:ascii="宋体" w:eastAsia="宋体" w:hAnsi="宋体" w:hint="eastAsia"/>
          <w:szCs w:val="21"/>
        </w:rPr>
        <w:t>图1</w:t>
      </w:r>
      <w:r w:rsidRPr="00B30DE7">
        <w:rPr>
          <w:rFonts w:ascii="宋体" w:eastAsia="宋体" w:hAnsi="宋体"/>
          <w:szCs w:val="21"/>
        </w:rPr>
        <w:t xml:space="preserve"> </w:t>
      </w:r>
      <w:r w:rsidRPr="00B30DE7">
        <w:rPr>
          <w:rFonts w:ascii="宋体" w:eastAsia="宋体" w:hAnsi="宋体" w:hint="eastAsia"/>
          <w:szCs w:val="21"/>
        </w:rPr>
        <w:t>技术路线流程图</w:t>
      </w:r>
    </w:p>
    <w:p w14:paraId="7A780441" w14:textId="6D08117D" w:rsidR="009E10C8" w:rsidRDefault="00511D6F" w:rsidP="00511D6F">
      <w:pPr>
        <w:spacing w:line="320" w:lineRule="atLeast"/>
        <w:rPr>
          <w:rFonts w:ascii="黑体" w:eastAsia="黑体" w:hAnsi="黑体"/>
          <w:b/>
          <w:bCs/>
          <w:szCs w:val="21"/>
        </w:rPr>
      </w:pPr>
      <w:r w:rsidRPr="00B75436">
        <w:rPr>
          <w:rFonts w:ascii="黑体" w:eastAsia="黑体" w:hAnsi="黑体"/>
          <w:b/>
          <w:bCs/>
          <w:szCs w:val="21"/>
        </w:rPr>
        <w:t xml:space="preserve">  </w:t>
      </w:r>
    </w:p>
    <w:p w14:paraId="45796732" w14:textId="1FF0F873" w:rsidR="00916A7D" w:rsidRPr="00B75436" w:rsidRDefault="00511D6F" w:rsidP="00511D6F">
      <w:pPr>
        <w:spacing w:line="320" w:lineRule="atLeast"/>
        <w:rPr>
          <w:rFonts w:ascii="黑体" w:eastAsia="黑体" w:hAnsi="黑体"/>
          <w:b/>
          <w:bCs/>
          <w:szCs w:val="21"/>
        </w:rPr>
      </w:pPr>
      <w:r w:rsidRPr="00B75436">
        <w:rPr>
          <w:rFonts w:ascii="黑体" w:eastAsia="黑体" w:hAnsi="黑体" w:hint="eastAsia"/>
          <w:b/>
          <w:bCs/>
          <w:szCs w:val="21"/>
        </w:rPr>
        <w:lastRenderedPageBreak/>
        <w:t>（二）</w:t>
      </w:r>
      <w:r w:rsidR="00916A7D" w:rsidRPr="00B75436">
        <w:rPr>
          <w:rFonts w:ascii="黑体" w:eastAsia="黑体" w:hAnsi="黑体" w:hint="eastAsia"/>
          <w:b/>
          <w:bCs/>
          <w:szCs w:val="21"/>
        </w:rPr>
        <w:t>数据采集</w:t>
      </w:r>
    </w:p>
    <w:p w14:paraId="034F2190" w14:textId="775933D6" w:rsidR="00BB1830" w:rsidRPr="00B30DE7" w:rsidRDefault="00BB1830" w:rsidP="00B30DE7">
      <w:pPr>
        <w:spacing w:line="320" w:lineRule="atLeast"/>
        <w:rPr>
          <w:rFonts w:ascii="宋体" w:eastAsia="宋体" w:hAnsi="宋体"/>
          <w:szCs w:val="21"/>
        </w:rPr>
      </w:pPr>
      <w:r w:rsidRPr="00B30DE7">
        <w:rPr>
          <w:rFonts w:ascii="宋体" w:eastAsia="宋体" w:hAnsi="宋体" w:hint="eastAsia"/>
          <w:szCs w:val="21"/>
        </w:rPr>
        <w:t xml:space="preserve"> </w:t>
      </w:r>
      <w:r w:rsidRPr="00B30DE7">
        <w:rPr>
          <w:rFonts w:ascii="宋体" w:eastAsia="宋体" w:hAnsi="宋体"/>
          <w:szCs w:val="21"/>
        </w:rPr>
        <w:t xml:space="preserve">  </w:t>
      </w:r>
      <w:r w:rsidRPr="00B30DE7">
        <w:rPr>
          <w:rFonts w:ascii="宋体" w:eastAsia="宋体" w:hAnsi="宋体" w:hint="eastAsia"/>
          <w:szCs w:val="21"/>
        </w:rPr>
        <w:t>为得到详细的中南大学南校区的范围数据图，且能够对于所得到的数据进行数值计算，</w:t>
      </w:r>
      <w:r w:rsidR="008B749E" w:rsidRPr="00B30DE7">
        <w:rPr>
          <w:rFonts w:ascii="宋体" w:eastAsia="宋体" w:hAnsi="宋体" w:hint="eastAsia"/>
          <w:szCs w:val="21"/>
        </w:rPr>
        <w:t>在</w:t>
      </w:r>
      <w:proofErr w:type="spellStart"/>
      <w:r w:rsidRPr="00B30DE7">
        <w:rPr>
          <w:rFonts w:ascii="宋体" w:eastAsia="宋体" w:hAnsi="宋体" w:hint="eastAsia"/>
          <w:szCs w:val="21"/>
        </w:rPr>
        <w:t>Openstreetmap</w:t>
      </w:r>
      <w:proofErr w:type="spellEnd"/>
      <w:r w:rsidRPr="00B30DE7">
        <w:rPr>
          <w:rFonts w:ascii="宋体" w:eastAsia="宋体" w:hAnsi="宋体" w:hint="eastAsia"/>
          <w:szCs w:val="21"/>
        </w:rPr>
        <w:t>开源网站上面下载了包含中南大学南校区的xml文件</w:t>
      </w:r>
      <w:r w:rsidR="008B749E" w:rsidRPr="00B30DE7">
        <w:rPr>
          <w:rFonts w:ascii="宋体" w:eastAsia="宋体" w:hAnsi="宋体" w:hint="eastAsia"/>
          <w:szCs w:val="21"/>
        </w:rPr>
        <w:t>如图2所示。</w:t>
      </w:r>
    </w:p>
    <w:p w14:paraId="34269EA4" w14:textId="77777777" w:rsidR="00E94263" w:rsidRPr="00B30DE7" w:rsidRDefault="00E94263" w:rsidP="00BB1830">
      <w:pPr>
        <w:rPr>
          <w:rFonts w:ascii="宋体" w:eastAsia="宋体" w:hAnsi="宋体"/>
          <w:szCs w:val="21"/>
        </w:rPr>
      </w:pPr>
    </w:p>
    <w:p w14:paraId="0DC73B47" w14:textId="48A0C3D5" w:rsidR="00BB1830" w:rsidRPr="00B30DE7" w:rsidRDefault="00BB1830" w:rsidP="00E33D2C">
      <w:pPr>
        <w:jc w:val="center"/>
        <w:rPr>
          <w:rFonts w:ascii="宋体" w:eastAsia="宋体" w:hAnsi="宋体"/>
          <w:szCs w:val="21"/>
        </w:rPr>
      </w:pPr>
      <w:r w:rsidRPr="00B30DE7">
        <w:rPr>
          <w:rFonts w:ascii="宋体" w:eastAsia="宋体" w:hAnsi="宋体"/>
          <w:noProof/>
          <w:szCs w:val="21"/>
        </w:rPr>
        <w:drawing>
          <wp:inline distT="0" distB="0" distL="0" distR="0" wp14:anchorId="18AE7E6A" wp14:editId="3ED976B7">
            <wp:extent cx="2853813" cy="3392867"/>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1272" cy="3449291"/>
                    </a:xfrm>
                    <a:prstGeom prst="rect">
                      <a:avLst/>
                    </a:prstGeom>
                  </pic:spPr>
                </pic:pic>
              </a:graphicData>
            </a:graphic>
          </wp:inline>
        </w:drawing>
      </w:r>
    </w:p>
    <w:p w14:paraId="5A859C71" w14:textId="47654BDA" w:rsidR="00E94263" w:rsidRPr="00B30DE7" w:rsidRDefault="00E94263" w:rsidP="003638A1">
      <w:pPr>
        <w:spacing w:afterLines="50" w:after="169" w:line="320" w:lineRule="exact"/>
        <w:jc w:val="center"/>
        <w:rPr>
          <w:rFonts w:ascii="宋体" w:eastAsia="宋体" w:hAnsi="宋体"/>
          <w:szCs w:val="21"/>
        </w:rPr>
      </w:pPr>
      <w:r w:rsidRPr="00B30DE7">
        <w:rPr>
          <w:rFonts w:ascii="宋体" w:eastAsia="宋体" w:hAnsi="宋体" w:hint="eastAsia"/>
          <w:szCs w:val="21"/>
        </w:rPr>
        <w:t>图2</w:t>
      </w:r>
      <w:r w:rsidRPr="00B30DE7">
        <w:rPr>
          <w:rFonts w:ascii="宋体" w:eastAsia="宋体" w:hAnsi="宋体"/>
          <w:szCs w:val="21"/>
        </w:rPr>
        <w:t xml:space="preserve"> </w:t>
      </w:r>
      <w:r w:rsidRPr="00B30DE7">
        <w:rPr>
          <w:rFonts w:ascii="宋体" w:eastAsia="宋体" w:hAnsi="宋体" w:hint="eastAsia"/>
          <w:szCs w:val="21"/>
        </w:rPr>
        <w:t>南校区轮廓图</w:t>
      </w:r>
    </w:p>
    <w:p w14:paraId="2F39BB7C" w14:textId="3CA9954B" w:rsidR="00BB1830" w:rsidRPr="00B30DE7" w:rsidRDefault="00BB1830" w:rsidP="00B30DE7">
      <w:pPr>
        <w:spacing w:line="320" w:lineRule="exact"/>
        <w:ind w:firstLine="420"/>
        <w:rPr>
          <w:rFonts w:ascii="宋体" w:eastAsia="宋体" w:hAnsi="宋体"/>
          <w:szCs w:val="21"/>
        </w:rPr>
      </w:pPr>
      <w:r w:rsidRPr="00B30DE7">
        <w:rPr>
          <w:rFonts w:ascii="宋体" w:eastAsia="宋体" w:hAnsi="宋体" w:hint="eastAsia"/>
          <w:szCs w:val="21"/>
        </w:rPr>
        <w:t>通过</w:t>
      </w:r>
      <w:proofErr w:type="spellStart"/>
      <w:r w:rsidRPr="00B30DE7">
        <w:rPr>
          <w:rFonts w:ascii="宋体" w:eastAsia="宋体" w:hAnsi="宋体" w:hint="eastAsia"/>
          <w:szCs w:val="21"/>
        </w:rPr>
        <w:t>Arcmap</w:t>
      </w:r>
      <w:proofErr w:type="spellEnd"/>
      <w:r w:rsidRPr="00B30DE7">
        <w:rPr>
          <w:rFonts w:ascii="宋体" w:eastAsia="宋体" w:hAnsi="宋体" w:hint="eastAsia"/>
          <w:szCs w:val="21"/>
        </w:rPr>
        <w:t>软件分离出上</w:t>
      </w:r>
      <w:proofErr w:type="gramStart"/>
      <w:r w:rsidRPr="00B30DE7">
        <w:rPr>
          <w:rFonts w:ascii="宋体" w:eastAsia="宋体" w:hAnsi="宋体" w:hint="eastAsia"/>
          <w:szCs w:val="21"/>
        </w:rPr>
        <w:t>图区域</w:t>
      </w:r>
      <w:proofErr w:type="gramEnd"/>
      <w:r w:rsidRPr="00B30DE7">
        <w:rPr>
          <w:rFonts w:ascii="宋体" w:eastAsia="宋体" w:hAnsi="宋体" w:hint="eastAsia"/>
          <w:szCs w:val="21"/>
        </w:rPr>
        <w:t>内的全部点，并用</w:t>
      </w:r>
      <w:proofErr w:type="spellStart"/>
      <w:r w:rsidRPr="00B30DE7">
        <w:rPr>
          <w:rFonts w:ascii="宋体" w:eastAsia="宋体" w:hAnsi="宋体" w:hint="eastAsia"/>
          <w:szCs w:val="21"/>
        </w:rPr>
        <w:t>Arcmap</w:t>
      </w:r>
      <w:proofErr w:type="spellEnd"/>
      <w:r w:rsidRPr="00B30DE7">
        <w:rPr>
          <w:rFonts w:ascii="宋体" w:eastAsia="宋体" w:hAnsi="宋体" w:hint="eastAsia"/>
          <w:szCs w:val="21"/>
        </w:rPr>
        <w:t>软件计算出全部点的经纬度，人工收集出属于中南</w:t>
      </w:r>
      <w:proofErr w:type="gramStart"/>
      <w:r w:rsidRPr="00B30DE7">
        <w:rPr>
          <w:rFonts w:ascii="宋体" w:eastAsia="宋体" w:hAnsi="宋体" w:hint="eastAsia"/>
          <w:szCs w:val="21"/>
        </w:rPr>
        <w:t>大学南</w:t>
      </w:r>
      <w:proofErr w:type="gramEnd"/>
      <w:r w:rsidRPr="00B30DE7">
        <w:rPr>
          <w:rFonts w:ascii="宋体" w:eastAsia="宋体" w:hAnsi="宋体" w:hint="eastAsia"/>
          <w:szCs w:val="21"/>
        </w:rPr>
        <w:t>校区的轮廓点以及中南</w:t>
      </w:r>
      <w:proofErr w:type="gramStart"/>
      <w:r w:rsidRPr="00B30DE7">
        <w:rPr>
          <w:rFonts w:ascii="宋体" w:eastAsia="宋体" w:hAnsi="宋体" w:hint="eastAsia"/>
          <w:szCs w:val="21"/>
        </w:rPr>
        <w:t>大学南</w:t>
      </w:r>
      <w:proofErr w:type="gramEnd"/>
      <w:r w:rsidRPr="00B30DE7">
        <w:rPr>
          <w:rFonts w:ascii="宋体" w:eastAsia="宋体" w:hAnsi="宋体" w:hint="eastAsia"/>
          <w:szCs w:val="21"/>
        </w:rPr>
        <w:t>校区内部建筑物、湖泊以及操场的轮廓点</w:t>
      </w:r>
      <w:r w:rsidR="008B749E" w:rsidRPr="00B30DE7">
        <w:rPr>
          <w:rFonts w:ascii="宋体" w:eastAsia="宋体" w:hAnsi="宋体" w:hint="eastAsia"/>
          <w:szCs w:val="21"/>
        </w:rPr>
        <w:t>如图3所示</w:t>
      </w:r>
      <w:r w:rsidRPr="00B30DE7">
        <w:rPr>
          <w:rFonts w:ascii="宋体" w:eastAsia="宋体" w:hAnsi="宋体" w:hint="eastAsia"/>
          <w:szCs w:val="21"/>
        </w:rPr>
        <w:t>。</w:t>
      </w:r>
    </w:p>
    <w:p w14:paraId="54DA405D" w14:textId="77777777" w:rsidR="00BB1830" w:rsidRPr="00B30DE7" w:rsidRDefault="00BB1830" w:rsidP="00E94263">
      <w:pPr>
        <w:ind w:firstLine="420"/>
        <w:jc w:val="center"/>
        <w:rPr>
          <w:rFonts w:ascii="宋体" w:eastAsia="宋体" w:hAnsi="宋体"/>
          <w:szCs w:val="21"/>
        </w:rPr>
      </w:pPr>
      <w:r w:rsidRPr="00B30DE7">
        <w:rPr>
          <w:rFonts w:ascii="宋体" w:eastAsia="宋体" w:hAnsi="宋体"/>
          <w:noProof/>
          <w:szCs w:val="21"/>
        </w:rPr>
        <w:drawing>
          <wp:inline distT="0" distB="0" distL="0" distR="0" wp14:anchorId="6BB361F2" wp14:editId="0E2BFF67">
            <wp:extent cx="2934929" cy="282327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028"/>
                    <a:stretch/>
                  </pic:blipFill>
                  <pic:spPr bwMode="auto">
                    <a:xfrm>
                      <a:off x="0" y="0"/>
                      <a:ext cx="2971183" cy="2858147"/>
                    </a:xfrm>
                    <a:prstGeom prst="rect">
                      <a:avLst/>
                    </a:prstGeom>
                    <a:ln>
                      <a:noFill/>
                    </a:ln>
                    <a:extLst>
                      <a:ext uri="{53640926-AAD7-44D8-BBD7-CCE9431645EC}">
                        <a14:shadowObscured xmlns:a14="http://schemas.microsoft.com/office/drawing/2010/main"/>
                      </a:ext>
                    </a:extLst>
                  </pic:spPr>
                </pic:pic>
              </a:graphicData>
            </a:graphic>
          </wp:inline>
        </w:drawing>
      </w:r>
    </w:p>
    <w:p w14:paraId="6F96E22E" w14:textId="1037DD6B" w:rsidR="00BB1830" w:rsidRPr="00B30DE7" w:rsidRDefault="00BB1830" w:rsidP="003638A1">
      <w:pPr>
        <w:spacing w:afterLines="50" w:after="169" w:line="320" w:lineRule="exact"/>
        <w:jc w:val="center"/>
        <w:rPr>
          <w:rFonts w:ascii="宋体" w:eastAsia="宋体" w:hAnsi="宋体"/>
          <w:szCs w:val="21"/>
        </w:rPr>
      </w:pPr>
      <w:r w:rsidRPr="00B30DE7">
        <w:rPr>
          <w:rFonts w:ascii="宋体" w:eastAsia="宋体" w:hAnsi="宋体" w:hint="eastAsia"/>
          <w:szCs w:val="21"/>
        </w:rPr>
        <w:t>图</w:t>
      </w:r>
      <w:r w:rsidR="00E94263" w:rsidRPr="00B30DE7">
        <w:rPr>
          <w:rFonts w:ascii="宋体" w:eastAsia="宋体" w:hAnsi="宋体" w:hint="eastAsia"/>
          <w:szCs w:val="21"/>
        </w:rPr>
        <w:t>3</w:t>
      </w:r>
      <w:r w:rsidR="00E94263" w:rsidRPr="00B30DE7">
        <w:rPr>
          <w:rFonts w:ascii="宋体" w:eastAsia="宋体" w:hAnsi="宋体"/>
          <w:szCs w:val="21"/>
        </w:rPr>
        <w:t xml:space="preserve"> </w:t>
      </w:r>
      <w:r w:rsidRPr="00B30DE7">
        <w:rPr>
          <w:rFonts w:ascii="宋体" w:eastAsia="宋体" w:hAnsi="宋体"/>
          <w:szCs w:val="21"/>
        </w:rPr>
        <w:t xml:space="preserve"> </w:t>
      </w:r>
      <w:proofErr w:type="spellStart"/>
      <w:r w:rsidRPr="00B30DE7">
        <w:rPr>
          <w:rFonts w:ascii="宋体" w:eastAsia="宋体" w:hAnsi="宋体" w:hint="eastAsia"/>
          <w:szCs w:val="21"/>
        </w:rPr>
        <w:t>A</w:t>
      </w:r>
      <w:r w:rsidRPr="00B30DE7">
        <w:rPr>
          <w:rFonts w:ascii="宋体" w:eastAsia="宋体" w:hAnsi="宋体"/>
          <w:szCs w:val="21"/>
        </w:rPr>
        <w:t>rcmap</w:t>
      </w:r>
      <w:proofErr w:type="spellEnd"/>
      <w:r w:rsidRPr="00B30DE7">
        <w:rPr>
          <w:rFonts w:ascii="宋体" w:eastAsia="宋体" w:hAnsi="宋体" w:hint="eastAsia"/>
          <w:szCs w:val="21"/>
        </w:rPr>
        <w:t>将XML文件可视化结果</w:t>
      </w:r>
      <w:r w:rsidR="00B71433">
        <w:rPr>
          <w:rFonts w:ascii="宋体" w:eastAsia="宋体" w:hAnsi="宋体" w:hint="eastAsia"/>
          <w:szCs w:val="21"/>
        </w:rPr>
        <w:t>图</w:t>
      </w:r>
    </w:p>
    <w:p w14:paraId="0EEBB070" w14:textId="77777777" w:rsidR="009E10C8" w:rsidRDefault="009E10C8" w:rsidP="00B30DE7">
      <w:pPr>
        <w:spacing w:line="320" w:lineRule="exact"/>
        <w:ind w:firstLine="420"/>
        <w:rPr>
          <w:rFonts w:ascii="宋体" w:eastAsia="宋体" w:hAnsi="宋体"/>
          <w:szCs w:val="21"/>
        </w:rPr>
      </w:pPr>
    </w:p>
    <w:p w14:paraId="5B488EC9" w14:textId="77777777" w:rsidR="009E10C8" w:rsidRDefault="009E10C8" w:rsidP="00B30DE7">
      <w:pPr>
        <w:spacing w:line="320" w:lineRule="exact"/>
        <w:ind w:firstLine="420"/>
        <w:rPr>
          <w:rFonts w:ascii="宋体" w:eastAsia="宋体" w:hAnsi="宋体"/>
          <w:szCs w:val="21"/>
        </w:rPr>
      </w:pPr>
    </w:p>
    <w:p w14:paraId="0A394D29" w14:textId="77777777" w:rsidR="009E10C8" w:rsidRDefault="009E10C8" w:rsidP="00B30DE7">
      <w:pPr>
        <w:spacing w:line="320" w:lineRule="exact"/>
        <w:ind w:firstLine="420"/>
        <w:rPr>
          <w:rFonts w:ascii="宋体" w:eastAsia="宋体" w:hAnsi="宋体"/>
          <w:szCs w:val="21"/>
        </w:rPr>
      </w:pPr>
    </w:p>
    <w:p w14:paraId="0455C123" w14:textId="77777777" w:rsidR="009E10C8" w:rsidRDefault="009E10C8" w:rsidP="00B30DE7">
      <w:pPr>
        <w:spacing w:line="320" w:lineRule="exact"/>
        <w:ind w:firstLine="420"/>
        <w:rPr>
          <w:rFonts w:ascii="宋体" w:eastAsia="宋体" w:hAnsi="宋体"/>
          <w:szCs w:val="21"/>
        </w:rPr>
      </w:pPr>
    </w:p>
    <w:p w14:paraId="04B5D2CB" w14:textId="5351CDEC" w:rsidR="00BB1830" w:rsidRDefault="00BB1830" w:rsidP="00B30DE7">
      <w:pPr>
        <w:spacing w:line="320" w:lineRule="exact"/>
        <w:ind w:firstLine="420"/>
        <w:rPr>
          <w:rFonts w:ascii="宋体" w:eastAsia="宋体" w:hAnsi="宋体"/>
          <w:szCs w:val="21"/>
        </w:rPr>
      </w:pPr>
      <w:r w:rsidRPr="00B30DE7">
        <w:rPr>
          <w:rFonts w:ascii="宋体" w:eastAsia="宋体" w:hAnsi="宋体" w:hint="eastAsia"/>
          <w:szCs w:val="21"/>
        </w:rPr>
        <w:lastRenderedPageBreak/>
        <w:t>搭建经纬度坐标数据库，通过python操作数据库里面的数据连接操作，以人工收集出属于中南大学南校区的轮廓点以及中南大学南校区内部建筑物、湖泊以及操场的轮廓点为目标条件，筛选出它们的经纬度坐标</w:t>
      </w:r>
      <w:r w:rsidR="008B749E" w:rsidRPr="00B30DE7">
        <w:rPr>
          <w:rFonts w:ascii="宋体" w:eastAsia="宋体" w:hAnsi="宋体" w:hint="eastAsia"/>
          <w:szCs w:val="21"/>
        </w:rPr>
        <w:t>如表1所示。</w:t>
      </w:r>
    </w:p>
    <w:p w14:paraId="367DF5F6" w14:textId="77777777" w:rsidR="00C629F8" w:rsidRPr="00B30DE7" w:rsidRDefault="00C629F8" w:rsidP="00B30DE7">
      <w:pPr>
        <w:spacing w:line="320" w:lineRule="exact"/>
        <w:ind w:firstLine="420"/>
        <w:rPr>
          <w:rFonts w:ascii="宋体" w:eastAsia="宋体" w:hAnsi="宋体"/>
          <w:szCs w:val="21"/>
        </w:rPr>
      </w:pPr>
    </w:p>
    <w:p w14:paraId="6A20A219" w14:textId="0C18590E" w:rsidR="00E94263" w:rsidRPr="00511D6F" w:rsidRDefault="00E94263" w:rsidP="00511D6F">
      <w:pPr>
        <w:spacing w:line="320" w:lineRule="exact"/>
        <w:jc w:val="center"/>
        <w:rPr>
          <w:rFonts w:ascii="宋体" w:eastAsia="宋体" w:hAnsi="宋体"/>
          <w:sz w:val="18"/>
          <w:szCs w:val="18"/>
        </w:rPr>
      </w:pPr>
      <w:r w:rsidRPr="00511D6F">
        <w:rPr>
          <w:rFonts w:ascii="宋体" w:eastAsia="宋体" w:hAnsi="宋体" w:hint="eastAsia"/>
          <w:sz w:val="18"/>
          <w:szCs w:val="18"/>
        </w:rPr>
        <w:t>表1</w:t>
      </w:r>
      <w:r w:rsidRPr="00511D6F">
        <w:rPr>
          <w:rFonts w:ascii="宋体" w:eastAsia="宋体" w:hAnsi="宋体"/>
          <w:sz w:val="18"/>
          <w:szCs w:val="18"/>
        </w:rPr>
        <w:t xml:space="preserve"> </w:t>
      </w:r>
      <w:r w:rsidRPr="00511D6F">
        <w:rPr>
          <w:rFonts w:ascii="宋体" w:eastAsia="宋体" w:hAnsi="宋体" w:hint="eastAsia"/>
          <w:sz w:val="18"/>
          <w:szCs w:val="18"/>
        </w:rPr>
        <w:t>轮廓点经纬度坐标表</w:t>
      </w:r>
    </w:p>
    <w:tbl>
      <w:tblPr>
        <w:tblStyle w:val="a7"/>
        <w:tblW w:w="0" w:type="auto"/>
        <w:tblInd w:w="67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BB1830" w:rsidRPr="00511D6F" w14:paraId="39CA5A95" w14:textId="77777777" w:rsidTr="008D3E6D">
        <w:tc>
          <w:tcPr>
            <w:tcW w:w="2765" w:type="dxa"/>
            <w:tcBorders>
              <w:top w:val="single" w:sz="12" w:space="0" w:color="auto"/>
              <w:bottom w:val="single" w:sz="4" w:space="0" w:color="auto"/>
            </w:tcBorders>
          </w:tcPr>
          <w:p w14:paraId="4E645AC3" w14:textId="77777777" w:rsidR="00BB1830" w:rsidRPr="00511D6F" w:rsidRDefault="00BB1830" w:rsidP="00B30DE7">
            <w:pPr>
              <w:spacing w:line="320" w:lineRule="exact"/>
              <w:jc w:val="center"/>
              <w:rPr>
                <w:rFonts w:ascii="宋体" w:eastAsia="宋体" w:hAnsi="宋体"/>
                <w:sz w:val="18"/>
                <w:szCs w:val="18"/>
              </w:rPr>
            </w:pPr>
            <w:r w:rsidRPr="00511D6F">
              <w:rPr>
                <w:rFonts w:ascii="宋体" w:eastAsia="宋体" w:hAnsi="宋体" w:hint="eastAsia"/>
                <w:sz w:val="18"/>
                <w:szCs w:val="18"/>
              </w:rPr>
              <w:t>编号</w:t>
            </w:r>
          </w:p>
        </w:tc>
        <w:tc>
          <w:tcPr>
            <w:tcW w:w="2765" w:type="dxa"/>
            <w:tcBorders>
              <w:top w:val="single" w:sz="12" w:space="0" w:color="auto"/>
              <w:bottom w:val="single" w:sz="4" w:space="0" w:color="auto"/>
            </w:tcBorders>
          </w:tcPr>
          <w:p w14:paraId="7AFABA56" w14:textId="77777777" w:rsidR="00BB1830" w:rsidRPr="00511D6F" w:rsidRDefault="00BB1830" w:rsidP="00B30DE7">
            <w:pPr>
              <w:spacing w:line="320" w:lineRule="exact"/>
              <w:jc w:val="center"/>
              <w:rPr>
                <w:rFonts w:ascii="宋体" w:eastAsia="宋体" w:hAnsi="宋体"/>
                <w:sz w:val="18"/>
                <w:szCs w:val="18"/>
              </w:rPr>
            </w:pPr>
            <w:r w:rsidRPr="00511D6F">
              <w:rPr>
                <w:rFonts w:ascii="宋体" w:eastAsia="宋体" w:hAnsi="宋体" w:hint="eastAsia"/>
                <w:sz w:val="18"/>
                <w:szCs w:val="18"/>
              </w:rPr>
              <w:t>经度</w:t>
            </w:r>
          </w:p>
        </w:tc>
        <w:tc>
          <w:tcPr>
            <w:tcW w:w="2766" w:type="dxa"/>
            <w:tcBorders>
              <w:top w:val="single" w:sz="12" w:space="0" w:color="auto"/>
              <w:bottom w:val="single" w:sz="4" w:space="0" w:color="auto"/>
            </w:tcBorders>
          </w:tcPr>
          <w:p w14:paraId="7FCB6ABA" w14:textId="77777777" w:rsidR="00BB1830" w:rsidRPr="00511D6F" w:rsidRDefault="00BB1830" w:rsidP="00B30DE7">
            <w:pPr>
              <w:spacing w:line="320" w:lineRule="exact"/>
              <w:jc w:val="center"/>
              <w:rPr>
                <w:rFonts w:ascii="宋体" w:eastAsia="宋体" w:hAnsi="宋体"/>
                <w:sz w:val="18"/>
                <w:szCs w:val="18"/>
              </w:rPr>
            </w:pPr>
            <w:r w:rsidRPr="00511D6F">
              <w:rPr>
                <w:rFonts w:ascii="宋体" w:eastAsia="宋体" w:hAnsi="宋体" w:hint="eastAsia"/>
                <w:sz w:val="18"/>
                <w:szCs w:val="18"/>
              </w:rPr>
              <w:t>纬度</w:t>
            </w:r>
          </w:p>
        </w:tc>
      </w:tr>
      <w:tr w:rsidR="00BB1830" w:rsidRPr="00511D6F" w14:paraId="6EA0581F" w14:textId="77777777" w:rsidTr="008D3E6D">
        <w:tc>
          <w:tcPr>
            <w:tcW w:w="2765" w:type="dxa"/>
            <w:tcBorders>
              <w:top w:val="single" w:sz="4" w:space="0" w:color="auto"/>
            </w:tcBorders>
          </w:tcPr>
          <w:p w14:paraId="2301C718" w14:textId="77777777" w:rsidR="00BB1830" w:rsidRPr="003638A1" w:rsidRDefault="00BB1830" w:rsidP="00511D6F">
            <w:pPr>
              <w:spacing w:line="320" w:lineRule="exact"/>
              <w:jc w:val="center"/>
              <w:rPr>
                <w:rFonts w:ascii="Times New Roman" w:eastAsia="宋体" w:hAnsi="Times New Roman" w:cs="Times New Roman"/>
                <w:sz w:val="18"/>
                <w:szCs w:val="18"/>
              </w:rPr>
            </w:pPr>
            <w:r w:rsidRPr="003638A1">
              <w:rPr>
                <w:rFonts w:ascii="Times New Roman" w:eastAsia="宋体" w:hAnsi="Times New Roman" w:cs="Times New Roman"/>
                <w:sz w:val="18"/>
                <w:szCs w:val="18"/>
              </w:rPr>
              <w:t>1</w:t>
            </w:r>
          </w:p>
        </w:tc>
        <w:tc>
          <w:tcPr>
            <w:tcW w:w="2765" w:type="dxa"/>
            <w:tcBorders>
              <w:top w:val="single" w:sz="4" w:space="0" w:color="auto"/>
            </w:tcBorders>
          </w:tcPr>
          <w:p w14:paraId="163FA9B4" w14:textId="77777777" w:rsidR="00BB1830" w:rsidRPr="003638A1" w:rsidRDefault="00BB1830" w:rsidP="00511D6F">
            <w:pPr>
              <w:spacing w:line="320" w:lineRule="exact"/>
              <w:jc w:val="center"/>
              <w:rPr>
                <w:rFonts w:ascii="Times New Roman" w:eastAsia="宋体" w:hAnsi="Times New Roman" w:cs="Times New Roman"/>
                <w:sz w:val="18"/>
                <w:szCs w:val="18"/>
              </w:rPr>
            </w:pPr>
            <w:r w:rsidRPr="003638A1">
              <w:rPr>
                <w:rFonts w:ascii="Times New Roman" w:eastAsia="宋体" w:hAnsi="Times New Roman" w:cs="Times New Roman"/>
                <w:sz w:val="18"/>
                <w:szCs w:val="18"/>
              </w:rPr>
              <w:t>112.9313</w:t>
            </w:r>
          </w:p>
        </w:tc>
        <w:tc>
          <w:tcPr>
            <w:tcW w:w="2766" w:type="dxa"/>
            <w:tcBorders>
              <w:top w:val="single" w:sz="4" w:space="0" w:color="auto"/>
            </w:tcBorders>
          </w:tcPr>
          <w:p w14:paraId="235E2AE5" w14:textId="77777777" w:rsidR="00BB1830" w:rsidRPr="003638A1" w:rsidRDefault="00BB1830" w:rsidP="00511D6F">
            <w:pPr>
              <w:spacing w:line="320" w:lineRule="exact"/>
              <w:jc w:val="center"/>
              <w:rPr>
                <w:rFonts w:ascii="Times New Roman" w:eastAsia="宋体" w:hAnsi="Times New Roman" w:cs="Times New Roman"/>
                <w:sz w:val="18"/>
                <w:szCs w:val="18"/>
              </w:rPr>
            </w:pPr>
            <w:r w:rsidRPr="003638A1">
              <w:rPr>
                <w:rFonts w:ascii="Times New Roman" w:eastAsia="宋体" w:hAnsi="Times New Roman" w:cs="Times New Roman"/>
                <w:sz w:val="18"/>
                <w:szCs w:val="18"/>
              </w:rPr>
              <w:t>28.16703</w:t>
            </w:r>
          </w:p>
        </w:tc>
      </w:tr>
      <w:tr w:rsidR="00BB1830" w:rsidRPr="00511D6F" w14:paraId="17273C53" w14:textId="77777777" w:rsidTr="008D3E6D">
        <w:tc>
          <w:tcPr>
            <w:tcW w:w="2765" w:type="dxa"/>
          </w:tcPr>
          <w:p w14:paraId="1861A1AA" w14:textId="77777777" w:rsidR="00BB1830" w:rsidRPr="003638A1" w:rsidRDefault="00BB1830" w:rsidP="00511D6F">
            <w:pPr>
              <w:spacing w:line="320" w:lineRule="exact"/>
              <w:jc w:val="center"/>
              <w:rPr>
                <w:rFonts w:ascii="Times New Roman" w:eastAsia="宋体" w:hAnsi="Times New Roman" w:cs="Times New Roman"/>
                <w:sz w:val="18"/>
                <w:szCs w:val="18"/>
              </w:rPr>
            </w:pPr>
            <w:r w:rsidRPr="003638A1">
              <w:rPr>
                <w:rFonts w:ascii="Times New Roman" w:eastAsia="宋体" w:hAnsi="Times New Roman" w:cs="Times New Roman"/>
                <w:sz w:val="18"/>
                <w:szCs w:val="18"/>
              </w:rPr>
              <w:t>2</w:t>
            </w:r>
          </w:p>
        </w:tc>
        <w:tc>
          <w:tcPr>
            <w:tcW w:w="2765" w:type="dxa"/>
          </w:tcPr>
          <w:p w14:paraId="7483A8BB" w14:textId="77777777" w:rsidR="00BB1830" w:rsidRPr="003638A1" w:rsidRDefault="00BB1830" w:rsidP="00511D6F">
            <w:pPr>
              <w:spacing w:line="320" w:lineRule="exact"/>
              <w:jc w:val="center"/>
              <w:rPr>
                <w:rFonts w:ascii="Times New Roman" w:eastAsia="宋体" w:hAnsi="Times New Roman" w:cs="Times New Roman"/>
                <w:sz w:val="18"/>
                <w:szCs w:val="18"/>
              </w:rPr>
            </w:pPr>
            <w:r w:rsidRPr="003638A1">
              <w:rPr>
                <w:rFonts w:ascii="Times New Roman" w:eastAsia="宋体" w:hAnsi="Times New Roman" w:cs="Times New Roman"/>
                <w:sz w:val="18"/>
                <w:szCs w:val="18"/>
              </w:rPr>
              <w:t>112.9308</w:t>
            </w:r>
          </w:p>
        </w:tc>
        <w:tc>
          <w:tcPr>
            <w:tcW w:w="2766" w:type="dxa"/>
          </w:tcPr>
          <w:p w14:paraId="79ED140D" w14:textId="77777777" w:rsidR="00BB1830" w:rsidRPr="003638A1" w:rsidRDefault="00BB1830" w:rsidP="00511D6F">
            <w:pPr>
              <w:spacing w:line="320" w:lineRule="exact"/>
              <w:jc w:val="center"/>
              <w:rPr>
                <w:rFonts w:ascii="Times New Roman" w:eastAsia="宋体" w:hAnsi="Times New Roman" w:cs="Times New Roman"/>
                <w:sz w:val="18"/>
                <w:szCs w:val="18"/>
              </w:rPr>
            </w:pPr>
            <w:r w:rsidRPr="003638A1">
              <w:rPr>
                <w:rFonts w:ascii="Times New Roman" w:eastAsia="宋体" w:hAnsi="Times New Roman" w:cs="Times New Roman"/>
                <w:sz w:val="18"/>
                <w:szCs w:val="18"/>
              </w:rPr>
              <w:t>28.16699</w:t>
            </w:r>
          </w:p>
        </w:tc>
      </w:tr>
      <w:tr w:rsidR="00BB1830" w:rsidRPr="00511D6F" w14:paraId="3B1A63F5" w14:textId="77777777" w:rsidTr="008D3E6D">
        <w:tc>
          <w:tcPr>
            <w:tcW w:w="2765" w:type="dxa"/>
          </w:tcPr>
          <w:p w14:paraId="5741EA88" w14:textId="77777777" w:rsidR="00BB1830" w:rsidRPr="003638A1" w:rsidRDefault="00BB1830" w:rsidP="00511D6F">
            <w:pPr>
              <w:spacing w:line="320" w:lineRule="exact"/>
              <w:jc w:val="center"/>
              <w:rPr>
                <w:rFonts w:ascii="Times New Roman" w:eastAsia="宋体" w:hAnsi="Times New Roman" w:cs="Times New Roman"/>
                <w:sz w:val="18"/>
                <w:szCs w:val="18"/>
              </w:rPr>
            </w:pPr>
            <w:r w:rsidRPr="003638A1">
              <w:rPr>
                <w:rFonts w:ascii="Times New Roman" w:eastAsia="宋体" w:hAnsi="Times New Roman" w:cs="Times New Roman"/>
                <w:sz w:val="18"/>
                <w:szCs w:val="18"/>
              </w:rPr>
              <w:t>3</w:t>
            </w:r>
          </w:p>
        </w:tc>
        <w:tc>
          <w:tcPr>
            <w:tcW w:w="2765" w:type="dxa"/>
          </w:tcPr>
          <w:p w14:paraId="16CF4DF5" w14:textId="77777777" w:rsidR="00BB1830" w:rsidRPr="003638A1" w:rsidRDefault="00BB1830" w:rsidP="00511D6F">
            <w:pPr>
              <w:spacing w:line="320" w:lineRule="exact"/>
              <w:jc w:val="center"/>
              <w:rPr>
                <w:rFonts w:ascii="Times New Roman" w:eastAsia="宋体" w:hAnsi="Times New Roman" w:cs="Times New Roman"/>
                <w:sz w:val="18"/>
                <w:szCs w:val="18"/>
              </w:rPr>
            </w:pPr>
            <w:r w:rsidRPr="003638A1">
              <w:rPr>
                <w:rFonts w:ascii="Times New Roman" w:eastAsia="宋体" w:hAnsi="Times New Roman" w:cs="Times New Roman"/>
                <w:sz w:val="18"/>
                <w:szCs w:val="18"/>
              </w:rPr>
              <w:t>112.9300</w:t>
            </w:r>
          </w:p>
        </w:tc>
        <w:tc>
          <w:tcPr>
            <w:tcW w:w="2766" w:type="dxa"/>
          </w:tcPr>
          <w:p w14:paraId="29EE6EB8" w14:textId="77777777" w:rsidR="00BB1830" w:rsidRPr="003638A1" w:rsidRDefault="00BB1830" w:rsidP="00511D6F">
            <w:pPr>
              <w:spacing w:line="320" w:lineRule="exact"/>
              <w:jc w:val="center"/>
              <w:rPr>
                <w:rFonts w:ascii="Times New Roman" w:eastAsia="宋体" w:hAnsi="Times New Roman" w:cs="Times New Roman"/>
                <w:sz w:val="18"/>
                <w:szCs w:val="18"/>
              </w:rPr>
            </w:pPr>
            <w:r w:rsidRPr="003638A1">
              <w:rPr>
                <w:rFonts w:ascii="Times New Roman" w:eastAsia="宋体" w:hAnsi="Times New Roman" w:cs="Times New Roman"/>
                <w:sz w:val="18"/>
                <w:szCs w:val="18"/>
              </w:rPr>
              <w:t>28.16538</w:t>
            </w:r>
          </w:p>
        </w:tc>
      </w:tr>
      <w:tr w:rsidR="00BB1830" w:rsidRPr="00511D6F" w14:paraId="04A75596" w14:textId="77777777" w:rsidTr="008D3E6D">
        <w:tc>
          <w:tcPr>
            <w:tcW w:w="2765" w:type="dxa"/>
          </w:tcPr>
          <w:p w14:paraId="7E79830B" w14:textId="77777777" w:rsidR="00BB1830" w:rsidRPr="003638A1" w:rsidRDefault="00BB1830" w:rsidP="00511D6F">
            <w:pPr>
              <w:spacing w:line="320" w:lineRule="exact"/>
              <w:jc w:val="center"/>
              <w:rPr>
                <w:rFonts w:ascii="Times New Roman" w:eastAsia="宋体" w:hAnsi="Times New Roman" w:cs="Times New Roman"/>
                <w:sz w:val="18"/>
                <w:szCs w:val="18"/>
              </w:rPr>
            </w:pPr>
            <w:r w:rsidRPr="003638A1">
              <w:rPr>
                <w:rFonts w:ascii="Times New Roman" w:eastAsia="宋体" w:hAnsi="Times New Roman" w:cs="Times New Roman"/>
                <w:sz w:val="18"/>
                <w:szCs w:val="18"/>
              </w:rPr>
              <w:t>4</w:t>
            </w:r>
          </w:p>
        </w:tc>
        <w:tc>
          <w:tcPr>
            <w:tcW w:w="2765" w:type="dxa"/>
          </w:tcPr>
          <w:p w14:paraId="16A5436C" w14:textId="77777777" w:rsidR="00BB1830" w:rsidRPr="003638A1" w:rsidRDefault="00BB1830" w:rsidP="00511D6F">
            <w:pPr>
              <w:spacing w:line="320" w:lineRule="exact"/>
              <w:jc w:val="center"/>
              <w:rPr>
                <w:rFonts w:ascii="Times New Roman" w:eastAsia="宋体" w:hAnsi="Times New Roman" w:cs="Times New Roman"/>
                <w:sz w:val="18"/>
                <w:szCs w:val="18"/>
              </w:rPr>
            </w:pPr>
            <w:r w:rsidRPr="003638A1">
              <w:rPr>
                <w:rFonts w:ascii="Times New Roman" w:eastAsia="宋体" w:hAnsi="Times New Roman" w:cs="Times New Roman"/>
                <w:sz w:val="18"/>
                <w:szCs w:val="18"/>
              </w:rPr>
              <w:t>112.9298</w:t>
            </w:r>
          </w:p>
        </w:tc>
        <w:tc>
          <w:tcPr>
            <w:tcW w:w="2766" w:type="dxa"/>
          </w:tcPr>
          <w:p w14:paraId="5D18349D" w14:textId="77777777" w:rsidR="00BB1830" w:rsidRPr="003638A1" w:rsidRDefault="00BB1830" w:rsidP="00511D6F">
            <w:pPr>
              <w:spacing w:line="320" w:lineRule="exact"/>
              <w:jc w:val="center"/>
              <w:rPr>
                <w:rFonts w:ascii="Times New Roman" w:eastAsia="宋体" w:hAnsi="Times New Roman" w:cs="Times New Roman"/>
                <w:sz w:val="18"/>
                <w:szCs w:val="18"/>
              </w:rPr>
            </w:pPr>
            <w:r w:rsidRPr="003638A1">
              <w:rPr>
                <w:rFonts w:ascii="Times New Roman" w:eastAsia="宋体" w:hAnsi="Times New Roman" w:cs="Times New Roman"/>
                <w:sz w:val="18"/>
                <w:szCs w:val="18"/>
              </w:rPr>
              <w:t>28.16514</w:t>
            </w:r>
          </w:p>
        </w:tc>
      </w:tr>
      <w:tr w:rsidR="00BB1830" w:rsidRPr="00511D6F" w14:paraId="0BB544DD" w14:textId="77777777" w:rsidTr="008D3E6D">
        <w:tc>
          <w:tcPr>
            <w:tcW w:w="2765" w:type="dxa"/>
          </w:tcPr>
          <w:p w14:paraId="228B1A36" w14:textId="77777777" w:rsidR="00BB1830" w:rsidRPr="003638A1" w:rsidRDefault="00BB1830" w:rsidP="00511D6F">
            <w:pPr>
              <w:spacing w:line="320" w:lineRule="exact"/>
              <w:jc w:val="center"/>
              <w:rPr>
                <w:rFonts w:ascii="Times New Roman" w:eastAsia="宋体" w:hAnsi="Times New Roman" w:cs="Times New Roman"/>
                <w:sz w:val="18"/>
                <w:szCs w:val="18"/>
              </w:rPr>
            </w:pPr>
            <w:r w:rsidRPr="003638A1">
              <w:rPr>
                <w:rFonts w:ascii="Times New Roman" w:eastAsia="宋体" w:hAnsi="Times New Roman" w:cs="Times New Roman"/>
                <w:sz w:val="18"/>
                <w:szCs w:val="18"/>
              </w:rPr>
              <w:t>5</w:t>
            </w:r>
          </w:p>
        </w:tc>
        <w:tc>
          <w:tcPr>
            <w:tcW w:w="2765" w:type="dxa"/>
          </w:tcPr>
          <w:p w14:paraId="4D793E5E" w14:textId="77777777" w:rsidR="00BB1830" w:rsidRPr="003638A1" w:rsidRDefault="00BB1830" w:rsidP="00511D6F">
            <w:pPr>
              <w:spacing w:line="320" w:lineRule="exact"/>
              <w:jc w:val="center"/>
              <w:rPr>
                <w:rFonts w:ascii="Times New Roman" w:eastAsia="宋体" w:hAnsi="Times New Roman" w:cs="Times New Roman"/>
                <w:sz w:val="18"/>
                <w:szCs w:val="18"/>
              </w:rPr>
            </w:pPr>
            <w:r w:rsidRPr="003638A1">
              <w:rPr>
                <w:rFonts w:ascii="Times New Roman" w:eastAsia="宋体" w:hAnsi="Times New Roman" w:cs="Times New Roman"/>
                <w:sz w:val="18"/>
                <w:szCs w:val="18"/>
              </w:rPr>
              <w:t>112.9297</w:t>
            </w:r>
          </w:p>
        </w:tc>
        <w:tc>
          <w:tcPr>
            <w:tcW w:w="2766" w:type="dxa"/>
          </w:tcPr>
          <w:p w14:paraId="3F5A7131" w14:textId="77777777" w:rsidR="00BB1830" w:rsidRPr="003638A1" w:rsidRDefault="00BB1830" w:rsidP="00511D6F">
            <w:pPr>
              <w:spacing w:line="320" w:lineRule="exact"/>
              <w:jc w:val="center"/>
              <w:rPr>
                <w:rFonts w:ascii="Times New Roman" w:eastAsia="宋体" w:hAnsi="Times New Roman" w:cs="Times New Roman"/>
                <w:sz w:val="18"/>
                <w:szCs w:val="18"/>
              </w:rPr>
            </w:pPr>
            <w:r w:rsidRPr="003638A1">
              <w:rPr>
                <w:rFonts w:ascii="Times New Roman" w:eastAsia="宋体" w:hAnsi="Times New Roman" w:cs="Times New Roman"/>
                <w:sz w:val="18"/>
                <w:szCs w:val="18"/>
              </w:rPr>
              <w:t>28.16505</w:t>
            </w:r>
          </w:p>
        </w:tc>
      </w:tr>
      <w:tr w:rsidR="00BB1830" w:rsidRPr="00511D6F" w14:paraId="48264237" w14:textId="77777777" w:rsidTr="008D3E6D">
        <w:tc>
          <w:tcPr>
            <w:tcW w:w="2765" w:type="dxa"/>
          </w:tcPr>
          <w:p w14:paraId="441F8084" w14:textId="77777777" w:rsidR="00BB1830" w:rsidRPr="003638A1" w:rsidRDefault="00BB1830" w:rsidP="00B30DE7">
            <w:pPr>
              <w:spacing w:line="320" w:lineRule="exact"/>
              <w:jc w:val="center"/>
              <w:rPr>
                <w:rFonts w:ascii="Times New Roman" w:eastAsia="宋体" w:hAnsi="Times New Roman" w:cs="Times New Roman"/>
                <w:sz w:val="18"/>
                <w:szCs w:val="18"/>
              </w:rPr>
            </w:pPr>
            <w:r w:rsidRPr="003638A1">
              <w:rPr>
                <w:rFonts w:ascii="Times New Roman" w:eastAsia="宋体" w:hAnsi="Times New Roman" w:cs="Times New Roman"/>
                <w:sz w:val="18"/>
                <w:szCs w:val="18"/>
              </w:rPr>
              <w:t>.</w:t>
            </w:r>
          </w:p>
        </w:tc>
        <w:tc>
          <w:tcPr>
            <w:tcW w:w="2765" w:type="dxa"/>
          </w:tcPr>
          <w:p w14:paraId="07922491" w14:textId="77777777" w:rsidR="00BB1830" w:rsidRPr="003638A1" w:rsidRDefault="00BB1830" w:rsidP="00B30DE7">
            <w:pPr>
              <w:spacing w:line="320" w:lineRule="exact"/>
              <w:jc w:val="center"/>
              <w:rPr>
                <w:rFonts w:ascii="Times New Roman" w:eastAsia="宋体" w:hAnsi="Times New Roman" w:cs="Times New Roman"/>
                <w:sz w:val="18"/>
                <w:szCs w:val="18"/>
              </w:rPr>
            </w:pPr>
            <w:r w:rsidRPr="003638A1">
              <w:rPr>
                <w:rFonts w:ascii="Times New Roman" w:eastAsia="宋体" w:hAnsi="Times New Roman" w:cs="Times New Roman"/>
                <w:sz w:val="18"/>
                <w:szCs w:val="18"/>
              </w:rPr>
              <w:t>.</w:t>
            </w:r>
          </w:p>
        </w:tc>
        <w:tc>
          <w:tcPr>
            <w:tcW w:w="2766" w:type="dxa"/>
          </w:tcPr>
          <w:p w14:paraId="0C9195A3" w14:textId="77777777" w:rsidR="00BB1830" w:rsidRPr="003638A1" w:rsidRDefault="00BB1830" w:rsidP="00B30DE7">
            <w:pPr>
              <w:spacing w:line="320" w:lineRule="exact"/>
              <w:jc w:val="center"/>
              <w:rPr>
                <w:rFonts w:ascii="Times New Roman" w:eastAsia="宋体" w:hAnsi="Times New Roman" w:cs="Times New Roman"/>
                <w:sz w:val="18"/>
                <w:szCs w:val="18"/>
              </w:rPr>
            </w:pPr>
            <w:r w:rsidRPr="003638A1">
              <w:rPr>
                <w:rFonts w:ascii="Times New Roman" w:eastAsia="宋体" w:hAnsi="Times New Roman" w:cs="Times New Roman"/>
                <w:sz w:val="18"/>
                <w:szCs w:val="18"/>
              </w:rPr>
              <w:t>.</w:t>
            </w:r>
          </w:p>
        </w:tc>
      </w:tr>
      <w:tr w:rsidR="00BB1830" w:rsidRPr="00511D6F" w14:paraId="41040AC9" w14:textId="77777777" w:rsidTr="008D3E6D">
        <w:tc>
          <w:tcPr>
            <w:tcW w:w="2765" w:type="dxa"/>
          </w:tcPr>
          <w:p w14:paraId="7EC71410" w14:textId="77777777" w:rsidR="00BB1830" w:rsidRPr="003638A1" w:rsidRDefault="00BB1830" w:rsidP="00B30DE7">
            <w:pPr>
              <w:spacing w:line="320" w:lineRule="exact"/>
              <w:jc w:val="center"/>
              <w:rPr>
                <w:rFonts w:ascii="Times New Roman" w:eastAsia="宋体" w:hAnsi="Times New Roman" w:cs="Times New Roman"/>
                <w:sz w:val="18"/>
                <w:szCs w:val="18"/>
              </w:rPr>
            </w:pPr>
            <w:r w:rsidRPr="003638A1">
              <w:rPr>
                <w:rFonts w:ascii="Times New Roman" w:eastAsia="宋体" w:hAnsi="Times New Roman" w:cs="Times New Roman"/>
                <w:sz w:val="18"/>
                <w:szCs w:val="18"/>
              </w:rPr>
              <w:t>.</w:t>
            </w:r>
          </w:p>
        </w:tc>
        <w:tc>
          <w:tcPr>
            <w:tcW w:w="2765" w:type="dxa"/>
          </w:tcPr>
          <w:p w14:paraId="3659B315" w14:textId="77777777" w:rsidR="00BB1830" w:rsidRPr="003638A1" w:rsidRDefault="00BB1830" w:rsidP="00B30DE7">
            <w:pPr>
              <w:spacing w:line="320" w:lineRule="exact"/>
              <w:jc w:val="center"/>
              <w:rPr>
                <w:rFonts w:ascii="Times New Roman" w:eastAsia="宋体" w:hAnsi="Times New Roman" w:cs="Times New Roman"/>
                <w:sz w:val="18"/>
                <w:szCs w:val="18"/>
              </w:rPr>
            </w:pPr>
            <w:r w:rsidRPr="003638A1">
              <w:rPr>
                <w:rFonts w:ascii="Times New Roman" w:eastAsia="宋体" w:hAnsi="Times New Roman" w:cs="Times New Roman"/>
                <w:sz w:val="18"/>
                <w:szCs w:val="18"/>
              </w:rPr>
              <w:t>.</w:t>
            </w:r>
          </w:p>
        </w:tc>
        <w:tc>
          <w:tcPr>
            <w:tcW w:w="2766" w:type="dxa"/>
          </w:tcPr>
          <w:p w14:paraId="2A37FD7A" w14:textId="77777777" w:rsidR="00BB1830" w:rsidRPr="003638A1" w:rsidRDefault="00BB1830" w:rsidP="00B30DE7">
            <w:pPr>
              <w:spacing w:line="320" w:lineRule="exact"/>
              <w:jc w:val="center"/>
              <w:rPr>
                <w:rFonts w:ascii="Times New Roman" w:eastAsia="宋体" w:hAnsi="Times New Roman" w:cs="Times New Roman"/>
                <w:sz w:val="18"/>
                <w:szCs w:val="18"/>
              </w:rPr>
            </w:pPr>
            <w:r w:rsidRPr="003638A1">
              <w:rPr>
                <w:rFonts w:ascii="Times New Roman" w:eastAsia="宋体" w:hAnsi="Times New Roman" w:cs="Times New Roman"/>
                <w:sz w:val="18"/>
                <w:szCs w:val="18"/>
              </w:rPr>
              <w:t>.</w:t>
            </w:r>
          </w:p>
        </w:tc>
      </w:tr>
      <w:tr w:rsidR="00BB1830" w:rsidRPr="00511D6F" w14:paraId="059AB554" w14:textId="77777777" w:rsidTr="008D3E6D">
        <w:tc>
          <w:tcPr>
            <w:tcW w:w="2765" w:type="dxa"/>
          </w:tcPr>
          <w:p w14:paraId="531E9636" w14:textId="77777777" w:rsidR="00BB1830" w:rsidRPr="003638A1" w:rsidRDefault="00BB1830" w:rsidP="00B30DE7">
            <w:pPr>
              <w:spacing w:line="320" w:lineRule="exact"/>
              <w:jc w:val="center"/>
              <w:rPr>
                <w:rFonts w:ascii="Times New Roman" w:eastAsia="宋体" w:hAnsi="Times New Roman" w:cs="Times New Roman"/>
                <w:sz w:val="18"/>
                <w:szCs w:val="18"/>
              </w:rPr>
            </w:pPr>
            <w:r w:rsidRPr="003638A1">
              <w:rPr>
                <w:rFonts w:ascii="Times New Roman" w:eastAsia="宋体" w:hAnsi="Times New Roman" w:cs="Times New Roman"/>
                <w:sz w:val="18"/>
                <w:szCs w:val="18"/>
              </w:rPr>
              <w:t>.</w:t>
            </w:r>
          </w:p>
        </w:tc>
        <w:tc>
          <w:tcPr>
            <w:tcW w:w="2765" w:type="dxa"/>
          </w:tcPr>
          <w:p w14:paraId="5775839C" w14:textId="77777777" w:rsidR="00BB1830" w:rsidRPr="003638A1" w:rsidRDefault="00BB1830" w:rsidP="00B30DE7">
            <w:pPr>
              <w:spacing w:line="320" w:lineRule="exact"/>
              <w:jc w:val="center"/>
              <w:rPr>
                <w:rFonts w:ascii="Times New Roman" w:eastAsia="宋体" w:hAnsi="Times New Roman" w:cs="Times New Roman"/>
                <w:sz w:val="18"/>
                <w:szCs w:val="18"/>
              </w:rPr>
            </w:pPr>
            <w:r w:rsidRPr="003638A1">
              <w:rPr>
                <w:rFonts w:ascii="Times New Roman" w:eastAsia="宋体" w:hAnsi="Times New Roman" w:cs="Times New Roman"/>
                <w:sz w:val="18"/>
                <w:szCs w:val="18"/>
              </w:rPr>
              <w:t>.</w:t>
            </w:r>
          </w:p>
        </w:tc>
        <w:tc>
          <w:tcPr>
            <w:tcW w:w="2766" w:type="dxa"/>
          </w:tcPr>
          <w:p w14:paraId="5246EA63" w14:textId="77777777" w:rsidR="00BB1830" w:rsidRPr="003638A1" w:rsidRDefault="00BB1830" w:rsidP="00B30DE7">
            <w:pPr>
              <w:spacing w:line="320" w:lineRule="exact"/>
              <w:jc w:val="center"/>
              <w:rPr>
                <w:rFonts w:ascii="Times New Roman" w:eastAsia="宋体" w:hAnsi="Times New Roman" w:cs="Times New Roman"/>
                <w:sz w:val="18"/>
                <w:szCs w:val="18"/>
              </w:rPr>
            </w:pPr>
            <w:r w:rsidRPr="003638A1">
              <w:rPr>
                <w:rFonts w:ascii="Times New Roman" w:eastAsia="宋体" w:hAnsi="Times New Roman" w:cs="Times New Roman"/>
                <w:sz w:val="18"/>
                <w:szCs w:val="18"/>
              </w:rPr>
              <w:t>.</w:t>
            </w:r>
          </w:p>
        </w:tc>
      </w:tr>
      <w:tr w:rsidR="00BB1830" w:rsidRPr="00511D6F" w14:paraId="1970E439" w14:textId="77777777" w:rsidTr="008D3E6D">
        <w:tc>
          <w:tcPr>
            <w:tcW w:w="2765" w:type="dxa"/>
          </w:tcPr>
          <w:p w14:paraId="1B2B176F" w14:textId="77777777" w:rsidR="00BB1830" w:rsidRPr="003638A1" w:rsidRDefault="00BB1830" w:rsidP="00511D6F">
            <w:pPr>
              <w:spacing w:line="320" w:lineRule="exact"/>
              <w:jc w:val="center"/>
              <w:rPr>
                <w:rFonts w:ascii="Times New Roman" w:eastAsia="宋体" w:hAnsi="Times New Roman" w:cs="Times New Roman"/>
                <w:sz w:val="18"/>
                <w:szCs w:val="18"/>
              </w:rPr>
            </w:pPr>
            <w:r w:rsidRPr="003638A1">
              <w:rPr>
                <w:rFonts w:ascii="Times New Roman" w:eastAsia="宋体" w:hAnsi="Times New Roman" w:cs="Times New Roman"/>
                <w:sz w:val="18"/>
                <w:szCs w:val="18"/>
              </w:rPr>
              <w:t>674</w:t>
            </w:r>
          </w:p>
        </w:tc>
        <w:tc>
          <w:tcPr>
            <w:tcW w:w="2765" w:type="dxa"/>
          </w:tcPr>
          <w:p w14:paraId="5F2EAE7A" w14:textId="77777777" w:rsidR="00BB1830" w:rsidRPr="003638A1" w:rsidRDefault="00BB1830" w:rsidP="00B30DE7">
            <w:pPr>
              <w:spacing w:line="320" w:lineRule="exact"/>
              <w:jc w:val="center"/>
              <w:rPr>
                <w:rFonts w:ascii="Times New Roman" w:eastAsia="宋体" w:hAnsi="Times New Roman" w:cs="Times New Roman"/>
                <w:sz w:val="18"/>
                <w:szCs w:val="18"/>
              </w:rPr>
            </w:pPr>
            <w:r w:rsidRPr="003638A1">
              <w:rPr>
                <w:rFonts w:ascii="Times New Roman" w:eastAsia="宋体" w:hAnsi="Times New Roman" w:cs="Times New Roman"/>
                <w:sz w:val="18"/>
                <w:szCs w:val="18"/>
              </w:rPr>
              <w:t>112.9317</w:t>
            </w:r>
          </w:p>
        </w:tc>
        <w:tc>
          <w:tcPr>
            <w:tcW w:w="2766" w:type="dxa"/>
          </w:tcPr>
          <w:p w14:paraId="1CE85E28" w14:textId="77777777" w:rsidR="00BB1830" w:rsidRPr="003638A1" w:rsidRDefault="00BB1830" w:rsidP="00B30DE7">
            <w:pPr>
              <w:spacing w:line="320" w:lineRule="exact"/>
              <w:jc w:val="center"/>
              <w:rPr>
                <w:rFonts w:ascii="Times New Roman" w:eastAsia="宋体" w:hAnsi="Times New Roman" w:cs="Times New Roman"/>
                <w:sz w:val="18"/>
                <w:szCs w:val="18"/>
              </w:rPr>
            </w:pPr>
            <w:r w:rsidRPr="003638A1">
              <w:rPr>
                <w:rFonts w:ascii="Times New Roman" w:eastAsia="宋体" w:hAnsi="Times New Roman" w:cs="Times New Roman"/>
                <w:sz w:val="18"/>
                <w:szCs w:val="18"/>
              </w:rPr>
              <w:t>28.16573</w:t>
            </w:r>
          </w:p>
        </w:tc>
      </w:tr>
      <w:tr w:rsidR="00BB1830" w:rsidRPr="00511D6F" w14:paraId="3606977A" w14:textId="77777777" w:rsidTr="008D3E6D">
        <w:tc>
          <w:tcPr>
            <w:tcW w:w="2765" w:type="dxa"/>
          </w:tcPr>
          <w:p w14:paraId="1AF02152" w14:textId="77777777" w:rsidR="00BB1830" w:rsidRPr="003638A1" w:rsidRDefault="00BB1830" w:rsidP="00511D6F">
            <w:pPr>
              <w:spacing w:line="320" w:lineRule="exact"/>
              <w:jc w:val="center"/>
              <w:rPr>
                <w:rFonts w:ascii="Times New Roman" w:eastAsia="宋体" w:hAnsi="Times New Roman" w:cs="Times New Roman"/>
                <w:sz w:val="18"/>
                <w:szCs w:val="18"/>
              </w:rPr>
            </w:pPr>
            <w:r w:rsidRPr="003638A1">
              <w:rPr>
                <w:rFonts w:ascii="Times New Roman" w:eastAsia="宋体" w:hAnsi="Times New Roman" w:cs="Times New Roman"/>
                <w:sz w:val="18"/>
                <w:szCs w:val="18"/>
              </w:rPr>
              <w:t>675</w:t>
            </w:r>
          </w:p>
        </w:tc>
        <w:tc>
          <w:tcPr>
            <w:tcW w:w="2765" w:type="dxa"/>
          </w:tcPr>
          <w:p w14:paraId="093B0CA0" w14:textId="77777777" w:rsidR="00BB1830" w:rsidRPr="003638A1" w:rsidRDefault="00BB1830" w:rsidP="00B30DE7">
            <w:pPr>
              <w:spacing w:line="320" w:lineRule="exact"/>
              <w:jc w:val="center"/>
              <w:rPr>
                <w:rFonts w:ascii="Times New Roman" w:eastAsia="宋体" w:hAnsi="Times New Roman" w:cs="Times New Roman"/>
                <w:sz w:val="18"/>
                <w:szCs w:val="18"/>
              </w:rPr>
            </w:pPr>
            <w:r w:rsidRPr="003638A1">
              <w:rPr>
                <w:rFonts w:ascii="Times New Roman" w:eastAsia="宋体" w:hAnsi="Times New Roman" w:cs="Times New Roman"/>
                <w:sz w:val="18"/>
                <w:szCs w:val="18"/>
              </w:rPr>
              <w:t>112.9317</w:t>
            </w:r>
          </w:p>
        </w:tc>
        <w:tc>
          <w:tcPr>
            <w:tcW w:w="2766" w:type="dxa"/>
          </w:tcPr>
          <w:p w14:paraId="396014B1" w14:textId="77777777" w:rsidR="00BB1830" w:rsidRPr="003638A1" w:rsidRDefault="00BB1830" w:rsidP="00B30DE7">
            <w:pPr>
              <w:spacing w:line="320" w:lineRule="exact"/>
              <w:jc w:val="center"/>
              <w:rPr>
                <w:rFonts w:ascii="Times New Roman" w:eastAsia="宋体" w:hAnsi="Times New Roman" w:cs="Times New Roman"/>
                <w:sz w:val="18"/>
                <w:szCs w:val="18"/>
              </w:rPr>
            </w:pPr>
            <w:r w:rsidRPr="003638A1">
              <w:rPr>
                <w:rFonts w:ascii="Times New Roman" w:eastAsia="宋体" w:hAnsi="Times New Roman" w:cs="Times New Roman"/>
                <w:sz w:val="18"/>
                <w:szCs w:val="18"/>
              </w:rPr>
              <w:t>28.16577</w:t>
            </w:r>
          </w:p>
        </w:tc>
      </w:tr>
      <w:tr w:rsidR="00BB1830" w:rsidRPr="00511D6F" w14:paraId="7E1C9EBA" w14:textId="77777777" w:rsidTr="008D3E6D">
        <w:tc>
          <w:tcPr>
            <w:tcW w:w="2765" w:type="dxa"/>
          </w:tcPr>
          <w:p w14:paraId="35EE009B" w14:textId="77777777" w:rsidR="00BB1830" w:rsidRPr="003638A1" w:rsidRDefault="00BB1830" w:rsidP="00511D6F">
            <w:pPr>
              <w:spacing w:line="320" w:lineRule="exact"/>
              <w:jc w:val="center"/>
              <w:rPr>
                <w:rFonts w:ascii="Times New Roman" w:eastAsia="宋体" w:hAnsi="Times New Roman" w:cs="Times New Roman"/>
                <w:sz w:val="18"/>
                <w:szCs w:val="18"/>
              </w:rPr>
            </w:pPr>
            <w:r w:rsidRPr="003638A1">
              <w:rPr>
                <w:rFonts w:ascii="Times New Roman" w:eastAsia="宋体" w:hAnsi="Times New Roman" w:cs="Times New Roman"/>
                <w:sz w:val="18"/>
                <w:szCs w:val="18"/>
              </w:rPr>
              <w:t>676</w:t>
            </w:r>
          </w:p>
        </w:tc>
        <w:tc>
          <w:tcPr>
            <w:tcW w:w="2765" w:type="dxa"/>
          </w:tcPr>
          <w:p w14:paraId="069A199F" w14:textId="77777777" w:rsidR="00BB1830" w:rsidRPr="003638A1" w:rsidRDefault="00BB1830" w:rsidP="00B30DE7">
            <w:pPr>
              <w:spacing w:line="320" w:lineRule="exact"/>
              <w:jc w:val="center"/>
              <w:rPr>
                <w:rFonts w:ascii="Times New Roman" w:eastAsia="宋体" w:hAnsi="Times New Roman" w:cs="Times New Roman"/>
                <w:sz w:val="18"/>
                <w:szCs w:val="18"/>
              </w:rPr>
            </w:pPr>
            <w:r w:rsidRPr="003638A1">
              <w:rPr>
                <w:rFonts w:ascii="Times New Roman" w:eastAsia="宋体" w:hAnsi="Times New Roman" w:cs="Times New Roman"/>
                <w:sz w:val="18"/>
                <w:szCs w:val="18"/>
              </w:rPr>
              <w:t>112.9317</w:t>
            </w:r>
          </w:p>
        </w:tc>
        <w:tc>
          <w:tcPr>
            <w:tcW w:w="2766" w:type="dxa"/>
          </w:tcPr>
          <w:p w14:paraId="60D59E09" w14:textId="77777777" w:rsidR="00BB1830" w:rsidRPr="003638A1" w:rsidRDefault="00BB1830" w:rsidP="00B30DE7">
            <w:pPr>
              <w:spacing w:line="320" w:lineRule="exact"/>
              <w:jc w:val="center"/>
              <w:rPr>
                <w:rFonts w:ascii="Times New Roman" w:eastAsia="宋体" w:hAnsi="Times New Roman" w:cs="Times New Roman"/>
                <w:sz w:val="18"/>
                <w:szCs w:val="18"/>
              </w:rPr>
            </w:pPr>
            <w:r w:rsidRPr="003638A1">
              <w:rPr>
                <w:rFonts w:ascii="Times New Roman" w:eastAsia="宋体" w:hAnsi="Times New Roman" w:cs="Times New Roman"/>
                <w:sz w:val="18"/>
                <w:szCs w:val="18"/>
              </w:rPr>
              <w:t>28.16579</w:t>
            </w:r>
          </w:p>
        </w:tc>
      </w:tr>
      <w:tr w:rsidR="00BB1830" w:rsidRPr="00511D6F" w14:paraId="482D151F" w14:textId="77777777" w:rsidTr="008D3E6D">
        <w:tc>
          <w:tcPr>
            <w:tcW w:w="2765" w:type="dxa"/>
            <w:tcBorders>
              <w:bottom w:val="single" w:sz="12" w:space="0" w:color="auto"/>
            </w:tcBorders>
          </w:tcPr>
          <w:p w14:paraId="2B022F25" w14:textId="77777777" w:rsidR="00BB1830" w:rsidRPr="003638A1" w:rsidRDefault="00BB1830" w:rsidP="00511D6F">
            <w:pPr>
              <w:spacing w:line="320" w:lineRule="exact"/>
              <w:jc w:val="center"/>
              <w:rPr>
                <w:rFonts w:ascii="Times New Roman" w:eastAsia="宋体" w:hAnsi="Times New Roman" w:cs="Times New Roman"/>
                <w:sz w:val="18"/>
                <w:szCs w:val="18"/>
              </w:rPr>
            </w:pPr>
            <w:r w:rsidRPr="003638A1">
              <w:rPr>
                <w:rFonts w:ascii="Times New Roman" w:eastAsia="宋体" w:hAnsi="Times New Roman" w:cs="Times New Roman"/>
                <w:sz w:val="18"/>
                <w:szCs w:val="18"/>
              </w:rPr>
              <w:t>677</w:t>
            </w:r>
          </w:p>
        </w:tc>
        <w:tc>
          <w:tcPr>
            <w:tcW w:w="2765" w:type="dxa"/>
            <w:tcBorders>
              <w:bottom w:val="single" w:sz="12" w:space="0" w:color="auto"/>
            </w:tcBorders>
          </w:tcPr>
          <w:p w14:paraId="0DD775BC" w14:textId="77777777" w:rsidR="00BB1830" w:rsidRPr="003638A1" w:rsidRDefault="00BB1830" w:rsidP="00B30DE7">
            <w:pPr>
              <w:spacing w:line="320" w:lineRule="exact"/>
              <w:jc w:val="center"/>
              <w:rPr>
                <w:rFonts w:ascii="Times New Roman" w:eastAsia="宋体" w:hAnsi="Times New Roman" w:cs="Times New Roman"/>
                <w:sz w:val="18"/>
                <w:szCs w:val="18"/>
              </w:rPr>
            </w:pPr>
            <w:r w:rsidRPr="003638A1">
              <w:rPr>
                <w:rFonts w:ascii="Times New Roman" w:eastAsia="宋体" w:hAnsi="Times New Roman" w:cs="Times New Roman"/>
                <w:sz w:val="18"/>
                <w:szCs w:val="18"/>
              </w:rPr>
              <w:t>112.9316</w:t>
            </w:r>
          </w:p>
        </w:tc>
        <w:tc>
          <w:tcPr>
            <w:tcW w:w="2766" w:type="dxa"/>
            <w:tcBorders>
              <w:bottom w:val="single" w:sz="12" w:space="0" w:color="auto"/>
            </w:tcBorders>
          </w:tcPr>
          <w:p w14:paraId="1DCC783A" w14:textId="77777777" w:rsidR="00BB1830" w:rsidRPr="003638A1" w:rsidRDefault="00BB1830" w:rsidP="00B30DE7">
            <w:pPr>
              <w:spacing w:line="320" w:lineRule="exact"/>
              <w:jc w:val="center"/>
              <w:rPr>
                <w:rFonts w:ascii="Times New Roman" w:eastAsia="宋体" w:hAnsi="Times New Roman" w:cs="Times New Roman"/>
                <w:sz w:val="18"/>
                <w:szCs w:val="18"/>
              </w:rPr>
            </w:pPr>
            <w:r w:rsidRPr="003638A1">
              <w:rPr>
                <w:rFonts w:ascii="Times New Roman" w:eastAsia="宋体" w:hAnsi="Times New Roman" w:cs="Times New Roman"/>
                <w:sz w:val="18"/>
                <w:szCs w:val="18"/>
              </w:rPr>
              <w:t>28.16578</w:t>
            </w:r>
          </w:p>
        </w:tc>
      </w:tr>
    </w:tbl>
    <w:p w14:paraId="4EEDDA36" w14:textId="77777777" w:rsidR="00700CAD" w:rsidRDefault="00700CAD" w:rsidP="00B30DE7">
      <w:pPr>
        <w:spacing w:line="320" w:lineRule="exact"/>
        <w:ind w:firstLine="420"/>
        <w:rPr>
          <w:rFonts w:ascii="宋体" w:eastAsia="宋体" w:hAnsi="宋体"/>
          <w:szCs w:val="21"/>
        </w:rPr>
      </w:pPr>
    </w:p>
    <w:p w14:paraId="04902E1E" w14:textId="1D5E8A57" w:rsidR="00BB1830" w:rsidRPr="00B30DE7" w:rsidRDefault="008B749E" w:rsidP="00B30DE7">
      <w:pPr>
        <w:spacing w:line="320" w:lineRule="exact"/>
        <w:ind w:firstLine="420"/>
        <w:rPr>
          <w:rFonts w:ascii="宋体" w:eastAsia="宋体" w:hAnsi="宋体"/>
          <w:szCs w:val="21"/>
        </w:rPr>
      </w:pPr>
      <w:r w:rsidRPr="00B30DE7">
        <w:rPr>
          <w:rFonts w:ascii="宋体" w:eastAsia="宋体" w:hAnsi="宋体" w:hint="eastAsia"/>
          <w:szCs w:val="21"/>
        </w:rPr>
        <w:t>为</w:t>
      </w:r>
      <w:r w:rsidR="00BB1830" w:rsidRPr="00B30DE7">
        <w:rPr>
          <w:rFonts w:ascii="宋体" w:eastAsia="宋体" w:hAnsi="宋体" w:hint="eastAsia"/>
          <w:szCs w:val="21"/>
        </w:rPr>
        <w:t>进行相关的计算，</w:t>
      </w:r>
      <w:r w:rsidRPr="00B30DE7">
        <w:rPr>
          <w:rFonts w:ascii="宋体" w:eastAsia="宋体" w:hAnsi="宋体" w:hint="eastAsia"/>
          <w:szCs w:val="21"/>
        </w:rPr>
        <w:t>采用本项目</w:t>
      </w:r>
      <w:r w:rsidR="00BB1830" w:rsidRPr="00B30DE7">
        <w:rPr>
          <w:rFonts w:ascii="宋体" w:eastAsia="宋体" w:hAnsi="宋体" w:hint="eastAsia"/>
          <w:szCs w:val="21"/>
        </w:rPr>
        <w:t>在中期报告中提到的经纬度转平面方法</w:t>
      </w:r>
      <w:r w:rsidRPr="00B30DE7">
        <w:rPr>
          <w:rFonts w:ascii="宋体" w:eastAsia="宋体" w:hAnsi="宋体" w:hint="eastAsia"/>
          <w:szCs w:val="21"/>
        </w:rPr>
        <w:t>将经纬度坐标转换成平面坐标</w:t>
      </w:r>
      <w:r w:rsidR="00BB1830" w:rsidRPr="00B30DE7">
        <w:rPr>
          <w:rFonts w:ascii="宋体" w:eastAsia="宋体" w:hAnsi="宋体" w:hint="eastAsia"/>
          <w:szCs w:val="21"/>
        </w:rPr>
        <w:t>。</w:t>
      </w:r>
    </w:p>
    <w:p w14:paraId="2A45DEEF" w14:textId="60F0A106" w:rsidR="00BB1830" w:rsidRPr="00B30DE7" w:rsidRDefault="00BB1830" w:rsidP="00B30DE7">
      <w:pPr>
        <w:spacing w:line="320" w:lineRule="exact"/>
        <w:ind w:firstLine="420"/>
        <w:rPr>
          <w:rFonts w:ascii="宋体" w:eastAsia="宋体" w:hAnsi="宋体"/>
          <w:szCs w:val="21"/>
        </w:rPr>
      </w:pPr>
      <w:r w:rsidRPr="00B30DE7">
        <w:rPr>
          <w:rFonts w:ascii="宋体" w:eastAsia="宋体" w:hAnsi="宋体" w:hint="eastAsia"/>
          <w:szCs w:val="21"/>
        </w:rPr>
        <w:t>在计算过程中，发现存在着4个无坐标信息的点，将其删除过后剩下673个点，将它们进行数值相对化处理后形成如</w:t>
      </w:r>
      <w:r w:rsidR="008B749E" w:rsidRPr="00B30DE7">
        <w:rPr>
          <w:rFonts w:ascii="宋体" w:eastAsia="宋体" w:hAnsi="宋体" w:hint="eastAsia"/>
          <w:szCs w:val="21"/>
        </w:rPr>
        <w:t>表2所示。</w:t>
      </w:r>
    </w:p>
    <w:p w14:paraId="0A5E463D" w14:textId="0FF61E52" w:rsidR="00E94263" w:rsidRPr="00511D6F" w:rsidRDefault="00E94263" w:rsidP="00511D6F">
      <w:pPr>
        <w:spacing w:line="320" w:lineRule="exact"/>
        <w:jc w:val="center"/>
        <w:rPr>
          <w:rFonts w:ascii="宋体" w:eastAsia="宋体" w:hAnsi="宋体"/>
          <w:sz w:val="18"/>
          <w:szCs w:val="18"/>
        </w:rPr>
      </w:pPr>
      <w:r w:rsidRPr="00511D6F">
        <w:rPr>
          <w:rFonts w:ascii="宋体" w:eastAsia="宋体" w:hAnsi="宋体" w:hint="eastAsia"/>
          <w:sz w:val="18"/>
          <w:szCs w:val="18"/>
        </w:rPr>
        <w:t>表2</w:t>
      </w:r>
      <w:r w:rsidRPr="00511D6F">
        <w:rPr>
          <w:rFonts w:ascii="宋体" w:eastAsia="宋体" w:hAnsi="宋体"/>
          <w:sz w:val="18"/>
          <w:szCs w:val="18"/>
        </w:rPr>
        <w:t xml:space="preserve"> </w:t>
      </w:r>
      <w:r w:rsidRPr="00511D6F">
        <w:rPr>
          <w:rFonts w:ascii="宋体" w:eastAsia="宋体" w:hAnsi="宋体" w:hint="eastAsia"/>
          <w:sz w:val="18"/>
          <w:szCs w:val="18"/>
        </w:rPr>
        <w:t>坐标信息处理表</w:t>
      </w:r>
    </w:p>
    <w:tbl>
      <w:tblPr>
        <w:tblStyle w:val="a7"/>
        <w:tblW w:w="0" w:type="auto"/>
        <w:tblInd w:w="67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BB1830" w:rsidRPr="00511D6F" w14:paraId="3CBBA494" w14:textId="77777777" w:rsidTr="008D3E6D">
        <w:tc>
          <w:tcPr>
            <w:tcW w:w="2765" w:type="dxa"/>
            <w:tcBorders>
              <w:top w:val="single" w:sz="12" w:space="0" w:color="auto"/>
              <w:bottom w:val="single" w:sz="4" w:space="0" w:color="auto"/>
            </w:tcBorders>
          </w:tcPr>
          <w:p w14:paraId="55864CD7" w14:textId="77777777" w:rsidR="00BB1830" w:rsidRPr="00511D6F" w:rsidRDefault="00BB1830" w:rsidP="00B30DE7">
            <w:pPr>
              <w:spacing w:line="320" w:lineRule="exact"/>
              <w:jc w:val="center"/>
              <w:rPr>
                <w:rFonts w:ascii="宋体" w:eastAsia="宋体" w:hAnsi="宋体"/>
                <w:sz w:val="18"/>
                <w:szCs w:val="18"/>
              </w:rPr>
            </w:pPr>
            <w:r w:rsidRPr="00511D6F">
              <w:rPr>
                <w:rFonts w:ascii="宋体" w:eastAsia="宋体" w:hAnsi="宋体" w:hint="eastAsia"/>
                <w:sz w:val="18"/>
                <w:szCs w:val="18"/>
              </w:rPr>
              <w:t>编号</w:t>
            </w:r>
          </w:p>
        </w:tc>
        <w:tc>
          <w:tcPr>
            <w:tcW w:w="2765" w:type="dxa"/>
            <w:tcBorders>
              <w:top w:val="single" w:sz="12" w:space="0" w:color="auto"/>
              <w:bottom w:val="single" w:sz="4" w:space="0" w:color="auto"/>
            </w:tcBorders>
          </w:tcPr>
          <w:p w14:paraId="1C3EC207" w14:textId="77777777" w:rsidR="00BB1830" w:rsidRPr="00511D6F" w:rsidRDefault="00BB1830" w:rsidP="00B30DE7">
            <w:pPr>
              <w:spacing w:line="320" w:lineRule="exact"/>
              <w:jc w:val="center"/>
              <w:rPr>
                <w:rFonts w:ascii="宋体" w:eastAsia="宋体" w:hAnsi="宋体"/>
                <w:sz w:val="18"/>
                <w:szCs w:val="18"/>
              </w:rPr>
            </w:pPr>
            <w:r w:rsidRPr="00511D6F">
              <w:rPr>
                <w:rFonts w:ascii="宋体" w:eastAsia="宋体" w:hAnsi="宋体" w:hint="eastAsia"/>
                <w:sz w:val="18"/>
                <w:szCs w:val="18"/>
              </w:rPr>
              <w:t>经度</w:t>
            </w:r>
          </w:p>
        </w:tc>
        <w:tc>
          <w:tcPr>
            <w:tcW w:w="2766" w:type="dxa"/>
            <w:tcBorders>
              <w:top w:val="single" w:sz="12" w:space="0" w:color="auto"/>
              <w:bottom w:val="single" w:sz="4" w:space="0" w:color="auto"/>
            </w:tcBorders>
          </w:tcPr>
          <w:p w14:paraId="2EA64BEE" w14:textId="77777777" w:rsidR="00BB1830" w:rsidRPr="00511D6F" w:rsidRDefault="00BB1830" w:rsidP="00B30DE7">
            <w:pPr>
              <w:spacing w:line="320" w:lineRule="exact"/>
              <w:jc w:val="center"/>
              <w:rPr>
                <w:rFonts w:ascii="宋体" w:eastAsia="宋体" w:hAnsi="宋体"/>
                <w:sz w:val="18"/>
                <w:szCs w:val="18"/>
              </w:rPr>
            </w:pPr>
            <w:r w:rsidRPr="00511D6F">
              <w:rPr>
                <w:rFonts w:ascii="宋体" w:eastAsia="宋体" w:hAnsi="宋体" w:hint="eastAsia"/>
                <w:sz w:val="18"/>
                <w:szCs w:val="18"/>
              </w:rPr>
              <w:t>纬度</w:t>
            </w:r>
          </w:p>
        </w:tc>
      </w:tr>
      <w:tr w:rsidR="00BB1830" w:rsidRPr="00511D6F" w14:paraId="6BB9CE45" w14:textId="77777777" w:rsidTr="008D3E6D">
        <w:tc>
          <w:tcPr>
            <w:tcW w:w="2765" w:type="dxa"/>
            <w:tcBorders>
              <w:top w:val="single" w:sz="4" w:space="0" w:color="auto"/>
            </w:tcBorders>
          </w:tcPr>
          <w:p w14:paraId="05A5A7AC" w14:textId="77777777" w:rsidR="00BB1830" w:rsidRPr="00511D6F" w:rsidRDefault="00BB1830" w:rsidP="00511D6F">
            <w:pPr>
              <w:spacing w:line="320" w:lineRule="exact"/>
              <w:jc w:val="center"/>
              <w:rPr>
                <w:rFonts w:ascii="宋体" w:eastAsia="宋体" w:hAnsi="宋体"/>
                <w:sz w:val="18"/>
                <w:szCs w:val="18"/>
              </w:rPr>
            </w:pPr>
            <w:r w:rsidRPr="00511D6F">
              <w:rPr>
                <w:rFonts w:ascii="宋体" w:eastAsia="宋体" w:hAnsi="宋体" w:hint="eastAsia"/>
                <w:sz w:val="18"/>
                <w:szCs w:val="18"/>
              </w:rPr>
              <w:t>1</w:t>
            </w:r>
          </w:p>
        </w:tc>
        <w:tc>
          <w:tcPr>
            <w:tcW w:w="2765" w:type="dxa"/>
            <w:tcBorders>
              <w:top w:val="single" w:sz="4" w:space="0" w:color="auto"/>
            </w:tcBorders>
          </w:tcPr>
          <w:p w14:paraId="3F1E2629" w14:textId="77777777" w:rsidR="00BB1830" w:rsidRPr="00511D6F" w:rsidRDefault="00BB1830" w:rsidP="00511D6F">
            <w:pPr>
              <w:spacing w:line="320" w:lineRule="exact"/>
              <w:jc w:val="center"/>
              <w:rPr>
                <w:rFonts w:ascii="宋体" w:eastAsia="宋体" w:hAnsi="宋体"/>
                <w:sz w:val="18"/>
                <w:szCs w:val="18"/>
              </w:rPr>
            </w:pPr>
            <w:r w:rsidRPr="00511D6F">
              <w:rPr>
                <w:rFonts w:ascii="宋体" w:eastAsia="宋体" w:hAnsi="宋体" w:hint="eastAsia"/>
                <w:sz w:val="18"/>
                <w:szCs w:val="18"/>
              </w:rPr>
              <w:t>344.9666</w:t>
            </w:r>
          </w:p>
        </w:tc>
        <w:tc>
          <w:tcPr>
            <w:tcW w:w="2766" w:type="dxa"/>
            <w:tcBorders>
              <w:top w:val="single" w:sz="4" w:space="0" w:color="auto"/>
            </w:tcBorders>
          </w:tcPr>
          <w:p w14:paraId="02AAC0F9" w14:textId="77777777" w:rsidR="00BB1830" w:rsidRPr="00511D6F" w:rsidRDefault="00BB1830" w:rsidP="00511D6F">
            <w:pPr>
              <w:spacing w:line="320" w:lineRule="exact"/>
              <w:jc w:val="center"/>
              <w:rPr>
                <w:rFonts w:ascii="宋体" w:eastAsia="宋体" w:hAnsi="宋体"/>
                <w:sz w:val="18"/>
                <w:szCs w:val="18"/>
              </w:rPr>
            </w:pPr>
            <w:r w:rsidRPr="00511D6F">
              <w:rPr>
                <w:rFonts w:ascii="宋体" w:eastAsia="宋体" w:hAnsi="宋体" w:hint="eastAsia"/>
                <w:sz w:val="18"/>
                <w:szCs w:val="18"/>
              </w:rPr>
              <w:t>988.7105</w:t>
            </w:r>
          </w:p>
        </w:tc>
      </w:tr>
      <w:tr w:rsidR="00BB1830" w:rsidRPr="00511D6F" w14:paraId="6D9DED10" w14:textId="77777777" w:rsidTr="008D3E6D">
        <w:tc>
          <w:tcPr>
            <w:tcW w:w="2765" w:type="dxa"/>
          </w:tcPr>
          <w:p w14:paraId="522B27A7" w14:textId="77777777" w:rsidR="00BB1830" w:rsidRPr="00511D6F" w:rsidRDefault="00BB1830" w:rsidP="00511D6F">
            <w:pPr>
              <w:spacing w:line="320" w:lineRule="exact"/>
              <w:jc w:val="center"/>
              <w:rPr>
                <w:rFonts w:ascii="宋体" w:eastAsia="宋体" w:hAnsi="宋体"/>
                <w:sz w:val="18"/>
                <w:szCs w:val="18"/>
              </w:rPr>
            </w:pPr>
            <w:r w:rsidRPr="00511D6F">
              <w:rPr>
                <w:rFonts w:ascii="宋体" w:eastAsia="宋体" w:hAnsi="宋体" w:hint="eastAsia"/>
                <w:sz w:val="18"/>
                <w:szCs w:val="18"/>
              </w:rPr>
              <w:t>2</w:t>
            </w:r>
          </w:p>
        </w:tc>
        <w:tc>
          <w:tcPr>
            <w:tcW w:w="2765" w:type="dxa"/>
          </w:tcPr>
          <w:p w14:paraId="5C9D0284" w14:textId="77777777" w:rsidR="00BB1830" w:rsidRPr="00511D6F" w:rsidRDefault="00BB1830" w:rsidP="00511D6F">
            <w:pPr>
              <w:spacing w:line="320" w:lineRule="exact"/>
              <w:jc w:val="center"/>
              <w:rPr>
                <w:rFonts w:ascii="宋体" w:eastAsia="宋体" w:hAnsi="宋体"/>
                <w:sz w:val="18"/>
                <w:szCs w:val="18"/>
              </w:rPr>
            </w:pPr>
            <w:r w:rsidRPr="00511D6F">
              <w:rPr>
                <w:rFonts w:ascii="宋体" w:eastAsia="宋体" w:hAnsi="宋体" w:hint="eastAsia"/>
                <w:sz w:val="18"/>
                <w:szCs w:val="18"/>
              </w:rPr>
              <w:t>306.4345</w:t>
            </w:r>
          </w:p>
        </w:tc>
        <w:tc>
          <w:tcPr>
            <w:tcW w:w="2766" w:type="dxa"/>
          </w:tcPr>
          <w:p w14:paraId="0E765B6C" w14:textId="77777777" w:rsidR="00BB1830" w:rsidRPr="00511D6F" w:rsidRDefault="00BB1830" w:rsidP="00511D6F">
            <w:pPr>
              <w:spacing w:line="320" w:lineRule="exact"/>
              <w:jc w:val="center"/>
              <w:rPr>
                <w:rFonts w:ascii="宋体" w:eastAsia="宋体" w:hAnsi="宋体"/>
                <w:sz w:val="18"/>
                <w:szCs w:val="18"/>
              </w:rPr>
            </w:pPr>
            <w:r w:rsidRPr="00511D6F">
              <w:rPr>
                <w:rFonts w:ascii="宋体" w:eastAsia="宋体" w:hAnsi="宋体" w:hint="eastAsia"/>
                <w:sz w:val="18"/>
                <w:szCs w:val="18"/>
              </w:rPr>
              <w:t>984.2612</w:t>
            </w:r>
          </w:p>
        </w:tc>
      </w:tr>
      <w:tr w:rsidR="00BB1830" w:rsidRPr="00511D6F" w14:paraId="3152B568" w14:textId="77777777" w:rsidTr="008D3E6D">
        <w:tc>
          <w:tcPr>
            <w:tcW w:w="2765" w:type="dxa"/>
          </w:tcPr>
          <w:p w14:paraId="5E9C6CCE" w14:textId="77777777" w:rsidR="00BB1830" w:rsidRPr="00511D6F" w:rsidRDefault="00BB1830" w:rsidP="00511D6F">
            <w:pPr>
              <w:spacing w:line="320" w:lineRule="exact"/>
              <w:jc w:val="center"/>
              <w:rPr>
                <w:rFonts w:ascii="宋体" w:eastAsia="宋体" w:hAnsi="宋体"/>
                <w:sz w:val="18"/>
                <w:szCs w:val="18"/>
              </w:rPr>
            </w:pPr>
            <w:r w:rsidRPr="00511D6F">
              <w:rPr>
                <w:rFonts w:ascii="宋体" w:eastAsia="宋体" w:hAnsi="宋体" w:hint="eastAsia"/>
                <w:sz w:val="18"/>
                <w:szCs w:val="18"/>
              </w:rPr>
              <w:t>3</w:t>
            </w:r>
          </w:p>
        </w:tc>
        <w:tc>
          <w:tcPr>
            <w:tcW w:w="2765" w:type="dxa"/>
          </w:tcPr>
          <w:p w14:paraId="32070D8D" w14:textId="77777777" w:rsidR="00BB1830" w:rsidRPr="00511D6F" w:rsidRDefault="00BB1830" w:rsidP="00511D6F">
            <w:pPr>
              <w:spacing w:line="320" w:lineRule="exact"/>
              <w:jc w:val="center"/>
              <w:rPr>
                <w:rFonts w:ascii="宋体" w:eastAsia="宋体" w:hAnsi="宋体"/>
                <w:sz w:val="18"/>
                <w:szCs w:val="18"/>
              </w:rPr>
            </w:pPr>
            <w:r w:rsidRPr="00511D6F">
              <w:rPr>
                <w:rFonts w:ascii="宋体" w:eastAsia="宋体" w:hAnsi="宋体" w:hint="eastAsia"/>
                <w:sz w:val="18"/>
                <w:szCs w:val="18"/>
              </w:rPr>
              <w:t>235.4455</w:t>
            </w:r>
          </w:p>
        </w:tc>
        <w:tc>
          <w:tcPr>
            <w:tcW w:w="2766" w:type="dxa"/>
          </w:tcPr>
          <w:p w14:paraId="539FB795" w14:textId="77777777" w:rsidR="00BB1830" w:rsidRPr="00511D6F" w:rsidRDefault="00BB1830" w:rsidP="00511D6F">
            <w:pPr>
              <w:spacing w:line="320" w:lineRule="exact"/>
              <w:jc w:val="center"/>
              <w:rPr>
                <w:rFonts w:ascii="宋体" w:eastAsia="宋体" w:hAnsi="宋体"/>
                <w:sz w:val="18"/>
                <w:szCs w:val="18"/>
              </w:rPr>
            </w:pPr>
            <w:r w:rsidRPr="00511D6F">
              <w:rPr>
                <w:rFonts w:ascii="宋体" w:eastAsia="宋体" w:hAnsi="宋体" w:hint="eastAsia"/>
                <w:sz w:val="18"/>
                <w:szCs w:val="18"/>
              </w:rPr>
              <w:t>788.9472</w:t>
            </w:r>
          </w:p>
        </w:tc>
      </w:tr>
      <w:tr w:rsidR="00BB1830" w:rsidRPr="00511D6F" w14:paraId="4E17B06C" w14:textId="77777777" w:rsidTr="008D3E6D">
        <w:trPr>
          <w:trHeight w:val="66"/>
        </w:trPr>
        <w:tc>
          <w:tcPr>
            <w:tcW w:w="2765" w:type="dxa"/>
          </w:tcPr>
          <w:p w14:paraId="4D062E4C" w14:textId="77777777" w:rsidR="00BB1830" w:rsidRPr="00511D6F" w:rsidRDefault="00BB1830" w:rsidP="00511D6F">
            <w:pPr>
              <w:spacing w:line="320" w:lineRule="exact"/>
              <w:jc w:val="center"/>
              <w:rPr>
                <w:rFonts w:ascii="宋体" w:eastAsia="宋体" w:hAnsi="宋体"/>
                <w:sz w:val="18"/>
                <w:szCs w:val="18"/>
              </w:rPr>
            </w:pPr>
            <w:r w:rsidRPr="00511D6F">
              <w:rPr>
                <w:rFonts w:ascii="宋体" w:eastAsia="宋体" w:hAnsi="宋体" w:hint="eastAsia"/>
                <w:sz w:val="18"/>
                <w:szCs w:val="18"/>
              </w:rPr>
              <w:t>4</w:t>
            </w:r>
          </w:p>
        </w:tc>
        <w:tc>
          <w:tcPr>
            <w:tcW w:w="2765" w:type="dxa"/>
          </w:tcPr>
          <w:p w14:paraId="012AF972" w14:textId="77777777" w:rsidR="00BB1830" w:rsidRPr="00511D6F" w:rsidRDefault="00BB1830" w:rsidP="00511D6F">
            <w:pPr>
              <w:spacing w:line="320" w:lineRule="exact"/>
              <w:jc w:val="center"/>
              <w:rPr>
                <w:rFonts w:ascii="宋体" w:eastAsia="宋体" w:hAnsi="宋体"/>
                <w:sz w:val="18"/>
                <w:szCs w:val="18"/>
              </w:rPr>
            </w:pPr>
            <w:r w:rsidRPr="00511D6F">
              <w:rPr>
                <w:rFonts w:ascii="宋体" w:eastAsia="宋体" w:hAnsi="宋体" w:hint="eastAsia"/>
                <w:sz w:val="18"/>
                <w:szCs w:val="18"/>
              </w:rPr>
              <w:t>212.8248</w:t>
            </w:r>
          </w:p>
        </w:tc>
        <w:tc>
          <w:tcPr>
            <w:tcW w:w="2766" w:type="dxa"/>
          </w:tcPr>
          <w:p w14:paraId="68B04A1A" w14:textId="77777777" w:rsidR="00BB1830" w:rsidRPr="00511D6F" w:rsidRDefault="00BB1830" w:rsidP="00511D6F">
            <w:pPr>
              <w:spacing w:line="320" w:lineRule="exact"/>
              <w:jc w:val="center"/>
              <w:rPr>
                <w:rFonts w:ascii="宋体" w:eastAsia="宋体" w:hAnsi="宋体"/>
                <w:sz w:val="18"/>
                <w:szCs w:val="18"/>
              </w:rPr>
            </w:pPr>
            <w:r w:rsidRPr="00511D6F">
              <w:rPr>
                <w:rFonts w:ascii="宋体" w:eastAsia="宋体" w:hAnsi="宋体" w:hint="eastAsia"/>
                <w:sz w:val="18"/>
                <w:szCs w:val="18"/>
              </w:rPr>
              <w:t>759.5126</w:t>
            </w:r>
          </w:p>
        </w:tc>
      </w:tr>
      <w:tr w:rsidR="00BB1830" w:rsidRPr="00511D6F" w14:paraId="3CA939DB" w14:textId="77777777" w:rsidTr="008D3E6D">
        <w:tc>
          <w:tcPr>
            <w:tcW w:w="2765" w:type="dxa"/>
          </w:tcPr>
          <w:p w14:paraId="7DD7F087" w14:textId="77777777" w:rsidR="00BB1830" w:rsidRPr="00511D6F" w:rsidRDefault="00BB1830" w:rsidP="00511D6F">
            <w:pPr>
              <w:spacing w:line="320" w:lineRule="exact"/>
              <w:jc w:val="center"/>
              <w:rPr>
                <w:rFonts w:ascii="宋体" w:eastAsia="宋体" w:hAnsi="宋体"/>
                <w:sz w:val="18"/>
                <w:szCs w:val="18"/>
              </w:rPr>
            </w:pPr>
            <w:r w:rsidRPr="00511D6F">
              <w:rPr>
                <w:rFonts w:ascii="宋体" w:eastAsia="宋体" w:hAnsi="宋体" w:hint="eastAsia"/>
                <w:sz w:val="18"/>
                <w:szCs w:val="18"/>
              </w:rPr>
              <w:t>5</w:t>
            </w:r>
          </w:p>
        </w:tc>
        <w:tc>
          <w:tcPr>
            <w:tcW w:w="2765" w:type="dxa"/>
          </w:tcPr>
          <w:p w14:paraId="60336E51" w14:textId="77777777" w:rsidR="00BB1830" w:rsidRPr="00511D6F" w:rsidRDefault="00BB1830" w:rsidP="00511D6F">
            <w:pPr>
              <w:spacing w:line="320" w:lineRule="exact"/>
              <w:jc w:val="center"/>
              <w:rPr>
                <w:rFonts w:ascii="宋体" w:eastAsia="宋体" w:hAnsi="宋体"/>
                <w:sz w:val="18"/>
                <w:szCs w:val="18"/>
              </w:rPr>
            </w:pPr>
            <w:r w:rsidRPr="00511D6F">
              <w:rPr>
                <w:rFonts w:ascii="宋体" w:eastAsia="宋体" w:hAnsi="宋体" w:hint="eastAsia"/>
                <w:sz w:val="18"/>
                <w:szCs w:val="18"/>
              </w:rPr>
              <w:t>204.4492</w:t>
            </w:r>
          </w:p>
        </w:tc>
        <w:tc>
          <w:tcPr>
            <w:tcW w:w="2766" w:type="dxa"/>
          </w:tcPr>
          <w:p w14:paraId="301BFC42" w14:textId="77777777" w:rsidR="00BB1830" w:rsidRPr="00511D6F" w:rsidRDefault="00BB1830" w:rsidP="00511D6F">
            <w:pPr>
              <w:spacing w:line="320" w:lineRule="exact"/>
              <w:jc w:val="center"/>
              <w:rPr>
                <w:rFonts w:ascii="宋体" w:eastAsia="宋体" w:hAnsi="宋体"/>
                <w:sz w:val="18"/>
                <w:szCs w:val="18"/>
              </w:rPr>
            </w:pPr>
            <w:r w:rsidRPr="00511D6F">
              <w:rPr>
                <w:rFonts w:ascii="宋体" w:eastAsia="宋体" w:hAnsi="宋体" w:hint="eastAsia"/>
                <w:sz w:val="18"/>
                <w:szCs w:val="18"/>
              </w:rPr>
              <w:t>749.2637</w:t>
            </w:r>
          </w:p>
        </w:tc>
      </w:tr>
      <w:tr w:rsidR="00BB1830" w:rsidRPr="00511D6F" w14:paraId="7A0977BA" w14:textId="77777777" w:rsidTr="008D3E6D">
        <w:tc>
          <w:tcPr>
            <w:tcW w:w="2765" w:type="dxa"/>
          </w:tcPr>
          <w:p w14:paraId="431D6425" w14:textId="77777777" w:rsidR="00BB1830" w:rsidRPr="00511D6F" w:rsidRDefault="00BB1830" w:rsidP="00B30DE7">
            <w:pPr>
              <w:spacing w:line="320" w:lineRule="exact"/>
              <w:jc w:val="center"/>
              <w:rPr>
                <w:rFonts w:ascii="宋体" w:eastAsia="宋体" w:hAnsi="宋体"/>
                <w:sz w:val="18"/>
                <w:szCs w:val="18"/>
              </w:rPr>
            </w:pPr>
            <w:r w:rsidRPr="00511D6F">
              <w:rPr>
                <w:rFonts w:ascii="宋体" w:eastAsia="宋体" w:hAnsi="宋体" w:hint="eastAsia"/>
                <w:sz w:val="18"/>
                <w:szCs w:val="18"/>
              </w:rPr>
              <w:t>.</w:t>
            </w:r>
          </w:p>
        </w:tc>
        <w:tc>
          <w:tcPr>
            <w:tcW w:w="2765" w:type="dxa"/>
          </w:tcPr>
          <w:p w14:paraId="5997B442" w14:textId="77777777" w:rsidR="00BB1830" w:rsidRPr="00511D6F" w:rsidRDefault="00BB1830" w:rsidP="00B30DE7">
            <w:pPr>
              <w:spacing w:line="320" w:lineRule="exact"/>
              <w:jc w:val="center"/>
              <w:rPr>
                <w:rFonts w:ascii="宋体" w:eastAsia="宋体" w:hAnsi="宋体"/>
                <w:sz w:val="18"/>
                <w:szCs w:val="18"/>
              </w:rPr>
            </w:pPr>
            <w:r w:rsidRPr="00511D6F">
              <w:rPr>
                <w:rFonts w:ascii="宋体" w:eastAsia="宋体" w:hAnsi="宋体" w:hint="eastAsia"/>
                <w:sz w:val="18"/>
                <w:szCs w:val="18"/>
              </w:rPr>
              <w:t>.</w:t>
            </w:r>
          </w:p>
        </w:tc>
        <w:tc>
          <w:tcPr>
            <w:tcW w:w="2766" w:type="dxa"/>
          </w:tcPr>
          <w:p w14:paraId="2BEB397F" w14:textId="77777777" w:rsidR="00BB1830" w:rsidRPr="00511D6F" w:rsidRDefault="00BB1830" w:rsidP="00B30DE7">
            <w:pPr>
              <w:spacing w:line="320" w:lineRule="exact"/>
              <w:jc w:val="center"/>
              <w:rPr>
                <w:rFonts w:ascii="宋体" w:eastAsia="宋体" w:hAnsi="宋体"/>
                <w:sz w:val="18"/>
                <w:szCs w:val="18"/>
              </w:rPr>
            </w:pPr>
            <w:r w:rsidRPr="00511D6F">
              <w:rPr>
                <w:rFonts w:ascii="宋体" w:eastAsia="宋体" w:hAnsi="宋体" w:hint="eastAsia"/>
                <w:sz w:val="18"/>
                <w:szCs w:val="18"/>
              </w:rPr>
              <w:t>.</w:t>
            </w:r>
          </w:p>
        </w:tc>
      </w:tr>
      <w:tr w:rsidR="00BB1830" w:rsidRPr="00511D6F" w14:paraId="0C6EBFD3" w14:textId="77777777" w:rsidTr="008D3E6D">
        <w:tc>
          <w:tcPr>
            <w:tcW w:w="2765" w:type="dxa"/>
          </w:tcPr>
          <w:p w14:paraId="58431C6B" w14:textId="77777777" w:rsidR="00BB1830" w:rsidRPr="00511D6F" w:rsidRDefault="00BB1830" w:rsidP="00B30DE7">
            <w:pPr>
              <w:spacing w:line="320" w:lineRule="exact"/>
              <w:jc w:val="center"/>
              <w:rPr>
                <w:rFonts w:ascii="宋体" w:eastAsia="宋体" w:hAnsi="宋体"/>
                <w:sz w:val="18"/>
                <w:szCs w:val="18"/>
              </w:rPr>
            </w:pPr>
            <w:r w:rsidRPr="00511D6F">
              <w:rPr>
                <w:rFonts w:ascii="宋体" w:eastAsia="宋体" w:hAnsi="宋体" w:hint="eastAsia"/>
                <w:sz w:val="18"/>
                <w:szCs w:val="18"/>
              </w:rPr>
              <w:t>.</w:t>
            </w:r>
          </w:p>
        </w:tc>
        <w:tc>
          <w:tcPr>
            <w:tcW w:w="2765" w:type="dxa"/>
          </w:tcPr>
          <w:p w14:paraId="21A62CD5" w14:textId="77777777" w:rsidR="00BB1830" w:rsidRPr="00511D6F" w:rsidRDefault="00BB1830" w:rsidP="00B30DE7">
            <w:pPr>
              <w:spacing w:line="320" w:lineRule="exact"/>
              <w:jc w:val="center"/>
              <w:rPr>
                <w:rFonts w:ascii="宋体" w:eastAsia="宋体" w:hAnsi="宋体"/>
                <w:sz w:val="18"/>
                <w:szCs w:val="18"/>
              </w:rPr>
            </w:pPr>
            <w:r w:rsidRPr="00511D6F">
              <w:rPr>
                <w:rFonts w:ascii="宋体" w:eastAsia="宋体" w:hAnsi="宋体" w:hint="eastAsia"/>
                <w:sz w:val="18"/>
                <w:szCs w:val="18"/>
              </w:rPr>
              <w:t>.</w:t>
            </w:r>
          </w:p>
        </w:tc>
        <w:tc>
          <w:tcPr>
            <w:tcW w:w="2766" w:type="dxa"/>
          </w:tcPr>
          <w:p w14:paraId="7F12B9CC" w14:textId="77777777" w:rsidR="00BB1830" w:rsidRPr="00511D6F" w:rsidRDefault="00BB1830" w:rsidP="00B30DE7">
            <w:pPr>
              <w:spacing w:line="320" w:lineRule="exact"/>
              <w:jc w:val="center"/>
              <w:rPr>
                <w:rFonts w:ascii="宋体" w:eastAsia="宋体" w:hAnsi="宋体"/>
                <w:sz w:val="18"/>
                <w:szCs w:val="18"/>
              </w:rPr>
            </w:pPr>
            <w:r w:rsidRPr="00511D6F">
              <w:rPr>
                <w:rFonts w:ascii="宋体" w:eastAsia="宋体" w:hAnsi="宋体" w:hint="eastAsia"/>
                <w:sz w:val="18"/>
                <w:szCs w:val="18"/>
              </w:rPr>
              <w:t>.</w:t>
            </w:r>
          </w:p>
        </w:tc>
      </w:tr>
      <w:tr w:rsidR="00BB1830" w:rsidRPr="00511D6F" w14:paraId="576E6650" w14:textId="77777777" w:rsidTr="008D3E6D">
        <w:tc>
          <w:tcPr>
            <w:tcW w:w="2765" w:type="dxa"/>
          </w:tcPr>
          <w:p w14:paraId="0FC1A6BF" w14:textId="77777777" w:rsidR="00BB1830" w:rsidRPr="00511D6F" w:rsidRDefault="00BB1830" w:rsidP="00B30DE7">
            <w:pPr>
              <w:spacing w:line="320" w:lineRule="exact"/>
              <w:jc w:val="center"/>
              <w:rPr>
                <w:rFonts w:ascii="宋体" w:eastAsia="宋体" w:hAnsi="宋体"/>
                <w:sz w:val="18"/>
                <w:szCs w:val="18"/>
              </w:rPr>
            </w:pPr>
            <w:r w:rsidRPr="00511D6F">
              <w:rPr>
                <w:rFonts w:ascii="宋体" w:eastAsia="宋体" w:hAnsi="宋体" w:hint="eastAsia"/>
                <w:sz w:val="18"/>
                <w:szCs w:val="18"/>
              </w:rPr>
              <w:t>.</w:t>
            </w:r>
          </w:p>
        </w:tc>
        <w:tc>
          <w:tcPr>
            <w:tcW w:w="2765" w:type="dxa"/>
          </w:tcPr>
          <w:p w14:paraId="13269D7E" w14:textId="77777777" w:rsidR="00BB1830" w:rsidRPr="00511D6F" w:rsidRDefault="00BB1830" w:rsidP="00B30DE7">
            <w:pPr>
              <w:spacing w:line="320" w:lineRule="exact"/>
              <w:jc w:val="center"/>
              <w:rPr>
                <w:rFonts w:ascii="宋体" w:eastAsia="宋体" w:hAnsi="宋体"/>
                <w:sz w:val="18"/>
                <w:szCs w:val="18"/>
              </w:rPr>
            </w:pPr>
            <w:r w:rsidRPr="00511D6F">
              <w:rPr>
                <w:rFonts w:ascii="宋体" w:eastAsia="宋体" w:hAnsi="宋体" w:hint="eastAsia"/>
                <w:sz w:val="18"/>
                <w:szCs w:val="18"/>
              </w:rPr>
              <w:t>.</w:t>
            </w:r>
          </w:p>
        </w:tc>
        <w:tc>
          <w:tcPr>
            <w:tcW w:w="2766" w:type="dxa"/>
          </w:tcPr>
          <w:p w14:paraId="4B74B5C7" w14:textId="77777777" w:rsidR="00BB1830" w:rsidRPr="00511D6F" w:rsidRDefault="00BB1830" w:rsidP="00B30DE7">
            <w:pPr>
              <w:spacing w:line="320" w:lineRule="exact"/>
              <w:jc w:val="center"/>
              <w:rPr>
                <w:rFonts w:ascii="宋体" w:eastAsia="宋体" w:hAnsi="宋体"/>
                <w:sz w:val="18"/>
                <w:szCs w:val="18"/>
              </w:rPr>
            </w:pPr>
            <w:r w:rsidRPr="00511D6F">
              <w:rPr>
                <w:rFonts w:ascii="宋体" w:eastAsia="宋体" w:hAnsi="宋体" w:hint="eastAsia"/>
                <w:sz w:val="18"/>
                <w:szCs w:val="18"/>
              </w:rPr>
              <w:t>.</w:t>
            </w:r>
          </w:p>
        </w:tc>
      </w:tr>
      <w:tr w:rsidR="00BB1830" w:rsidRPr="00511D6F" w14:paraId="797786E0" w14:textId="77777777" w:rsidTr="008D3E6D">
        <w:tc>
          <w:tcPr>
            <w:tcW w:w="2765" w:type="dxa"/>
          </w:tcPr>
          <w:p w14:paraId="4157EECB" w14:textId="77777777" w:rsidR="00BB1830" w:rsidRPr="00511D6F" w:rsidRDefault="00BB1830" w:rsidP="00511D6F">
            <w:pPr>
              <w:spacing w:line="320" w:lineRule="exact"/>
              <w:jc w:val="center"/>
              <w:rPr>
                <w:rFonts w:ascii="宋体" w:eastAsia="宋体" w:hAnsi="宋体"/>
                <w:sz w:val="18"/>
                <w:szCs w:val="18"/>
              </w:rPr>
            </w:pPr>
            <w:r w:rsidRPr="00511D6F">
              <w:rPr>
                <w:rFonts w:ascii="宋体" w:eastAsia="宋体" w:hAnsi="宋体" w:hint="eastAsia"/>
                <w:sz w:val="18"/>
                <w:szCs w:val="18"/>
              </w:rPr>
              <w:t>671</w:t>
            </w:r>
          </w:p>
        </w:tc>
        <w:tc>
          <w:tcPr>
            <w:tcW w:w="2765" w:type="dxa"/>
          </w:tcPr>
          <w:p w14:paraId="6570B284" w14:textId="77777777" w:rsidR="00BB1830" w:rsidRPr="00511D6F" w:rsidRDefault="00BB1830" w:rsidP="00511D6F">
            <w:pPr>
              <w:spacing w:line="320" w:lineRule="exact"/>
              <w:jc w:val="center"/>
              <w:rPr>
                <w:rFonts w:ascii="宋体" w:eastAsia="宋体" w:hAnsi="宋体"/>
                <w:sz w:val="18"/>
                <w:szCs w:val="18"/>
              </w:rPr>
            </w:pPr>
            <w:r w:rsidRPr="00511D6F">
              <w:rPr>
                <w:rFonts w:ascii="宋体" w:eastAsia="宋体" w:hAnsi="宋体" w:hint="eastAsia"/>
                <w:sz w:val="18"/>
                <w:szCs w:val="18"/>
              </w:rPr>
              <w:t>383.8417</w:t>
            </w:r>
          </w:p>
        </w:tc>
        <w:tc>
          <w:tcPr>
            <w:tcW w:w="2766" w:type="dxa"/>
          </w:tcPr>
          <w:p w14:paraId="2F7D6AD0" w14:textId="77777777" w:rsidR="00BB1830" w:rsidRPr="00511D6F" w:rsidRDefault="00BB1830" w:rsidP="00511D6F">
            <w:pPr>
              <w:spacing w:line="320" w:lineRule="exact"/>
              <w:jc w:val="center"/>
              <w:rPr>
                <w:rFonts w:ascii="宋体" w:eastAsia="宋体" w:hAnsi="宋体"/>
                <w:sz w:val="18"/>
                <w:szCs w:val="18"/>
              </w:rPr>
            </w:pPr>
            <w:r w:rsidRPr="00511D6F">
              <w:rPr>
                <w:rFonts w:ascii="宋体" w:eastAsia="宋体" w:hAnsi="宋体" w:hint="eastAsia"/>
                <w:sz w:val="18"/>
                <w:szCs w:val="18"/>
              </w:rPr>
              <w:t>827.6820</w:t>
            </w:r>
          </w:p>
        </w:tc>
      </w:tr>
      <w:tr w:rsidR="00BB1830" w:rsidRPr="00511D6F" w14:paraId="6AA7B10A" w14:textId="77777777" w:rsidTr="008D3E6D">
        <w:tc>
          <w:tcPr>
            <w:tcW w:w="2765" w:type="dxa"/>
          </w:tcPr>
          <w:p w14:paraId="797E2CFE" w14:textId="77777777" w:rsidR="00BB1830" w:rsidRPr="00511D6F" w:rsidRDefault="00BB1830" w:rsidP="00511D6F">
            <w:pPr>
              <w:spacing w:line="320" w:lineRule="exact"/>
              <w:jc w:val="center"/>
              <w:rPr>
                <w:rFonts w:ascii="宋体" w:eastAsia="宋体" w:hAnsi="宋体"/>
                <w:sz w:val="18"/>
                <w:szCs w:val="18"/>
              </w:rPr>
            </w:pPr>
            <w:r w:rsidRPr="00511D6F">
              <w:rPr>
                <w:rFonts w:ascii="宋体" w:eastAsia="宋体" w:hAnsi="宋体" w:hint="eastAsia"/>
                <w:sz w:val="18"/>
                <w:szCs w:val="18"/>
              </w:rPr>
              <w:t>672</w:t>
            </w:r>
          </w:p>
        </w:tc>
        <w:tc>
          <w:tcPr>
            <w:tcW w:w="2765" w:type="dxa"/>
          </w:tcPr>
          <w:p w14:paraId="78910295" w14:textId="77777777" w:rsidR="00BB1830" w:rsidRPr="00511D6F" w:rsidRDefault="00BB1830" w:rsidP="00511D6F">
            <w:pPr>
              <w:spacing w:line="320" w:lineRule="exact"/>
              <w:jc w:val="center"/>
              <w:rPr>
                <w:rFonts w:ascii="宋体" w:eastAsia="宋体" w:hAnsi="宋体"/>
                <w:sz w:val="18"/>
                <w:szCs w:val="18"/>
              </w:rPr>
            </w:pPr>
            <w:r w:rsidRPr="00511D6F">
              <w:rPr>
                <w:rFonts w:ascii="宋体" w:eastAsia="宋体" w:hAnsi="宋体" w:hint="eastAsia"/>
                <w:sz w:val="18"/>
                <w:szCs w:val="18"/>
              </w:rPr>
              <w:t>381.8137</w:t>
            </w:r>
          </w:p>
        </w:tc>
        <w:tc>
          <w:tcPr>
            <w:tcW w:w="2766" w:type="dxa"/>
          </w:tcPr>
          <w:p w14:paraId="6E1D0723" w14:textId="77777777" w:rsidR="00BB1830" w:rsidRPr="00511D6F" w:rsidRDefault="00BB1830" w:rsidP="00511D6F">
            <w:pPr>
              <w:spacing w:line="320" w:lineRule="exact"/>
              <w:jc w:val="center"/>
              <w:rPr>
                <w:rFonts w:ascii="宋体" w:eastAsia="宋体" w:hAnsi="宋体"/>
                <w:sz w:val="18"/>
                <w:szCs w:val="18"/>
              </w:rPr>
            </w:pPr>
            <w:r w:rsidRPr="00511D6F">
              <w:rPr>
                <w:rFonts w:ascii="宋体" w:eastAsia="宋体" w:hAnsi="宋体" w:hint="eastAsia"/>
                <w:sz w:val="18"/>
                <w:szCs w:val="18"/>
              </w:rPr>
              <w:t>833.3425</w:t>
            </w:r>
          </w:p>
        </w:tc>
      </w:tr>
      <w:tr w:rsidR="00BB1830" w:rsidRPr="00511D6F" w14:paraId="5B22B640" w14:textId="77777777" w:rsidTr="008D3E6D">
        <w:tc>
          <w:tcPr>
            <w:tcW w:w="2765" w:type="dxa"/>
          </w:tcPr>
          <w:p w14:paraId="3E3FB90E" w14:textId="77777777" w:rsidR="00BB1830" w:rsidRPr="00511D6F" w:rsidRDefault="00BB1830" w:rsidP="00511D6F">
            <w:pPr>
              <w:spacing w:line="320" w:lineRule="exact"/>
              <w:jc w:val="center"/>
              <w:rPr>
                <w:rFonts w:ascii="宋体" w:eastAsia="宋体" w:hAnsi="宋体"/>
                <w:sz w:val="18"/>
                <w:szCs w:val="18"/>
              </w:rPr>
            </w:pPr>
            <w:r w:rsidRPr="00511D6F">
              <w:rPr>
                <w:rFonts w:ascii="宋体" w:eastAsia="宋体" w:hAnsi="宋体" w:hint="eastAsia"/>
                <w:sz w:val="18"/>
                <w:szCs w:val="18"/>
              </w:rPr>
              <w:t>673</w:t>
            </w:r>
          </w:p>
        </w:tc>
        <w:tc>
          <w:tcPr>
            <w:tcW w:w="2765" w:type="dxa"/>
          </w:tcPr>
          <w:p w14:paraId="2DAB218F" w14:textId="77777777" w:rsidR="00BB1830" w:rsidRPr="00511D6F" w:rsidRDefault="00BB1830" w:rsidP="00511D6F">
            <w:pPr>
              <w:spacing w:line="320" w:lineRule="exact"/>
              <w:jc w:val="center"/>
              <w:rPr>
                <w:rFonts w:ascii="宋体" w:eastAsia="宋体" w:hAnsi="宋体"/>
                <w:sz w:val="18"/>
                <w:szCs w:val="18"/>
              </w:rPr>
            </w:pPr>
            <w:r w:rsidRPr="00511D6F">
              <w:rPr>
                <w:rFonts w:ascii="宋体" w:eastAsia="宋体" w:hAnsi="宋体" w:hint="eastAsia"/>
                <w:sz w:val="18"/>
                <w:szCs w:val="18"/>
              </w:rPr>
              <w:t>378.0696</w:t>
            </w:r>
          </w:p>
        </w:tc>
        <w:tc>
          <w:tcPr>
            <w:tcW w:w="2766" w:type="dxa"/>
          </w:tcPr>
          <w:p w14:paraId="19332BC4" w14:textId="77777777" w:rsidR="00BB1830" w:rsidRPr="00511D6F" w:rsidRDefault="00BB1830" w:rsidP="00511D6F">
            <w:pPr>
              <w:spacing w:line="320" w:lineRule="exact"/>
              <w:jc w:val="center"/>
              <w:rPr>
                <w:rFonts w:ascii="宋体" w:eastAsia="宋体" w:hAnsi="宋体"/>
                <w:sz w:val="18"/>
                <w:szCs w:val="18"/>
              </w:rPr>
            </w:pPr>
            <w:r w:rsidRPr="00511D6F">
              <w:rPr>
                <w:rFonts w:ascii="宋体" w:eastAsia="宋体" w:hAnsi="宋体" w:hint="eastAsia"/>
                <w:sz w:val="18"/>
                <w:szCs w:val="18"/>
              </w:rPr>
              <w:t>835.9525</w:t>
            </w:r>
          </w:p>
        </w:tc>
      </w:tr>
      <w:tr w:rsidR="00BB1830" w:rsidRPr="00511D6F" w14:paraId="6E37B142" w14:textId="77777777" w:rsidTr="008D3E6D">
        <w:tc>
          <w:tcPr>
            <w:tcW w:w="2765" w:type="dxa"/>
            <w:tcBorders>
              <w:bottom w:val="single" w:sz="12" w:space="0" w:color="auto"/>
            </w:tcBorders>
          </w:tcPr>
          <w:p w14:paraId="5DB689FE" w14:textId="77777777" w:rsidR="00BB1830" w:rsidRPr="00511D6F" w:rsidRDefault="00BB1830" w:rsidP="00511D6F">
            <w:pPr>
              <w:spacing w:line="320" w:lineRule="exact"/>
              <w:jc w:val="center"/>
              <w:rPr>
                <w:rFonts w:ascii="宋体" w:eastAsia="宋体" w:hAnsi="宋体"/>
                <w:sz w:val="18"/>
                <w:szCs w:val="18"/>
              </w:rPr>
            </w:pPr>
            <w:r w:rsidRPr="00511D6F">
              <w:rPr>
                <w:rFonts w:ascii="宋体" w:eastAsia="宋体" w:hAnsi="宋体" w:hint="eastAsia"/>
                <w:sz w:val="18"/>
                <w:szCs w:val="18"/>
              </w:rPr>
              <w:t>674</w:t>
            </w:r>
          </w:p>
        </w:tc>
        <w:tc>
          <w:tcPr>
            <w:tcW w:w="2765" w:type="dxa"/>
            <w:tcBorders>
              <w:bottom w:val="single" w:sz="12" w:space="0" w:color="auto"/>
            </w:tcBorders>
          </w:tcPr>
          <w:p w14:paraId="3ED8BFD2" w14:textId="77777777" w:rsidR="00BB1830" w:rsidRPr="00511D6F" w:rsidRDefault="00BB1830" w:rsidP="00511D6F">
            <w:pPr>
              <w:spacing w:line="320" w:lineRule="exact"/>
              <w:jc w:val="center"/>
              <w:rPr>
                <w:rFonts w:ascii="宋体" w:eastAsia="宋体" w:hAnsi="宋体"/>
                <w:sz w:val="18"/>
                <w:szCs w:val="18"/>
              </w:rPr>
            </w:pPr>
            <w:r w:rsidRPr="00511D6F">
              <w:rPr>
                <w:rFonts w:ascii="宋体" w:eastAsia="宋体" w:hAnsi="宋体" w:hint="eastAsia"/>
                <w:sz w:val="18"/>
                <w:szCs w:val="18"/>
              </w:rPr>
              <w:t>368.5411</w:t>
            </w:r>
          </w:p>
        </w:tc>
        <w:tc>
          <w:tcPr>
            <w:tcW w:w="2766" w:type="dxa"/>
            <w:tcBorders>
              <w:bottom w:val="single" w:sz="12" w:space="0" w:color="auto"/>
            </w:tcBorders>
          </w:tcPr>
          <w:p w14:paraId="1C43C05F" w14:textId="77777777" w:rsidR="00BB1830" w:rsidRPr="00511D6F" w:rsidRDefault="00BB1830" w:rsidP="00511D6F">
            <w:pPr>
              <w:spacing w:line="320" w:lineRule="exact"/>
              <w:jc w:val="center"/>
              <w:rPr>
                <w:rFonts w:ascii="宋体" w:eastAsia="宋体" w:hAnsi="宋体"/>
                <w:sz w:val="18"/>
                <w:szCs w:val="18"/>
              </w:rPr>
            </w:pPr>
            <w:r w:rsidRPr="00511D6F">
              <w:rPr>
                <w:rFonts w:ascii="宋体" w:eastAsia="宋体" w:hAnsi="宋体" w:hint="eastAsia"/>
                <w:sz w:val="18"/>
                <w:szCs w:val="18"/>
              </w:rPr>
              <w:t>834.2515</w:t>
            </w:r>
          </w:p>
        </w:tc>
      </w:tr>
    </w:tbl>
    <w:p w14:paraId="2B5C7177" w14:textId="77777777" w:rsidR="00700CAD" w:rsidRDefault="00700CAD" w:rsidP="00B30DE7">
      <w:pPr>
        <w:spacing w:line="320" w:lineRule="exact"/>
        <w:ind w:firstLine="420"/>
        <w:rPr>
          <w:rFonts w:ascii="宋体" w:eastAsia="宋体" w:hAnsi="宋体"/>
          <w:szCs w:val="21"/>
        </w:rPr>
      </w:pPr>
    </w:p>
    <w:p w14:paraId="69982C62" w14:textId="122B8A11" w:rsidR="00BB1830" w:rsidRPr="00B30DE7" w:rsidRDefault="00BB1830" w:rsidP="00B30DE7">
      <w:pPr>
        <w:spacing w:line="320" w:lineRule="exact"/>
        <w:ind w:firstLine="420"/>
        <w:rPr>
          <w:rFonts w:ascii="宋体" w:eastAsia="宋体" w:hAnsi="宋体"/>
          <w:szCs w:val="21"/>
        </w:rPr>
      </w:pPr>
      <w:r w:rsidRPr="00B30DE7">
        <w:rPr>
          <w:rFonts w:ascii="宋体" w:eastAsia="宋体" w:hAnsi="宋体" w:hint="eastAsia"/>
          <w:szCs w:val="21"/>
        </w:rPr>
        <w:t>调用python的matplotlib包呈现</w:t>
      </w:r>
      <w:r w:rsidR="008B749E" w:rsidRPr="00B30DE7">
        <w:rPr>
          <w:rFonts w:ascii="宋体" w:eastAsia="宋体" w:hAnsi="宋体" w:hint="eastAsia"/>
          <w:szCs w:val="21"/>
        </w:rPr>
        <w:t>图</w:t>
      </w:r>
      <w:r w:rsidR="00E94263" w:rsidRPr="00B30DE7">
        <w:rPr>
          <w:rFonts w:ascii="宋体" w:eastAsia="宋体" w:hAnsi="宋体" w:hint="eastAsia"/>
          <w:szCs w:val="21"/>
        </w:rPr>
        <w:t>4</w:t>
      </w:r>
      <w:r w:rsidR="008B749E" w:rsidRPr="00B30DE7">
        <w:rPr>
          <w:rFonts w:ascii="宋体" w:eastAsia="宋体" w:hAnsi="宋体" w:hint="eastAsia"/>
          <w:szCs w:val="21"/>
        </w:rPr>
        <w:t>所示。</w:t>
      </w:r>
    </w:p>
    <w:p w14:paraId="5895435F" w14:textId="77777777" w:rsidR="00700CAD" w:rsidRDefault="00700CAD" w:rsidP="00E33D2C">
      <w:pPr>
        <w:ind w:firstLine="420"/>
        <w:jc w:val="center"/>
        <w:rPr>
          <w:rFonts w:ascii="宋体" w:eastAsia="宋体" w:hAnsi="宋体"/>
          <w:noProof/>
          <w:szCs w:val="21"/>
        </w:rPr>
      </w:pPr>
    </w:p>
    <w:p w14:paraId="0DEB8BBD" w14:textId="5311451D" w:rsidR="00BB1830" w:rsidRPr="00B30DE7" w:rsidRDefault="00BB1830" w:rsidP="00E33D2C">
      <w:pPr>
        <w:ind w:firstLine="420"/>
        <w:jc w:val="center"/>
        <w:rPr>
          <w:rFonts w:ascii="宋体" w:eastAsia="宋体" w:hAnsi="宋体"/>
          <w:szCs w:val="21"/>
        </w:rPr>
      </w:pPr>
      <w:r w:rsidRPr="00B30DE7">
        <w:rPr>
          <w:rFonts w:ascii="宋体" w:eastAsia="宋体" w:hAnsi="宋体"/>
          <w:noProof/>
          <w:szCs w:val="21"/>
        </w:rPr>
        <w:lastRenderedPageBreak/>
        <w:drawing>
          <wp:inline distT="0" distB="0" distL="0" distR="0" wp14:anchorId="26C5CD34" wp14:editId="50060646">
            <wp:extent cx="2827020" cy="2646725"/>
            <wp:effectExtent l="0" t="0" r="0" b="1270"/>
            <wp:docPr id="5" name="图片 5" descr="F:\QQ\1098411671\Image\Group2\UA\O[\UAO[O709PW6~1XX2T`KPX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QQ\1098411671\Image\Group2\UA\O[\UAO[O709PW6~1XX2T`KPXR4.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2131" t="3110" r="13570" b="9091"/>
                    <a:stretch/>
                  </pic:blipFill>
                  <pic:spPr bwMode="auto">
                    <a:xfrm>
                      <a:off x="0" y="0"/>
                      <a:ext cx="2827020" cy="2646725"/>
                    </a:xfrm>
                    <a:prstGeom prst="rect">
                      <a:avLst/>
                    </a:prstGeom>
                    <a:noFill/>
                    <a:ln>
                      <a:noFill/>
                    </a:ln>
                    <a:extLst>
                      <a:ext uri="{53640926-AAD7-44D8-BBD7-CCE9431645EC}">
                        <a14:shadowObscured xmlns:a14="http://schemas.microsoft.com/office/drawing/2010/main"/>
                      </a:ext>
                    </a:extLst>
                  </pic:spPr>
                </pic:pic>
              </a:graphicData>
            </a:graphic>
          </wp:inline>
        </w:drawing>
      </w:r>
    </w:p>
    <w:p w14:paraId="4FE66030" w14:textId="351F6DD5" w:rsidR="00E94263" w:rsidRPr="00B30DE7" w:rsidRDefault="00E94263" w:rsidP="00700CAD">
      <w:pPr>
        <w:spacing w:afterLines="50" w:after="169" w:line="320" w:lineRule="exact"/>
        <w:ind w:firstLine="420"/>
        <w:jc w:val="center"/>
        <w:rPr>
          <w:rFonts w:ascii="宋体" w:eastAsia="宋体" w:hAnsi="宋体"/>
          <w:szCs w:val="21"/>
        </w:rPr>
      </w:pPr>
      <w:r w:rsidRPr="00B30DE7">
        <w:rPr>
          <w:rFonts w:ascii="宋体" w:eastAsia="宋体" w:hAnsi="宋体" w:hint="eastAsia"/>
          <w:szCs w:val="21"/>
        </w:rPr>
        <w:t>图4</w:t>
      </w:r>
      <w:r w:rsidRPr="00B30DE7">
        <w:rPr>
          <w:rFonts w:ascii="宋体" w:eastAsia="宋体" w:hAnsi="宋体"/>
          <w:szCs w:val="21"/>
        </w:rPr>
        <w:t xml:space="preserve"> </w:t>
      </w:r>
      <w:r w:rsidR="00BC0F84">
        <w:rPr>
          <w:rFonts w:ascii="宋体" w:eastAsia="宋体" w:hAnsi="宋体" w:hint="eastAsia"/>
          <w:szCs w:val="21"/>
        </w:rPr>
        <w:t>中南大学</w:t>
      </w:r>
      <w:r w:rsidRPr="00B30DE7">
        <w:rPr>
          <w:rFonts w:ascii="宋体" w:eastAsia="宋体" w:hAnsi="宋体" w:hint="eastAsia"/>
          <w:szCs w:val="21"/>
        </w:rPr>
        <w:t>南校区区域图</w:t>
      </w:r>
    </w:p>
    <w:p w14:paraId="5529F081" w14:textId="4DD68990" w:rsidR="00D85D6C" w:rsidRPr="00B30DE7" w:rsidRDefault="00BB1830" w:rsidP="00B30DE7">
      <w:pPr>
        <w:spacing w:line="320" w:lineRule="exact"/>
        <w:ind w:firstLine="420"/>
        <w:rPr>
          <w:rFonts w:ascii="宋体" w:eastAsia="宋体" w:hAnsi="宋体"/>
          <w:szCs w:val="21"/>
        </w:rPr>
      </w:pPr>
      <w:r w:rsidRPr="00B30DE7">
        <w:rPr>
          <w:rFonts w:ascii="宋体" w:eastAsia="宋体" w:hAnsi="宋体" w:hint="eastAsia"/>
          <w:szCs w:val="21"/>
        </w:rPr>
        <w:t>图中的黄色区域便为基站可选址区域，由黄色区域包裹着的黑色区域为中南大学南校区的建筑群、操场以及湖泊。</w:t>
      </w:r>
    </w:p>
    <w:p w14:paraId="23A41037" w14:textId="6BA59B6D" w:rsidR="00D85D6C" w:rsidRPr="00B30DE7" w:rsidRDefault="004E35CE" w:rsidP="00B30DE7">
      <w:pPr>
        <w:spacing w:line="320" w:lineRule="exact"/>
        <w:ind w:firstLine="420"/>
        <w:rPr>
          <w:rFonts w:ascii="宋体" w:eastAsia="宋体" w:hAnsi="宋体"/>
          <w:szCs w:val="21"/>
        </w:rPr>
      </w:pPr>
      <w:r w:rsidRPr="00B30DE7">
        <w:rPr>
          <w:rFonts w:ascii="宋体" w:eastAsia="宋体" w:hAnsi="宋体" w:hint="eastAsia"/>
          <w:szCs w:val="21"/>
        </w:rPr>
        <w:t>根据在</w:t>
      </w:r>
      <w:r w:rsidR="0084654D" w:rsidRPr="00B30DE7">
        <w:rPr>
          <w:rFonts w:ascii="宋体" w:eastAsia="宋体" w:hAnsi="宋体" w:hint="eastAsia"/>
          <w:szCs w:val="21"/>
        </w:rPr>
        <w:t>中南</w:t>
      </w:r>
      <w:proofErr w:type="gramStart"/>
      <w:r w:rsidR="0084654D" w:rsidRPr="00B30DE7">
        <w:rPr>
          <w:rFonts w:ascii="宋体" w:eastAsia="宋体" w:hAnsi="宋体" w:hint="eastAsia"/>
          <w:szCs w:val="21"/>
        </w:rPr>
        <w:t>大学</w:t>
      </w:r>
      <w:r w:rsidRPr="00B30DE7">
        <w:rPr>
          <w:rFonts w:ascii="宋体" w:eastAsia="宋体" w:hAnsi="宋体" w:hint="eastAsia"/>
          <w:szCs w:val="21"/>
        </w:rPr>
        <w:t>南</w:t>
      </w:r>
      <w:proofErr w:type="gramEnd"/>
      <w:r w:rsidRPr="00B30DE7">
        <w:rPr>
          <w:rFonts w:ascii="宋体" w:eastAsia="宋体" w:hAnsi="宋体" w:hint="eastAsia"/>
          <w:szCs w:val="21"/>
        </w:rPr>
        <w:t>校</w:t>
      </w:r>
      <w:r w:rsidR="0084654D" w:rsidRPr="00B30DE7">
        <w:rPr>
          <w:rFonts w:ascii="宋体" w:eastAsia="宋体" w:hAnsi="宋体" w:hint="eastAsia"/>
          <w:szCs w:val="21"/>
        </w:rPr>
        <w:t>区里面布置的</w:t>
      </w:r>
      <w:proofErr w:type="gramStart"/>
      <w:r w:rsidR="0084654D" w:rsidRPr="00B30DE7">
        <w:rPr>
          <w:rFonts w:ascii="宋体" w:eastAsia="宋体" w:hAnsi="宋体" w:hint="eastAsia"/>
          <w:szCs w:val="21"/>
        </w:rPr>
        <w:t>的</w:t>
      </w:r>
      <w:proofErr w:type="gramEnd"/>
      <w:r w:rsidR="0084654D" w:rsidRPr="00B30DE7">
        <w:rPr>
          <w:rFonts w:ascii="宋体" w:eastAsia="宋体" w:hAnsi="宋体" w:hint="eastAsia"/>
          <w:szCs w:val="21"/>
        </w:rPr>
        <w:t>红外线计数器的技术情况，我们将中南</w:t>
      </w:r>
      <w:proofErr w:type="gramStart"/>
      <w:r w:rsidR="0084654D" w:rsidRPr="00B30DE7">
        <w:rPr>
          <w:rFonts w:ascii="宋体" w:eastAsia="宋体" w:hAnsi="宋体" w:hint="eastAsia"/>
          <w:szCs w:val="21"/>
        </w:rPr>
        <w:t>大学南</w:t>
      </w:r>
      <w:proofErr w:type="gramEnd"/>
      <w:r w:rsidR="0084654D" w:rsidRPr="00B30DE7">
        <w:rPr>
          <w:rFonts w:ascii="宋体" w:eastAsia="宋体" w:hAnsi="宋体" w:hint="eastAsia"/>
          <w:szCs w:val="21"/>
        </w:rPr>
        <w:t>校区的人流量密度等级分为以下四个等级，如</w:t>
      </w:r>
      <w:r w:rsidR="008B749E" w:rsidRPr="00B30DE7">
        <w:rPr>
          <w:rFonts w:ascii="宋体" w:eastAsia="宋体" w:hAnsi="宋体" w:hint="eastAsia"/>
          <w:szCs w:val="21"/>
        </w:rPr>
        <w:t>图</w:t>
      </w:r>
      <w:r w:rsidR="00E94263" w:rsidRPr="00B30DE7">
        <w:rPr>
          <w:rFonts w:ascii="宋体" w:eastAsia="宋体" w:hAnsi="宋体" w:hint="eastAsia"/>
          <w:szCs w:val="21"/>
        </w:rPr>
        <w:t>5</w:t>
      </w:r>
      <w:r w:rsidR="008B749E" w:rsidRPr="00B30DE7">
        <w:rPr>
          <w:rFonts w:ascii="宋体" w:eastAsia="宋体" w:hAnsi="宋体" w:hint="eastAsia"/>
          <w:szCs w:val="21"/>
        </w:rPr>
        <w:t>所示。</w:t>
      </w:r>
    </w:p>
    <w:p w14:paraId="28C613CB" w14:textId="4B48827C" w:rsidR="0084654D" w:rsidRPr="00B30DE7" w:rsidRDefault="0084654D" w:rsidP="00E33D2C">
      <w:pPr>
        <w:jc w:val="center"/>
        <w:rPr>
          <w:rFonts w:ascii="宋体" w:eastAsia="宋体" w:hAnsi="宋体"/>
          <w:szCs w:val="21"/>
        </w:rPr>
      </w:pPr>
      <w:r w:rsidRPr="00B30DE7">
        <w:rPr>
          <w:rFonts w:ascii="宋体" w:eastAsia="宋体" w:hAnsi="宋体"/>
          <w:noProof/>
          <w:szCs w:val="21"/>
        </w:rPr>
        <w:drawing>
          <wp:inline distT="0" distB="0" distL="0" distR="0" wp14:anchorId="21200AD3" wp14:editId="307F60BC">
            <wp:extent cx="3581400" cy="3046620"/>
            <wp:effectExtent l="0" t="0" r="0" b="1905"/>
            <wp:docPr id="2" name="图片 2" descr="F:\QQ\1098411671\Image\Group2\5F\1J\5F1J]2HKR~OPIM$XPVG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QQ\1098411671\Image\Group2\5F\1J\5F1J]2HKR~OPIM$XPVGK@@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5756" cy="3084353"/>
                    </a:xfrm>
                    <a:prstGeom prst="rect">
                      <a:avLst/>
                    </a:prstGeom>
                    <a:noFill/>
                    <a:ln>
                      <a:noFill/>
                    </a:ln>
                  </pic:spPr>
                </pic:pic>
              </a:graphicData>
            </a:graphic>
          </wp:inline>
        </w:drawing>
      </w:r>
    </w:p>
    <w:p w14:paraId="53C03336" w14:textId="35B037B7" w:rsidR="0084654D" w:rsidRPr="00B30DE7" w:rsidRDefault="00BD10EC" w:rsidP="00700CAD">
      <w:pPr>
        <w:spacing w:afterLines="50" w:after="169" w:line="320" w:lineRule="exact"/>
        <w:jc w:val="center"/>
        <w:rPr>
          <w:rFonts w:ascii="宋体" w:eastAsia="宋体" w:hAnsi="宋体"/>
          <w:szCs w:val="21"/>
        </w:rPr>
      </w:pPr>
      <w:r w:rsidRPr="00B30DE7">
        <w:rPr>
          <w:rFonts w:ascii="宋体" w:eastAsia="宋体" w:hAnsi="宋体" w:hint="eastAsia"/>
          <w:szCs w:val="21"/>
        </w:rPr>
        <w:t>图5</w:t>
      </w:r>
      <w:r w:rsidRPr="00B30DE7">
        <w:rPr>
          <w:rFonts w:ascii="宋体" w:eastAsia="宋体" w:hAnsi="宋体"/>
          <w:szCs w:val="21"/>
        </w:rPr>
        <w:t xml:space="preserve"> </w:t>
      </w:r>
      <w:r w:rsidR="00A77B21">
        <w:rPr>
          <w:rFonts w:ascii="宋体" w:eastAsia="宋体" w:hAnsi="宋体" w:hint="eastAsia"/>
          <w:szCs w:val="21"/>
        </w:rPr>
        <w:t>人口密度</w:t>
      </w:r>
      <w:r w:rsidRPr="00B30DE7">
        <w:rPr>
          <w:rFonts w:ascii="宋体" w:eastAsia="宋体" w:hAnsi="宋体" w:hint="eastAsia"/>
          <w:szCs w:val="21"/>
        </w:rPr>
        <w:t>区域图</w:t>
      </w:r>
    </w:p>
    <w:p w14:paraId="14202B29" w14:textId="1127CE0D" w:rsidR="0084654D" w:rsidRPr="00B30DE7" w:rsidRDefault="0084654D" w:rsidP="00B30DE7">
      <w:pPr>
        <w:spacing w:line="320" w:lineRule="exact"/>
        <w:ind w:firstLine="420"/>
        <w:rPr>
          <w:rFonts w:ascii="宋体" w:eastAsia="宋体" w:hAnsi="宋体"/>
          <w:szCs w:val="21"/>
        </w:rPr>
      </w:pPr>
      <w:r w:rsidRPr="00B30DE7">
        <w:rPr>
          <w:rFonts w:ascii="宋体" w:eastAsia="宋体" w:hAnsi="宋体" w:hint="eastAsia"/>
          <w:szCs w:val="21"/>
        </w:rPr>
        <w:t>黄色区域为等级</w:t>
      </w:r>
      <w:proofErr w:type="gramStart"/>
      <w:r w:rsidRPr="00B30DE7">
        <w:rPr>
          <w:rFonts w:ascii="宋体" w:eastAsia="宋体" w:hAnsi="宋体" w:hint="eastAsia"/>
          <w:szCs w:val="21"/>
        </w:rPr>
        <w:t>一</w:t>
      </w:r>
      <w:proofErr w:type="gramEnd"/>
      <w:r w:rsidRPr="00B30DE7">
        <w:rPr>
          <w:rFonts w:ascii="宋体" w:eastAsia="宋体" w:hAnsi="宋体" w:hint="eastAsia"/>
          <w:szCs w:val="21"/>
        </w:rPr>
        <w:t>，人流量密度为最小</w:t>
      </w:r>
      <w:r w:rsidR="00BD10EC" w:rsidRPr="00B30DE7">
        <w:rPr>
          <w:rFonts w:ascii="宋体" w:eastAsia="宋体" w:hAnsi="宋体" w:hint="eastAsia"/>
          <w:szCs w:val="21"/>
        </w:rPr>
        <w:t>；</w:t>
      </w:r>
      <w:r w:rsidRPr="00B30DE7">
        <w:rPr>
          <w:rFonts w:ascii="宋体" w:eastAsia="宋体" w:hAnsi="宋体" w:hint="eastAsia"/>
          <w:szCs w:val="21"/>
        </w:rPr>
        <w:t>墨绿色区域为等级二，人流量密度为中等</w:t>
      </w:r>
      <w:r w:rsidR="00BD10EC" w:rsidRPr="00B30DE7">
        <w:rPr>
          <w:rFonts w:ascii="宋体" w:eastAsia="宋体" w:hAnsi="宋体" w:hint="eastAsia"/>
          <w:szCs w:val="21"/>
        </w:rPr>
        <w:t>；</w:t>
      </w:r>
      <w:r w:rsidRPr="00B30DE7">
        <w:rPr>
          <w:rFonts w:ascii="宋体" w:eastAsia="宋体" w:hAnsi="宋体" w:hint="eastAsia"/>
          <w:szCs w:val="21"/>
        </w:rPr>
        <w:t>浅绿</w:t>
      </w:r>
      <w:proofErr w:type="gramStart"/>
      <w:r w:rsidRPr="00B30DE7">
        <w:rPr>
          <w:rFonts w:ascii="宋体" w:eastAsia="宋体" w:hAnsi="宋体" w:hint="eastAsia"/>
          <w:szCs w:val="21"/>
        </w:rPr>
        <w:t>色区域</w:t>
      </w:r>
      <w:proofErr w:type="gramEnd"/>
      <w:r w:rsidRPr="00B30DE7">
        <w:rPr>
          <w:rFonts w:ascii="宋体" w:eastAsia="宋体" w:hAnsi="宋体" w:hint="eastAsia"/>
          <w:szCs w:val="21"/>
        </w:rPr>
        <w:t>为等级三，人流量密度为较大</w:t>
      </w:r>
      <w:r w:rsidR="00BD10EC" w:rsidRPr="00B30DE7">
        <w:rPr>
          <w:rFonts w:ascii="宋体" w:eastAsia="宋体" w:hAnsi="宋体" w:hint="eastAsia"/>
          <w:szCs w:val="21"/>
        </w:rPr>
        <w:t>；</w:t>
      </w:r>
      <w:r w:rsidRPr="00B30DE7">
        <w:rPr>
          <w:rFonts w:ascii="宋体" w:eastAsia="宋体" w:hAnsi="宋体" w:hint="eastAsia"/>
          <w:szCs w:val="21"/>
        </w:rPr>
        <w:t>黄绿色区域为等级四，人流量密度为最大。</w:t>
      </w:r>
    </w:p>
    <w:p w14:paraId="24FBB5F7" w14:textId="064128B2" w:rsidR="00E57DCD" w:rsidRPr="00B30DE7" w:rsidRDefault="0084654D" w:rsidP="00B30DE7">
      <w:pPr>
        <w:spacing w:line="320" w:lineRule="exact"/>
        <w:ind w:firstLine="420"/>
        <w:rPr>
          <w:rFonts w:ascii="宋体" w:eastAsia="宋体" w:hAnsi="宋体"/>
          <w:szCs w:val="21"/>
        </w:rPr>
      </w:pPr>
      <w:r w:rsidRPr="00B30DE7">
        <w:rPr>
          <w:rFonts w:ascii="宋体" w:eastAsia="宋体" w:hAnsi="宋体" w:hint="eastAsia"/>
          <w:szCs w:val="21"/>
        </w:rPr>
        <w:t>在这之中，等级</w:t>
      </w:r>
      <w:proofErr w:type="gramStart"/>
      <w:r w:rsidRPr="00B30DE7">
        <w:rPr>
          <w:rFonts w:ascii="宋体" w:eastAsia="宋体" w:hAnsi="宋体" w:hint="eastAsia"/>
          <w:szCs w:val="21"/>
        </w:rPr>
        <w:t>一</w:t>
      </w:r>
      <w:proofErr w:type="gramEnd"/>
      <w:r w:rsidRPr="00B30DE7">
        <w:rPr>
          <w:rFonts w:ascii="宋体" w:eastAsia="宋体" w:hAnsi="宋体" w:hint="eastAsia"/>
          <w:szCs w:val="21"/>
        </w:rPr>
        <w:t>区域最大，覆盖了所有区域</w:t>
      </w:r>
      <w:r w:rsidR="00BD10EC" w:rsidRPr="00B30DE7">
        <w:rPr>
          <w:rFonts w:ascii="宋体" w:eastAsia="宋体" w:hAnsi="宋体" w:hint="eastAsia"/>
          <w:szCs w:val="21"/>
        </w:rPr>
        <w:t>；</w:t>
      </w:r>
      <w:r w:rsidRPr="00B30DE7">
        <w:rPr>
          <w:rFonts w:ascii="宋体" w:eastAsia="宋体" w:hAnsi="宋体" w:hint="eastAsia"/>
          <w:szCs w:val="21"/>
        </w:rPr>
        <w:t>等级</w:t>
      </w:r>
      <w:proofErr w:type="gramStart"/>
      <w:r w:rsidRPr="00B30DE7">
        <w:rPr>
          <w:rFonts w:ascii="宋体" w:eastAsia="宋体" w:hAnsi="宋体" w:hint="eastAsia"/>
          <w:szCs w:val="21"/>
        </w:rPr>
        <w:t>二区域</w:t>
      </w:r>
      <w:proofErr w:type="gramEnd"/>
      <w:r w:rsidR="00424E96" w:rsidRPr="00B30DE7">
        <w:rPr>
          <w:rFonts w:ascii="宋体" w:eastAsia="宋体" w:hAnsi="宋体" w:hint="eastAsia"/>
          <w:szCs w:val="21"/>
        </w:rPr>
        <w:t>次之，涵盖了中南</w:t>
      </w:r>
      <w:proofErr w:type="gramStart"/>
      <w:r w:rsidR="00424E96" w:rsidRPr="00B30DE7">
        <w:rPr>
          <w:rFonts w:ascii="宋体" w:eastAsia="宋体" w:hAnsi="宋体" w:hint="eastAsia"/>
          <w:szCs w:val="21"/>
        </w:rPr>
        <w:t>大学南</w:t>
      </w:r>
      <w:proofErr w:type="gramEnd"/>
      <w:r w:rsidR="00424E96" w:rsidRPr="00B30DE7">
        <w:rPr>
          <w:rFonts w:ascii="宋体" w:eastAsia="宋体" w:hAnsi="宋体" w:hint="eastAsia"/>
          <w:szCs w:val="21"/>
        </w:rPr>
        <w:t>校区主要人流活动区域</w:t>
      </w:r>
      <w:r w:rsidR="00BD10EC" w:rsidRPr="00B30DE7">
        <w:rPr>
          <w:rFonts w:ascii="宋体" w:eastAsia="宋体" w:hAnsi="宋体" w:hint="eastAsia"/>
          <w:szCs w:val="21"/>
        </w:rPr>
        <w:t>；</w:t>
      </w:r>
      <w:r w:rsidR="00424E96" w:rsidRPr="00B30DE7">
        <w:rPr>
          <w:rFonts w:ascii="宋体" w:eastAsia="宋体" w:hAnsi="宋体" w:hint="eastAsia"/>
          <w:szCs w:val="21"/>
        </w:rPr>
        <w:t>等级三区域有四个分块，分别为操场，八食堂与7栋快递点聚集区域，24栋快递点聚集区域与七食堂区域，升华公寓出口与二食堂区域</w:t>
      </w:r>
      <w:r w:rsidR="00BD10EC" w:rsidRPr="00B30DE7">
        <w:rPr>
          <w:rFonts w:ascii="宋体" w:eastAsia="宋体" w:hAnsi="宋体" w:hint="eastAsia"/>
          <w:szCs w:val="21"/>
        </w:rPr>
        <w:t>；</w:t>
      </w:r>
      <w:r w:rsidR="00424E96" w:rsidRPr="00B30DE7">
        <w:rPr>
          <w:rFonts w:ascii="宋体" w:eastAsia="宋体" w:hAnsi="宋体" w:hint="eastAsia"/>
          <w:szCs w:val="21"/>
        </w:rPr>
        <w:t>等级</w:t>
      </w:r>
      <w:proofErr w:type="gramStart"/>
      <w:r w:rsidR="00424E96" w:rsidRPr="00B30DE7">
        <w:rPr>
          <w:rFonts w:ascii="宋体" w:eastAsia="宋体" w:hAnsi="宋体" w:hint="eastAsia"/>
          <w:szCs w:val="21"/>
        </w:rPr>
        <w:t>四区域</w:t>
      </w:r>
      <w:proofErr w:type="gramEnd"/>
      <w:r w:rsidR="00424E96" w:rsidRPr="00B30DE7">
        <w:rPr>
          <w:rFonts w:ascii="宋体" w:eastAsia="宋体" w:hAnsi="宋体" w:hint="eastAsia"/>
          <w:szCs w:val="21"/>
        </w:rPr>
        <w:t>为中南大学每日人流量密度最大的二食堂与食堂前面的三岔路口。</w:t>
      </w:r>
    </w:p>
    <w:p w14:paraId="21CFBD92" w14:textId="04CB87DD" w:rsidR="00B30DE7" w:rsidRPr="00B30DE7" w:rsidRDefault="00B30DE7">
      <w:pPr>
        <w:rPr>
          <w:rFonts w:ascii="宋体" w:eastAsia="宋体" w:hAnsi="宋体"/>
          <w:szCs w:val="21"/>
        </w:rPr>
      </w:pPr>
    </w:p>
    <w:p w14:paraId="15022792" w14:textId="77777777" w:rsidR="008B749E" w:rsidRPr="00B30DE7" w:rsidRDefault="008B749E">
      <w:pPr>
        <w:rPr>
          <w:rFonts w:ascii="宋体" w:eastAsia="宋体" w:hAnsi="宋体"/>
          <w:szCs w:val="21"/>
        </w:rPr>
      </w:pPr>
    </w:p>
    <w:p w14:paraId="41111629" w14:textId="6C6BB93B" w:rsidR="00E73A1E" w:rsidRPr="00511D6F" w:rsidRDefault="00E57DCD" w:rsidP="00B30DE7">
      <w:pPr>
        <w:spacing w:line="320" w:lineRule="exact"/>
        <w:jc w:val="center"/>
        <w:rPr>
          <w:rFonts w:ascii="黑体" w:eastAsia="黑体" w:hAnsi="黑体"/>
          <w:b/>
          <w:bCs/>
          <w:sz w:val="28"/>
          <w:szCs w:val="28"/>
        </w:rPr>
      </w:pPr>
      <w:r w:rsidRPr="00511D6F">
        <w:rPr>
          <w:rFonts w:ascii="黑体" w:eastAsia="黑体" w:hAnsi="黑体" w:hint="eastAsia"/>
          <w:b/>
          <w:bCs/>
          <w:sz w:val="28"/>
          <w:szCs w:val="28"/>
        </w:rPr>
        <w:lastRenderedPageBreak/>
        <w:t>四</w:t>
      </w:r>
      <w:r w:rsidR="00916A7D" w:rsidRPr="00511D6F">
        <w:rPr>
          <w:rFonts w:ascii="黑体" w:eastAsia="黑体" w:hAnsi="黑体" w:hint="eastAsia"/>
          <w:b/>
          <w:bCs/>
          <w:sz w:val="28"/>
          <w:szCs w:val="28"/>
        </w:rPr>
        <w:t>、模型假设与模型构建</w:t>
      </w:r>
    </w:p>
    <w:p w14:paraId="7BADF448" w14:textId="77777777" w:rsidR="00511D6F" w:rsidRPr="00B30DE7" w:rsidRDefault="00511D6F" w:rsidP="00B30DE7">
      <w:pPr>
        <w:spacing w:line="320" w:lineRule="exact"/>
        <w:jc w:val="center"/>
        <w:rPr>
          <w:rFonts w:ascii="宋体" w:eastAsia="宋体" w:hAnsi="宋体"/>
          <w:b/>
          <w:bCs/>
          <w:szCs w:val="21"/>
        </w:rPr>
      </w:pPr>
    </w:p>
    <w:p w14:paraId="0670322C" w14:textId="07C7BA44" w:rsidR="00922270" w:rsidRPr="00B30DE7" w:rsidRDefault="00511D6F" w:rsidP="00B75436">
      <w:pPr>
        <w:spacing w:line="320" w:lineRule="atLeast"/>
        <w:rPr>
          <w:rFonts w:ascii="宋体" w:eastAsia="宋体" w:hAnsi="宋体"/>
          <w:b/>
          <w:bCs/>
          <w:szCs w:val="21"/>
        </w:rPr>
      </w:pPr>
      <w:r>
        <w:rPr>
          <w:rFonts w:ascii="宋体" w:eastAsia="宋体" w:hAnsi="宋体"/>
          <w:b/>
          <w:bCs/>
          <w:szCs w:val="21"/>
        </w:rPr>
        <w:t xml:space="preserve">    </w:t>
      </w:r>
      <w:r w:rsidRPr="00B75436">
        <w:rPr>
          <w:rFonts w:ascii="黑体" w:eastAsia="黑体" w:hAnsi="黑体" w:hint="eastAsia"/>
          <w:b/>
          <w:bCs/>
          <w:szCs w:val="21"/>
        </w:rPr>
        <w:t>（一）</w:t>
      </w:r>
      <w:r w:rsidR="00922270" w:rsidRPr="00B75436">
        <w:rPr>
          <w:rFonts w:ascii="黑体" w:eastAsia="黑体" w:hAnsi="黑体" w:hint="eastAsia"/>
          <w:b/>
          <w:bCs/>
          <w:szCs w:val="21"/>
        </w:rPr>
        <w:t>模型假设</w:t>
      </w:r>
    </w:p>
    <w:p w14:paraId="70D8781C" w14:textId="13553C88" w:rsidR="00F63FE3" w:rsidRPr="00B30DE7" w:rsidRDefault="00F703AA" w:rsidP="00B30DE7">
      <w:pPr>
        <w:spacing w:line="320" w:lineRule="exact"/>
        <w:rPr>
          <w:rFonts w:ascii="宋体" w:eastAsia="宋体" w:hAnsi="宋体"/>
          <w:szCs w:val="21"/>
        </w:rPr>
      </w:pPr>
      <w:r w:rsidRPr="00B30DE7">
        <w:rPr>
          <w:rFonts w:ascii="宋体" w:eastAsia="宋体" w:hAnsi="宋体"/>
          <w:szCs w:val="21"/>
        </w:rPr>
        <w:tab/>
      </w:r>
      <w:r w:rsidR="00F63FE3" w:rsidRPr="00B30DE7">
        <w:rPr>
          <w:rFonts w:ascii="宋体" w:eastAsia="宋体" w:hAnsi="宋体" w:hint="eastAsia"/>
          <w:szCs w:val="21"/>
        </w:rPr>
        <w:t>为了更加方便的进行进展选址模型的构建，我们进行以下几个假设：</w:t>
      </w:r>
    </w:p>
    <w:p w14:paraId="648C40D8" w14:textId="47FFDDCF" w:rsidR="00C31ACD" w:rsidRPr="00B30DE7" w:rsidRDefault="00F703AA" w:rsidP="00B30DE7">
      <w:pPr>
        <w:spacing w:line="320" w:lineRule="exact"/>
        <w:rPr>
          <w:rFonts w:ascii="宋体" w:eastAsia="宋体" w:hAnsi="宋体"/>
          <w:szCs w:val="21"/>
        </w:rPr>
      </w:pPr>
      <w:r w:rsidRPr="00B30DE7">
        <w:rPr>
          <w:rFonts w:ascii="宋体" w:eastAsia="宋体" w:hAnsi="宋体"/>
          <w:szCs w:val="21"/>
        </w:rPr>
        <w:tab/>
      </w:r>
      <w:r w:rsidR="00C31ACD" w:rsidRPr="00B30DE7">
        <w:rPr>
          <w:rFonts w:ascii="宋体" w:eastAsia="宋体" w:hAnsi="宋体" w:hint="eastAsia"/>
          <w:szCs w:val="21"/>
        </w:rPr>
        <w:t>假设1：</w:t>
      </w:r>
      <w:r w:rsidR="00F63FE3" w:rsidRPr="00B30DE7">
        <w:rPr>
          <w:rFonts w:ascii="宋体" w:eastAsia="宋体" w:hAnsi="宋体" w:hint="eastAsia"/>
          <w:szCs w:val="21"/>
        </w:rPr>
        <w:t>项目中的基站选址区域为南校区内不包含建筑物、操场以及湖泊等区域。</w:t>
      </w:r>
    </w:p>
    <w:p w14:paraId="775660CD" w14:textId="3DED3514" w:rsidR="00F63FE3" w:rsidRPr="00B30DE7" w:rsidRDefault="00F703AA" w:rsidP="00B30DE7">
      <w:pPr>
        <w:spacing w:line="320" w:lineRule="exact"/>
        <w:rPr>
          <w:rFonts w:ascii="宋体" w:eastAsia="宋体" w:hAnsi="宋体"/>
          <w:szCs w:val="21"/>
        </w:rPr>
      </w:pPr>
      <w:r w:rsidRPr="00B30DE7">
        <w:rPr>
          <w:rFonts w:ascii="宋体" w:eastAsia="宋体" w:hAnsi="宋体"/>
          <w:szCs w:val="21"/>
        </w:rPr>
        <w:tab/>
      </w:r>
      <w:r w:rsidR="00F63FE3" w:rsidRPr="00B30DE7">
        <w:rPr>
          <w:rFonts w:ascii="宋体" w:eastAsia="宋体" w:hAnsi="宋体" w:hint="eastAsia"/>
          <w:szCs w:val="21"/>
        </w:rPr>
        <w:t>假设2：南校区的地势平坦，所有区域均为同一海拔高度。</w:t>
      </w:r>
    </w:p>
    <w:p w14:paraId="21464B71" w14:textId="501A02CD" w:rsidR="00F63FE3" w:rsidRPr="00B30DE7" w:rsidRDefault="00F703AA" w:rsidP="00B30DE7">
      <w:pPr>
        <w:spacing w:line="320" w:lineRule="exact"/>
        <w:rPr>
          <w:rFonts w:ascii="宋体" w:eastAsia="宋体" w:hAnsi="宋体"/>
          <w:szCs w:val="21"/>
        </w:rPr>
      </w:pPr>
      <w:r w:rsidRPr="00B30DE7">
        <w:rPr>
          <w:rFonts w:ascii="宋体" w:eastAsia="宋体" w:hAnsi="宋体"/>
          <w:szCs w:val="21"/>
        </w:rPr>
        <w:tab/>
      </w:r>
      <w:r w:rsidR="00F63FE3" w:rsidRPr="00B30DE7">
        <w:rPr>
          <w:rFonts w:ascii="宋体" w:eastAsia="宋体" w:hAnsi="宋体" w:hint="eastAsia"/>
          <w:szCs w:val="21"/>
        </w:rPr>
        <w:t>假设3：南校区的植被对信号的传输产生的影响被量化到基站的覆盖区域大小里。</w:t>
      </w:r>
    </w:p>
    <w:p w14:paraId="219A2D36" w14:textId="10EA57B4" w:rsidR="00E73A1E" w:rsidRPr="00B30DE7" w:rsidRDefault="00F703AA" w:rsidP="00B30DE7">
      <w:pPr>
        <w:spacing w:line="320" w:lineRule="exact"/>
        <w:rPr>
          <w:rFonts w:ascii="宋体" w:eastAsia="宋体" w:hAnsi="宋体"/>
          <w:szCs w:val="21"/>
        </w:rPr>
      </w:pPr>
      <w:r w:rsidRPr="00B30DE7">
        <w:rPr>
          <w:rFonts w:ascii="宋体" w:eastAsia="宋体" w:hAnsi="宋体"/>
          <w:szCs w:val="21"/>
        </w:rPr>
        <w:tab/>
      </w:r>
      <w:r w:rsidR="00F63FE3" w:rsidRPr="00B30DE7">
        <w:rPr>
          <w:rFonts w:ascii="宋体" w:eastAsia="宋体" w:hAnsi="宋体" w:hint="eastAsia"/>
          <w:szCs w:val="21"/>
        </w:rPr>
        <w:t>假设4：所用的人口密度数据为南校区真实人流量的反映，略去计数器的机械误差。</w:t>
      </w:r>
    </w:p>
    <w:p w14:paraId="1AD76D99" w14:textId="09335715" w:rsidR="00F703AA" w:rsidRPr="00B30DE7" w:rsidRDefault="00F703AA" w:rsidP="003638A1">
      <w:pPr>
        <w:spacing w:afterLines="50" w:after="169" w:line="320" w:lineRule="exact"/>
        <w:rPr>
          <w:rFonts w:ascii="宋体" w:eastAsia="宋体" w:hAnsi="宋体"/>
          <w:szCs w:val="21"/>
        </w:rPr>
      </w:pPr>
      <w:r w:rsidRPr="00B30DE7">
        <w:rPr>
          <w:rFonts w:ascii="宋体" w:eastAsia="宋体" w:hAnsi="宋体"/>
          <w:szCs w:val="21"/>
        </w:rPr>
        <w:tab/>
      </w:r>
      <w:r w:rsidR="00F63FE3" w:rsidRPr="00B30DE7">
        <w:rPr>
          <w:rFonts w:ascii="宋体" w:eastAsia="宋体" w:hAnsi="宋体" w:hint="eastAsia"/>
          <w:szCs w:val="21"/>
        </w:rPr>
        <w:t>假设5：对于5G网络的容量，功率控制和</w:t>
      </w:r>
      <w:proofErr w:type="gramStart"/>
      <w:r w:rsidR="00F63FE3" w:rsidRPr="00B30DE7">
        <w:rPr>
          <w:rFonts w:ascii="宋体" w:eastAsia="宋体" w:hAnsi="宋体" w:hint="eastAsia"/>
          <w:szCs w:val="21"/>
        </w:rPr>
        <w:t>码资源</w:t>
      </w:r>
      <w:proofErr w:type="gramEnd"/>
      <w:r w:rsidR="00F63FE3" w:rsidRPr="00B30DE7">
        <w:rPr>
          <w:rFonts w:ascii="宋体" w:eastAsia="宋体" w:hAnsi="宋体" w:hint="eastAsia"/>
          <w:szCs w:val="21"/>
        </w:rPr>
        <w:t>十分充足。</w:t>
      </w:r>
      <w:r w:rsidR="009D474D" w:rsidRPr="00B30DE7">
        <w:rPr>
          <w:rFonts w:ascii="宋体" w:eastAsia="宋体" w:hAnsi="宋体"/>
          <w:szCs w:val="21"/>
        </w:rPr>
        <w:tab/>
      </w:r>
    </w:p>
    <w:p w14:paraId="36C225A1" w14:textId="7452FD9B" w:rsidR="00922270" w:rsidRPr="00B75436" w:rsidRDefault="00B75436" w:rsidP="00B30DE7">
      <w:pPr>
        <w:spacing w:line="320" w:lineRule="exact"/>
        <w:ind w:firstLine="281"/>
        <w:rPr>
          <w:rFonts w:ascii="黑体" w:eastAsia="黑体" w:hAnsi="黑体"/>
          <w:szCs w:val="21"/>
        </w:rPr>
      </w:pPr>
      <w:r>
        <w:rPr>
          <w:rFonts w:ascii="宋体" w:eastAsia="宋体" w:hAnsi="宋体" w:hint="eastAsia"/>
          <w:b/>
          <w:bCs/>
          <w:szCs w:val="21"/>
        </w:rPr>
        <w:t xml:space="preserve"> </w:t>
      </w:r>
      <w:r w:rsidR="00511D6F" w:rsidRPr="00B75436">
        <w:rPr>
          <w:rFonts w:ascii="黑体" w:eastAsia="黑体" w:hAnsi="黑体" w:hint="eastAsia"/>
          <w:b/>
          <w:bCs/>
          <w:szCs w:val="21"/>
        </w:rPr>
        <w:t>（二）</w:t>
      </w:r>
      <w:r w:rsidR="00922270" w:rsidRPr="00B75436">
        <w:rPr>
          <w:rFonts w:ascii="黑体" w:eastAsia="黑体" w:hAnsi="黑体" w:hint="eastAsia"/>
          <w:b/>
          <w:bCs/>
          <w:szCs w:val="21"/>
        </w:rPr>
        <w:t>模型构建</w:t>
      </w:r>
    </w:p>
    <w:p w14:paraId="14C72F03" w14:textId="4D7D9DC9" w:rsidR="000D3143" w:rsidRPr="00B30DE7" w:rsidRDefault="009D474D" w:rsidP="00B30DE7">
      <w:pPr>
        <w:spacing w:line="320" w:lineRule="exact"/>
        <w:rPr>
          <w:rFonts w:ascii="宋体" w:eastAsia="宋体" w:hAnsi="宋体"/>
          <w:szCs w:val="21"/>
        </w:rPr>
      </w:pPr>
      <w:r w:rsidRPr="00B30DE7">
        <w:rPr>
          <w:rFonts w:ascii="宋体" w:eastAsia="宋体" w:hAnsi="宋体"/>
          <w:szCs w:val="21"/>
        </w:rPr>
        <w:tab/>
      </w:r>
      <w:r w:rsidR="00F63FE3" w:rsidRPr="00B30DE7">
        <w:rPr>
          <w:rFonts w:ascii="宋体" w:eastAsia="宋体" w:hAnsi="宋体" w:hint="eastAsia"/>
          <w:szCs w:val="21"/>
        </w:rPr>
        <w:t>建立在以上5个假设之上，我们</w:t>
      </w:r>
      <w:r w:rsidR="002375BB" w:rsidRPr="00B30DE7">
        <w:rPr>
          <w:rFonts w:ascii="宋体" w:eastAsia="宋体" w:hAnsi="宋体" w:hint="eastAsia"/>
          <w:szCs w:val="21"/>
        </w:rPr>
        <w:t>期望在成本尽量小的情况下覆盖率尽可能大且容量尽量充足。这里</w:t>
      </w:r>
      <w:proofErr w:type="gramStart"/>
      <w:r w:rsidR="002375BB" w:rsidRPr="00B30DE7">
        <w:rPr>
          <w:rFonts w:ascii="宋体" w:eastAsia="宋体" w:hAnsi="宋体" w:hint="eastAsia"/>
          <w:szCs w:val="21"/>
        </w:rPr>
        <w:t>设成本</w:t>
      </w:r>
      <w:proofErr w:type="gramEnd"/>
      <w:r w:rsidR="002375BB" w:rsidRPr="00B30DE7">
        <w:rPr>
          <w:rFonts w:ascii="宋体" w:eastAsia="宋体" w:hAnsi="宋体" w:hint="eastAsia"/>
          <w:szCs w:val="21"/>
        </w:rPr>
        <w:t>函数为</w:t>
      </w:r>
      <w:r w:rsidR="005B28BF" w:rsidRPr="00AA12B2">
        <w:rPr>
          <w:position w:val="-12"/>
        </w:rPr>
        <w:object w:dxaOrig="560" w:dyaOrig="360" w14:anchorId="5A79B689">
          <v:shape id="_x0000_i1071" type="#_x0000_t75" style="width:28.2pt;height:18pt" o:ole="">
            <v:imagedata r:id="rId15" o:title=""/>
          </v:shape>
          <o:OLEObject Type="Embed" ProgID="Equation.DSMT4" ShapeID="_x0000_i1071" DrawAspect="Content" ObjectID="_1646810539" r:id="rId16"/>
        </w:object>
      </w:r>
      <w:r w:rsidR="00BB1830" w:rsidRPr="00B30DE7">
        <w:rPr>
          <w:rFonts w:ascii="宋体" w:eastAsia="宋体" w:hAnsi="宋体" w:hint="eastAsia"/>
          <w:szCs w:val="21"/>
        </w:rPr>
        <w:t>，</w:t>
      </w:r>
      <w:r w:rsidR="002375BB" w:rsidRPr="00B30DE7">
        <w:rPr>
          <w:rFonts w:ascii="宋体" w:eastAsia="宋体" w:hAnsi="宋体" w:hint="eastAsia"/>
          <w:szCs w:val="21"/>
        </w:rPr>
        <w:t>覆盖函数为</w:t>
      </w:r>
      <w:r w:rsidR="005B28BF" w:rsidRPr="00AA12B2">
        <w:rPr>
          <w:position w:val="-12"/>
        </w:rPr>
        <w:object w:dxaOrig="580" w:dyaOrig="360" w14:anchorId="39F2922C">
          <v:shape id="_x0000_i1074" type="#_x0000_t75" style="width:28.8pt;height:18pt" o:ole="">
            <v:imagedata r:id="rId17" o:title=""/>
          </v:shape>
          <o:OLEObject Type="Embed" ProgID="Equation.DSMT4" ShapeID="_x0000_i1074" DrawAspect="Content" ObjectID="_1646810540" r:id="rId18"/>
        </w:object>
      </w:r>
      <w:r w:rsidR="002375BB" w:rsidRPr="00B30DE7">
        <w:rPr>
          <w:rFonts w:ascii="宋体" w:eastAsia="宋体" w:hAnsi="宋体" w:hint="eastAsia"/>
          <w:szCs w:val="21"/>
        </w:rPr>
        <w:t>。则该问题</w:t>
      </w:r>
      <w:r w:rsidR="00BB1830" w:rsidRPr="00B30DE7">
        <w:rPr>
          <w:rFonts w:ascii="宋体" w:eastAsia="宋体" w:hAnsi="宋体" w:hint="eastAsia"/>
          <w:szCs w:val="21"/>
        </w:rPr>
        <w:t>可描述</w:t>
      </w:r>
      <w:r w:rsidR="002375BB" w:rsidRPr="00B30DE7">
        <w:rPr>
          <w:rFonts w:ascii="宋体" w:eastAsia="宋体" w:hAnsi="宋体" w:hint="eastAsia"/>
          <w:szCs w:val="21"/>
        </w:rPr>
        <w:t>为如下的数学模型：</w:t>
      </w:r>
    </w:p>
    <w:p w14:paraId="366064FA" w14:textId="148E37C6" w:rsidR="00835B22" w:rsidRDefault="00081154" w:rsidP="00835B22">
      <w:pPr>
        <w:jc w:val="center"/>
      </w:pPr>
      <w:r w:rsidRPr="005B28BF">
        <w:rPr>
          <w:rFonts w:hint="eastAsia"/>
          <w:position w:val="-30"/>
        </w:rPr>
        <w:object w:dxaOrig="2960" w:dyaOrig="720" w14:anchorId="499F42A7">
          <v:shape id="_x0000_i1080" type="#_x0000_t75" style="width:148.2pt;height:36pt" o:ole="">
            <v:imagedata r:id="rId19" o:title=""/>
          </v:shape>
          <o:OLEObject Type="Embed" ProgID="Equation.DSMT4" ShapeID="_x0000_i1080" DrawAspect="Content" ObjectID="_1646810541" r:id="rId20"/>
        </w:object>
      </w:r>
      <w:r w:rsidR="00835B22">
        <w:rPr>
          <w:rFonts w:hint="eastAsia"/>
        </w:rPr>
        <w:t xml:space="preserve"> </w:t>
      </w:r>
    </w:p>
    <w:p w14:paraId="1255483F" w14:textId="035BBF09" w:rsidR="00BB08B8" w:rsidRDefault="00835B22" w:rsidP="00835B22">
      <w:pPr>
        <w:spacing w:line="320" w:lineRule="exact"/>
        <w:jc w:val="center"/>
        <w:rPr>
          <w:kern w:val="0"/>
        </w:rPr>
      </w:pPr>
      <w:r>
        <w:rPr>
          <w:rFonts w:hint="eastAsia"/>
          <w:kern w:val="0"/>
          <w:position w:val="-16"/>
        </w:rPr>
        <w:object w:dxaOrig="3504" w:dyaOrig="444" w14:anchorId="7DCCD6FB">
          <v:shape id="_x0000_i1027" type="#_x0000_t75" style="width:175.2pt;height:22.2pt" o:ole="">
            <v:imagedata r:id="rId21" o:title=""/>
          </v:shape>
          <o:OLEObject Type="Embed" ProgID="Equation.DSMT4" ShapeID="_x0000_i1027" DrawAspect="Content" ObjectID="_1646810542" r:id="rId22"/>
        </w:object>
      </w:r>
      <w:bookmarkStart w:id="0" w:name="_GoBack"/>
      <w:bookmarkEnd w:id="0"/>
    </w:p>
    <w:p w14:paraId="4317D9FD" w14:textId="77777777" w:rsidR="00835B22" w:rsidRDefault="00835B22" w:rsidP="00835B22">
      <w:pPr>
        <w:ind w:firstLine="420"/>
      </w:pPr>
      <w:r>
        <w:rPr>
          <w:rFonts w:hint="eastAsia"/>
          <w:position w:val="-6"/>
        </w:rPr>
        <w:object w:dxaOrig="276" w:dyaOrig="324" w14:anchorId="4E3B334D">
          <v:shape id="_x0000_i1028" type="#_x0000_t75" style="width:13.8pt;height:16.2pt" o:ole="">
            <v:imagedata r:id="rId23" o:title=""/>
          </v:shape>
          <o:OLEObject Type="Embed" ProgID="Equation.DSMT4" ShapeID="_x0000_i1028" DrawAspect="Content" ObjectID="_1646810543" r:id="rId24"/>
        </w:object>
      </w:r>
      <w:r>
        <w:rPr>
          <w:rFonts w:hint="eastAsia"/>
        </w:rPr>
        <w:t>代表初始化的若干个解中的第</w:t>
      </w:r>
      <w:r>
        <w:rPr>
          <w:rFonts w:hint="eastAsia"/>
          <w:position w:val="-10"/>
        </w:rPr>
        <w:object w:dxaOrig="204" w:dyaOrig="300" w14:anchorId="502C0064">
          <v:shape id="_x0000_i1029" type="#_x0000_t75" style="width:10.2pt;height:15pt" o:ole="">
            <v:imagedata r:id="rId25" o:title=""/>
          </v:shape>
          <o:OLEObject Type="Embed" ProgID="Equation.DSMT4" ShapeID="_x0000_i1029" DrawAspect="Content" ObjectID="_1646810544" r:id="rId26"/>
        </w:object>
      </w:r>
      <w:proofErr w:type="gramStart"/>
      <w:r>
        <w:rPr>
          <w:rFonts w:hint="eastAsia"/>
        </w:rPr>
        <w:t>个</w:t>
      </w:r>
      <w:proofErr w:type="gramEnd"/>
      <w:r>
        <w:rPr>
          <w:rFonts w:hint="eastAsia"/>
        </w:rPr>
        <w:t>，每一个</w:t>
      </w:r>
      <w:proofErr w:type="gramStart"/>
      <w:r>
        <w:rPr>
          <w:rFonts w:hint="eastAsia"/>
        </w:rPr>
        <w:t>解都是</w:t>
      </w:r>
      <w:proofErr w:type="gramEnd"/>
      <w:r>
        <w:rPr>
          <w:rFonts w:hint="eastAsia"/>
        </w:rPr>
        <w:t>一个集合，集合中包含有n</w:t>
      </w:r>
      <w:proofErr w:type="gramStart"/>
      <w:r>
        <w:rPr>
          <w:rFonts w:hint="eastAsia"/>
        </w:rPr>
        <w:t>个</w:t>
      </w:r>
      <w:proofErr w:type="gramEnd"/>
      <w:r>
        <w:rPr>
          <w:rFonts w:hint="eastAsia"/>
        </w:rPr>
        <w:t>微基站，m</w:t>
      </w:r>
      <w:proofErr w:type="gramStart"/>
      <w:r>
        <w:rPr>
          <w:rFonts w:hint="eastAsia"/>
        </w:rPr>
        <w:t>个</w:t>
      </w:r>
      <w:proofErr w:type="gramEnd"/>
      <w:r>
        <w:rPr>
          <w:rFonts w:hint="eastAsia"/>
        </w:rPr>
        <w:t>宏基站的2维平面坐标值。</w:t>
      </w:r>
    </w:p>
    <w:p w14:paraId="71BC6EEB" w14:textId="77777777" w:rsidR="00835B22" w:rsidRPr="00835B22" w:rsidRDefault="00835B22" w:rsidP="00835B22">
      <w:pPr>
        <w:spacing w:line="320" w:lineRule="exact"/>
        <w:rPr>
          <w:rFonts w:ascii="Times New Roman" w:eastAsia="宋体" w:hAnsi="Times New Roman" w:cs="Times New Roman"/>
          <w:szCs w:val="21"/>
        </w:rPr>
      </w:pPr>
    </w:p>
    <w:p w14:paraId="44998BA3" w14:textId="2E42D5AD" w:rsidR="00717B96" w:rsidRPr="00B30DE7" w:rsidRDefault="00511D6F" w:rsidP="00B30DE7">
      <w:pPr>
        <w:spacing w:line="320" w:lineRule="exact"/>
        <w:ind w:firstLineChars="100" w:firstLine="210"/>
        <w:rPr>
          <w:rFonts w:ascii="宋体" w:eastAsia="宋体" w:hAnsi="宋体"/>
          <w:b/>
          <w:bCs/>
          <w:szCs w:val="21"/>
        </w:rPr>
      </w:pPr>
      <w:r>
        <w:rPr>
          <w:rFonts w:ascii="宋体" w:eastAsia="宋体" w:hAnsi="宋体"/>
          <w:b/>
          <w:bCs/>
          <w:szCs w:val="21"/>
        </w:rPr>
        <w:t xml:space="preserve">  </w:t>
      </w:r>
      <w:r>
        <w:rPr>
          <w:rFonts w:ascii="宋体" w:eastAsia="宋体" w:hAnsi="宋体" w:hint="eastAsia"/>
          <w:b/>
          <w:bCs/>
          <w:szCs w:val="21"/>
        </w:rPr>
        <w:t>1.</w:t>
      </w:r>
      <w:r w:rsidR="00922270" w:rsidRPr="00B30DE7">
        <w:rPr>
          <w:rFonts w:ascii="宋体" w:eastAsia="宋体" w:hAnsi="宋体" w:hint="eastAsia"/>
          <w:b/>
          <w:bCs/>
          <w:szCs w:val="21"/>
        </w:rPr>
        <w:t>基本区域数学描述</w:t>
      </w:r>
    </w:p>
    <w:p w14:paraId="797143C7" w14:textId="77777777" w:rsidR="00835B22" w:rsidRDefault="009D474D" w:rsidP="00835B22">
      <w:pPr>
        <w:ind w:firstLine="420"/>
      </w:pPr>
      <w:r w:rsidRPr="00B30DE7">
        <w:rPr>
          <w:rFonts w:ascii="宋体" w:eastAsia="宋体" w:hAnsi="宋体" w:hint="eastAsia"/>
          <w:szCs w:val="21"/>
        </w:rPr>
        <w:tab/>
      </w:r>
      <w:r w:rsidR="00835B22">
        <w:rPr>
          <w:rFonts w:hint="eastAsia"/>
        </w:rPr>
        <w:t>中南大学南校区区域是一个形状不规则的区域，在这个不规则的区域内，又有相当一部分区域根据建设基站的类型不同，建设基站的成本也不尽相同。为了描绘基站选址的区域，我们引入了凸集的概念，但是单独用一个凸集是无法将基站选址区域完整描述的，可将中南大学南校区分割成若干互斥凸集，它们的并集就是基站选址的区域。</w:t>
      </w:r>
    </w:p>
    <w:p w14:paraId="09422FF1" w14:textId="77777777" w:rsidR="00835B22" w:rsidRDefault="00835B22" w:rsidP="00835B22">
      <w:pPr>
        <w:ind w:firstLine="420"/>
      </w:pPr>
      <w:r>
        <w:rPr>
          <w:rFonts w:hint="eastAsia"/>
        </w:rPr>
        <w:t>定义组合成中南大学南校区区域的凸集集合为</w:t>
      </w:r>
      <w:r>
        <w:rPr>
          <w:rFonts w:hint="eastAsia"/>
          <w:position w:val="-6"/>
        </w:rPr>
        <w:object w:dxaOrig="1080" w:dyaOrig="288" w14:anchorId="1A409A99">
          <v:shape id="_x0000_i1030" type="#_x0000_t75" style="width:54pt;height:14.4pt" o:ole="">
            <v:imagedata r:id="rId27" o:title=""/>
          </v:shape>
          <o:OLEObject Type="Embed" ProgID="Equation.DSMT4" ShapeID="_x0000_i1030" DrawAspect="Content" ObjectID="_1646810545" r:id="rId28"/>
        </w:object>
      </w:r>
      <w:r>
        <w:rPr>
          <w:rFonts w:hint="eastAsia"/>
        </w:rPr>
        <w:t>，其中：</w:t>
      </w:r>
    </w:p>
    <w:p w14:paraId="4B35F3C3" w14:textId="77777777" w:rsidR="00835B22" w:rsidRDefault="00835B22" w:rsidP="00835B22">
      <w:pPr>
        <w:ind w:firstLine="420"/>
        <w:jc w:val="center"/>
      </w:pPr>
      <w:r>
        <w:rPr>
          <w:rFonts w:hint="eastAsia"/>
          <w:position w:val="-28"/>
        </w:rPr>
        <w:object w:dxaOrig="2220" w:dyaOrig="672" w14:anchorId="3B779C6D">
          <v:shape id="_x0000_i1031" type="#_x0000_t75" style="width:111pt;height:33.6pt" o:ole="">
            <v:imagedata r:id="rId29" o:title=""/>
          </v:shape>
          <o:OLEObject Type="Embed" ProgID="Equation.DSMT4" ShapeID="_x0000_i1031" DrawAspect="Content" ObjectID="_1646810546" r:id="rId30"/>
        </w:object>
      </w:r>
    </w:p>
    <w:p w14:paraId="6FD5570E" w14:textId="77777777" w:rsidR="00835B22" w:rsidRDefault="00835B22" w:rsidP="00835B22">
      <w:pPr>
        <w:ind w:firstLine="420"/>
        <w:jc w:val="center"/>
      </w:pPr>
      <w:r>
        <w:rPr>
          <w:rFonts w:hint="eastAsia"/>
          <w:position w:val="-16"/>
        </w:rPr>
        <w:object w:dxaOrig="6564" w:dyaOrig="432" w14:anchorId="76B8C7F4">
          <v:shape id="_x0000_i1032" type="#_x0000_t75" style="width:328.2pt;height:21.6pt" o:ole="">
            <v:imagedata r:id="rId31" o:title=""/>
          </v:shape>
          <o:OLEObject Type="Embed" ProgID="Equation.DSMT4" ShapeID="_x0000_i1032" DrawAspect="Content" ObjectID="_1646810547" r:id="rId32"/>
        </w:object>
      </w:r>
    </w:p>
    <w:p w14:paraId="66799E68" w14:textId="77777777" w:rsidR="00835B22" w:rsidRDefault="00835B22" w:rsidP="00835B22">
      <w:pPr>
        <w:ind w:firstLine="420"/>
      </w:pPr>
      <w:r>
        <w:rPr>
          <w:rFonts w:hint="eastAsia"/>
        </w:rPr>
        <w:t>定义组合成中南大学南校区内5G基站NSA组网方式选址区域的凸集集合为</w:t>
      </w:r>
      <w:r>
        <w:rPr>
          <w:rFonts w:hint="eastAsia"/>
          <w:position w:val="-6"/>
        </w:rPr>
        <w:object w:dxaOrig="852" w:dyaOrig="288" w14:anchorId="29DBCAFC">
          <v:shape id="_x0000_i1033" type="#_x0000_t75" style="width:42.6pt;height:14.4pt" o:ole="">
            <v:imagedata r:id="rId33" o:title=""/>
          </v:shape>
          <o:OLEObject Type="Embed" ProgID="Equation.DSMT4" ShapeID="_x0000_i1033" DrawAspect="Content" ObjectID="_1646810548" r:id="rId34"/>
        </w:object>
      </w:r>
      <w:r>
        <w:rPr>
          <w:rFonts w:hint="eastAsia"/>
        </w:rPr>
        <w:t>，其中：</w:t>
      </w:r>
    </w:p>
    <w:p w14:paraId="62BEF264" w14:textId="77777777" w:rsidR="00835B22" w:rsidRDefault="00835B22" w:rsidP="00835B22">
      <w:pPr>
        <w:ind w:firstLine="420"/>
        <w:jc w:val="center"/>
      </w:pPr>
      <w:r>
        <w:rPr>
          <w:rFonts w:hint="eastAsia"/>
          <w:position w:val="-28"/>
        </w:rPr>
        <w:object w:dxaOrig="2268" w:dyaOrig="672" w14:anchorId="7006FC63">
          <v:shape id="_x0000_i1034" type="#_x0000_t75" style="width:113.4pt;height:33.6pt" o:ole="">
            <v:imagedata r:id="rId35" o:title=""/>
          </v:shape>
          <o:OLEObject Type="Embed" ProgID="Equation.DSMT4" ShapeID="_x0000_i1034" DrawAspect="Content" ObjectID="_1646810549" r:id="rId36"/>
        </w:object>
      </w:r>
    </w:p>
    <w:p w14:paraId="5265D4C6" w14:textId="77777777" w:rsidR="00835B22" w:rsidRDefault="00835B22" w:rsidP="00835B22">
      <w:pPr>
        <w:ind w:firstLine="420"/>
        <w:jc w:val="center"/>
      </w:pPr>
      <w:r>
        <w:rPr>
          <w:rFonts w:hint="eastAsia"/>
          <w:position w:val="-16"/>
        </w:rPr>
        <w:object w:dxaOrig="6936" w:dyaOrig="432" w14:anchorId="570D4FCF">
          <v:shape id="_x0000_i1035" type="#_x0000_t75" style="width:346.8pt;height:21.6pt" o:ole="">
            <v:imagedata r:id="rId37" o:title=""/>
          </v:shape>
          <o:OLEObject Type="Embed" ProgID="Equation.DSMT4" ShapeID="_x0000_i1035" DrawAspect="Content" ObjectID="_1646810550" r:id="rId38"/>
        </w:object>
      </w:r>
    </w:p>
    <w:p w14:paraId="27A07FBB" w14:textId="77777777" w:rsidR="00835B22" w:rsidRDefault="00835B22" w:rsidP="00835B22">
      <w:pPr>
        <w:ind w:firstLine="420"/>
      </w:pPr>
      <w:r>
        <w:rPr>
          <w:rFonts w:hint="eastAsia"/>
        </w:rPr>
        <w:t>定义组合成人口密度等级1区域的凸集集合为</w:t>
      </w:r>
      <w:r>
        <w:rPr>
          <w:rFonts w:hint="eastAsia"/>
          <w:position w:val="-6"/>
        </w:rPr>
        <w:object w:dxaOrig="1032" w:dyaOrig="288" w14:anchorId="34BB9D21">
          <v:shape id="_x0000_i1036" type="#_x0000_t75" style="width:51.6pt;height:14.4pt" o:ole="">
            <v:imagedata r:id="rId39" o:title=""/>
          </v:shape>
          <o:OLEObject Type="Embed" ProgID="Equation.DSMT4" ShapeID="_x0000_i1036" DrawAspect="Content" ObjectID="_1646810551" r:id="rId40"/>
        </w:object>
      </w:r>
      <w:r>
        <w:rPr>
          <w:rFonts w:hint="eastAsia"/>
        </w:rPr>
        <w:t>，其中：</w:t>
      </w:r>
    </w:p>
    <w:p w14:paraId="5350ED91" w14:textId="77777777" w:rsidR="00835B22" w:rsidRDefault="00835B22" w:rsidP="00835B22">
      <w:pPr>
        <w:ind w:firstLine="420"/>
        <w:jc w:val="center"/>
      </w:pPr>
      <w:r>
        <w:rPr>
          <w:rFonts w:hint="eastAsia"/>
          <w:position w:val="-28"/>
        </w:rPr>
        <w:object w:dxaOrig="2328" w:dyaOrig="672" w14:anchorId="1C87C82B">
          <v:shape id="_x0000_i1037" type="#_x0000_t75" style="width:116.4pt;height:33.6pt" o:ole="">
            <v:imagedata r:id="rId41" o:title=""/>
          </v:shape>
          <o:OLEObject Type="Embed" ProgID="Equation.DSMT4" ShapeID="_x0000_i1037" DrawAspect="Content" ObjectID="_1646810552" r:id="rId42"/>
        </w:object>
      </w:r>
    </w:p>
    <w:p w14:paraId="62B6BC33" w14:textId="77777777" w:rsidR="00835B22" w:rsidRDefault="00835B22" w:rsidP="00835B22">
      <w:pPr>
        <w:ind w:firstLine="420"/>
        <w:jc w:val="center"/>
      </w:pPr>
      <w:r>
        <w:rPr>
          <w:rFonts w:hint="eastAsia"/>
          <w:position w:val="-16"/>
        </w:rPr>
        <w:object w:dxaOrig="6864" w:dyaOrig="432" w14:anchorId="2016D08C">
          <v:shape id="_x0000_i1038" type="#_x0000_t75" style="width:343.2pt;height:21.6pt" o:ole="">
            <v:imagedata r:id="rId43" o:title=""/>
          </v:shape>
          <o:OLEObject Type="Embed" ProgID="Equation.DSMT4" ShapeID="_x0000_i1038" DrawAspect="Content" ObjectID="_1646810553" r:id="rId44"/>
        </w:object>
      </w:r>
    </w:p>
    <w:p w14:paraId="175ED948" w14:textId="77777777" w:rsidR="00835B22" w:rsidRDefault="00835B22" w:rsidP="00835B22">
      <w:pPr>
        <w:ind w:firstLine="420"/>
      </w:pPr>
      <w:r>
        <w:rPr>
          <w:rFonts w:hint="eastAsia"/>
        </w:rPr>
        <w:t>定义组合成人口密度等级2区域的凸集集合为</w:t>
      </w:r>
      <w:r>
        <w:rPr>
          <w:rFonts w:hint="eastAsia"/>
          <w:position w:val="-6"/>
        </w:rPr>
        <w:object w:dxaOrig="1080" w:dyaOrig="288" w14:anchorId="264B43CF">
          <v:shape id="_x0000_i1039" type="#_x0000_t75" style="width:54pt;height:14.4pt" o:ole="">
            <v:imagedata r:id="rId45" o:title=""/>
          </v:shape>
          <o:OLEObject Type="Embed" ProgID="Equation.DSMT4" ShapeID="_x0000_i1039" DrawAspect="Content" ObjectID="_1646810554" r:id="rId46"/>
        </w:object>
      </w:r>
      <w:r>
        <w:rPr>
          <w:rFonts w:hint="eastAsia"/>
        </w:rPr>
        <w:t>，其中：</w:t>
      </w:r>
    </w:p>
    <w:p w14:paraId="2CC25016" w14:textId="77777777" w:rsidR="00835B22" w:rsidRDefault="00835B22" w:rsidP="00835B22">
      <w:pPr>
        <w:ind w:firstLine="420"/>
        <w:jc w:val="center"/>
      </w:pPr>
      <w:r>
        <w:rPr>
          <w:rFonts w:hint="eastAsia"/>
          <w:position w:val="-28"/>
        </w:rPr>
        <w:object w:dxaOrig="2400" w:dyaOrig="672" w14:anchorId="30751179">
          <v:shape id="_x0000_i1040" type="#_x0000_t75" style="width:120pt;height:33.6pt" o:ole="">
            <v:imagedata r:id="rId47" o:title=""/>
          </v:shape>
          <o:OLEObject Type="Embed" ProgID="Equation.DSMT4" ShapeID="_x0000_i1040" DrawAspect="Content" ObjectID="_1646810555" r:id="rId48"/>
        </w:object>
      </w:r>
    </w:p>
    <w:p w14:paraId="358726EC" w14:textId="77777777" w:rsidR="00835B22" w:rsidRDefault="00835B22" w:rsidP="00835B22">
      <w:pPr>
        <w:ind w:firstLine="420"/>
        <w:jc w:val="center"/>
      </w:pPr>
      <w:r>
        <w:rPr>
          <w:rFonts w:hint="eastAsia"/>
          <w:position w:val="-16"/>
        </w:rPr>
        <w:object w:dxaOrig="6960" w:dyaOrig="432" w14:anchorId="162C2E6B">
          <v:shape id="_x0000_i1041" type="#_x0000_t75" style="width:348pt;height:21.6pt" o:ole="">
            <v:imagedata r:id="rId49" o:title=""/>
          </v:shape>
          <o:OLEObject Type="Embed" ProgID="Equation.DSMT4" ShapeID="_x0000_i1041" DrawAspect="Content" ObjectID="_1646810556" r:id="rId50"/>
        </w:object>
      </w:r>
    </w:p>
    <w:p w14:paraId="1CECF7CA" w14:textId="77777777" w:rsidR="00835B22" w:rsidRDefault="00835B22" w:rsidP="00835B22">
      <w:pPr>
        <w:ind w:firstLine="420"/>
      </w:pPr>
      <w:r>
        <w:rPr>
          <w:rFonts w:hint="eastAsia"/>
        </w:rPr>
        <w:t>定义组合成人口密度等级3区域的凸集集合为</w:t>
      </w:r>
      <w:r>
        <w:rPr>
          <w:rFonts w:hint="eastAsia"/>
          <w:position w:val="-6"/>
        </w:rPr>
        <w:object w:dxaOrig="1068" w:dyaOrig="288" w14:anchorId="37FD8215">
          <v:shape id="_x0000_i1042" type="#_x0000_t75" style="width:53.4pt;height:14.4pt" o:ole="">
            <v:imagedata r:id="rId51" o:title=""/>
          </v:shape>
          <o:OLEObject Type="Embed" ProgID="Equation.DSMT4" ShapeID="_x0000_i1042" DrawAspect="Content" ObjectID="_1646810557" r:id="rId52"/>
        </w:object>
      </w:r>
      <w:r>
        <w:rPr>
          <w:rFonts w:hint="eastAsia"/>
        </w:rPr>
        <w:t>，其中：</w:t>
      </w:r>
    </w:p>
    <w:p w14:paraId="49EAC1DF" w14:textId="77777777" w:rsidR="00835B22" w:rsidRDefault="00835B22" w:rsidP="00835B22">
      <w:pPr>
        <w:ind w:firstLine="420"/>
        <w:jc w:val="center"/>
      </w:pPr>
      <w:r>
        <w:rPr>
          <w:rFonts w:hint="eastAsia"/>
          <w:position w:val="-28"/>
        </w:rPr>
        <w:object w:dxaOrig="2376" w:dyaOrig="672" w14:anchorId="137436D9">
          <v:shape id="_x0000_i1043" type="#_x0000_t75" style="width:118.8pt;height:33.6pt" o:ole="">
            <v:imagedata r:id="rId53" o:title=""/>
          </v:shape>
          <o:OLEObject Type="Embed" ProgID="Equation.DSMT4" ShapeID="_x0000_i1043" DrawAspect="Content" ObjectID="_1646810558" r:id="rId54"/>
        </w:object>
      </w:r>
    </w:p>
    <w:p w14:paraId="4E1C5869" w14:textId="77777777" w:rsidR="00835B22" w:rsidRDefault="00835B22" w:rsidP="00835B22">
      <w:pPr>
        <w:ind w:firstLine="420"/>
        <w:jc w:val="center"/>
      </w:pPr>
      <w:r>
        <w:rPr>
          <w:rFonts w:hint="eastAsia"/>
          <w:position w:val="-16"/>
        </w:rPr>
        <w:object w:dxaOrig="6924" w:dyaOrig="432" w14:anchorId="6C68E6CA">
          <v:shape id="_x0000_i1044" type="#_x0000_t75" style="width:346.2pt;height:21.6pt" o:ole="">
            <v:imagedata r:id="rId55" o:title=""/>
          </v:shape>
          <o:OLEObject Type="Embed" ProgID="Equation.DSMT4" ShapeID="_x0000_i1044" DrawAspect="Content" ObjectID="_1646810559" r:id="rId56"/>
        </w:object>
      </w:r>
    </w:p>
    <w:p w14:paraId="30788A2A" w14:textId="77777777" w:rsidR="00835B22" w:rsidRDefault="00835B22" w:rsidP="00835B22">
      <w:pPr>
        <w:ind w:firstLine="420"/>
      </w:pPr>
      <w:r>
        <w:rPr>
          <w:rFonts w:hint="eastAsia"/>
        </w:rPr>
        <w:t>定义组合成人口密度等级4区域的凸集集合为</w:t>
      </w:r>
      <w:r>
        <w:rPr>
          <w:rFonts w:hint="eastAsia"/>
          <w:position w:val="-6"/>
        </w:rPr>
        <w:object w:dxaOrig="1080" w:dyaOrig="288" w14:anchorId="0F6AC9EC">
          <v:shape id="_x0000_i1045" type="#_x0000_t75" style="width:54pt;height:14.4pt" o:ole="">
            <v:imagedata r:id="rId57" o:title=""/>
          </v:shape>
          <o:OLEObject Type="Embed" ProgID="Equation.DSMT4" ShapeID="_x0000_i1045" DrawAspect="Content" ObjectID="_1646810560" r:id="rId58"/>
        </w:object>
      </w:r>
      <w:r>
        <w:rPr>
          <w:rFonts w:hint="eastAsia"/>
        </w:rPr>
        <w:t>，其中：</w:t>
      </w:r>
    </w:p>
    <w:p w14:paraId="1B5934D1" w14:textId="77777777" w:rsidR="00835B22" w:rsidRDefault="00835B22" w:rsidP="00835B22">
      <w:pPr>
        <w:ind w:firstLine="420"/>
        <w:jc w:val="center"/>
      </w:pPr>
      <w:r>
        <w:rPr>
          <w:rFonts w:hint="eastAsia"/>
          <w:position w:val="-28"/>
        </w:rPr>
        <w:object w:dxaOrig="2400" w:dyaOrig="672" w14:anchorId="0ED12400">
          <v:shape id="_x0000_i1046" type="#_x0000_t75" style="width:120pt;height:33.6pt" o:ole="">
            <v:imagedata r:id="rId59" o:title=""/>
          </v:shape>
          <o:OLEObject Type="Embed" ProgID="Equation.DSMT4" ShapeID="_x0000_i1046" DrawAspect="Content" ObjectID="_1646810561" r:id="rId60"/>
        </w:object>
      </w:r>
    </w:p>
    <w:p w14:paraId="484BFB4F" w14:textId="77777777" w:rsidR="00835B22" w:rsidRDefault="00835B22" w:rsidP="00835B22">
      <w:pPr>
        <w:ind w:firstLine="420"/>
        <w:jc w:val="center"/>
      </w:pPr>
      <w:r>
        <w:rPr>
          <w:rFonts w:hint="eastAsia"/>
          <w:position w:val="-16"/>
        </w:rPr>
        <w:object w:dxaOrig="6900" w:dyaOrig="432" w14:anchorId="085ECF7F">
          <v:shape id="_x0000_i1047" type="#_x0000_t75" style="width:345pt;height:21.6pt" o:ole="">
            <v:imagedata r:id="rId61" o:title=""/>
          </v:shape>
          <o:OLEObject Type="Embed" ProgID="Equation.DSMT4" ShapeID="_x0000_i1047" DrawAspect="Content" ObjectID="_1646810562" r:id="rId62"/>
        </w:object>
      </w:r>
    </w:p>
    <w:p w14:paraId="25F4E72F" w14:textId="77777777" w:rsidR="00835B22" w:rsidRDefault="00835B22" w:rsidP="00835B22">
      <w:pPr>
        <w:ind w:firstLine="420"/>
      </w:pPr>
      <w:r>
        <w:rPr>
          <w:rFonts w:hint="eastAsia"/>
        </w:rPr>
        <w:t>定义组合成不可建设基站的禁止区域的凸集集合为</w:t>
      </w:r>
      <w:r>
        <w:rPr>
          <w:rFonts w:hint="eastAsia"/>
          <w:position w:val="-6"/>
        </w:rPr>
        <w:object w:dxaOrig="948" w:dyaOrig="288" w14:anchorId="384AF728">
          <v:shape id="_x0000_i1048" type="#_x0000_t75" style="width:47.4pt;height:14.4pt" o:ole="">
            <v:imagedata r:id="rId63" o:title=""/>
          </v:shape>
          <o:OLEObject Type="Embed" ProgID="Equation.DSMT4" ShapeID="_x0000_i1048" DrawAspect="Content" ObjectID="_1646810563" r:id="rId64"/>
        </w:object>
      </w:r>
      <w:r>
        <w:rPr>
          <w:rFonts w:hint="eastAsia"/>
        </w:rPr>
        <w:t>，其中：</w:t>
      </w:r>
    </w:p>
    <w:p w14:paraId="3F55B59D" w14:textId="77777777" w:rsidR="00835B22" w:rsidRDefault="00835B22" w:rsidP="00835B22">
      <w:pPr>
        <w:ind w:firstLine="420"/>
        <w:jc w:val="center"/>
      </w:pPr>
      <w:r>
        <w:rPr>
          <w:rFonts w:hint="eastAsia"/>
          <w:position w:val="-28"/>
        </w:rPr>
        <w:object w:dxaOrig="2100" w:dyaOrig="672" w14:anchorId="2EF87FF7">
          <v:shape id="_x0000_i1049" type="#_x0000_t75" style="width:105pt;height:33.6pt" o:ole="">
            <v:imagedata r:id="rId65" o:title=""/>
          </v:shape>
          <o:OLEObject Type="Embed" ProgID="Equation.DSMT4" ShapeID="_x0000_i1049" DrawAspect="Content" ObjectID="_1646810564" r:id="rId66"/>
        </w:object>
      </w:r>
    </w:p>
    <w:p w14:paraId="56252312" w14:textId="77777777" w:rsidR="00835B22" w:rsidRDefault="00835B22" w:rsidP="00835B22">
      <w:pPr>
        <w:ind w:firstLine="420"/>
        <w:jc w:val="center"/>
      </w:pPr>
      <w:r>
        <w:rPr>
          <w:rFonts w:hint="eastAsia"/>
          <w:position w:val="-16"/>
        </w:rPr>
        <w:object w:dxaOrig="6924" w:dyaOrig="432" w14:anchorId="0E51F6AF">
          <v:shape id="_x0000_i1050" type="#_x0000_t75" style="width:346.2pt;height:21.6pt" o:ole="">
            <v:imagedata r:id="rId67" o:title=""/>
          </v:shape>
          <o:OLEObject Type="Embed" ProgID="Equation.DSMT4" ShapeID="_x0000_i1050" DrawAspect="Content" ObjectID="_1646810565" r:id="rId68"/>
        </w:object>
      </w:r>
    </w:p>
    <w:p w14:paraId="65C37580" w14:textId="0AE55027" w:rsidR="0000377F" w:rsidRPr="00B30DE7" w:rsidRDefault="0000377F" w:rsidP="00835B22">
      <w:pPr>
        <w:spacing w:line="320" w:lineRule="exact"/>
        <w:rPr>
          <w:rFonts w:ascii="宋体" w:eastAsia="宋体" w:hAnsi="宋体"/>
          <w:b/>
          <w:bCs/>
          <w:szCs w:val="21"/>
        </w:rPr>
      </w:pPr>
    </w:p>
    <w:p w14:paraId="396A3998" w14:textId="550C2A15" w:rsidR="00F450EE" w:rsidRPr="00B30DE7" w:rsidRDefault="00511D6F" w:rsidP="00B30DE7">
      <w:pPr>
        <w:spacing w:line="320" w:lineRule="exact"/>
        <w:ind w:firstLine="420"/>
        <w:rPr>
          <w:rFonts w:ascii="宋体" w:eastAsia="宋体" w:hAnsi="宋体"/>
          <w:b/>
          <w:bCs/>
          <w:szCs w:val="21"/>
        </w:rPr>
      </w:pPr>
      <w:r>
        <w:rPr>
          <w:rFonts w:ascii="宋体" w:eastAsia="宋体" w:hAnsi="宋体"/>
          <w:b/>
          <w:bCs/>
          <w:szCs w:val="21"/>
        </w:rPr>
        <w:t xml:space="preserve"> </w:t>
      </w:r>
      <w:r>
        <w:rPr>
          <w:rFonts w:ascii="宋体" w:eastAsia="宋体" w:hAnsi="宋体" w:hint="eastAsia"/>
          <w:b/>
          <w:bCs/>
          <w:szCs w:val="21"/>
        </w:rPr>
        <w:t>2.</w:t>
      </w:r>
      <w:r w:rsidR="00922270" w:rsidRPr="00B30DE7">
        <w:rPr>
          <w:rFonts w:ascii="宋体" w:eastAsia="宋体" w:hAnsi="宋体" w:hint="eastAsia"/>
          <w:b/>
          <w:bCs/>
          <w:szCs w:val="21"/>
        </w:rPr>
        <w:t>目标函数定义</w:t>
      </w:r>
    </w:p>
    <w:p w14:paraId="6E4626B9" w14:textId="6228A556" w:rsidR="00922270" w:rsidRPr="00B30DE7" w:rsidRDefault="00E57DCD" w:rsidP="00B30DE7">
      <w:pPr>
        <w:spacing w:line="320" w:lineRule="exact"/>
        <w:ind w:firstLine="420"/>
        <w:rPr>
          <w:rFonts w:ascii="宋体" w:eastAsia="宋体" w:hAnsi="宋体"/>
          <w:szCs w:val="21"/>
        </w:rPr>
      </w:pPr>
      <w:r w:rsidRPr="00B30DE7">
        <w:rPr>
          <w:rFonts w:ascii="宋体" w:eastAsia="宋体" w:hAnsi="宋体" w:hint="eastAsia"/>
          <w:szCs w:val="21"/>
        </w:rPr>
        <w:t>(</w:t>
      </w:r>
      <w:r w:rsidRPr="00B30DE7">
        <w:rPr>
          <w:rFonts w:ascii="宋体" w:eastAsia="宋体" w:hAnsi="宋体"/>
          <w:szCs w:val="21"/>
        </w:rPr>
        <w:t xml:space="preserve">1) </w:t>
      </w:r>
      <w:r w:rsidR="002375BB" w:rsidRPr="00B30DE7">
        <w:rPr>
          <w:rFonts w:ascii="宋体" w:eastAsia="宋体" w:hAnsi="宋体" w:hint="eastAsia"/>
          <w:szCs w:val="21"/>
        </w:rPr>
        <w:t>建站成本</w:t>
      </w:r>
      <w:r w:rsidR="00424E96" w:rsidRPr="00B30DE7">
        <w:rPr>
          <w:rFonts w:ascii="宋体" w:eastAsia="宋体" w:hAnsi="宋体" w:hint="eastAsia"/>
          <w:szCs w:val="21"/>
        </w:rPr>
        <w:t>函数</w:t>
      </w:r>
    </w:p>
    <w:p w14:paraId="24B2E691" w14:textId="1ADF18AB" w:rsidR="002375BB" w:rsidRPr="00B30DE7" w:rsidRDefault="002375BB" w:rsidP="00B30DE7">
      <w:pPr>
        <w:spacing w:line="320" w:lineRule="exact"/>
        <w:ind w:firstLine="420"/>
        <w:rPr>
          <w:rFonts w:ascii="宋体" w:eastAsia="宋体" w:hAnsi="宋体"/>
          <w:szCs w:val="21"/>
        </w:rPr>
      </w:pPr>
      <w:r w:rsidRPr="00B30DE7">
        <w:rPr>
          <w:rFonts w:ascii="宋体" w:eastAsia="宋体" w:hAnsi="宋体" w:hint="eastAsia"/>
          <w:szCs w:val="21"/>
        </w:rPr>
        <w:t>5G基站建设站点采用NSA和SA两种组网方式</w:t>
      </w:r>
      <w:r w:rsidR="000A69AB" w:rsidRPr="00B30DE7">
        <w:rPr>
          <w:rFonts w:ascii="宋体" w:eastAsia="宋体" w:hAnsi="宋体" w:hint="eastAsia"/>
          <w:szCs w:val="21"/>
        </w:rPr>
        <w:t>，其中NSA组网方式为与之前存在的4G基站共建，选址受到4G基站区域的约束，SA组网方式为在南校区校园范围内可建站区域内任意选址，不受4G基站区域的约束</w:t>
      </w:r>
      <w:r w:rsidR="00893FEE" w:rsidRPr="00B30DE7">
        <w:rPr>
          <w:rFonts w:ascii="宋体" w:eastAsia="宋体" w:hAnsi="宋体" w:hint="eastAsia"/>
          <w:szCs w:val="21"/>
        </w:rPr>
        <w:t>，采用NSA</w:t>
      </w:r>
      <w:r w:rsidR="00CB222E" w:rsidRPr="00B30DE7">
        <w:rPr>
          <w:rFonts w:ascii="宋体" w:eastAsia="宋体" w:hAnsi="宋体" w:hint="eastAsia"/>
          <w:szCs w:val="21"/>
        </w:rPr>
        <w:t>组网方式和SA组网方式</w:t>
      </w:r>
      <w:proofErr w:type="gramStart"/>
      <w:r w:rsidR="000507B6" w:rsidRPr="00B30DE7">
        <w:rPr>
          <w:rFonts w:ascii="宋体" w:eastAsia="宋体" w:hAnsi="宋体" w:hint="eastAsia"/>
          <w:szCs w:val="21"/>
        </w:rPr>
        <w:t>除了组</w:t>
      </w:r>
      <w:proofErr w:type="gramEnd"/>
      <w:r w:rsidR="000507B6" w:rsidRPr="00B30DE7">
        <w:rPr>
          <w:rFonts w:ascii="宋体" w:eastAsia="宋体" w:hAnsi="宋体" w:hint="eastAsia"/>
          <w:szCs w:val="21"/>
        </w:rPr>
        <w:t>网方式不同以外，5G基站也有</w:t>
      </w:r>
      <w:r w:rsidR="00B50F30" w:rsidRPr="00B30DE7">
        <w:rPr>
          <w:rFonts w:ascii="宋体" w:eastAsia="宋体" w:hAnsi="宋体" w:hint="eastAsia"/>
          <w:szCs w:val="21"/>
        </w:rPr>
        <w:t>宏基站与微基站之分，经过调研显示宏基站与微基站的建站成本之比为3:10</w:t>
      </w:r>
      <w:r w:rsidR="00B50F30" w:rsidRPr="00B30DE7">
        <w:rPr>
          <w:rFonts w:ascii="宋体" w:eastAsia="宋体" w:hAnsi="宋体"/>
          <w:szCs w:val="21"/>
        </w:rPr>
        <w:t>,</w:t>
      </w:r>
      <w:r w:rsidR="00BD10EC" w:rsidRPr="00B30DE7">
        <w:rPr>
          <w:rFonts w:ascii="宋体" w:eastAsia="宋体" w:hAnsi="宋体" w:hint="eastAsia"/>
          <w:szCs w:val="21"/>
        </w:rPr>
        <w:t>如图6所示。</w:t>
      </w:r>
      <w:r w:rsidR="00BD10EC" w:rsidRPr="00B30DE7">
        <w:rPr>
          <w:rFonts w:ascii="宋体" w:eastAsia="宋体" w:hAnsi="宋体"/>
          <w:szCs w:val="21"/>
        </w:rPr>
        <w:t xml:space="preserve"> </w:t>
      </w:r>
    </w:p>
    <w:p w14:paraId="7F54DCDA" w14:textId="7BC22B70" w:rsidR="009257E9" w:rsidRPr="00B30DE7" w:rsidRDefault="00BB1830" w:rsidP="00700CAD">
      <w:pPr>
        <w:ind w:firstLineChars="500" w:firstLine="1048"/>
        <w:jc w:val="left"/>
        <w:rPr>
          <w:rFonts w:ascii="宋体" w:eastAsia="宋体" w:hAnsi="宋体"/>
          <w:szCs w:val="21"/>
        </w:rPr>
      </w:pPr>
      <w:r w:rsidRPr="00B30DE7">
        <w:rPr>
          <w:rFonts w:ascii="宋体" w:eastAsia="宋体" w:hAnsi="宋体"/>
          <w:szCs w:val="21"/>
        </w:rPr>
        <w:object w:dxaOrig="7225" w:dyaOrig="3840" w14:anchorId="18A0A12B">
          <v:shape id="_x0000_i1051" type="#_x0000_t75" style="width:5in;height:192pt" o:ole="">
            <v:imagedata r:id="rId69" o:title=""/>
          </v:shape>
          <o:OLEObject Type="Embed" ProgID="Visio.Drawing.15" ShapeID="_x0000_i1051" DrawAspect="Content" ObjectID="_1646810566" r:id="rId70"/>
        </w:object>
      </w:r>
    </w:p>
    <w:p w14:paraId="6309674A" w14:textId="3C91C21C" w:rsidR="00BD10EC" w:rsidRPr="00B30DE7" w:rsidRDefault="00BD10EC" w:rsidP="00095860">
      <w:pPr>
        <w:spacing w:afterLines="50" w:after="169" w:line="320" w:lineRule="exact"/>
        <w:ind w:firstLine="420"/>
        <w:jc w:val="center"/>
        <w:rPr>
          <w:rFonts w:ascii="宋体" w:eastAsia="宋体" w:hAnsi="宋体"/>
          <w:szCs w:val="21"/>
        </w:rPr>
      </w:pPr>
      <w:r w:rsidRPr="00B30DE7">
        <w:rPr>
          <w:rFonts w:ascii="宋体" w:eastAsia="宋体" w:hAnsi="宋体" w:hint="eastAsia"/>
          <w:szCs w:val="21"/>
        </w:rPr>
        <w:t>图6</w:t>
      </w:r>
      <w:r w:rsidRPr="00B30DE7">
        <w:rPr>
          <w:rFonts w:ascii="宋体" w:eastAsia="宋体" w:hAnsi="宋体"/>
          <w:szCs w:val="21"/>
        </w:rPr>
        <w:t xml:space="preserve"> </w:t>
      </w:r>
      <w:r w:rsidR="00700CAD">
        <w:rPr>
          <w:rFonts w:ascii="宋体" w:eastAsia="宋体" w:hAnsi="宋体" w:hint="eastAsia"/>
          <w:szCs w:val="21"/>
        </w:rPr>
        <w:t>各类基站</w:t>
      </w:r>
      <w:r w:rsidRPr="00B30DE7">
        <w:rPr>
          <w:rFonts w:ascii="宋体" w:eastAsia="宋体" w:hAnsi="宋体" w:hint="eastAsia"/>
          <w:szCs w:val="21"/>
        </w:rPr>
        <w:t>成本划分图</w:t>
      </w:r>
    </w:p>
    <w:p w14:paraId="6C9F7FF9" w14:textId="109C7E0C" w:rsidR="00ED4517" w:rsidRDefault="00ED4517" w:rsidP="00ED4517">
      <w:pPr>
        <w:spacing w:line="320" w:lineRule="exact"/>
        <w:ind w:firstLineChars="200" w:firstLine="419"/>
        <w:rPr>
          <w:rFonts w:ascii="宋体" w:eastAsia="宋体" w:hAnsi="宋体"/>
          <w:szCs w:val="21"/>
        </w:rPr>
      </w:pPr>
      <w:r>
        <w:rPr>
          <w:rFonts w:ascii="宋体" w:eastAsia="宋体" w:hAnsi="宋体" w:hint="eastAsia"/>
          <w:szCs w:val="21"/>
        </w:rPr>
        <w:t>我们假定在中南</w:t>
      </w:r>
      <w:proofErr w:type="gramStart"/>
      <w:r>
        <w:rPr>
          <w:rFonts w:ascii="宋体" w:eastAsia="宋体" w:hAnsi="宋体" w:hint="eastAsia"/>
          <w:szCs w:val="21"/>
        </w:rPr>
        <w:t>大学南</w:t>
      </w:r>
      <w:proofErr w:type="gramEnd"/>
      <w:r>
        <w:rPr>
          <w:rFonts w:ascii="宋体" w:eastAsia="宋体" w:hAnsi="宋体" w:hint="eastAsia"/>
          <w:szCs w:val="21"/>
        </w:rPr>
        <w:t>校区建设固定数量的基站，其中有n</w:t>
      </w:r>
      <w:proofErr w:type="gramStart"/>
      <w:r>
        <w:rPr>
          <w:rFonts w:ascii="宋体" w:eastAsia="宋体" w:hAnsi="宋体" w:hint="eastAsia"/>
          <w:szCs w:val="21"/>
        </w:rPr>
        <w:t>个</w:t>
      </w:r>
      <w:proofErr w:type="gramEnd"/>
      <w:r>
        <w:rPr>
          <w:rFonts w:ascii="宋体" w:eastAsia="宋体" w:hAnsi="宋体" w:hint="eastAsia"/>
          <w:szCs w:val="21"/>
        </w:rPr>
        <w:t>微基站，m</w:t>
      </w:r>
      <w:proofErr w:type="gramStart"/>
      <w:r>
        <w:rPr>
          <w:rFonts w:ascii="宋体" w:eastAsia="宋体" w:hAnsi="宋体" w:hint="eastAsia"/>
          <w:szCs w:val="21"/>
        </w:rPr>
        <w:t>个</w:t>
      </w:r>
      <w:proofErr w:type="gramEnd"/>
      <w:r>
        <w:rPr>
          <w:rFonts w:ascii="宋体" w:eastAsia="宋体" w:hAnsi="宋体" w:hint="eastAsia"/>
          <w:szCs w:val="21"/>
        </w:rPr>
        <w:t>宏基站。对于每个基站，由于选址坐标的差异，基站成本会发生变化，我们用</w:t>
      </w:r>
      <w:r>
        <w:rPr>
          <w:rFonts w:ascii="宋体" w:eastAsia="宋体" w:hAnsi="宋体" w:hint="eastAsia"/>
          <w:position w:val="-10"/>
          <w:szCs w:val="21"/>
        </w:rPr>
        <w:object w:dxaOrig="516" w:dyaOrig="324" w14:anchorId="65CE628C">
          <v:shape id="_x0000_i1052" type="#_x0000_t75" style="width:25.8pt;height:16.2pt" o:ole="">
            <v:imagedata r:id="rId71" o:title=""/>
          </v:shape>
          <o:OLEObject Type="Embed" ProgID="Equation.DSMT4" ShapeID="_x0000_i1052" DrawAspect="Content" ObjectID="_1646810567" r:id="rId72"/>
        </w:object>
      </w:r>
      <w:r>
        <w:rPr>
          <w:rFonts w:ascii="宋体" w:eastAsia="宋体" w:hAnsi="宋体" w:hint="eastAsia"/>
          <w:szCs w:val="21"/>
        </w:rPr>
        <w:t>来表示微基站成本函数，用</w:t>
      </w:r>
      <w:r>
        <w:rPr>
          <w:rFonts w:ascii="宋体" w:eastAsia="宋体" w:hAnsi="宋体" w:hint="eastAsia"/>
          <w:position w:val="-10"/>
          <w:szCs w:val="21"/>
        </w:rPr>
        <w:object w:dxaOrig="504" w:dyaOrig="324" w14:anchorId="39A78135">
          <v:shape id="_x0000_i1053" type="#_x0000_t75" style="width:25.2pt;height:16.2pt" o:ole="">
            <v:imagedata r:id="rId73" o:title=""/>
          </v:shape>
          <o:OLEObject Type="Embed" ProgID="Equation.DSMT4" ShapeID="_x0000_i1053" DrawAspect="Content" ObjectID="_1646810568" r:id="rId74"/>
        </w:object>
      </w:r>
      <w:r>
        <w:rPr>
          <w:rFonts w:ascii="宋体" w:eastAsia="宋体" w:hAnsi="宋体" w:hint="eastAsia"/>
          <w:szCs w:val="21"/>
        </w:rPr>
        <w:t>来表示宏基站的成本函数，则总成本函数</w:t>
      </w:r>
      <w:r>
        <w:rPr>
          <w:rFonts w:ascii="宋体" w:eastAsia="宋体" w:hAnsi="宋体" w:hint="eastAsia"/>
          <w:position w:val="-12"/>
          <w:szCs w:val="21"/>
        </w:rPr>
        <w:object w:dxaOrig="660" w:dyaOrig="384" w14:anchorId="6A149AC1">
          <v:shape id="_x0000_i1054" type="#_x0000_t75" style="width:33pt;height:19.2pt" o:ole="">
            <v:imagedata r:id="rId75" o:title=""/>
          </v:shape>
          <o:OLEObject Type="Embed" ProgID="Equation.DSMT4" ShapeID="_x0000_i1054" DrawAspect="Content" ObjectID="_1646810569" r:id="rId76"/>
        </w:object>
      </w:r>
      <w:r>
        <w:rPr>
          <w:rFonts w:ascii="宋体" w:eastAsia="宋体" w:hAnsi="宋体" w:hint="eastAsia"/>
          <w:szCs w:val="21"/>
        </w:rPr>
        <w:t>可以表示如下：</w:t>
      </w:r>
    </w:p>
    <w:p w14:paraId="3DFD729C" w14:textId="77777777" w:rsidR="00ED4517" w:rsidRDefault="00ED4517" w:rsidP="00ED4517">
      <w:pPr>
        <w:jc w:val="center"/>
      </w:pPr>
      <w:r>
        <w:rPr>
          <w:rFonts w:hint="eastAsia"/>
          <w:position w:val="-28"/>
        </w:rPr>
        <w:object w:dxaOrig="2856" w:dyaOrig="684" w14:anchorId="3381C969">
          <v:shape id="_x0000_i1055" type="#_x0000_t75" style="width:142.8pt;height:34.2pt" o:ole="">
            <v:imagedata r:id="rId77" o:title=""/>
          </v:shape>
          <o:OLEObject Type="Embed" ProgID="Equation.DSMT4" ShapeID="_x0000_i1055" DrawAspect="Content" ObjectID="_1646810570" r:id="rId78"/>
        </w:object>
      </w:r>
    </w:p>
    <w:p w14:paraId="3F22ADF4" w14:textId="77777777" w:rsidR="00ED4517" w:rsidRDefault="00ED4517" w:rsidP="00ED4517">
      <w:pPr>
        <w:jc w:val="center"/>
      </w:pPr>
      <w:r>
        <w:rPr>
          <w:rFonts w:hint="eastAsia"/>
          <w:position w:val="-118"/>
        </w:rPr>
        <w:object w:dxaOrig="4044" w:dyaOrig="2484" w14:anchorId="15189F2F">
          <v:shape id="_x0000_i1056" type="#_x0000_t75" style="width:202.2pt;height:124.2pt" o:ole="">
            <v:imagedata r:id="rId79" o:title=""/>
          </v:shape>
          <o:OLEObject Type="Embed" ProgID="Equation.DSMT4" ShapeID="_x0000_i1056" DrawAspect="Content" ObjectID="_1646810571" r:id="rId80"/>
        </w:object>
      </w:r>
    </w:p>
    <w:p w14:paraId="01F2CCA8" w14:textId="42612A49" w:rsidR="00922270" w:rsidRDefault="00922270" w:rsidP="00ED4517">
      <w:pPr>
        <w:spacing w:line="320" w:lineRule="exact"/>
        <w:rPr>
          <w:rFonts w:ascii="宋体" w:eastAsia="宋体" w:hAnsi="宋体"/>
          <w:szCs w:val="21"/>
        </w:rPr>
      </w:pPr>
    </w:p>
    <w:p w14:paraId="24A013C7" w14:textId="7FA082E4" w:rsidR="00AE2968" w:rsidRPr="00B30DE7" w:rsidRDefault="00DF79A5" w:rsidP="00ED4517">
      <w:pPr>
        <w:spacing w:line="320" w:lineRule="exact"/>
        <w:rPr>
          <w:rFonts w:ascii="宋体" w:eastAsia="宋体" w:hAnsi="宋体"/>
          <w:szCs w:val="21"/>
        </w:rPr>
      </w:pPr>
      <w:r>
        <w:rPr>
          <w:rFonts w:ascii="宋体" w:eastAsia="宋体" w:hAnsi="宋体" w:hint="eastAsia"/>
          <w:szCs w:val="21"/>
        </w:rPr>
        <w:t xml:space="preserve"> </w:t>
      </w:r>
    </w:p>
    <w:p w14:paraId="30AD8F96" w14:textId="20D3ED27" w:rsidR="00922270" w:rsidRPr="00B30DE7" w:rsidRDefault="00E57DCD" w:rsidP="00B30DE7">
      <w:pPr>
        <w:spacing w:line="320" w:lineRule="exact"/>
        <w:ind w:firstLineChars="200" w:firstLine="419"/>
        <w:rPr>
          <w:rFonts w:ascii="宋体" w:eastAsia="宋体" w:hAnsi="宋体"/>
          <w:szCs w:val="21"/>
        </w:rPr>
      </w:pPr>
      <w:r w:rsidRPr="00B30DE7">
        <w:rPr>
          <w:rFonts w:ascii="宋体" w:eastAsia="宋体" w:hAnsi="宋体" w:hint="eastAsia"/>
          <w:szCs w:val="21"/>
        </w:rPr>
        <w:t>(</w:t>
      </w:r>
      <w:r w:rsidRPr="00B30DE7">
        <w:rPr>
          <w:rFonts w:ascii="宋体" w:eastAsia="宋体" w:hAnsi="宋体"/>
          <w:szCs w:val="21"/>
        </w:rPr>
        <w:t>2)</w:t>
      </w:r>
      <w:r w:rsidR="00E56FE9" w:rsidRPr="00B30DE7">
        <w:rPr>
          <w:rFonts w:ascii="宋体" w:eastAsia="宋体" w:hAnsi="宋体" w:hint="eastAsia"/>
          <w:szCs w:val="21"/>
        </w:rPr>
        <w:t>路径损耗分析函数</w:t>
      </w:r>
    </w:p>
    <w:p w14:paraId="6BECFFC2" w14:textId="6A28AE82" w:rsidR="007640AE" w:rsidRPr="00B30DE7" w:rsidRDefault="00C57A82" w:rsidP="00B30DE7">
      <w:pPr>
        <w:spacing w:line="320" w:lineRule="exact"/>
        <w:ind w:firstLineChars="200" w:firstLine="419"/>
        <w:rPr>
          <w:rFonts w:ascii="宋体" w:eastAsia="宋体" w:hAnsi="宋体" w:cs="Times New Roman"/>
          <w:szCs w:val="21"/>
        </w:rPr>
      </w:pPr>
      <w:r w:rsidRPr="00B30DE7">
        <w:rPr>
          <w:rFonts w:ascii="宋体" w:eastAsia="宋体" w:hAnsi="宋体" w:hint="eastAsia"/>
          <w:szCs w:val="21"/>
        </w:rPr>
        <w:t>中南大学南校区植被绿化覆盖率高，对于传输频率高的信号产生的损耗是不容忽视的。</w:t>
      </w:r>
      <w:r w:rsidR="007640AE" w:rsidRPr="00B30DE7">
        <w:rPr>
          <w:rFonts w:ascii="宋体" w:eastAsia="宋体" w:hAnsi="宋体" w:cs="Times New Roman"/>
          <w:szCs w:val="21"/>
        </w:rPr>
        <w:t>在吸纳了WINNERII、“WINNER+”信道模型参数的基础上</w:t>
      </w:r>
      <w:r w:rsidR="007640AE" w:rsidRPr="00B30DE7">
        <w:rPr>
          <w:rFonts w:ascii="宋体" w:eastAsia="宋体" w:hAnsi="宋体" w:cs="Times New Roman" w:hint="eastAsia"/>
          <w:szCs w:val="21"/>
        </w:rPr>
        <w:t>，我们</w:t>
      </w:r>
      <w:r w:rsidR="007640AE" w:rsidRPr="00B30DE7">
        <w:rPr>
          <w:rFonts w:ascii="宋体" w:eastAsia="宋体" w:hAnsi="宋体" w:cs="Times New Roman"/>
          <w:szCs w:val="21"/>
        </w:rPr>
        <w:t>提出了3D模型。它可以通过多个波束对应</w:t>
      </w:r>
      <w:proofErr w:type="gramStart"/>
      <w:r w:rsidR="007640AE" w:rsidRPr="00B30DE7">
        <w:rPr>
          <w:rFonts w:ascii="宋体" w:eastAsia="宋体" w:hAnsi="宋体" w:cs="Times New Roman"/>
          <w:szCs w:val="21"/>
        </w:rPr>
        <w:t>不</w:t>
      </w:r>
      <w:proofErr w:type="gramEnd"/>
      <w:r w:rsidR="007640AE" w:rsidRPr="00B30DE7">
        <w:rPr>
          <w:rFonts w:ascii="宋体" w:eastAsia="宋体" w:hAnsi="宋体" w:cs="Times New Roman"/>
          <w:szCs w:val="21"/>
        </w:rPr>
        <w:t>同楼层形成虚拟分区，实现垂直方向上的空分复用效果。适用频率为1GHz～6GHz，带宽100MHz，提供适用于室外</w:t>
      </w:r>
      <w:r w:rsidR="007640AE" w:rsidRPr="00B30DE7">
        <w:rPr>
          <w:rFonts w:ascii="宋体" w:eastAsia="宋体" w:hAnsi="宋体" w:cs="Times New Roman" w:hint="eastAsia"/>
          <w:szCs w:val="21"/>
        </w:rPr>
        <w:t>及</w:t>
      </w:r>
      <w:r w:rsidR="007640AE" w:rsidRPr="00B30DE7">
        <w:rPr>
          <w:rFonts w:ascii="宋体" w:eastAsia="宋体" w:hAnsi="宋体" w:cs="Times New Roman"/>
          <w:szCs w:val="21"/>
        </w:rPr>
        <w:t>室内的宏基站市区</w:t>
      </w:r>
      <w:proofErr w:type="spellStart"/>
      <w:r w:rsidR="007640AE" w:rsidRPr="00B30DE7">
        <w:rPr>
          <w:rFonts w:ascii="宋体" w:eastAsia="宋体" w:hAnsi="宋体" w:cs="Times New Roman"/>
          <w:szCs w:val="21"/>
        </w:rPr>
        <w:t>UMa</w:t>
      </w:r>
      <w:proofErr w:type="spellEnd"/>
      <w:r w:rsidR="007640AE" w:rsidRPr="00B30DE7">
        <w:rPr>
          <w:rFonts w:ascii="宋体" w:eastAsia="宋体" w:hAnsi="宋体" w:cs="Times New Roman"/>
          <w:szCs w:val="21"/>
        </w:rPr>
        <w:t>模型、微基站</w:t>
      </w:r>
      <w:proofErr w:type="spellStart"/>
      <w:r w:rsidR="007640AE" w:rsidRPr="00B30DE7">
        <w:rPr>
          <w:rFonts w:ascii="宋体" w:eastAsia="宋体" w:hAnsi="宋体" w:cs="Times New Roman"/>
          <w:szCs w:val="21"/>
        </w:rPr>
        <w:t>UMi</w:t>
      </w:r>
      <w:proofErr w:type="spellEnd"/>
      <w:r w:rsidR="007640AE" w:rsidRPr="00B30DE7">
        <w:rPr>
          <w:rFonts w:ascii="宋体" w:eastAsia="宋体" w:hAnsi="宋体" w:cs="Times New Roman"/>
          <w:szCs w:val="21"/>
        </w:rPr>
        <w:t>模型，以及适用于完全室内环境的3D-InH模型。以上模型完全能满足目前5G在3.5GHz与4.9GHz频段的不同建站方式的覆盖预测需求，而且数学模型较“WINNER+”模型更为简单，容易通过小工具实现快速计算</w:t>
      </w:r>
      <w:r w:rsidR="007640AE" w:rsidRPr="00B30DE7">
        <w:rPr>
          <w:rFonts w:ascii="宋体" w:eastAsia="宋体" w:hAnsi="宋体" w:cs="Times New Roman" w:hint="eastAsia"/>
          <w:szCs w:val="21"/>
        </w:rPr>
        <w:t>。</w:t>
      </w:r>
      <w:r w:rsidR="007640AE" w:rsidRPr="00B30DE7">
        <w:rPr>
          <w:rFonts w:ascii="宋体" w:eastAsia="宋体" w:hAnsi="宋体" w:cs="Times New Roman"/>
          <w:szCs w:val="21"/>
        </w:rPr>
        <w:t>3D模型从传统模型的平面走向了立体，因此在基站</w:t>
      </w:r>
      <w:bookmarkStart w:id="1" w:name="_Hlk3237001"/>
      <w:r w:rsidR="007640AE" w:rsidRPr="00B30DE7">
        <w:rPr>
          <w:rFonts w:ascii="宋体" w:eastAsia="宋体" w:hAnsi="宋体" w:cs="Times New Roman"/>
          <w:szCs w:val="21"/>
        </w:rPr>
        <w:t>覆盖距离</w:t>
      </w:r>
      <w:r w:rsidR="007640AE" w:rsidRPr="00B30DE7">
        <w:rPr>
          <w:rFonts w:ascii="宋体" w:eastAsia="宋体" w:hAnsi="宋体" w:cs="Times New Roman" w:hint="eastAsia"/>
          <w:szCs w:val="21"/>
        </w:rPr>
        <w:t>（半径）</w:t>
      </w:r>
      <w:bookmarkEnd w:id="1"/>
      <w:r w:rsidR="007640AE" w:rsidRPr="00B30DE7">
        <w:rPr>
          <w:rFonts w:ascii="宋体" w:eastAsia="宋体" w:hAnsi="宋体" w:cs="Times New Roman"/>
          <w:i/>
          <w:szCs w:val="21"/>
        </w:rPr>
        <w:t>d</w:t>
      </w:r>
      <w:r w:rsidR="007640AE" w:rsidRPr="00B30DE7">
        <w:rPr>
          <w:rFonts w:ascii="宋体" w:eastAsia="宋体" w:hAnsi="宋体" w:cs="Times New Roman"/>
          <w:i/>
          <w:szCs w:val="21"/>
          <w:vertAlign w:val="subscript"/>
        </w:rPr>
        <w:t>2D</w:t>
      </w:r>
      <w:r w:rsidR="007640AE" w:rsidRPr="00B30DE7">
        <w:rPr>
          <w:rFonts w:ascii="宋体" w:eastAsia="宋体" w:hAnsi="宋体" w:cs="Times New Roman"/>
          <w:szCs w:val="21"/>
        </w:rPr>
        <w:t>的基础上引入了</w:t>
      </w:r>
      <w:r w:rsidR="007640AE" w:rsidRPr="00B30DE7">
        <w:rPr>
          <w:rFonts w:ascii="宋体" w:eastAsia="宋体" w:hAnsi="宋体" w:cs="Times New Roman"/>
          <w:i/>
          <w:szCs w:val="21"/>
        </w:rPr>
        <w:t>d</w:t>
      </w:r>
      <w:r w:rsidR="007640AE" w:rsidRPr="00B30DE7">
        <w:rPr>
          <w:rFonts w:ascii="宋体" w:eastAsia="宋体" w:hAnsi="宋体" w:cs="Times New Roman"/>
          <w:i/>
          <w:szCs w:val="21"/>
          <w:vertAlign w:val="subscript"/>
        </w:rPr>
        <w:t>3D</w:t>
      </w:r>
      <w:r w:rsidR="007640AE" w:rsidRPr="00B30DE7">
        <w:rPr>
          <w:rFonts w:ascii="宋体" w:eastAsia="宋体" w:hAnsi="宋体" w:cs="Times New Roman"/>
          <w:szCs w:val="21"/>
        </w:rPr>
        <w:t>参与计算（如图</w:t>
      </w:r>
      <w:r w:rsidR="00BD10EC" w:rsidRPr="00B30DE7">
        <w:rPr>
          <w:rFonts w:ascii="宋体" w:eastAsia="宋体" w:hAnsi="宋体" w:cs="Times New Roman" w:hint="eastAsia"/>
          <w:szCs w:val="21"/>
        </w:rPr>
        <w:t>7</w:t>
      </w:r>
      <w:r w:rsidR="007640AE" w:rsidRPr="00B30DE7">
        <w:rPr>
          <w:rFonts w:ascii="宋体" w:eastAsia="宋体" w:hAnsi="宋体" w:cs="Times New Roman"/>
          <w:szCs w:val="21"/>
        </w:rPr>
        <w:t xml:space="preserve">）。在已知 </w:t>
      </w:r>
      <w:bookmarkStart w:id="2" w:name="_Hlk3237052"/>
      <w:r w:rsidR="007640AE" w:rsidRPr="00B30DE7">
        <w:rPr>
          <w:rFonts w:ascii="宋体" w:eastAsia="宋体" w:hAnsi="宋体" w:cs="Times New Roman"/>
          <w:szCs w:val="21"/>
        </w:rPr>
        <w:t>天线挂高</w:t>
      </w:r>
      <w:proofErr w:type="spellStart"/>
      <w:r w:rsidR="007640AE" w:rsidRPr="00B30DE7">
        <w:rPr>
          <w:rFonts w:ascii="宋体" w:eastAsia="宋体" w:hAnsi="宋体" w:cs="Times New Roman"/>
          <w:i/>
          <w:iCs/>
          <w:szCs w:val="21"/>
        </w:rPr>
        <w:t>h</w:t>
      </w:r>
      <w:r w:rsidR="007640AE" w:rsidRPr="00B30DE7">
        <w:rPr>
          <w:rFonts w:ascii="宋体" w:eastAsia="宋体" w:hAnsi="宋体" w:cs="Times New Roman" w:hint="eastAsia"/>
          <w:i/>
          <w:iCs/>
          <w:szCs w:val="21"/>
          <w:vertAlign w:val="subscript"/>
        </w:rPr>
        <w:t>BS</w:t>
      </w:r>
      <w:proofErr w:type="spellEnd"/>
      <w:r w:rsidR="007640AE" w:rsidRPr="00B30DE7">
        <w:rPr>
          <w:rFonts w:ascii="宋体" w:eastAsia="宋体" w:hAnsi="宋体" w:cs="Times New Roman"/>
          <w:szCs w:val="21"/>
        </w:rPr>
        <w:t xml:space="preserve"> 、终端高度</w:t>
      </w:r>
      <w:bookmarkEnd w:id="2"/>
      <w:proofErr w:type="spellStart"/>
      <w:r w:rsidR="007640AE" w:rsidRPr="00B30DE7">
        <w:rPr>
          <w:rFonts w:ascii="宋体" w:eastAsia="宋体" w:hAnsi="宋体" w:cs="Times New Roman"/>
          <w:i/>
          <w:iCs/>
          <w:szCs w:val="21"/>
        </w:rPr>
        <w:t>h</w:t>
      </w:r>
      <w:r w:rsidR="007640AE" w:rsidRPr="00B30DE7">
        <w:rPr>
          <w:rFonts w:ascii="宋体" w:eastAsia="宋体" w:hAnsi="宋体" w:cs="Times New Roman" w:hint="eastAsia"/>
          <w:i/>
          <w:iCs/>
          <w:szCs w:val="21"/>
          <w:vertAlign w:val="subscript"/>
        </w:rPr>
        <w:t>UT</w:t>
      </w:r>
      <w:proofErr w:type="spellEnd"/>
      <w:r w:rsidR="007640AE" w:rsidRPr="00B30DE7">
        <w:rPr>
          <w:rFonts w:ascii="宋体" w:eastAsia="宋体" w:hAnsi="宋体" w:cs="Times New Roman"/>
          <w:szCs w:val="21"/>
        </w:rPr>
        <w:t>两个条件后，通过勾股定理可计算出平面</w:t>
      </w:r>
      <w:r w:rsidR="007640AE" w:rsidRPr="00B30DE7">
        <w:rPr>
          <w:rFonts w:ascii="宋体" w:eastAsia="宋体" w:hAnsi="宋体" w:cs="Times New Roman"/>
          <w:i/>
          <w:szCs w:val="21"/>
        </w:rPr>
        <w:t>d</w:t>
      </w:r>
      <w:r w:rsidR="007640AE" w:rsidRPr="00B30DE7">
        <w:rPr>
          <w:rFonts w:ascii="宋体" w:eastAsia="宋体" w:hAnsi="宋体" w:cs="Times New Roman"/>
          <w:i/>
          <w:szCs w:val="21"/>
          <w:vertAlign w:val="subscript"/>
        </w:rPr>
        <w:t>2D</w:t>
      </w:r>
      <w:r w:rsidR="007640AE" w:rsidRPr="00B30DE7">
        <w:rPr>
          <w:rFonts w:ascii="宋体" w:eastAsia="宋体" w:hAnsi="宋体" w:cs="Times New Roman"/>
          <w:szCs w:val="21"/>
        </w:rPr>
        <w:t>距离对应的</w:t>
      </w:r>
      <w:bookmarkStart w:id="3" w:name="_Hlk3237034"/>
      <w:r w:rsidR="007640AE" w:rsidRPr="00B30DE7">
        <w:rPr>
          <w:rFonts w:ascii="宋体" w:eastAsia="宋体" w:hAnsi="宋体" w:cs="Times New Roman"/>
          <w:szCs w:val="21"/>
        </w:rPr>
        <w:t>立体</w:t>
      </w:r>
      <w:bookmarkEnd w:id="3"/>
      <w:r w:rsidR="007640AE" w:rsidRPr="00B30DE7">
        <w:rPr>
          <w:rFonts w:ascii="宋体" w:eastAsia="宋体" w:hAnsi="宋体" w:cs="Times New Roman"/>
          <w:i/>
          <w:szCs w:val="21"/>
        </w:rPr>
        <w:t>d</w:t>
      </w:r>
      <w:r w:rsidR="007640AE" w:rsidRPr="00B30DE7">
        <w:rPr>
          <w:rFonts w:ascii="宋体" w:eastAsia="宋体" w:hAnsi="宋体" w:cs="Times New Roman"/>
          <w:i/>
          <w:szCs w:val="21"/>
          <w:vertAlign w:val="subscript"/>
        </w:rPr>
        <w:t>3D</w:t>
      </w:r>
      <w:r w:rsidR="007640AE" w:rsidRPr="00B30DE7">
        <w:rPr>
          <w:rFonts w:ascii="宋体" w:eastAsia="宋体" w:hAnsi="宋体" w:cs="Times New Roman"/>
          <w:szCs w:val="21"/>
        </w:rPr>
        <w:t>距离，反之亦然。</w:t>
      </w:r>
      <w:r w:rsidR="007640AE" w:rsidRPr="00B30DE7">
        <w:rPr>
          <w:rFonts w:ascii="宋体" w:eastAsia="宋体" w:hAnsi="宋体" w:cs="Times New Roman" w:hint="eastAsia"/>
          <w:szCs w:val="21"/>
        </w:rPr>
        <w:t>在得到</w:t>
      </w:r>
      <w:r w:rsidR="007640AE" w:rsidRPr="00B30DE7">
        <w:rPr>
          <w:rFonts w:ascii="宋体" w:eastAsia="宋体" w:hAnsi="宋体" w:cs="Times New Roman"/>
          <w:i/>
          <w:szCs w:val="21"/>
        </w:rPr>
        <w:t>d</w:t>
      </w:r>
      <w:r w:rsidR="007640AE" w:rsidRPr="00B30DE7">
        <w:rPr>
          <w:rFonts w:ascii="宋体" w:eastAsia="宋体" w:hAnsi="宋体" w:cs="Times New Roman"/>
          <w:i/>
          <w:szCs w:val="21"/>
          <w:vertAlign w:val="subscript"/>
        </w:rPr>
        <w:t>3D</w:t>
      </w:r>
      <w:r w:rsidR="007640AE" w:rsidRPr="00B30DE7">
        <w:rPr>
          <w:rFonts w:ascii="宋体" w:eastAsia="宋体" w:hAnsi="宋体" w:cs="Times New Roman" w:hint="eastAsia"/>
          <w:szCs w:val="21"/>
        </w:rPr>
        <w:t>后即为下面计算无线传输路径损耗的</w:t>
      </w:r>
      <w:proofErr w:type="gramStart"/>
      <w:r w:rsidR="007640AE" w:rsidRPr="00B30DE7">
        <w:rPr>
          <w:rFonts w:ascii="宋体" w:eastAsia="宋体" w:hAnsi="宋体" w:cs="Times New Roman" w:hint="eastAsia"/>
          <w:szCs w:val="21"/>
        </w:rPr>
        <w:t>计算做</w:t>
      </w:r>
      <w:proofErr w:type="gramEnd"/>
      <w:r w:rsidR="007640AE" w:rsidRPr="00B30DE7">
        <w:rPr>
          <w:rFonts w:ascii="宋体" w:eastAsia="宋体" w:hAnsi="宋体" w:cs="Times New Roman" w:hint="eastAsia"/>
          <w:szCs w:val="21"/>
        </w:rPr>
        <w:t>铺垫。其中</w:t>
      </w:r>
    </w:p>
    <w:p w14:paraId="7E1CABC9" w14:textId="081BA3C3" w:rsidR="007640AE" w:rsidRPr="00B30DE7" w:rsidRDefault="007640AE" w:rsidP="00B30DE7">
      <w:pPr>
        <w:spacing w:line="320" w:lineRule="exact"/>
        <w:rPr>
          <w:rFonts w:ascii="宋体" w:eastAsia="宋体" w:hAnsi="宋体" w:cs="Times New Roman"/>
          <w:bCs/>
          <w:i/>
          <w:iCs/>
          <w:szCs w:val="21"/>
        </w:rPr>
      </w:pPr>
      <w:r w:rsidRPr="00B30DE7">
        <w:rPr>
          <w:rFonts w:ascii="宋体" w:eastAsia="宋体" w:hAnsi="宋体" w:cs="Times New Roman" w:hint="eastAsia"/>
          <w:noProof/>
          <w:szCs w:val="21"/>
        </w:rPr>
        <w:t xml:space="preserve">　　　　　　</w:t>
      </w:r>
      <w:r w:rsidRPr="00B30DE7">
        <w:rPr>
          <w:rFonts w:ascii="宋体" w:eastAsia="宋体" w:hAnsi="宋体" w:cs="Times New Roman" w:hint="eastAsia"/>
          <w:bCs/>
          <w:i/>
          <w:iCs/>
          <w:noProof/>
          <w:szCs w:val="21"/>
        </w:rPr>
        <w:t xml:space="preserve">　　</w:t>
      </w:r>
      <m:oMath>
        <m:sSub>
          <m:sSubPr>
            <m:ctrlPr>
              <w:rPr>
                <w:rFonts w:ascii="Cambria Math" w:eastAsia="宋体" w:hAnsi="Cambria Math"/>
                <w:bCs/>
                <w:i/>
                <w:iCs/>
                <w:szCs w:val="21"/>
              </w:rPr>
            </m:ctrlPr>
          </m:sSubPr>
          <m:e>
            <m:r>
              <w:rPr>
                <w:rFonts w:ascii="Cambria Math" w:eastAsia="宋体" w:hAnsi="Cambria Math" w:hint="eastAsia"/>
                <w:szCs w:val="21"/>
              </w:rPr>
              <m:t>d</m:t>
            </m:r>
          </m:e>
          <m:sub>
            <m:r>
              <w:rPr>
                <w:rFonts w:ascii="Cambria Math" w:eastAsia="宋体" w:hAnsi="Cambria Math"/>
                <w:szCs w:val="21"/>
              </w:rPr>
              <m:t>3D</m:t>
            </m:r>
            <m:r>
              <w:rPr>
                <w:rFonts w:ascii="微软雅黑" w:eastAsia="微软雅黑" w:hAnsi="微软雅黑" w:cs="微软雅黑" w:hint="eastAsia"/>
                <w:szCs w:val="21"/>
              </w:rPr>
              <m:t>-</m:t>
            </m:r>
            <m:r>
              <w:rPr>
                <w:rFonts w:ascii="Cambria Math" w:eastAsia="宋体" w:hAnsi="Cambria Math" w:hint="eastAsia"/>
                <w:szCs w:val="21"/>
              </w:rPr>
              <m:t>out</m:t>
            </m:r>
          </m:sub>
        </m:sSub>
        <m:r>
          <w:rPr>
            <w:rFonts w:ascii="Cambria Math" w:eastAsia="宋体" w:hAnsi="Cambria Math"/>
            <w:szCs w:val="21"/>
          </w:rPr>
          <m:t>+</m:t>
        </m:r>
        <m:sSub>
          <m:sSubPr>
            <m:ctrlPr>
              <w:rPr>
                <w:rFonts w:ascii="Cambria Math" w:eastAsia="宋体" w:hAnsi="Cambria Math"/>
                <w:bCs/>
                <w:i/>
                <w:iCs/>
                <w:szCs w:val="21"/>
              </w:rPr>
            </m:ctrlPr>
          </m:sSubPr>
          <m:e>
            <m:r>
              <w:rPr>
                <w:rFonts w:ascii="Cambria Math" w:eastAsia="宋体" w:hAnsi="Cambria Math"/>
                <w:szCs w:val="21"/>
              </w:rPr>
              <m:t>d</m:t>
            </m:r>
          </m:e>
          <m:sub>
            <m:r>
              <w:rPr>
                <w:rFonts w:ascii="Cambria Math" w:eastAsia="宋体" w:hAnsi="Cambria Math"/>
                <w:szCs w:val="21"/>
              </w:rPr>
              <m:t>3D-in</m:t>
            </m:r>
          </m:sub>
        </m:sSub>
        <m:r>
          <w:rPr>
            <w:rFonts w:ascii="Cambria Math" w:eastAsia="宋体" w:hAnsi="Cambria Math"/>
            <w:szCs w:val="21"/>
          </w:rPr>
          <m:t>=</m:t>
        </m:r>
        <m:rad>
          <m:radPr>
            <m:degHide m:val="1"/>
            <m:ctrlPr>
              <w:rPr>
                <w:rFonts w:ascii="Cambria Math" w:eastAsia="宋体" w:hAnsi="Cambria Math"/>
                <w:bCs/>
                <w:i/>
                <w:iCs/>
                <w:szCs w:val="21"/>
              </w:rPr>
            </m:ctrlPr>
          </m:radPr>
          <m:deg/>
          <m:e>
            <m:sSup>
              <m:sSupPr>
                <m:ctrlPr>
                  <w:rPr>
                    <w:rFonts w:ascii="Cambria Math" w:eastAsia="宋体" w:hAnsi="Cambria Math"/>
                    <w:bCs/>
                    <w:i/>
                    <w:iCs/>
                    <w:szCs w:val="21"/>
                  </w:rPr>
                </m:ctrlPr>
              </m:sSupPr>
              <m:e>
                <m:r>
                  <w:rPr>
                    <w:rFonts w:ascii="Cambria Math" w:eastAsia="宋体" w:hAnsi="Cambria Math"/>
                    <w:szCs w:val="21"/>
                  </w:rPr>
                  <m:t>(</m:t>
                </m:r>
                <m:sSub>
                  <m:sSubPr>
                    <m:ctrlPr>
                      <w:rPr>
                        <w:rFonts w:ascii="Cambria Math" w:eastAsia="宋体" w:hAnsi="Cambria Math"/>
                        <w:bCs/>
                        <w:i/>
                        <w:iCs/>
                        <w:szCs w:val="21"/>
                      </w:rPr>
                    </m:ctrlPr>
                  </m:sSubPr>
                  <m:e>
                    <m:r>
                      <w:rPr>
                        <w:rFonts w:ascii="Cambria Math" w:eastAsia="宋体" w:hAnsi="Cambria Math"/>
                        <w:szCs w:val="21"/>
                      </w:rPr>
                      <m:t>d</m:t>
                    </m:r>
                  </m:e>
                  <m:sub>
                    <m:r>
                      <w:rPr>
                        <w:rFonts w:ascii="Cambria Math" w:eastAsia="宋体" w:hAnsi="Cambria Math"/>
                        <w:szCs w:val="21"/>
                      </w:rPr>
                      <m:t>2D-out</m:t>
                    </m:r>
                  </m:sub>
                </m:sSub>
                <m:r>
                  <w:rPr>
                    <w:rFonts w:ascii="Cambria Math" w:eastAsia="宋体" w:hAnsi="Cambria Math"/>
                    <w:szCs w:val="21"/>
                  </w:rPr>
                  <m:t>+</m:t>
                </m:r>
                <m:sSub>
                  <m:sSubPr>
                    <m:ctrlPr>
                      <w:rPr>
                        <w:rFonts w:ascii="Cambria Math" w:eastAsia="宋体" w:hAnsi="Cambria Math"/>
                        <w:bCs/>
                        <w:i/>
                        <w:iCs/>
                        <w:szCs w:val="21"/>
                      </w:rPr>
                    </m:ctrlPr>
                  </m:sSubPr>
                  <m:e>
                    <m:r>
                      <w:rPr>
                        <w:rFonts w:ascii="Cambria Math" w:eastAsia="宋体" w:hAnsi="Cambria Math"/>
                        <w:szCs w:val="21"/>
                      </w:rPr>
                      <m:t>d</m:t>
                    </m:r>
                  </m:e>
                  <m:sub>
                    <m:r>
                      <w:rPr>
                        <w:rFonts w:ascii="Cambria Math" w:eastAsia="宋体" w:hAnsi="Cambria Math"/>
                        <w:szCs w:val="21"/>
                      </w:rPr>
                      <m:t>2D-in</m:t>
                    </m:r>
                  </m:sub>
                </m:sSub>
                <m:r>
                  <w:rPr>
                    <w:rFonts w:ascii="Cambria Math" w:eastAsia="宋体" w:hAnsi="Cambria Math"/>
                    <w:szCs w:val="21"/>
                  </w:rPr>
                  <m:t>)</m:t>
                </m:r>
              </m:e>
              <m:sup>
                <m:r>
                  <w:rPr>
                    <w:rFonts w:ascii="Cambria Math" w:eastAsia="宋体" w:hAnsi="Cambria Math"/>
                    <w:szCs w:val="21"/>
                  </w:rPr>
                  <m:t>2</m:t>
                </m:r>
              </m:sup>
            </m:sSup>
            <m:r>
              <w:rPr>
                <w:rFonts w:ascii="Cambria Math" w:eastAsia="宋体" w:hAnsi="Cambria Math"/>
                <w:szCs w:val="21"/>
              </w:rPr>
              <m:t>+</m:t>
            </m:r>
            <m:sSup>
              <m:sSupPr>
                <m:ctrlPr>
                  <w:rPr>
                    <w:rFonts w:ascii="Cambria Math" w:eastAsia="宋体" w:hAnsi="Cambria Math"/>
                    <w:bCs/>
                    <w:i/>
                    <w:iCs/>
                    <w:szCs w:val="21"/>
                  </w:rPr>
                </m:ctrlPr>
              </m:sSupPr>
              <m:e>
                <m:r>
                  <w:rPr>
                    <w:rFonts w:ascii="Cambria Math" w:eastAsia="宋体" w:hAnsi="Cambria Math"/>
                    <w:szCs w:val="21"/>
                  </w:rPr>
                  <m:t>(</m:t>
                </m:r>
                <m:sSub>
                  <m:sSubPr>
                    <m:ctrlPr>
                      <w:rPr>
                        <w:rFonts w:ascii="Cambria Math" w:eastAsia="宋体" w:hAnsi="Cambria Math"/>
                        <w:bCs/>
                        <w:i/>
                        <w:iCs/>
                        <w:szCs w:val="21"/>
                      </w:rPr>
                    </m:ctrlPr>
                  </m:sSubPr>
                  <m:e>
                    <m:r>
                      <w:rPr>
                        <w:rFonts w:ascii="Cambria Math" w:eastAsia="宋体" w:hAnsi="Cambria Math"/>
                        <w:szCs w:val="21"/>
                      </w:rPr>
                      <m:t>h</m:t>
                    </m:r>
                  </m:e>
                  <m:sub>
                    <m:r>
                      <w:rPr>
                        <w:rFonts w:ascii="Cambria Math" w:eastAsia="宋体" w:hAnsi="Cambria Math"/>
                        <w:szCs w:val="21"/>
                      </w:rPr>
                      <m:t>BS</m:t>
                    </m:r>
                  </m:sub>
                </m:sSub>
                <m:r>
                  <w:rPr>
                    <w:rFonts w:ascii="Cambria Math" w:eastAsia="宋体" w:hAnsi="Cambria Math"/>
                    <w:szCs w:val="21"/>
                  </w:rPr>
                  <m:t>-</m:t>
                </m:r>
                <m:sSub>
                  <m:sSubPr>
                    <m:ctrlPr>
                      <w:rPr>
                        <w:rFonts w:ascii="Cambria Math" w:eastAsia="宋体" w:hAnsi="Cambria Math"/>
                        <w:bCs/>
                        <w:i/>
                        <w:iCs/>
                        <w:szCs w:val="21"/>
                      </w:rPr>
                    </m:ctrlPr>
                  </m:sSubPr>
                  <m:e>
                    <m:r>
                      <w:rPr>
                        <w:rFonts w:ascii="Cambria Math" w:eastAsia="宋体" w:hAnsi="Cambria Math"/>
                        <w:szCs w:val="21"/>
                      </w:rPr>
                      <m:t>h</m:t>
                    </m:r>
                  </m:e>
                  <m:sub>
                    <m:r>
                      <w:rPr>
                        <w:rFonts w:ascii="Cambria Math" w:eastAsia="宋体" w:hAnsi="Cambria Math"/>
                        <w:szCs w:val="21"/>
                      </w:rPr>
                      <m:t>UT</m:t>
                    </m:r>
                  </m:sub>
                </m:sSub>
                <m:r>
                  <w:rPr>
                    <w:rFonts w:ascii="Cambria Math" w:eastAsia="宋体" w:hAnsi="Cambria Math"/>
                    <w:szCs w:val="21"/>
                  </w:rPr>
                  <m:t>)</m:t>
                </m:r>
              </m:e>
              <m:sup>
                <m:r>
                  <w:rPr>
                    <w:rFonts w:ascii="Cambria Math" w:eastAsia="宋体" w:hAnsi="Cambria Math"/>
                    <w:szCs w:val="21"/>
                  </w:rPr>
                  <m:t>2</m:t>
                </m:r>
              </m:sup>
            </m:sSup>
          </m:e>
        </m:rad>
      </m:oMath>
    </w:p>
    <w:p w14:paraId="03BB879D" w14:textId="4B1910B4" w:rsidR="00C57A82" w:rsidRPr="00B30DE7" w:rsidRDefault="007640AE" w:rsidP="00700CAD">
      <w:pPr>
        <w:ind w:firstLineChars="200" w:firstLine="419"/>
        <w:jc w:val="center"/>
        <w:rPr>
          <w:rFonts w:ascii="宋体" w:eastAsia="宋体" w:hAnsi="宋体"/>
          <w:szCs w:val="21"/>
        </w:rPr>
      </w:pPr>
      <w:r w:rsidRPr="00B30DE7">
        <w:rPr>
          <w:rFonts w:ascii="宋体" w:eastAsia="宋体" w:hAnsi="宋体" w:cs="Times New Roman"/>
          <w:noProof/>
          <w:szCs w:val="21"/>
        </w:rPr>
        <w:drawing>
          <wp:inline distT="0" distB="0" distL="0" distR="0" wp14:anchorId="6A206AF5" wp14:editId="12E0F4A2">
            <wp:extent cx="3893820" cy="122103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936235" cy="1234340"/>
                    </a:xfrm>
                    <a:prstGeom prst="rect">
                      <a:avLst/>
                    </a:prstGeom>
                    <a:noFill/>
                    <a:ln>
                      <a:noFill/>
                    </a:ln>
                  </pic:spPr>
                </pic:pic>
              </a:graphicData>
            </a:graphic>
          </wp:inline>
        </w:drawing>
      </w:r>
    </w:p>
    <w:p w14:paraId="1BA2B058" w14:textId="0EB94641" w:rsidR="00BD10EC" w:rsidRPr="00B30DE7" w:rsidRDefault="00BD10EC" w:rsidP="00B30DE7">
      <w:pPr>
        <w:spacing w:line="320" w:lineRule="exact"/>
        <w:ind w:firstLineChars="200" w:firstLine="419"/>
        <w:jc w:val="center"/>
        <w:rPr>
          <w:rFonts w:ascii="宋体" w:eastAsia="宋体" w:hAnsi="宋体"/>
          <w:szCs w:val="21"/>
        </w:rPr>
      </w:pPr>
      <w:r w:rsidRPr="00B30DE7">
        <w:rPr>
          <w:rFonts w:ascii="宋体" w:eastAsia="宋体" w:hAnsi="宋体" w:hint="eastAsia"/>
          <w:szCs w:val="21"/>
        </w:rPr>
        <w:t>图7</w:t>
      </w:r>
      <w:r w:rsidRPr="00B30DE7">
        <w:rPr>
          <w:rFonts w:ascii="宋体" w:eastAsia="宋体" w:hAnsi="宋体"/>
          <w:szCs w:val="21"/>
        </w:rPr>
        <w:t xml:space="preserve"> </w:t>
      </w:r>
      <w:r w:rsidRPr="00B30DE7">
        <w:rPr>
          <w:rFonts w:ascii="宋体" w:eastAsia="宋体" w:hAnsi="宋体" w:hint="eastAsia"/>
          <w:szCs w:val="21"/>
        </w:rPr>
        <w:t>基站模型图</w:t>
      </w:r>
    </w:p>
    <w:p w14:paraId="2CFDDABD" w14:textId="7AEC5131" w:rsidR="007640AE" w:rsidRPr="00B30DE7" w:rsidRDefault="007640AE" w:rsidP="00B30DE7">
      <w:pPr>
        <w:spacing w:line="320" w:lineRule="exact"/>
        <w:ind w:firstLineChars="200" w:firstLine="419"/>
        <w:rPr>
          <w:rFonts w:ascii="宋体" w:eastAsia="宋体" w:hAnsi="宋体" w:cs="Times New Roman"/>
          <w:szCs w:val="21"/>
        </w:rPr>
      </w:pPr>
      <w:r w:rsidRPr="00B30DE7">
        <w:rPr>
          <w:rFonts w:ascii="宋体" w:eastAsia="宋体" w:hAnsi="宋体" w:cs="Times New Roman" w:hint="eastAsia"/>
          <w:szCs w:val="21"/>
        </w:rPr>
        <w:t>根据I</w:t>
      </w:r>
      <w:r w:rsidRPr="00B30DE7">
        <w:rPr>
          <w:rFonts w:ascii="宋体" w:eastAsia="宋体" w:hAnsi="宋体" w:cs="Times New Roman"/>
          <w:szCs w:val="21"/>
        </w:rPr>
        <w:t>MT-A</w:t>
      </w:r>
      <w:r w:rsidRPr="00B30DE7">
        <w:rPr>
          <w:rFonts w:ascii="宋体" w:eastAsia="宋体" w:hAnsi="宋体" w:cs="Times New Roman" w:hint="eastAsia"/>
          <w:szCs w:val="21"/>
        </w:rPr>
        <w:t>d</w:t>
      </w:r>
      <w:r w:rsidRPr="00B30DE7">
        <w:rPr>
          <w:rFonts w:ascii="宋体" w:eastAsia="宋体" w:hAnsi="宋体" w:cs="Times New Roman"/>
          <w:szCs w:val="21"/>
        </w:rPr>
        <w:t>vanced</w:t>
      </w:r>
      <w:r w:rsidRPr="00B30DE7">
        <w:rPr>
          <w:rFonts w:ascii="宋体" w:eastAsia="宋体" w:hAnsi="宋体" w:cs="Times New Roman" w:hint="eastAsia"/>
          <w:szCs w:val="21"/>
        </w:rPr>
        <w:t>评估信道模型，我们沿用了其中的三种必选场景，分别是</w:t>
      </w:r>
      <w:r w:rsidRPr="00B30DE7">
        <w:rPr>
          <w:rFonts w:ascii="宋体" w:eastAsia="宋体" w:hAnsi="宋体" w:cs="Times New Roman"/>
          <w:szCs w:val="21"/>
        </w:rPr>
        <w:t>宏基站市区</w:t>
      </w:r>
      <w:proofErr w:type="spellStart"/>
      <w:r w:rsidRPr="00B30DE7">
        <w:rPr>
          <w:rFonts w:ascii="宋体" w:eastAsia="宋体" w:hAnsi="宋体" w:cs="Times New Roman"/>
          <w:szCs w:val="21"/>
        </w:rPr>
        <w:t>UMa</w:t>
      </w:r>
      <w:proofErr w:type="spellEnd"/>
      <w:r w:rsidRPr="00B30DE7">
        <w:rPr>
          <w:rFonts w:ascii="宋体" w:eastAsia="宋体" w:hAnsi="宋体" w:cs="Times New Roman"/>
          <w:szCs w:val="21"/>
        </w:rPr>
        <w:t>模型、微基站</w:t>
      </w:r>
      <w:r w:rsidRPr="00B30DE7">
        <w:rPr>
          <w:rFonts w:ascii="宋体" w:eastAsia="宋体" w:hAnsi="宋体" w:cs="Times New Roman" w:hint="eastAsia"/>
          <w:szCs w:val="21"/>
        </w:rPr>
        <w:t>市区</w:t>
      </w:r>
      <w:proofErr w:type="spellStart"/>
      <w:r w:rsidRPr="00B30DE7">
        <w:rPr>
          <w:rFonts w:ascii="宋体" w:eastAsia="宋体" w:hAnsi="宋体" w:cs="Times New Roman"/>
          <w:szCs w:val="21"/>
        </w:rPr>
        <w:t>UMi</w:t>
      </w:r>
      <w:proofErr w:type="spellEnd"/>
      <w:r w:rsidRPr="00B30DE7">
        <w:rPr>
          <w:rFonts w:ascii="宋体" w:eastAsia="宋体" w:hAnsi="宋体" w:cs="Times New Roman"/>
          <w:szCs w:val="21"/>
        </w:rPr>
        <w:t>模型，以及适用于完全室内环境的3D-InH模型</w:t>
      </w:r>
      <w:r w:rsidRPr="00B30DE7">
        <w:rPr>
          <w:rFonts w:ascii="宋体" w:eastAsia="宋体" w:hAnsi="宋体" w:cs="Times New Roman" w:hint="eastAsia"/>
          <w:szCs w:val="21"/>
        </w:rPr>
        <w:t>，并且将每种</w:t>
      </w:r>
      <w:r w:rsidRPr="00B30DE7">
        <w:rPr>
          <w:rFonts w:ascii="宋体" w:eastAsia="宋体" w:hAnsi="宋体" w:cs="Times New Roman"/>
          <w:szCs w:val="21"/>
        </w:rPr>
        <w:t>场景分为视距（LOS，</w:t>
      </w:r>
      <w:proofErr w:type="spellStart"/>
      <w:r w:rsidRPr="00B30DE7">
        <w:rPr>
          <w:rFonts w:ascii="宋体" w:eastAsia="宋体" w:hAnsi="宋体" w:cs="Times New Roman"/>
          <w:szCs w:val="21"/>
        </w:rPr>
        <w:t>Lineof</w:t>
      </w:r>
      <w:proofErr w:type="spellEnd"/>
      <w:r w:rsidRPr="00B30DE7">
        <w:rPr>
          <w:rFonts w:ascii="宋体" w:eastAsia="宋体" w:hAnsi="宋体" w:cs="Times New Roman"/>
          <w:szCs w:val="21"/>
        </w:rPr>
        <w:t>-Sight）和非视距（NLOS，non-Line-of-Sight）两种情况</w:t>
      </w:r>
      <w:r w:rsidRPr="00B30DE7">
        <w:rPr>
          <w:rFonts w:ascii="宋体" w:eastAsia="宋体" w:hAnsi="宋体" w:cs="Times New Roman" w:hint="eastAsia"/>
          <w:szCs w:val="21"/>
        </w:rPr>
        <w:t>。综合起来则有</w:t>
      </w:r>
      <w:r w:rsidRPr="00B30DE7">
        <w:rPr>
          <w:rFonts w:ascii="宋体" w:eastAsia="宋体" w:hAnsi="宋体" w:cs="Times New Roman"/>
          <w:szCs w:val="21"/>
        </w:rPr>
        <w:t>6</w:t>
      </w:r>
      <w:r w:rsidRPr="00B30DE7">
        <w:rPr>
          <w:rFonts w:ascii="宋体" w:eastAsia="宋体" w:hAnsi="宋体" w:cs="Times New Roman" w:hint="eastAsia"/>
          <w:szCs w:val="21"/>
        </w:rPr>
        <w:t>种情况。针对不同情况我们利用了如下的一些</w:t>
      </w:r>
      <w:proofErr w:type="gramStart"/>
      <w:r w:rsidRPr="00B30DE7">
        <w:rPr>
          <w:rFonts w:ascii="宋体" w:eastAsia="宋体" w:hAnsi="宋体" w:cs="Times New Roman" w:hint="eastAsia"/>
          <w:szCs w:val="21"/>
        </w:rPr>
        <w:t>计算路</w:t>
      </w:r>
      <w:proofErr w:type="gramEnd"/>
      <w:r w:rsidRPr="00B30DE7">
        <w:rPr>
          <w:rFonts w:ascii="宋体" w:eastAsia="宋体" w:hAnsi="宋体" w:cs="Times New Roman" w:hint="eastAsia"/>
          <w:szCs w:val="21"/>
        </w:rPr>
        <w:t>经损耗所用的参数</w:t>
      </w:r>
      <w:r w:rsidR="00BD10EC" w:rsidRPr="00B30DE7">
        <w:rPr>
          <w:rFonts w:ascii="宋体" w:eastAsia="宋体" w:hAnsi="宋体" w:cs="Times New Roman" w:hint="eastAsia"/>
          <w:szCs w:val="21"/>
        </w:rPr>
        <w:t>，如表3所示。</w:t>
      </w:r>
    </w:p>
    <w:p w14:paraId="56F3C201" w14:textId="6765B120" w:rsidR="00BD10EC" w:rsidRPr="00511D6F" w:rsidRDefault="00BD10EC" w:rsidP="00511D6F">
      <w:pPr>
        <w:spacing w:line="320" w:lineRule="exact"/>
        <w:jc w:val="center"/>
        <w:rPr>
          <w:rFonts w:ascii="宋体" w:eastAsia="宋体" w:hAnsi="宋体"/>
          <w:sz w:val="18"/>
          <w:szCs w:val="18"/>
        </w:rPr>
      </w:pPr>
      <w:r w:rsidRPr="00511D6F">
        <w:rPr>
          <w:rFonts w:ascii="宋体" w:eastAsia="宋体" w:hAnsi="宋体" w:hint="eastAsia"/>
          <w:sz w:val="18"/>
          <w:szCs w:val="18"/>
        </w:rPr>
        <w:t>表3</w:t>
      </w:r>
      <w:r w:rsidRPr="00511D6F">
        <w:rPr>
          <w:rFonts w:ascii="宋体" w:eastAsia="宋体" w:hAnsi="宋体"/>
          <w:sz w:val="18"/>
          <w:szCs w:val="18"/>
        </w:rPr>
        <w:t xml:space="preserve"> </w:t>
      </w:r>
      <w:r w:rsidRPr="00511D6F">
        <w:rPr>
          <w:rFonts w:ascii="宋体" w:eastAsia="宋体" w:hAnsi="宋体" w:hint="eastAsia"/>
          <w:sz w:val="18"/>
          <w:szCs w:val="18"/>
        </w:rPr>
        <w:t>参数释义表</w:t>
      </w:r>
    </w:p>
    <w:tbl>
      <w:tblPr>
        <w:tblW w:w="0" w:type="auto"/>
        <w:tblInd w:w="2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8"/>
        <w:gridCol w:w="2748"/>
      </w:tblGrid>
      <w:tr w:rsidR="007640AE" w:rsidRPr="00511D6F" w14:paraId="0C791A2F" w14:textId="77777777" w:rsidTr="008D3E6D">
        <w:tc>
          <w:tcPr>
            <w:tcW w:w="2388" w:type="dxa"/>
            <w:shd w:val="clear" w:color="auto" w:fill="auto"/>
          </w:tcPr>
          <w:p w14:paraId="21BD519D" w14:textId="77777777" w:rsidR="007640AE" w:rsidRPr="00511D6F" w:rsidRDefault="007640AE" w:rsidP="00511D6F">
            <w:pPr>
              <w:spacing w:line="320" w:lineRule="exact"/>
              <w:jc w:val="center"/>
              <w:rPr>
                <w:rFonts w:ascii="宋体" w:eastAsia="宋体" w:hAnsi="宋体"/>
                <w:sz w:val="18"/>
                <w:szCs w:val="18"/>
              </w:rPr>
            </w:pPr>
            <w:r w:rsidRPr="00511D6F">
              <w:rPr>
                <w:rFonts w:ascii="宋体" w:eastAsia="宋体" w:hAnsi="宋体" w:hint="eastAsia"/>
                <w:sz w:val="18"/>
                <w:szCs w:val="18"/>
              </w:rPr>
              <w:t>P</w:t>
            </w:r>
            <w:r w:rsidRPr="00511D6F">
              <w:rPr>
                <w:rFonts w:ascii="宋体" w:eastAsia="宋体" w:hAnsi="宋体"/>
                <w:sz w:val="18"/>
                <w:szCs w:val="18"/>
              </w:rPr>
              <w:t>L</w:t>
            </w:r>
          </w:p>
        </w:tc>
        <w:tc>
          <w:tcPr>
            <w:tcW w:w="2748" w:type="dxa"/>
            <w:shd w:val="clear" w:color="auto" w:fill="auto"/>
          </w:tcPr>
          <w:p w14:paraId="76F0BC6A" w14:textId="77777777" w:rsidR="007640AE" w:rsidRPr="00511D6F" w:rsidRDefault="007640AE" w:rsidP="00511D6F">
            <w:pPr>
              <w:spacing w:line="320" w:lineRule="exact"/>
              <w:jc w:val="center"/>
              <w:rPr>
                <w:rFonts w:ascii="宋体" w:eastAsia="宋体" w:hAnsi="宋体"/>
                <w:sz w:val="18"/>
                <w:szCs w:val="18"/>
              </w:rPr>
            </w:pPr>
            <w:r w:rsidRPr="00511D6F">
              <w:rPr>
                <w:rFonts w:ascii="宋体" w:eastAsia="宋体" w:hAnsi="宋体" w:hint="eastAsia"/>
                <w:sz w:val="18"/>
                <w:szCs w:val="18"/>
              </w:rPr>
              <w:t>路径损耗</w:t>
            </w:r>
          </w:p>
        </w:tc>
      </w:tr>
      <w:tr w:rsidR="007640AE" w:rsidRPr="00511D6F" w14:paraId="2FA3E77D" w14:textId="77777777" w:rsidTr="008D3E6D">
        <w:tc>
          <w:tcPr>
            <w:tcW w:w="2388" w:type="dxa"/>
            <w:shd w:val="clear" w:color="auto" w:fill="auto"/>
          </w:tcPr>
          <w:p w14:paraId="1CEE314D" w14:textId="77777777" w:rsidR="007640AE" w:rsidRPr="00511D6F" w:rsidRDefault="007640AE" w:rsidP="00511D6F">
            <w:pPr>
              <w:spacing w:line="320" w:lineRule="exact"/>
              <w:jc w:val="center"/>
              <w:rPr>
                <w:rFonts w:ascii="宋体" w:eastAsia="宋体" w:hAnsi="宋体"/>
                <w:sz w:val="18"/>
                <w:szCs w:val="18"/>
              </w:rPr>
            </w:pPr>
            <w:r w:rsidRPr="00511D6F">
              <w:rPr>
                <w:rFonts w:ascii="宋体" w:eastAsia="宋体" w:hAnsi="宋体"/>
                <w:sz w:val="18"/>
                <w:szCs w:val="18"/>
              </w:rPr>
              <w:t>d2D</w:t>
            </w:r>
            <w:r w:rsidRPr="00511D6F">
              <w:rPr>
                <w:rFonts w:ascii="宋体" w:eastAsia="宋体" w:hAnsi="宋体" w:hint="eastAsia"/>
                <w:sz w:val="18"/>
                <w:szCs w:val="18"/>
              </w:rPr>
              <w:t xml:space="preserve"> </w:t>
            </w:r>
          </w:p>
        </w:tc>
        <w:tc>
          <w:tcPr>
            <w:tcW w:w="2748" w:type="dxa"/>
            <w:shd w:val="clear" w:color="auto" w:fill="auto"/>
          </w:tcPr>
          <w:p w14:paraId="78E62199" w14:textId="77777777" w:rsidR="007640AE" w:rsidRPr="00511D6F" w:rsidRDefault="007640AE" w:rsidP="00511D6F">
            <w:pPr>
              <w:spacing w:line="320" w:lineRule="exact"/>
              <w:jc w:val="center"/>
              <w:rPr>
                <w:rFonts w:ascii="宋体" w:eastAsia="宋体" w:hAnsi="宋体"/>
                <w:sz w:val="18"/>
                <w:szCs w:val="18"/>
              </w:rPr>
            </w:pPr>
            <w:r w:rsidRPr="00511D6F">
              <w:rPr>
                <w:rFonts w:ascii="宋体" w:eastAsia="宋体" w:hAnsi="宋体"/>
                <w:sz w:val="18"/>
                <w:szCs w:val="18"/>
              </w:rPr>
              <w:t>覆盖距离</w:t>
            </w:r>
            <w:r w:rsidRPr="00511D6F">
              <w:rPr>
                <w:rFonts w:ascii="宋体" w:eastAsia="宋体" w:hAnsi="宋体" w:hint="eastAsia"/>
                <w:sz w:val="18"/>
                <w:szCs w:val="18"/>
              </w:rPr>
              <w:t>（半径）</w:t>
            </w:r>
          </w:p>
        </w:tc>
      </w:tr>
      <w:tr w:rsidR="007640AE" w:rsidRPr="00511D6F" w14:paraId="20A17A7F" w14:textId="77777777" w:rsidTr="008D3E6D">
        <w:tc>
          <w:tcPr>
            <w:tcW w:w="2388" w:type="dxa"/>
            <w:shd w:val="clear" w:color="auto" w:fill="auto"/>
          </w:tcPr>
          <w:p w14:paraId="3DF47875" w14:textId="77777777" w:rsidR="007640AE" w:rsidRPr="00511D6F" w:rsidRDefault="007640AE" w:rsidP="00511D6F">
            <w:pPr>
              <w:spacing w:line="320" w:lineRule="exact"/>
              <w:jc w:val="center"/>
              <w:rPr>
                <w:rFonts w:ascii="宋体" w:eastAsia="宋体" w:hAnsi="宋体"/>
                <w:sz w:val="18"/>
                <w:szCs w:val="18"/>
              </w:rPr>
            </w:pPr>
            <w:r w:rsidRPr="00511D6F">
              <w:rPr>
                <w:rFonts w:ascii="宋体" w:eastAsia="宋体" w:hAnsi="宋体"/>
                <w:sz w:val="18"/>
                <w:szCs w:val="18"/>
              </w:rPr>
              <w:t>d3D</w:t>
            </w:r>
          </w:p>
        </w:tc>
        <w:tc>
          <w:tcPr>
            <w:tcW w:w="2748" w:type="dxa"/>
            <w:shd w:val="clear" w:color="auto" w:fill="auto"/>
          </w:tcPr>
          <w:p w14:paraId="66BDF65F" w14:textId="77777777" w:rsidR="007640AE" w:rsidRPr="00511D6F" w:rsidRDefault="007640AE" w:rsidP="00511D6F">
            <w:pPr>
              <w:spacing w:line="320" w:lineRule="exact"/>
              <w:jc w:val="center"/>
              <w:rPr>
                <w:rFonts w:ascii="宋体" w:eastAsia="宋体" w:hAnsi="宋体"/>
                <w:sz w:val="18"/>
                <w:szCs w:val="18"/>
              </w:rPr>
            </w:pPr>
            <w:r w:rsidRPr="00511D6F">
              <w:rPr>
                <w:rFonts w:ascii="宋体" w:eastAsia="宋体" w:hAnsi="宋体" w:hint="eastAsia"/>
                <w:sz w:val="18"/>
                <w:szCs w:val="18"/>
              </w:rPr>
              <w:t>立体距离</w:t>
            </w:r>
          </w:p>
        </w:tc>
      </w:tr>
      <w:tr w:rsidR="007640AE" w:rsidRPr="00511D6F" w14:paraId="48DA820F" w14:textId="77777777" w:rsidTr="008D3E6D">
        <w:tc>
          <w:tcPr>
            <w:tcW w:w="2388" w:type="dxa"/>
            <w:shd w:val="clear" w:color="auto" w:fill="auto"/>
          </w:tcPr>
          <w:p w14:paraId="6DE527C3" w14:textId="77777777" w:rsidR="007640AE" w:rsidRPr="00511D6F" w:rsidRDefault="007640AE" w:rsidP="00511D6F">
            <w:pPr>
              <w:spacing w:line="320" w:lineRule="exact"/>
              <w:jc w:val="center"/>
              <w:rPr>
                <w:rFonts w:ascii="宋体" w:eastAsia="宋体" w:hAnsi="宋体"/>
                <w:sz w:val="18"/>
                <w:szCs w:val="18"/>
              </w:rPr>
            </w:pPr>
            <w:proofErr w:type="spellStart"/>
            <w:r w:rsidRPr="00511D6F">
              <w:rPr>
                <w:rFonts w:ascii="宋体" w:eastAsia="宋体" w:hAnsi="宋体"/>
                <w:sz w:val="18"/>
                <w:szCs w:val="18"/>
              </w:rPr>
              <w:t>h</w:t>
            </w:r>
            <w:r w:rsidRPr="00511D6F">
              <w:rPr>
                <w:rFonts w:ascii="宋体" w:eastAsia="宋体" w:hAnsi="宋体" w:hint="eastAsia"/>
                <w:sz w:val="18"/>
                <w:szCs w:val="18"/>
              </w:rPr>
              <w:t>BS</w:t>
            </w:r>
            <w:proofErr w:type="spellEnd"/>
            <w:r w:rsidRPr="00511D6F">
              <w:rPr>
                <w:rFonts w:ascii="宋体" w:eastAsia="宋体" w:hAnsi="宋体" w:hint="eastAsia"/>
                <w:sz w:val="18"/>
                <w:szCs w:val="18"/>
              </w:rPr>
              <w:t>:</w:t>
            </w:r>
          </w:p>
        </w:tc>
        <w:tc>
          <w:tcPr>
            <w:tcW w:w="2748" w:type="dxa"/>
            <w:shd w:val="clear" w:color="auto" w:fill="auto"/>
          </w:tcPr>
          <w:p w14:paraId="0B334493" w14:textId="77777777" w:rsidR="007640AE" w:rsidRPr="00511D6F" w:rsidRDefault="007640AE" w:rsidP="00511D6F">
            <w:pPr>
              <w:spacing w:line="320" w:lineRule="exact"/>
              <w:jc w:val="center"/>
              <w:rPr>
                <w:rFonts w:ascii="宋体" w:eastAsia="宋体" w:hAnsi="宋体"/>
                <w:sz w:val="18"/>
                <w:szCs w:val="18"/>
              </w:rPr>
            </w:pPr>
            <w:r w:rsidRPr="00511D6F">
              <w:rPr>
                <w:rFonts w:ascii="宋体" w:eastAsia="宋体" w:hAnsi="宋体"/>
                <w:sz w:val="18"/>
                <w:szCs w:val="18"/>
              </w:rPr>
              <w:t>天线挂高</w:t>
            </w:r>
          </w:p>
        </w:tc>
      </w:tr>
      <w:tr w:rsidR="007640AE" w:rsidRPr="00511D6F" w14:paraId="24D461E8" w14:textId="77777777" w:rsidTr="008D3E6D">
        <w:tc>
          <w:tcPr>
            <w:tcW w:w="2388" w:type="dxa"/>
            <w:shd w:val="clear" w:color="auto" w:fill="auto"/>
          </w:tcPr>
          <w:p w14:paraId="01BC5E4F" w14:textId="6E41690F" w:rsidR="007640AE" w:rsidRPr="00511D6F" w:rsidRDefault="007640AE" w:rsidP="00511D6F">
            <w:pPr>
              <w:spacing w:line="320" w:lineRule="exact"/>
              <w:jc w:val="center"/>
              <w:rPr>
                <w:rFonts w:ascii="宋体" w:eastAsia="宋体" w:hAnsi="宋体"/>
                <w:sz w:val="18"/>
                <w:szCs w:val="18"/>
              </w:rPr>
            </w:pPr>
            <w:proofErr w:type="spellStart"/>
            <w:r w:rsidRPr="00511D6F">
              <w:rPr>
                <w:rFonts w:ascii="宋体" w:eastAsia="宋体" w:hAnsi="宋体"/>
                <w:sz w:val="18"/>
                <w:szCs w:val="18"/>
              </w:rPr>
              <w:t>h</w:t>
            </w:r>
            <w:r w:rsidRPr="00511D6F">
              <w:rPr>
                <w:rFonts w:ascii="宋体" w:eastAsia="宋体" w:hAnsi="宋体" w:hint="eastAsia"/>
                <w:sz w:val="18"/>
                <w:szCs w:val="18"/>
              </w:rPr>
              <w:t>UT</w:t>
            </w:r>
            <w:proofErr w:type="spellEnd"/>
          </w:p>
        </w:tc>
        <w:tc>
          <w:tcPr>
            <w:tcW w:w="2748" w:type="dxa"/>
            <w:shd w:val="clear" w:color="auto" w:fill="auto"/>
          </w:tcPr>
          <w:p w14:paraId="327A9C8B" w14:textId="77777777" w:rsidR="007640AE" w:rsidRPr="00511D6F" w:rsidRDefault="007640AE" w:rsidP="00511D6F">
            <w:pPr>
              <w:spacing w:line="320" w:lineRule="exact"/>
              <w:jc w:val="center"/>
              <w:rPr>
                <w:rFonts w:ascii="宋体" w:eastAsia="宋体" w:hAnsi="宋体"/>
                <w:sz w:val="18"/>
                <w:szCs w:val="18"/>
              </w:rPr>
            </w:pPr>
            <w:r w:rsidRPr="00511D6F">
              <w:rPr>
                <w:rFonts w:ascii="宋体" w:eastAsia="宋体" w:hAnsi="宋体" w:hint="eastAsia"/>
                <w:sz w:val="18"/>
                <w:szCs w:val="18"/>
              </w:rPr>
              <w:t>终</w:t>
            </w:r>
            <w:r w:rsidRPr="00511D6F">
              <w:rPr>
                <w:rFonts w:ascii="宋体" w:eastAsia="宋体" w:hAnsi="宋体"/>
                <w:sz w:val="18"/>
                <w:szCs w:val="18"/>
              </w:rPr>
              <w:t>端高度</w:t>
            </w:r>
          </w:p>
        </w:tc>
      </w:tr>
      <w:tr w:rsidR="007640AE" w:rsidRPr="00511D6F" w14:paraId="7D54D031" w14:textId="77777777" w:rsidTr="008D3E6D">
        <w:tc>
          <w:tcPr>
            <w:tcW w:w="2388" w:type="dxa"/>
            <w:shd w:val="clear" w:color="auto" w:fill="auto"/>
          </w:tcPr>
          <w:p w14:paraId="02BCD0DC" w14:textId="77777777" w:rsidR="007640AE" w:rsidRPr="00511D6F" w:rsidRDefault="007640AE" w:rsidP="00511D6F">
            <w:pPr>
              <w:spacing w:line="320" w:lineRule="exact"/>
              <w:jc w:val="center"/>
              <w:rPr>
                <w:rFonts w:ascii="宋体" w:eastAsia="宋体" w:hAnsi="宋体"/>
                <w:sz w:val="18"/>
                <w:szCs w:val="18"/>
              </w:rPr>
            </w:pPr>
            <w:proofErr w:type="spellStart"/>
            <w:r w:rsidRPr="00511D6F">
              <w:rPr>
                <w:rFonts w:ascii="宋体" w:eastAsia="宋体" w:hAnsi="宋体"/>
                <w:sz w:val="18"/>
                <w:szCs w:val="18"/>
              </w:rPr>
              <w:t>h</w:t>
            </w:r>
            <w:r w:rsidRPr="00511D6F">
              <w:rPr>
                <w:rFonts w:ascii="宋体" w:eastAsia="宋体" w:hAnsi="宋体" w:hint="eastAsia"/>
                <w:sz w:val="18"/>
                <w:szCs w:val="18"/>
              </w:rPr>
              <w:t>'</w:t>
            </w:r>
            <w:r w:rsidRPr="00511D6F">
              <w:rPr>
                <w:rFonts w:ascii="宋体" w:eastAsia="宋体" w:hAnsi="宋体"/>
                <w:sz w:val="18"/>
                <w:szCs w:val="18"/>
              </w:rPr>
              <w:t>BS</w:t>
            </w:r>
            <w:proofErr w:type="spellEnd"/>
            <w:r w:rsidRPr="00511D6F">
              <w:rPr>
                <w:rFonts w:ascii="宋体" w:eastAsia="宋体" w:hAnsi="宋体"/>
                <w:sz w:val="18"/>
                <w:szCs w:val="18"/>
              </w:rPr>
              <w:t xml:space="preserve"> = </w:t>
            </w:r>
            <w:proofErr w:type="spellStart"/>
            <w:r w:rsidRPr="00511D6F">
              <w:rPr>
                <w:rFonts w:ascii="宋体" w:eastAsia="宋体" w:hAnsi="宋体"/>
                <w:sz w:val="18"/>
                <w:szCs w:val="18"/>
              </w:rPr>
              <w:t>hBS</w:t>
            </w:r>
            <w:proofErr w:type="spellEnd"/>
            <w:r w:rsidRPr="00511D6F">
              <w:rPr>
                <w:rFonts w:ascii="宋体" w:eastAsia="宋体" w:hAnsi="宋体"/>
                <w:sz w:val="18"/>
                <w:szCs w:val="18"/>
              </w:rPr>
              <w:t xml:space="preserve"> – 1.0 m</w:t>
            </w:r>
          </w:p>
        </w:tc>
        <w:tc>
          <w:tcPr>
            <w:tcW w:w="2748" w:type="dxa"/>
            <w:shd w:val="clear" w:color="auto" w:fill="auto"/>
          </w:tcPr>
          <w:p w14:paraId="20A537A7" w14:textId="77777777" w:rsidR="007640AE" w:rsidRPr="00511D6F" w:rsidRDefault="007640AE" w:rsidP="00511D6F">
            <w:pPr>
              <w:spacing w:line="320" w:lineRule="exact"/>
              <w:jc w:val="center"/>
              <w:rPr>
                <w:rFonts w:ascii="宋体" w:eastAsia="宋体" w:hAnsi="宋体"/>
                <w:sz w:val="18"/>
                <w:szCs w:val="18"/>
              </w:rPr>
            </w:pPr>
            <w:r w:rsidRPr="00511D6F">
              <w:rPr>
                <w:rFonts w:ascii="宋体" w:eastAsia="宋体" w:hAnsi="宋体" w:hint="eastAsia"/>
                <w:sz w:val="18"/>
                <w:szCs w:val="18"/>
              </w:rPr>
              <w:t>有效的天线高度</w:t>
            </w:r>
          </w:p>
        </w:tc>
      </w:tr>
      <w:tr w:rsidR="007640AE" w:rsidRPr="00511D6F" w14:paraId="64EC82B2" w14:textId="77777777" w:rsidTr="008D3E6D">
        <w:tc>
          <w:tcPr>
            <w:tcW w:w="2388" w:type="dxa"/>
            <w:shd w:val="clear" w:color="auto" w:fill="auto"/>
          </w:tcPr>
          <w:p w14:paraId="39C3E66E" w14:textId="77777777" w:rsidR="007640AE" w:rsidRPr="00511D6F" w:rsidRDefault="007640AE" w:rsidP="00511D6F">
            <w:pPr>
              <w:spacing w:line="320" w:lineRule="exact"/>
              <w:jc w:val="center"/>
              <w:rPr>
                <w:rFonts w:ascii="宋体" w:eastAsia="宋体" w:hAnsi="宋体"/>
                <w:sz w:val="18"/>
                <w:szCs w:val="18"/>
              </w:rPr>
            </w:pPr>
            <w:proofErr w:type="spellStart"/>
            <w:r w:rsidRPr="00511D6F">
              <w:rPr>
                <w:rFonts w:ascii="宋体" w:eastAsia="宋体" w:hAnsi="宋体"/>
                <w:sz w:val="18"/>
                <w:szCs w:val="18"/>
              </w:rPr>
              <w:t>h</w:t>
            </w:r>
            <w:r w:rsidRPr="00511D6F">
              <w:rPr>
                <w:rFonts w:ascii="宋体" w:eastAsia="宋体" w:hAnsi="宋体" w:hint="eastAsia"/>
                <w:sz w:val="18"/>
                <w:szCs w:val="18"/>
              </w:rPr>
              <w:t>'</w:t>
            </w:r>
            <w:r w:rsidRPr="00511D6F">
              <w:rPr>
                <w:rFonts w:ascii="宋体" w:eastAsia="宋体" w:hAnsi="宋体"/>
                <w:sz w:val="18"/>
                <w:szCs w:val="18"/>
              </w:rPr>
              <w:t>UT</w:t>
            </w:r>
            <w:proofErr w:type="spellEnd"/>
            <w:r w:rsidRPr="00511D6F">
              <w:rPr>
                <w:rFonts w:ascii="宋体" w:eastAsia="宋体" w:hAnsi="宋体"/>
                <w:sz w:val="18"/>
                <w:szCs w:val="18"/>
              </w:rPr>
              <w:t xml:space="preserve"> = </w:t>
            </w:r>
            <w:proofErr w:type="spellStart"/>
            <w:r w:rsidRPr="00511D6F">
              <w:rPr>
                <w:rFonts w:ascii="宋体" w:eastAsia="宋体" w:hAnsi="宋体"/>
                <w:sz w:val="18"/>
                <w:szCs w:val="18"/>
              </w:rPr>
              <w:t>hUT</w:t>
            </w:r>
            <w:proofErr w:type="spellEnd"/>
            <w:r w:rsidRPr="00511D6F">
              <w:rPr>
                <w:rFonts w:ascii="宋体" w:eastAsia="宋体" w:hAnsi="宋体"/>
                <w:sz w:val="18"/>
                <w:szCs w:val="18"/>
              </w:rPr>
              <w:t xml:space="preserve"> – 1.0 m</w:t>
            </w:r>
          </w:p>
        </w:tc>
        <w:tc>
          <w:tcPr>
            <w:tcW w:w="2748" w:type="dxa"/>
            <w:shd w:val="clear" w:color="auto" w:fill="auto"/>
          </w:tcPr>
          <w:p w14:paraId="2B6BE2E7" w14:textId="77777777" w:rsidR="007640AE" w:rsidRPr="00511D6F" w:rsidRDefault="007640AE" w:rsidP="00511D6F">
            <w:pPr>
              <w:spacing w:line="320" w:lineRule="exact"/>
              <w:jc w:val="center"/>
              <w:rPr>
                <w:rFonts w:ascii="宋体" w:eastAsia="宋体" w:hAnsi="宋体"/>
                <w:sz w:val="18"/>
                <w:szCs w:val="18"/>
              </w:rPr>
            </w:pPr>
            <w:r w:rsidRPr="00511D6F">
              <w:rPr>
                <w:rFonts w:ascii="宋体" w:eastAsia="宋体" w:hAnsi="宋体" w:hint="eastAsia"/>
                <w:sz w:val="18"/>
                <w:szCs w:val="18"/>
              </w:rPr>
              <w:t>有效的终端高度</w:t>
            </w:r>
          </w:p>
        </w:tc>
      </w:tr>
      <w:tr w:rsidR="007640AE" w:rsidRPr="00511D6F" w14:paraId="44A6ABA2" w14:textId="77777777" w:rsidTr="008D3E6D">
        <w:tc>
          <w:tcPr>
            <w:tcW w:w="2388" w:type="dxa"/>
            <w:shd w:val="clear" w:color="auto" w:fill="auto"/>
          </w:tcPr>
          <w:p w14:paraId="605ECB24" w14:textId="77777777" w:rsidR="007640AE" w:rsidRPr="00511D6F" w:rsidRDefault="007640AE" w:rsidP="00511D6F">
            <w:pPr>
              <w:spacing w:line="320" w:lineRule="exact"/>
              <w:jc w:val="center"/>
              <w:rPr>
                <w:rFonts w:ascii="宋体" w:eastAsia="宋体" w:hAnsi="宋体"/>
                <w:sz w:val="18"/>
                <w:szCs w:val="18"/>
              </w:rPr>
            </w:pPr>
            <w:r w:rsidRPr="00511D6F">
              <w:rPr>
                <w:rFonts w:ascii="宋体" w:eastAsia="宋体" w:hAnsi="宋体" w:hint="eastAsia"/>
                <w:sz w:val="18"/>
                <w:szCs w:val="18"/>
              </w:rPr>
              <w:t xml:space="preserve">　</w:t>
            </w:r>
            <w:proofErr w:type="spellStart"/>
            <w:r w:rsidRPr="00511D6F">
              <w:rPr>
                <w:rFonts w:ascii="宋体" w:eastAsia="宋体" w:hAnsi="宋体"/>
                <w:sz w:val="18"/>
                <w:szCs w:val="18"/>
              </w:rPr>
              <w:t>dBP</w:t>
            </w:r>
            <w:proofErr w:type="spellEnd"/>
            <w:r w:rsidRPr="00511D6F">
              <w:rPr>
                <w:rFonts w:ascii="宋体" w:eastAsia="宋体" w:hAnsi="宋体"/>
                <w:sz w:val="18"/>
                <w:szCs w:val="18"/>
              </w:rPr>
              <w:t xml:space="preserve">  = 2π </w:t>
            </w:r>
            <w:proofErr w:type="spellStart"/>
            <w:r w:rsidRPr="00511D6F">
              <w:rPr>
                <w:rFonts w:ascii="宋体" w:eastAsia="宋体" w:hAnsi="宋体"/>
                <w:sz w:val="18"/>
                <w:szCs w:val="18"/>
              </w:rPr>
              <w:t>hBS</w:t>
            </w:r>
            <w:proofErr w:type="spellEnd"/>
            <w:r w:rsidRPr="00511D6F">
              <w:rPr>
                <w:rFonts w:ascii="宋体" w:eastAsia="宋体" w:hAnsi="宋体"/>
                <w:sz w:val="18"/>
                <w:szCs w:val="18"/>
              </w:rPr>
              <w:t xml:space="preserve"> </w:t>
            </w:r>
            <w:proofErr w:type="spellStart"/>
            <w:r w:rsidRPr="00511D6F">
              <w:rPr>
                <w:rFonts w:ascii="宋体" w:eastAsia="宋体" w:hAnsi="宋体"/>
                <w:sz w:val="18"/>
                <w:szCs w:val="18"/>
              </w:rPr>
              <w:t>hUT</w:t>
            </w:r>
            <w:proofErr w:type="spellEnd"/>
            <w:r w:rsidRPr="00511D6F">
              <w:rPr>
                <w:rFonts w:ascii="宋体" w:eastAsia="宋体" w:hAnsi="宋体"/>
                <w:sz w:val="18"/>
                <w:szCs w:val="18"/>
              </w:rPr>
              <w:t xml:space="preserve"> fc/c</w:t>
            </w:r>
          </w:p>
        </w:tc>
        <w:tc>
          <w:tcPr>
            <w:tcW w:w="2748" w:type="dxa"/>
            <w:shd w:val="clear" w:color="auto" w:fill="auto"/>
          </w:tcPr>
          <w:p w14:paraId="2FA4142C" w14:textId="77777777" w:rsidR="007640AE" w:rsidRPr="00511D6F" w:rsidRDefault="007640AE" w:rsidP="00511D6F">
            <w:pPr>
              <w:spacing w:line="320" w:lineRule="exact"/>
              <w:jc w:val="center"/>
              <w:rPr>
                <w:rFonts w:ascii="宋体" w:eastAsia="宋体" w:hAnsi="宋体"/>
                <w:sz w:val="18"/>
                <w:szCs w:val="18"/>
              </w:rPr>
            </w:pPr>
            <w:r w:rsidRPr="00511D6F">
              <w:rPr>
                <w:rFonts w:ascii="宋体" w:eastAsia="宋体" w:hAnsi="宋体" w:hint="eastAsia"/>
                <w:sz w:val="18"/>
                <w:szCs w:val="18"/>
              </w:rPr>
              <w:t>断点距离</w:t>
            </w:r>
          </w:p>
        </w:tc>
      </w:tr>
      <w:tr w:rsidR="007640AE" w:rsidRPr="00511D6F" w14:paraId="6BDA0525" w14:textId="77777777" w:rsidTr="008D3E6D">
        <w:tc>
          <w:tcPr>
            <w:tcW w:w="2388" w:type="dxa"/>
            <w:shd w:val="clear" w:color="auto" w:fill="auto"/>
          </w:tcPr>
          <w:p w14:paraId="491342EA" w14:textId="77777777" w:rsidR="007640AE" w:rsidRPr="00511D6F" w:rsidRDefault="007640AE" w:rsidP="00511D6F">
            <w:pPr>
              <w:spacing w:line="320" w:lineRule="exact"/>
              <w:jc w:val="center"/>
              <w:rPr>
                <w:rFonts w:ascii="宋体" w:eastAsia="宋体" w:hAnsi="宋体"/>
                <w:sz w:val="18"/>
                <w:szCs w:val="18"/>
              </w:rPr>
            </w:pPr>
            <w:r w:rsidRPr="00511D6F">
              <w:rPr>
                <w:rFonts w:ascii="宋体" w:eastAsia="宋体" w:hAnsi="宋体" w:hint="eastAsia"/>
                <w:sz w:val="18"/>
                <w:szCs w:val="18"/>
              </w:rPr>
              <w:t>c</w:t>
            </w:r>
          </w:p>
        </w:tc>
        <w:tc>
          <w:tcPr>
            <w:tcW w:w="2748" w:type="dxa"/>
            <w:shd w:val="clear" w:color="auto" w:fill="auto"/>
          </w:tcPr>
          <w:p w14:paraId="02FAD56A" w14:textId="77777777" w:rsidR="007640AE" w:rsidRPr="00511D6F" w:rsidRDefault="007640AE" w:rsidP="00511D6F">
            <w:pPr>
              <w:spacing w:line="320" w:lineRule="exact"/>
              <w:jc w:val="center"/>
              <w:rPr>
                <w:rFonts w:ascii="宋体" w:eastAsia="宋体" w:hAnsi="宋体"/>
                <w:sz w:val="18"/>
                <w:szCs w:val="18"/>
              </w:rPr>
            </w:pPr>
            <w:r w:rsidRPr="00511D6F">
              <w:rPr>
                <w:rFonts w:ascii="宋体" w:eastAsia="宋体" w:hAnsi="宋体" w:hint="eastAsia"/>
                <w:sz w:val="18"/>
                <w:szCs w:val="18"/>
              </w:rPr>
              <w:t>光速</w:t>
            </w:r>
          </w:p>
        </w:tc>
      </w:tr>
      <w:tr w:rsidR="007640AE" w:rsidRPr="00511D6F" w14:paraId="0EE19D25" w14:textId="77777777" w:rsidTr="008D3E6D">
        <w:tc>
          <w:tcPr>
            <w:tcW w:w="2388" w:type="dxa"/>
            <w:shd w:val="clear" w:color="auto" w:fill="auto"/>
          </w:tcPr>
          <w:p w14:paraId="26043AC8" w14:textId="77777777" w:rsidR="007640AE" w:rsidRPr="00511D6F" w:rsidRDefault="007640AE" w:rsidP="00511D6F">
            <w:pPr>
              <w:spacing w:line="320" w:lineRule="exact"/>
              <w:jc w:val="center"/>
              <w:rPr>
                <w:rFonts w:ascii="宋体" w:eastAsia="宋体" w:hAnsi="宋体"/>
                <w:sz w:val="18"/>
                <w:szCs w:val="18"/>
              </w:rPr>
            </w:pPr>
            <w:r w:rsidRPr="00511D6F">
              <w:rPr>
                <w:rFonts w:ascii="宋体" w:eastAsia="宋体" w:hAnsi="宋体"/>
                <w:sz w:val="18"/>
                <w:szCs w:val="18"/>
              </w:rPr>
              <w:t>h</w:t>
            </w:r>
          </w:p>
        </w:tc>
        <w:tc>
          <w:tcPr>
            <w:tcW w:w="2748" w:type="dxa"/>
            <w:shd w:val="clear" w:color="auto" w:fill="auto"/>
          </w:tcPr>
          <w:p w14:paraId="0B4FC913" w14:textId="77777777" w:rsidR="007640AE" w:rsidRPr="00511D6F" w:rsidRDefault="007640AE" w:rsidP="00511D6F">
            <w:pPr>
              <w:spacing w:line="320" w:lineRule="exact"/>
              <w:jc w:val="center"/>
              <w:rPr>
                <w:rFonts w:ascii="宋体" w:eastAsia="宋体" w:hAnsi="宋体"/>
                <w:sz w:val="18"/>
                <w:szCs w:val="18"/>
              </w:rPr>
            </w:pPr>
            <w:r w:rsidRPr="00511D6F">
              <w:rPr>
                <w:rFonts w:ascii="宋体" w:eastAsia="宋体" w:hAnsi="宋体" w:hint="eastAsia"/>
                <w:sz w:val="18"/>
                <w:szCs w:val="18"/>
              </w:rPr>
              <w:t>周边建筑物平均高度</w:t>
            </w:r>
          </w:p>
        </w:tc>
      </w:tr>
      <w:tr w:rsidR="007640AE" w:rsidRPr="00511D6F" w14:paraId="3EE90A55" w14:textId="77777777" w:rsidTr="008D3E6D">
        <w:tc>
          <w:tcPr>
            <w:tcW w:w="2388" w:type="dxa"/>
            <w:shd w:val="clear" w:color="auto" w:fill="auto"/>
          </w:tcPr>
          <w:p w14:paraId="0056539C" w14:textId="77777777" w:rsidR="007640AE" w:rsidRPr="00511D6F" w:rsidRDefault="007640AE" w:rsidP="00511D6F">
            <w:pPr>
              <w:spacing w:line="320" w:lineRule="exact"/>
              <w:jc w:val="center"/>
              <w:rPr>
                <w:rFonts w:ascii="宋体" w:eastAsia="宋体" w:hAnsi="宋体"/>
                <w:sz w:val="18"/>
                <w:szCs w:val="18"/>
              </w:rPr>
            </w:pPr>
            <w:r w:rsidRPr="00511D6F">
              <w:rPr>
                <w:rFonts w:ascii="宋体" w:eastAsia="宋体" w:hAnsi="宋体"/>
                <w:sz w:val="18"/>
                <w:szCs w:val="18"/>
              </w:rPr>
              <w:lastRenderedPageBreak/>
              <w:t>fc</w:t>
            </w:r>
          </w:p>
        </w:tc>
        <w:tc>
          <w:tcPr>
            <w:tcW w:w="2748" w:type="dxa"/>
            <w:shd w:val="clear" w:color="auto" w:fill="auto"/>
          </w:tcPr>
          <w:p w14:paraId="0AD23FDF" w14:textId="77777777" w:rsidR="007640AE" w:rsidRPr="00511D6F" w:rsidRDefault="007640AE" w:rsidP="00511D6F">
            <w:pPr>
              <w:spacing w:line="320" w:lineRule="exact"/>
              <w:jc w:val="center"/>
              <w:rPr>
                <w:rFonts w:ascii="宋体" w:eastAsia="宋体" w:hAnsi="宋体"/>
                <w:sz w:val="18"/>
                <w:szCs w:val="18"/>
              </w:rPr>
            </w:pPr>
            <w:r w:rsidRPr="00511D6F">
              <w:rPr>
                <w:rFonts w:ascii="宋体" w:eastAsia="宋体" w:hAnsi="宋体"/>
                <w:sz w:val="18"/>
                <w:szCs w:val="18"/>
              </w:rPr>
              <w:t>表示中心频率归一化1GHz</w:t>
            </w:r>
          </w:p>
        </w:tc>
      </w:tr>
      <w:tr w:rsidR="007640AE" w:rsidRPr="00511D6F" w14:paraId="24BF5B47" w14:textId="77777777" w:rsidTr="008D3E6D">
        <w:tc>
          <w:tcPr>
            <w:tcW w:w="5136" w:type="dxa"/>
            <w:gridSpan w:val="2"/>
            <w:shd w:val="clear" w:color="auto" w:fill="auto"/>
          </w:tcPr>
          <w:p w14:paraId="0D3E2934" w14:textId="77777777" w:rsidR="007640AE" w:rsidRPr="00511D6F" w:rsidRDefault="007640AE" w:rsidP="00511D6F">
            <w:pPr>
              <w:spacing w:line="320" w:lineRule="exact"/>
              <w:jc w:val="center"/>
              <w:rPr>
                <w:rFonts w:ascii="宋体" w:eastAsia="宋体" w:hAnsi="宋体"/>
                <w:sz w:val="18"/>
                <w:szCs w:val="18"/>
              </w:rPr>
            </w:pPr>
            <w:r w:rsidRPr="00511D6F">
              <w:rPr>
                <w:rFonts w:ascii="宋体" w:eastAsia="宋体" w:hAnsi="宋体" w:hint="eastAsia"/>
                <w:sz w:val="18"/>
                <w:szCs w:val="18"/>
              </w:rPr>
              <w:t>所有距离相关值归一化</w:t>
            </w:r>
            <w:r w:rsidRPr="00511D6F">
              <w:rPr>
                <w:rFonts w:ascii="宋体" w:eastAsia="宋体" w:hAnsi="宋体"/>
                <w:sz w:val="18"/>
                <w:szCs w:val="18"/>
              </w:rPr>
              <w:t>1m，除非另有说明</w:t>
            </w:r>
          </w:p>
        </w:tc>
      </w:tr>
    </w:tbl>
    <w:p w14:paraId="0D2B2AC2" w14:textId="77777777" w:rsidR="005D0F8F" w:rsidRDefault="005D0F8F" w:rsidP="005D0F8F">
      <w:pPr>
        <w:spacing w:line="320" w:lineRule="exact"/>
        <w:rPr>
          <w:rFonts w:ascii="宋体" w:eastAsia="宋体" w:hAnsi="宋体" w:cs="Times New Roman"/>
          <w:bCs/>
          <w:szCs w:val="21"/>
          <w:lang w:val="fr-FR"/>
        </w:rPr>
      </w:pPr>
      <w:bookmarkStart w:id="4" w:name="_Hlk34493699"/>
    </w:p>
    <w:p w14:paraId="226A8053" w14:textId="2EB5BD47" w:rsidR="008D3E6D" w:rsidRDefault="007640AE" w:rsidP="005D0F8F">
      <w:pPr>
        <w:spacing w:line="320" w:lineRule="exact"/>
        <w:rPr>
          <w:rFonts w:ascii="宋体" w:eastAsia="宋体" w:hAnsi="宋体" w:cs="Times New Roman"/>
          <w:szCs w:val="21"/>
        </w:rPr>
      </w:pPr>
      <w:r w:rsidRPr="00B30DE7">
        <w:rPr>
          <mc:AlternateContent>
            <mc:Choice Requires="w16se">
              <w:rFonts w:ascii="宋体" w:eastAsia="宋体" w:hAnsi="宋体" w:cs="Times New Roman" w:hint="eastAsia"/>
            </mc:Choice>
            <mc:Fallback>
              <w:rFonts w:ascii="宋体" w:eastAsia="宋体" w:hAnsi="宋体" w:cs="宋体" w:hint="eastAsia"/>
            </mc:Fallback>
          </mc:AlternateContent>
          <w:bCs/>
          <w:szCs w:val="21"/>
          <w:lang w:val="fr-FR"/>
        </w:rPr>
        <mc:AlternateContent>
          <mc:Choice Requires="w16se">
            <w16se:symEx w16se:font="宋体" w16se:char="2460"/>
          </mc:Choice>
          <mc:Fallback>
            <w:t>①</w:t>
          </mc:Fallback>
        </mc:AlternateContent>
      </w:r>
      <w:r w:rsidRPr="00B30DE7">
        <w:rPr>
          <w:rFonts w:ascii="宋体" w:eastAsia="宋体" w:hAnsi="宋体" w:cs="Times New Roman"/>
          <w:bCs/>
          <w:szCs w:val="21"/>
          <w:lang w:val="fr-FR"/>
        </w:rPr>
        <w:t xml:space="preserve"> </w:t>
      </w:r>
      <w:bookmarkEnd w:id="4"/>
      <w:r w:rsidRPr="00B30DE7">
        <w:rPr>
          <w:rFonts w:ascii="宋体" w:eastAsia="宋体" w:hAnsi="宋体" w:cs="Times New Roman" w:hint="eastAsia"/>
          <w:szCs w:val="21"/>
          <w:lang w:val="fr-FR"/>
        </w:rPr>
        <w:t>在</w:t>
      </w:r>
      <w:r w:rsidRPr="00B30DE7">
        <w:rPr>
          <w:rFonts w:ascii="宋体" w:eastAsia="宋体" w:hAnsi="宋体" w:cs="Times New Roman" w:hint="eastAsia"/>
          <w:szCs w:val="21"/>
          <w:lang w:eastAsia="ko-KR"/>
        </w:rPr>
        <w:t>U</w:t>
      </w:r>
      <w:r w:rsidRPr="00B30DE7">
        <w:rPr>
          <w:rFonts w:ascii="宋体" w:eastAsia="宋体" w:hAnsi="宋体" w:cs="Times New Roman"/>
          <w:szCs w:val="21"/>
          <w:lang w:eastAsia="ko-KR"/>
        </w:rPr>
        <w:t>m</w:t>
      </w:r>
      <w:r w:rsidRPr="00B30DE7">
        <w:rPr>
          <w:rFonts w:ascii="宋体" w:eastAsia="宋体" w:hAnsi="宋体" w:cs="Times New Roman" w:hint="eastAsia"/>
          <w:szCs w:val="21"/>
          <w:lang w:eastAsia="ko-KR"/>
        </w:rPr>
        <w:t>a</w:t>
      </w:r>
      <w:r w:rsidRPr="00B30DE7">
        <w:rPr>
          <w:rFonts w:ascii="宋体" w:eastAsia="宋体" w:hAnsi="宋体" w:cs="Times New Roman"/>
          <w:szCs w:val="21"/>
        </w:rPr>
        <w:t>-LOS</w:t>
      </w:r>
      <w:r w:rsidRPr="00B30DE7">
        <w:rPr>
          <w:rFonts w:ascii="宋体" w:eastAsia="宋体" w:hAnsi="宋体" w:cs="Times New Roman" w:hint="eastAsia"/>
          <w:szCs w:val="21"/>
        </w:rPr>
        <w:t>情景中参数适用范围及取值为：</w:t>
      </w:r>
    </w:p>
    <w:p w14:paraId="7DD3C689" w14:textId="6AC9BEFA" w:rsidR="007640AE" w:rsidRPr="00B30DE7" w:rsidRDefault="007640AE" w:rsidP="008D3E6D">
      <w:pPr>
        <w:spacing w:line="320" w:lineRule="exact"/>
        <w:ind w:leftChars="100" w:left="210" w:firstLineChars="100" w:firstLine="210"/>
        <w:rPr>
          <w:rFonts w:ascii="宋体" w:eastAsia="宋体" w:hAnsi="宋体" w:cs="Times New Roman"/>
          <w:szCs w:val="21"/>
          <w:lang w:val="fr-FR"/>
        </w:rPr>
      </w:pPr>
      <w:r w:rsidRPr="00B30DE7">
        <w:rPr>
          <w:rFonts w:ascii="宋体" w:eastAsia="宋体" w:hAnsi="宋体" w:cs="Times New Roman"/>
          <w:szCs w:val="21"/>
          <w:lang w:val="fr-FR"/>
        </w:rPr>
        <w:t xml:space="preserve">1.5m </w:t>
      </w:r>
      <w:r w:rsidRPr="00B30DE7">
        <w:rPr>
          <w:rFonts w:ascii="宋体" w:eastAsia="宋体" w:hAnsi="宋体" w:cs="宋体" w:hint="eastAsia"/>
          <w:szCs w:val="21"/>
          <w:lang w:val="fr-FR"/>
        </w:rPr>
        <w:t>≦</w:t>
      </w:r>
      <w:r w:rsidRPr="00B30DE7">
        <w:rPr>
          <w:rFonts w:ascii="宋体" w:eastAsia="宋体" w:hAnsi="宋体" w:cs="Times New Roman"/>
          <w:szCs w:val="21"/>
          <w:lang w:val="fr-FR"/>
        </w:rPr>
        <w:t xml:space="preserve"> </w:t>
      </w:r>
      <w:r w:rsidRPr="00B30DE7">
        <w:rPr>
          <w:rFonts w:ascii="宋体" w:eastAsia="宋体" w:hAnsi="宋体" w:cs="Times New Roman"/>
          <w:i/>
          <w:szCs w:val="21"/>
          <w:lang w:val="fr-FR"/>
        </w:rPr>
        <w:t>h</w:t>
      </w:r>
      <w:r w:rsidRPr="00B30DE7">
        <w:rPr>
          <w:rFonts w:ascii="宋体" w:eastAsia="宋体" w:hAnsi="宋体" w:cs="Times New Roman"/>
          <w:i/>
          <w:szCs w:val="21"/>
          <w:vertAlign w:val="subscript"/>
          <w:lang w:val="fr-FR"/>
        </w:rPr>
        <w:t>UT</w:t>
      </w:r>
      <w:r w:rsidRPr="00B30DE7">
        <w:rPr>
          <w:rFonts w:ascii="宋体" w:eastAsia="宋体" w:hAnsi="宋体" w:cs="宋体" w:hint="eastAsia"/>
          <w:szCs w:val="21"/>
          <w:lang w:val="fr-FR"/>
        </w:rPr>
        <w:t>≦</w:t>
      </w:r>
      <w:r w:rsidRPr="00B30DE7">
        <w:rPr>
          <w:rFonts w:ascii="宋体" w:eastAsia="宋体" w:hAnsi="宋体" w:cs="Times New Roman"/>
          <w:szCs w:val="21"/>
          <w:lang w:val="fr-FR"/>
        </w:rPr>
        <w:t xml:space="preserve"> 22.5m</w:t>
      </w:r>
      <w:r w:rsidRPr="00B30DE7">
        <w:rPr>
          <w:rFonts w:ascii="宋体" w:eastAsia="宋体" w:hAnsi="宋体" w:cs="Times New Roman" w:hint="eastAsia"/>
          <w:szCs w:val="21"/>
          <w:lang w:val="fr-FR"/>
        </w:rPr>
        <w:t>，</w:t>
      </w:r>
      <w:r w:rsidRPr="00B30DE7">
        <w:rPr>
          <w:rFonts w:ascii="宋体" w:eastAsia="宋体" w:hAnsi="宋体" w:cs="Times New Roman"/>
          <w:i/>
          <w:szCs w:val="21"/>
          <w:lang w:val="fr-FR"/>
        </w:rPr>
        <w:t>h</w:t>
      </w:r>
      <w:r w:rsidRPr="00B30DE7">
        <w:rPr>
          <w:rFonts w:ascii="宋体" w:eastAsia="宋体" w:hAnsi="宋体" w:cs="Times New Roman"/>
          <w:i/>
          <w:szCs w:val="21"/>
          <w:vertAlign w:val="subscript"/>
          <w:lang w:val="fr-FR"/>
        </w:rPr>
        <w:t>BS</w:t>
      </w:r>
      <w:r w:rsidRPr="00B30DE7">
        <w:rPr>
          <w:rFonts w:ascii="宋体" w:eastAsia="宋体" w:hAnsi="宋体" w:cs="Times New Roman"/>
          <w:szCs w:val="21"/>
          <w:lang w:val="fr-FR"/>
        </w:rPr>
        <w:t xml:space="preserve"> = 25 m</w:t>
      </w:r>
      <w:r w:rsidRPr="00B30DE7">
        <w:rPr>
          <w:rFonts w:ascii="宋体" w:eastAsia="宋体" w:hAnsi="宋体" w:cs="Times New Roman" w:hint="eastAsia"/>
          <w:szCs w:val="21"/>
          <w:lang w:val="fr-FR"/>
        </w:rPr>
        <w:t>且</w:t>
      </w:r>
      <w:r w:rsidRPr="00B30DE7">
        <w:rPr>
          <w:rFonts w:ascii="宋体" w:eastAsia="宋体" w:hAnsi="宋体" w:cs="Times New Roman"/>
          <w:szCs w:val="21"/>
          <w:lang w:val="fr-FR"/>
        </w:rPr>
        <w:t xml:space="preserve">10m &lt; </w:t>
      </w:r>
      <w:r w:rsidRPr="00B30DE7">
        <w:rPr>
          <w:rFonts w:ascii="宋体" w:eastAsia="宋体" w:hAnsi="宋体" w:cs="Times New Roman"/>
          <w:i/>
          <w:iCs/>
          <w:szCs w:val="21"/>
          <w:lang w:val="fr-FR"/>
        </w:rPr>
        <w:t>d</w:t>
      </w:r>
      <w:r w:rsidRPr="00B30DE7">
        <w:rPr>
          <w:rFonts w:ascii="宋体" w:eastAsia="宋体" w:hAnsi="宋体" w:cs="Times New Roman"/>
          <w:i/>
          <w:iCs/>
          <w:szCs w:val="21"/>
          <w:vertAlign w:val="subscript"/>
          <w:lang w:val="fr-FR"/>
        </w:rPr>
        <w:t>2D</w:t>
      </w:r>
      <w:r w:rsidRPr="00B30DE7">
        <w:rPr>
          <w:rFonts w:ascii="宋体" w:eastAsia="宋体" w:hAnsi="宋体" w:cs="Times New Roman"/>
          <w:szCs w:val="21"/>
          <w:lang w:val="fr-FR"/>
        </w:rPr>
        <w:t xml:space="preserve"> &lt; </w:t>
      </w:r>
      <w:r w:rsidRPr="00B30DE7">
        <w:rPr>
          <w:rFonts w:ascii="宋体" w:eastAsia="宋体" w:hAnsi="宋体" w:cs="Times New Roman"/>
          <w:i/>
          <w:iCs/>
          <w:szCs w:val="21"/>
          <w:lang w:val="fr-FR"/>
        </w:rPr>
        <w:t>d</w:t>
      </w:r>
      <w:r w:rsidRPr="00B30DE7">
        <w:rPr>
          <w:rFonts w:ascii="宋体" w:eastAsia="宋体" w:hAnsi="宋体" w:cs="Times New Roman" w:hint="eastAsia"/>
          <w:i/>
          <w:iCs/>
          <w:szCs w:val="21"/>
          <w:lang w:val="fr-FR"/>
        </w:rPr>
        <w:t>'</w:t>
      </w:r>
      <w:r w:rsidRPr="00B30DE7">
        <w:rPr>
          <w:rFonts w:ascii="宋体" w:eastAsia="宋体" w:hAnsi="宋体" w:cs="Times New Roman"/>
          <w:i/>
          <w:iCs/>
          <w:szCs w:val="21"/>
          <w:vertAlign w:val="subscript"/>
          <w:lang w:val="fr-FR"/>
        </w:rPr>
        <w:t>BP</w:t>
      </w:r>
      <w:r w:rsidRPr="00B30DE7">
        <w:rPr>
          <w:rFonts w:ascii="宋体" w:eastAsia="宋体" w:hAnsi="宋体" w:cs="Times New Roman" w:hint="eastAsia"/>
          <w:szCs w:val="21"/>
          <w:lang w:val="fr-FR"/>
        </w:rPr>
        <w:t>的情况下路径损耗公式为：</w:t>
      </w:r>
    </w:p>
    <w:p w14:paraId="40746497" w14:textId="0B182FE4" w:rsidR="007640AE" w:rsidRPr="00B30DE7" w:rsidRDefault="005B28BF" w:rsidP="00B30DE7">
      <w:pPr>
        <w:spacing w:line="320" w:lineRule="exact"/>
        <w:ind w:firstLineChars="400" w:firstLine="838"/>
        <w:rPr>
          <w:rFonts w:ascii="宋体" w:eastAsia="宋体" w:hAnsi="宋体" w:cs="Times New Roman"/>
          <w:bCs/>
          <w:i/>
          <w:szCs w:val="21"/>
          <w:lang w:val="fr-FR"/>
        </w:rPr>
      </w:pPr>
      <m:oMathPara>
        <m:oMath>
          <m:sSub>
            <m:sSubPr>
              <m:ctrlPr>
                <w:rPr>
                  <w:rFonts w:ascii="Cambria Math" w:eastAsia="宋体" w:hAnsi="Cambria Math" w:cs="Times New Roman"/>
                  <w:bCs/>
                  <w:i/>
                  <w:szCs w:val="21"/>
                  <w:lang w:val="fr-FR"/>
                </w:rPr>
              </m:ctrlPr>
            </m:sSubPr>
            <m:e>
              <m:r>
                <w:rPr>
                  <w:rFonts w:ascii="Cambria Math" w:eastAsia="宋体" w:hAnsi="Cambria Math" w:cs="Times New Roman"/>
                  <w:szCs w:val="21"/>
                  <w:lang w:val="fr-FR"/>
                </w:rPr>
                <m:t>PL</m:t>
              </m:r>
            </m:e>
            <m:sub>
              <m:r>
                <w:rPr>
                  <w:rFonts w:ascii="Cambria Math" w:eastAsia="宋体" w:hAnsi="Cambria Math" w:cs="Times New Roman"/>
                  <w:szCs w:val="21"/>
                  <w:lang w:val="fr-FR"/>
                </w:rPr>
                <m:t>1</m:t>
              </m:r>
            </m:sub>
          </m:sSub>
          <m:r>
            <w:rPr>
              <w:rFonts w:ascii="Cambria Math" w:eastAsia="宋体" w:hAnsi="Cambria Math" w:cs="Times New Roman"/>
              <w:szCs w:val="21"/>
              <w:lang w:val="fr-FR"/>
            </w:rPr>
            <m:t>=32.4+20</m:t>
          </m:r>
          <m:sSub>
            <m:sSubPr>
              <m:ctrlPr>
                <w:rPr>
                  <w:rFonts w:ascii="Cambria Math" w:eastAsia="宋体" w:hAnsi="Cambria Math" w:cs="Times New Roman"/>
                  <w:bCs/>
                  <w:i/>
                  <w:szCs w:val="21"/>
                  <w:lang w:val="fr-FR"/>
                </w:rPr>
              </m:ctrlPr>
            </m:sSubPr>
            <m:e>
              <m:r>
                <w:rPr>
                  <w:rFonts w:ascii="Cambria Math" w:eastAsia="宋体" w:hAnsi="Cambria Math" w:cs="Times New Roman"/>
                  <w:szCs w:val="21"/>
                  <w:lang w:val="fr-FR"/>
                </w:rPr>
                <m:t>log</m:t>
              </m:r>
            </m:e>
            <m:sub>
              <m:r>
                <w:rPr>
                  <w:rFonts w:ascii="Cambria Math" w:eastAsia="宋体" w:hAnsi="Cambria Math" w:cs="Times New Roman"/>
                  <w:szCs w:val="21"/>
                  <w:lang w:val="fr-FR"/>
                </w:rPr>
                <m:t>10</m:t>
              </m:r>
            </m:sub>
          </m:sSub>
          <m:d>
            <m:dPr>
              <m:ctrlPr>
                <w:rPr>
                  <w:rFonts w:ascii="Cambria Math" w:eastAsia="宋体" w:hAnsi="Cambria Math" w:cs="Times New Roman"/>
                  <w:bCs/>
                  <w:i/>
                  <w:szCs w:val="21"/>
                  <w:lang w:val="fr-FR"/>
                </w:rPr>
              </m:ctrlPr>
            </m:dPr>
            <m:e>
              <m:sSub>
                <m:sSubPr>
                  <m:ctrlPr>
                    <w:rPr>
                      <w:rFonts w:ascii="Cambria Math" w:eastAsia="宋体" w:hAnsi="Cambria Math" w:cs="Times New Roman"/>
                      <w:bCs/>
                      <w:i/>
                      <w:szCs w:val="21"/>
                      <w:lang w:val="fr-FR"/>
                    </w:rPr>
                  </m:ctrlPr>
                </m:sSubPr>
                <m:e>
                  <m:r>
                    <w:rPr>
                      <w:rFonts w:ascii="Cambria Math" w:eastAsia="宋体" w:hAnsi="Cambria Math" w:cs="Times New Roman"/>
                      <w:szCs w:val="21"/>
                      <w:lang w:val="fr-FR"/>
                    </w:rPr>
                    <m:t>d</m:t>
                  </m:r>
                </m:e>
                <m:sub>
                  <m:r>
                    <w:rPr>
                      <w:rFonts w:ascii="Cambria Math" w:eastAsia="宋体" w:hAnsi="Cambria Math" w:cs="Times New Roman"/>
                      <w:szCs w:val="21"/>
                      <w:lang w:val="fr-FR"/>
                    </w:rPr>
                    <m:t>3D</m:t>
                  </m:r>
                </m:sub>
              </m:sSub>
            </m:e>
          </m:d>
          <m:r>
            <w:rPr>
              <w:rFonts w:ascii="Cambria Math" w:eastAsia="宋体" w:hAnsi="Cambria Math" w:cs="Times New Roman"/>
              <w:szCs w:val="21"/>
              <w:lang w:val="fr-FR"/>
            </w:rPr>
            <m:t>+20</m:t>
          </m:r>
          <m:sSub>
            <m:sSubPr>
              <m:ctrlPr>
                <w:rPr>
                  <w:rFonts w:ascii="Cambria Math" w:eastAsia="宋体" w:hAnsi="Cambria Math" w:cs="Times New Roman"/>
                  <w:bCs/>
                  <w:i/>
                  <w:szCs w:val="21"/>
                  <w:lang w:val="fr-FR"/>
                </w:rPr>
              </m:ctrlPr>
            </m:sSubPr>
            <m:e>
              <m:r>
                <w:rPr>
                  <w:rFonts w:ascii="Cambria Math" w:eastAsia="宋体" w:hAnsi="Cambria Math" w:cs="Times New Roman"/>
                  <w:szCs w:val="21"/>
                  <w:lang w:val="fr-FR"/>
                </w:rPr>
                <m:t>log</m:t>
              </m:r>
            </m:e>
            <m:sub>
              <m:r>
                <w:rPr>
                  <w:rFonts w:ascii="Cambria Math" w:eastAsia="宋体" w:hAnsi="Cambria Math" w:cs="Times New Roman"/>
                  <w:szCs w:val="21"/>
                  <w:lang w:val="fr-FR"/>
                </w:rPr>
                <m:t>10</m:t>
              </m:r>
            </m:sub>
          </m:sSub>
          <m:d>
            <m:dPr>
              <m:ctrlPr>
                <w:rPr>
                  <w:rFonts w:ascii="Cambria Math" w:eastAsia="宋体" w:hAnsi="Cambria Math" w:cs="Times New Roman"/>
                  <w:bCs/>
                  <w:i/>
                  <w:szCs w:val="21"/>
                  <w:lang w:val="fr-FR"/>
                </w:rPr>
              </m:ctrlPr>
            </m:dPr>
            <m:e>
              <m:sSub>
                <m:sSubPr>
                  <m:ctrlPr>
                    <w:rPr>
                      <w:rFonts w:ascii="Cambria Math" w:eastAsia="宋体" w:hAnsi="Cambria Math" w:cs="Times New Roman"/>
                      <w:bCs/>
                      <w:i/>
                      <w:szCs w:val="21"/>
                      <w:lang w:val="fr-FR"/>
                    </w:rPr>
                  </m:ctrlPr>
                </m:sSubPr>
                <m:e>
                  <m:r>
                    <w:rPr>
                      <w:rFonts w:ascii="Cambria Math" w:eastAsia="宋体" w:hAnsi="Cambria Math" w:cs="Times New Roman"/>
                      <w:szCs w:val="21"/>
                      <w:lang w:val="fr-FR"/>
                    </w:rPr>
                    <m:t>f</m:t>
                  </m:r>
                </m:e>
                <m:sub>
                  <m:r>
                    <w:rPr>
                      <w:rFonts w:ascii="Cambria Math" w:eastAsia="宋体" w:hAnsi="Cambria Math" w:cs="Times New Roman"/>
                      <w:szCs w:val="21"/>
                      <w:lang w:val="fr-FR"/>
                    </w:rPr>
                    <m:t>c</m:t>
                  </m:r>
                </m:sub>
              </m:sSub>
            </m:e>
          </m:d>
        </m:oMath>
      </m:oMathPara>
    </w:p>
    <w:p w14:paraId="4C43C135" w14:textId="77777777" w:rsidR="007640AE" w:rsidRPr="00B30DE7" w:rsidRDefault="007640AE" w:rsidP="00B30DE7">
      <w:pPr>
        <w:spacing w:line="320" w:lineRule="exact"/>
        <w:ind w:firstLineChars="400" w:firstLine="841"/>
        <w:rPr>
          <w:rFonts w:ascii="宋体" w:eastAsia="宋体" w:hAnsi="宋体" w:cs="Times New Roman"/>
          <w:b/>
          <w:szCs w:val="21"/>
        </w:rPr>
      </w:pPr>
    </w:p>
    <w:p w14:paraId="5E57EB9D" w14:textId="77777777" w:rsidR="007640AE" w:rsidRPr="00B30DE7" w:rsidRDefault="007640AE" w:rsidP="008D3E6D">
      <w:pPr>
        <w:spacing w:line="320" w:lineRule="exact"/>
        <w:ind w:firstLineChars="200" w:firstLine="419"/>
        <w:rPr>
          <w:rFonts w:ascii="宋体" w:eastAsia="宋体" w:hAnsi="宋体" w:cs="Times New Roman"/>
          <w:szCs w:val="21"/>
          <w:lang w:val="en-GB"/>
        </w:rPr>
      </w:pPr>
      <w:r w:rsidRPr="00B30DE7">
        <w:rPr>
          <w:rFonts w:ascii="宋体" w:eastAsia="宋体" w:hAnsi="宋体" w:cs="Times New Roman" w:hint="eastAsia"/>
          <w:szCs w:val="21"/>
        </w:rPr>
        <w:t>而</w:t>
      </w:r>
      <w:r w:rsidRPr="00B30DE7">
        <w:rPr>
          <w:rFonts w:ascii="宋体" w:eastAsia="宋体" w:hAnsi="宋体" w:cs="Times New Roman"/>
          <w:i/>
          <w:iCs/>
          <w:szCs w:val="21"/>
          <w:lang w:val="fr-FR"/>
        </w:rPr>
        <w:t>d'</w:t>
      </w:r>
      <w:r w:rsidRPr="00B30DE7">
        <w:rPr>
          <w:rFonts w:ascii="宋体" w:eastAsia="宋体" w:hAnsi="宋体" w:cs="Times New Roman"/>
          <w:i/>
          <w:iCs/>
          <w:szCs w:val="21"/>
          <w:vertAlign w:val="subscript"/>
          <w:lang w:val="fr-FR"/>
        </w:rPr>
        <w:t>BP</w:t>
      </w:r>
      <w:r w:rsidRPr="00B30DE7">
        <w:rPr>
          <w:rFonts w:ascii="宋体" w:eastAsia="宋体" w:hAnsi="宋体" w:cs="Times New Roman"/>
          <w:szCs w:val="21"/>
          <w:lang w:val="fr-FR"/>
        </w:rPr>
        <w:t xml:space="preserve"> &lt; </w:t>
      </w:r>
      <w:r w:rsidRPr="00B30DE7">
        <w:rPr>
          <w:rFonts w:ascii="宋体" w:eastAsia="宋体" w:hAnsi="宋体" w:cs="Times New Roman"/>
          <w:i/>
          <w:iCs/>
          <w:szCs w:val="21"/>
          <w:lang w:val="fr-FR"/>
        </w:rPr>
        <w:t>d</w:t>
      </w:r>
      <w:r w:rsidRPr="00B30DE7">
        <w:rPr>
          <w:rFonts w:ascii="宋体" w:eastAsia="宋体" w:hAnsi="宋体" w:cs="Times New Roman"/>
          <w:i/>
          <w:iCs/>
          <w:szCs w:val="21"/>
          <w:vertAlign w:val="subscript"/>
          <w:lang w:val="fr-FR"/>
        </w:rPr>
        <w:t>2D</w:t>
      </w:r>
      <w:r w:rsidRPr="00B30DE7">
        <w:rPr>
          <w:rFonts w:ascii="宋体" w:eastAsia="宋体" w:hAnsi="宋体" w:cs="Times New Roman"/>
          <w:szCs w:val="21"/>
          <w:lang w:val="fr-FR"/>
        </w:rPr>
        <w:t xml:space="preserve"> &lt;5000m</w:t>
      </w:r>
      <w:r w:rsidRPr="00B30DE7">
        <w:rPr>
          <w:rFonts w:ascii="宋体" w:eastAsia="宋体" w:hAnsi="宋体" w:cs="Times New Roman" w:hint="eastAsia"/>
          <w:szCs w:val="21"/>
          <w:lang w:val="fr-FR"/>
        </w:rPr>
        <w:t>的情况下路径损耗公式为：</w:t>
      </w:r>
      <w:r w:rsidRPr="00B30DE7">
        <w:rPr>
          <w:rFonts w:ascii="宋体" w:eastAsia="宋体" w:hAnsi="宋体" w:cs="Times New Roman" w:hint="eastAsia"/>
          <w:szCs w:val="21"/>
          <w:lang w:val="en-GB"/>
        </w:rPr>
        <w:t xml:space="preserve">　　</w:t>
      </w:r>
    </w:p>
    <w:p w14:paraId="6DF6CC4F" w14:textId="62BE7845" w:rsidR="007640AE" w:rsidRPr="00B30DE7" w:rsidRDefault="005B28BF" w:rsidP="00B30DE7">
      <w:pPr>
        <w:spacing w:line="320" w:lineRule="exact"/>
        <w:ind w:firstLineChars="400" w:firstLine="838"/>
        <w:rPr>
          <w:rFonts w:ascii="宋体" w:eastAsia="宋体" w:hAnsi="宋体" w:cs="Times New Roman"/>
          <w:bCs/>
          <w:i/>
          <w:szCs w:val="21"/>
          <w:lang w:val="fr-FR"/>
        </w:rPr>
      </w:pPr>
      <m:oMathPara>
        <m:oMath>
          <m:sSub>
            <m:sSubPr>
              <m:ctrlPr>
                <w:rPr>
                  <w:rFonts w:ascii="Cambria Math" w:eastAsia="宋体" w:hAnsi="Cambria Math"/>
                  <w:bCs/>
                  <w:i/>
                  <w:szCs w:val="21"/>
                  <w:lang w:val="fr-FR"/>
                </w:rPr>
              </m:ctrlPr>
            </m:sSubPr>
            <m:e>
              <m:r>
                <w:rPr>
                  <w:rFonts w:ascii="Cambria Math" w:eastAsia="宋体" w:hAnsi="Cambria Math"/>
                  <w:szCs w:val="21"/>
                  <w:lang w:val="fr-FR"/>
                </w:rPr>
                <m:t>PL</m:t>
              </m:r>
            </m:e>
            <m:sub>
              <m:r>
                <w:rPr>
                  <w:rFonts w:ascii="Cambria Math" w:eastAsia="宋体" w:hAnsi="Cambria Math"/>
                  <w:szCs w:val="21"/>
                  <w:lang w:val="fr-FR"/>
                </w:rPr>
                <m:t>2</m:t>
              </m:r>
            </m:sub>
          </m:sSub>
          <m:r>
            <w:rPr>
              <w:rFonts w:ascii="Cambria Math" w:eastAsia="宋体" w:hAnsi="Cambria Math"/>
              <w:szCs w:val="21"/>
              <w:lang w:val="fr-FR"/>
            </w:rPr>
            <m:t>=32.4+40</m:t>
          </m:r>
          <m:sSub>
            <m:sSubPr>
              <m:ctrlPr>
                <w:rPr>
                  <w:rFonts w:ascii="Cambria Math" w:eastAsia="宋体" w:hAnsi="Cambria Math"/>
                  <w:bCs/>
                  <w:i/>
                  <w:szCs w:val="21"/>
                  <w:lang w:val="fr-FR"/>
                </w:rPr>
              </m:ctrlPr>
            </m:sSubPr>
            <m:e>
              <m:r>
                <w:rPr>
                  <w:rFonts w:ascii="Cambria Math" w:eastAsia="宋体" w:hAnsi="Cambria Math"/>
                  <w:szCs w:val="21"/>
                  <w:lang w:val="fr-FR"/>
                </w:rPr>
                <m:t>log</m:t>
              </m:r>
            </m:e>
            <m:sub>
              <m:r>
                <w:rPr>
                  <w:rFonts w:ascii="Cambria Math" w:eastAsia="宋体" w:hAnsi="Cambria Math"/>
                  <w:szCs w:val="21"/>
                  <w:lang w:val="fr-FR"/>
                </w:rPr>
                <m:t>10</m:t>
              </m:r>
            </m:sub>
          </m:sSub>
          <m:d>
            <m:dPr>
              <m:ctrlPr>
                <w:rPr>
                  <w:rFonts w:ascii="Cambria Math" w:eastAsia="宋体" w:hAnsi="Cambria Math"/>
                  <w:bCs/>
                  <w:i/>
                  <w:szCs w:val="21"/>
                  <w:lang w:val="fr-FR"/>
                </w:rPr>
              </m:ctrlPr>
            </m:dPr>
            <m:e>
              <m:sSub>
                <m:sSubPr>
                  <m:ctrlPr>
                    <w:rPr>
                      <w:rFonts w:ascii="Cambria Math" w:eastAsia="宋体" w:hAnsi="Cambria Math"/>
                      <w:bCs/>
                      <w:i/>
                      <w:szCs w:val="21"/>
                      <w:lang w:val="fr-FR"/>
                    </w:rPr>
                  </m:ctrlPr>
                </m:sSubPr>
                <m:e>
                  <m:r>
                    <w:rPr>
                      <w:rFonts w:ascii="Cambria Math" w:eastAsia="宋体" w:hAnsi="Cambria Math"/>
                      <w:szCs w:val="21"/>
                      <w:lang w:val="fr-FR"/>
                    </w:rPr>
                    <m:t>d</m:t>
                  </m:r>
                </m:e>
                <m:sub>
                  <m:r>
                    <w:rPr>
                      <w:rFonts w:ascii="Cambria Math" w:eastAsia="宋体" w:hAnsi="Cambria Math"/>
                      <w:szCs w:val="21"/>
                      <w:lang w:val="fr-FR"/>
                    </w:rPr>
                    <m:t>3D</m:t>
                  </m:r>
                </m:sub>
              </m:sSub>
            </m:e>
          </m:d>
          <m:r>
            <w:rPr>
              <w:rFonts w:ascii="Cambria Math" w:eastAsia="宋体" w:hAnsi="Cambria Math"/>
              <w:szCs w:val="21"/>
              <w:lang w:val="fr-FR"/>
            </w:rPr>
            <m:t>+20</m:t>
          </m:r>
          <m:sSub>
            <m:sSubPr>
              <m:ctrlPr>
                <w:rPr>
                  <w:rFonts w:ascii="Cambria Math" w:eastAsia="宋体" w:hAnsi="Cambria Math"/>
                  <w:bCs/>
                  <w:i/>
                  <w:szCs w:val="21"/>
                  <w:lang w:val="fr-FR"/>
                </w:rPr>
              </m:ctrlPr>
            </m:sSubPr>
            <m:e>
              <m:r>
                <w:rPr>
                  <w:rFonts w:ascii="Cambria Math" w:eastAsia="宋体" w:hAnsi="Cambria Math"/>
                  <w:szCs w:val="21"/>
                  <w:lang w:val="fr-FR"/>
                </w:rPr>
                <m:t>log</m:t>
              </m:r>
            </m:e>
            <m:sub>
              <m:r>
                <w:rPr>
                  <w:rFonts w:ascii="Cambria Math" w:eastAsia="宋体" w:hAnsi="Cambria Math"/>
                  <w:szCs w:val="21"/>
                  <w:lang w:val="fr-FR"/>
                </w:rPr>
                <m:t>10</m:t>
              </m:r>
            </m:sub>
          </m:sSub>
          <m:d>
            <m:dPr>
              <m:ctrlPr>
                <w:rPr>
                  <w:rFonts w:ascii="Cambria Math" w:eastAsia="宋体" w:hAnsi="Cambria Math"/>
                  <w:bCs/>
                  <w:i/>
                  <w:szCs w:val="21"/>
                  <w:lang w:val="fr-FR"/>
                </w:rPr>
              </m:ctrlPr>
            </m:dPr>
            <m:e>
              <m:sSub>
                <m:sSubPr>
                  <m:ctrlPr>
                    <w:rPr>
                      <w:rFonts w:ascii="Cambria Math" w:eastAsia="宋体" w:hAnsi="Cambria Math"/>
                      <w:bCs/>
                      <w:i/>
                      <w:szCs w:val="21"/>
                      <w:lang w:val="fr-FR"/>
                    </w:rPr>
                  </m:ctrlPr>
                </m:sSubPr>
                <m:e>
                  <m:r>
                    <w:rPr>
                      <w:rFonts w:ascii="Cambria Math" w:eastAsia="宋体" w:hAnsi="Cambria Math"/>
                      <w:szCs w:val="21"/>
                      <w:lang w:val="fr-FR"/>
                    </w:rPr>
                    <m:t>f</m:t>
                  </m:r>
                </m:e>
                <m:sub>
                  <m:r>
                    <w:rPr>
                      <w:rFonts w:ascii="Cambria Math" w:eastAsia="宋体" w:hAnsi="Cambria Math"/>
                      <w:szCs w:val="21"/>
                      <w:lang w:val="fr-FR"/>
                    </w:rPr>
                    <m:t>c</m:t>
                  </m:r>
                </m:sub>
              </m:sSub>
            </m:e>
          </m:d>
          <m:r>
            <w:rPr>
              <w:rFonts w:ascii="Cambria Math" w:eastAsia="宋体" w:hAnsi="Cambria Math"/>
              <w:szCs w:val="21"/>
              <w:lang w:val="fr-FR"/>
            </w:rPr>
            <m:t>-10</m:t>
          </m:r>
          <m:sSub>
            <m:sSubPr>
              <m:ctrlPr>
                <w:rPr>
                  <w:rFonts w:ascii="Cambria Math" w:eastAsia="宋体" w:hAnsi="Cambria Math"/>
                  <w:bCs/>
                  <w:i/>
                  <w:szCs w:val="21"/>
                  <w:lang w:val="fr-FR"/>
                </w:rPr>
              </m:ctrlPr>
            </m:sSubPr>
            <m:e>
              <m:r>
                <w:rPr>
                  <w:rFonts w:ascii="Cambria Math" w:eastAsia="宋体" w:hAnsi="Cambria Math"/>
                  <w:szCs w:val="21"/>
                  <w:lang w:val="fr-FR"/>
                </w:rPr>
                <m:t>log</m:t>
              </m:r>
            </m:e>
            <m:sub>
              <m:r>
                <w:rPr>
                  <w:rFonts w:ascii="Cambria Math" w:eastAsia="宋体" w:hAnsi="Cambria Math"/>
                  <w:szCs w:val="21"/>
                  <w:lang w:val="fr-FR"/>
                </w:rPr>
                <m:t>10</m:t>
              </m:r>
            </m:sub>
          </m:sSub>
          <m:r>
            <w:rPr>
              <w:rFonts w:ascii="Cambria Math" w:eastAsia="宋体" w:hAnsi="Cambria Math"/>
              <w:szCs w:val="21"/>
              <w:lang w:val="fr-FR"/>
            </w:rPr>
            <m:t>(</m:t>
          </m:r>
          <m:sSup>
            <m:sSupPr>
              <m:ctrlPr>
                <w:rPr>
                  <w:rFonts w:ascii="Cambria Math" w:eastAsia="宋体" w:hAnsi="Cambria Math"/>
                  <w:bCs/>
                  <w:i/>
                  <w:szCs w:val="21"/>
                  <w:lang w:val="fr-FR"/>
                </w:rPr>
              </m:ctrlPr>
            </m:sSupPr>
            <m:e>
              <m:d>
                <m:dPr>
                  <m:ctrlPr>
                    <w:rPr>
                      <w:rFonts w:ascii="Cambria Math" w:eastAsia="宋体" w:hAnsi="Cambria Math"/>
                      <w:bCs/>
                      <w:i/>
                      <w:szCs w:val="21"/>
                      <w:lang w:val="fr-FR"/>
                    </w:rPr>
                  </m:ctrlPr>
                </m:dPr>
                <m:e>
                  <m:sSub>
                    <m:sSubPr>
                      <m:ctrlPr>
                        <w:rPr>
                          <w:rFonts w:ascii="Cambria Math" w:eastAsia="宋体" w:hAnsi="Cambria Math"/>
                          <w:bCs/>
                          <w:i/>
                          <w:szCs w:val="21"/>
                          <w:lang w:val="fr-FR"/>
                        </w:rPr>
                      </m:ctrlPr>
                    </m:sSubPr>
                    <m:e>
                      <m:r>
                        <w:rPr>
                          <w:rFonts w:ascii="Cambria Math" w:eastAsia="宋体" w:hAnsi="Cambria Math"/>
                          <w:szCs w:val="21"/>
                          <w:lang w:val="fr-FR"/>
                        </w:rPr>
                        <m:t>d</m:t>
                      </m:r>
                    </m:e>
                    <m:sub>
                      <m:r>
                        <w:rPr>
                          <w:rFonts w:ascii="Cambria Math" w:eastAsia="宋体" w:hAnsi="Cambria Math"/>
                          <w:szCs w:val="21"/>
                          <w:lang w:val="fr-FR"/>
                        </w:rPr>
                        <m:t>BP</m:t>
                      </m:r>
                    </m:sub>
                  </m:sSub>
                </m:e>
              </m:d>
            </m:e>
            <m:sup>
              <m:r>
                <w:rPr>
                  <w:rFonts w:ascii="Cambria Math" w:eastAsia="宋体" w:hAnsi="Cambria Math"/>
                  <w:szCs w:val="21"/>
                  <w:lang w:val="fr-FR"/>
                </w:rPr>
                <m:t>2</m:t>
              </m:r>
            </m:sup>
          </m:sSup>
          <m:r>
            <w:rPr>
              <w:rFonts w:ascii="Cambria Math" w:eastAsia="宋体" w:hAnsi="Cambria Math"/>
              <w:szCs w:val="21"/>
              <w:lang w:val="fr-FR"/>
            </w:rPr>
            <m:t>+</m:t>
          </m:r>
          <m:sSup>
            <m:sSupPr>
              <m:ctrlPr>
                <w:rPr>
                  <w:rFonts w:ascii="Cambria Math" w:eastAsia="宋体" w:hAnsi="Cambria Math"/>
                  <w:bCs/>
                  <w:i/>
                  <w:szCs w:val="21"/>
                  <w:lang w:val="fr-FR"/>
                </w:rPr>
              </m:ctrlPr>
            </m:sSupPr>
            <m:e>
              <m:r>
                <w:rPr>
                  <w:rFonts w:ascii="Cambria Math" w:eastAsia="宋体" w:hAnsi="Cambria Math"/>
                  <w:szCs w:val="21"/>
                  <w:lang w:val="fr-FR"/>
                </w:rPr>
                <m:t>(</m:t>
              </m:r>
              <m:sSub>
                <m:sSubPr>
                  <m:ctrlPr>
                    <w:rPr>
                      <w:rFonts w:ascii="Cambria Math" w:eastAsia="宋体" w:hAnsi="Cambria Math"/>
                      <w:bCs/>
                      <w:i/>
                      <w:szCs w:val="21"/>
                      <w:lang w:val="fr-FR"/>
                    </w:rPr>
                  </m:ctrlPr>
                </m:sSubPr>
                <m:e>
                  <m:r>
                    <w:rPr>
                      <w:rFonts w:ascii="Cambria Math" w:eastAsia="宋体" w:hAnsi="Cambria Math"/>
                      <w:szCs w:val="21"/>
                      <w:lang w:val="fr-FR"/>
                    </w:rPr>
                    <m:t>h</m:t>
                  </m:r>
                </m:e>
                <m:sub>
                  <m:r>
                    <w:rPr>
                      <w:rFonts w:ascii="Cambria Math" w:eastAsia="宋体" w:hAnsi="Cambria Math"/>
                      <w:szCs w:val="21"/>
                      <w:lang w:val="fr-FR"/>
                    </w:rPr>
                    <m:t>BS</m:t>
                  </m:r>
                </m:sub>
              </m:sSub>
              <m:r>
                <w:rPr>
                  <w:rFonts w:ascii="Cambria Math" w:eastAsia="宋体" w:hAnsi="Cambria Math"/>
                  <w:szCs w:val="21"/>
                  <w:lang w:val="fr-FR"/>
                </w:rPr>
                <m:t>-</m:t>
              </m:r>
              <m:sSub>
                <m:sSubPr>
                  <m:ctrlPr>
                    <w:rPr>
                      <w:rFonts w:ascii="Cambria Math" w:eastAsia="宋体" w:hAnsi="Cambria Math"/>
                      <w:bCs/>
                      <w:i/>
                      <w:szCs w:val="21"/>
                      <w:lang w:val="fr-FR"/>
                    </w:rPr>
                  </m:ctrlPr>
                </m:sSubPr>
                <m:e>
                  <m:r>
                    <w:rPr>
                      <w:rFonts w:ascii="Cambria Math" w:eastAsia="宋体" w:hAnsi="Cambria Math"/>
                      <w:szCs w:val="21"/>
                      <w:lang w:val="fr-FR"/>
                    </w:rPr>
                    <m:t>h</m:t>
                  </m:r>
                </m:e>
                <m:sub>
                  <m:r>
                    <w:rPr>
                      <w:rFonts w:ascii="Cambria Math" w:eastAsia="宋体" w:hAnsi="Cambria Math"/>
                      <w:szCs w:val="21"/>
                      <w:lang w:val="fr-FR"/>
                    </w:rPr>
                    <m:t>UT</m:t>
                  </m:r>
                </m:sub>
              </m:sSub>
              <m:r>
                <w:rPr>
                  <w:rFonts w:ascii="Cambria Math" w:eastAsia="宋体" w:hAnsi="Cambria Math"/>
                  <w:szCs w:val="21"/>
                  <w:lang w:val="fr-FR"/>
                </w:rPr>
                <m:t>)</m:t>
              </m:r>
            </m:e>
            <m:sup>
              <m:r>
                <w:rPr>
                  <w:rFonts w:ascii="Cambria Math" w:eastAsia="宋体" w:hAnsi="Cambria Math"/>
                  <w:szCs w:val="21"/>
                  <w:lang w:val="fr-FR"/>
                </w:rPr>
                <m:t>2</m:t>
              </m:r>
            </m:sup>
          </m:sSup>
          <m:r>
            <w:rPr>
              <w:rFonts w:ascii="Cambria Math" w:eastAsia="宋体" w:hAnsi="Cambria Math"/>
              <w:szCs w:val="21"/>
              <w:lang w:val="fr-FR"/>
            </w:rPr>
            <m:t>)</m:t>
          </m:r>
        </m:oMath>
      </m:oMathPara>
    </w:p>
    <w:p w14:paraId="3008F094" w14:textId="77777777" w:rsidR="007640AE" w:rsidRPr="00B30DE7" w:rsidRDefault="007640AE" w:rsidP="00B30DE7">
      <w:pPr>
        <w:spacing w:line="320" w:lineRule="exact"/>
        <w:ind w:firstLineChars="400" w:firstLine="841"/>
        <w:rPr>
          <w:rFonts w:ascii="宋体" w:eastAsia="宋体" w:hAnsi="宋体" w:cs="Times New Roman"/>
          <w:b/>
          <w:szCs w:val="21"/>
          <w:lang w:val="fr-FR"/>
        </w:rPr>
      </w:pPr>
    </w:p>
    <w:p w14:paraId="0077DD75" w14:textId="77777777" w:rsidR="008D3E6D" w:rsidRDefault="007640AE" w:rsidP="00B30DE7">
      <w:pPr>
        <w:spacing w:line="320" w:lineRule="exact"/>
        <w:rPr>
          <w:rFonts w:ascii="宋体" w:eastAsia="宋体" w:hAnsi="宋体" w:cs="Times New Roman"/>
          <w:szCs w:val="21"/>
          <w:lang w:val="fr-FR"/>
        </w:rPr>
      </w:pPr>
      <w:bookmarkStart w:id="5" w:name="_Hlk34493728"/>
      <w:r w:rsidRPr="00B30DE7">
        <w:rPr>
          <mc:AlternateContent>
            <mc:Choice Requires="w16se">
              <w:rFonts w:ascii="宋体" w:eastAsia="宋体" w:hAnsi="宋体" w:cs="Times New Roman" w:hint="eastAsia"/>
            </mc:Choice>
            <mc:Fallback>
              <w:rFonts w:ascii="宋体" w:eastAsia="宋体" w:hAnsi="宋体" w:cs="宋体" w:hint="eastAsia"/>
            </mc:Fallback>
          </mc:AlternateContent>
          <w:bCs/>
          <w:szCs w:val="21"/>
          <w:lang w:val="fr-FR"/>
        </w:rPr>
        <mc:AlternateContent>
          <mc:Choice Requires="w16se">
            <w16se:symEx w16se:font="宋体" w16se:char="2461"/>
          </mc:Choice>
          <mc:Fallback>
            <w:t>②</w:t>
          </mc:Fallback>
        </mc:AlternateContent>
      </w:r>
      <w:bookmarkEnd w:id="5"/>
      <w:r w:rsidRPr="00B30DE7">
        <w:rPr>
          <w:rFonts w:ascii="宋体" w:eastAsia="宋体" w:hAnsi="宋体" w:cs="Times New Roman"/>
          <w:b/>
          <w:szCs w:val="21"/>
          <w:lang w:val="fr-FR"/>
        </w:rPr>
        <w:t xml:space="preserve"> </w:t>
      </w:r>
      <w:r w:rsidRPr="00B30DE7">
        <w:rPr>
          <w:rFonts w:ascii="宋体" w:eastAsia="宋体" w:hAnsi="宋体" w:cs="Times New Roman" w:hint="eastAsia"/>
          <w:szCs w:val="21"/>
          <w:lang w:val="fr-FR"/>
        </w:rPr>
        <w:t>在</w:t>
      </w:r>
      <w:r w:rsidRPr="00B30DE7">
        <w:rPr>
          <w:rFonts w:ascii="宋体" w:eastAsia="宋体" w:hAnsi="宋体" w:cs="Times New Roman"/>
          <w:szCs w:val="21"/>
          <w:lang w:val="fr-FR" w:eastAsia="ko-KR"/>
        </w:rPr>
        <w:t>UMa</w:t>
      </w:r>
      <w:r w:rsidRPr="00B30DE7">
        <w:rPr>
          <w:rFonts w:ascii="宋体" w:eastAsia="宋体" w:hAnsi="宋体" w:cs="Times New Roman" w:hint="eastAsia"/>
          <w:szCs w:val="21"/>
          <w:lang w:val="fr-FR"/>
        </w:rPr>
        <w:t>-</w:t>
      </w:r>
      <w:r w:rsidRPr="00B30DE7">
        <w:rPr>
          <w:rFonts w:ascii="宋体" w:eastAsia="宋体" w:hAnsi="宋体" w:cs="Times New Roman"/>
          <w:szCs w:val="21"/>
          <w:lang w:val="fr-FR" w:eastAsia="ko-KR"/>
        </w:rPr>
        <w:t>NLOS</w:t>
      </w:r>
      <w:r w:rsidRPr="00B30DE7">
        <w:rPr>
          <w:rFonts w:ascii="宋体" w:eastAsia="宋体" w:hAnsi="宋体" w:cs="Times New Roman" w:hint="eastAsia"/>
          <w:szCs w:val="21"/>
        </w:rPr>
        <w:t>情景中参数适用范围及取值为</w:t>
      </w:r>
      <w:r w:rsidRPr="00B30DE7">
        <w:rPr>
          <w:rFonts w:ascii="宋体" w:eastAsia="宋体" w:hAnsi="宋体" w:cs="Times New Roman" w:hint="eastAsia"/>
          <w:szCs w:val="21"/>
          <w:lang w:val="fr-FR"/>
        </w:rPr>
        <w:t>：</w:t>
      </w:r>
    </w:p>
    <w:p w14:paraId="62023D99" w14:textId="58B059F4" w:rsidR="007640AE" w:rsidRPr="00B30DE7" w:rsidRDefault="007640AE" w:rsidP="008D3E6D">
      <w:pPr>
        <w:spacing w:line="320" w:lineRule="exact"/>
        <w:ind w:firstLineChars="200" w:firstLine="419"/>
        <w:rPr>
          <w:rFonts w:ascii="宋体" w:eastAsia="宋体" w:hAnsi="宋体" w:cs="Times New Roman"/>
          <w:szCs w:val="21"/>
          <w:lang w:val="fr-FR"/>
        </w:rPr>
      </w:pPr>
      <w:r w:rsidRPr="00B30DE7">
        <w:rPr>
          <w:rFonts w:ascii="宋体" w:eastAsia="宋体" w:hAnsi="宋体" w:cs="Times New Roman"/>
          <w:szCs w:val="21"/>
          <w:lang w:val="fr-FR"/>
        </w:rPr>
        <w:t xml:space="preserve">1.5 m </w:t>
      </w:r>
      <w:r w:rsidRPr="00B30DE7">
        <w:rPr>
          <w:rFonts w:ascii="宋体" w:eastAsia="宋体" w:hAnsi="宋体" w:cs="宋体" w:hint="eastAsia"/>
          <w:szCs w:val="21"/>
          <w:lang w:val="fr-FR"/>
        </w:rPr>
        <w:t>≦</w:t>
      </w:r>
      <w:r w:rsidRPr="00B30DE7">
        <w:rPr>
          <w:rFonts w:ascii="宋体" w:eastAsia="宋体" w:hAnsi="宋体" w:cs="Times New Roman"/>
          <w:szCs w:val="21"/>
          <w:lang w:val="fr-FR"/>
        </w:rPr>
        <w:t xml:space="preserve"> </w:t>
      </w:r>
      <w:r w:rsidRPr="00B30DE7">
        <w:rPr>
          <w:rFonts w:ascii="宋体" w:eastAsia="宋体" w:hAnsi="宋体" w:cs="Times New Roman"/>
          <w:i/>
          <w:szCs w:val="21"/>
          <w:lang w:val="fr-FR"/>
        </w:rPr>
        <w:t>h</w:t>
      </w:r>
      <w:r w:rsidRPr="00B30DE7">
        <w:rPr>
          <w:rFonts w:ascii="宋体" w:eastAsia="宋体" w:hAnsi="宋体" w:cs="Times New Roman"/>
          <w:i/>
          <w:szCs w:val="21"/>
          <w:vertAlign w:val="subscript"/>
          <w:lang w:val="fr-FR"/>
        </w:rPr>
        <w:t>UT</w:t>
      </w:r>
      <w:r w:rsidRPr="00B30DE7">
        <w:rPr>
          <w:rFonts w:ascii="宋体" w:eastAsia="宋体" w:hAnsi="宋体" w:cs="Times New Roman"/>
          <w:szCs w:val="21"/>
          <w:lang w:val="fr-FR"/>
        </w:rPr>
        <w:t xml:space="preserve"> </w:t>
      </w:r>
      <w:r w:rsidRPr="00B30DE7">
        <w:rPr>
          <w:rFonts w:ascii="宋体" w:eastAsia="宋体" w:hAnsi="宋体" w:cs="宋体" w:hint="eastAsia"/>
          <w:szCs w:val="21"/>
          <w:lang w:val="fr-FR"/>
        </w:rPr>
        <w:t>≦</w:t>
      </w:r>
      <w:r w:rsidRPr="00B30DE7">
        <w:rPr>
          <w:rFonts w:ascii="宋体" w:eastAsia="宋体" w:hAnsi="宋体" w:cs="Times New Roman"/>
          <w:szCs w:val="21"/>
          <w:lang w:val="fr-FR"/>
        </w:rPr>
        <w:t xml:space="preserve"> 22.5 m</w:t>
      </w:r>
      <w:r w:rsidRPr="00B30DE7">
        <w:rPr>
          <w:rFonts w:ascii="宋体" w:eastAsia="宋体" w:hAnsi="宋体" w:cs="Times New Roman" w:hint="eastAsia"/>
          <w:szCs w:val="21"/>
          <w:lang w:val="fr-FR"/>
        </w:rPr>
        <w:t>，</w:t>
      </w:r>
      <w:r w:rsidRPr="00B30DE7">
        <w:rPr>
          <w:rFonts w:ascii="宋体" w:eastAsia="宋体" w:hAnsi="宋体" w:cs="Times New Roman"/>
          <w:i/>
          <w:szCs w:val="21"/>
          <w:lang w:val="fr-FR"/>
        </w:rPr>
        <w:t>h</w:t>
      </w:r>
      <w:r w:rsidRPr="00B30DE7">
        <w:rPr>
          <w:rFonts w:ascii="宋体" w:eastAsia="宋体" w:hAnsi="宋体" w:cs="Times New Roman"/>
          <w:i/>
          <w:szCs w:val="21"/>
          <w:vertAlign w:val="subscript"/>
          <w:lang w:val="fr-FR"/>
        </w:rPr>
        <w:t>BS</w:t>
      </w:r>
      <w:r w:rsidRPr="00B30DE7">
        <w:rPr>
          <w:rFonts w:ascii="宋体" w:eastAsia="宋体" w:hAnsi="宋体" w:cs="Times New Roman"/>
          <w:szCs w:val="21"/>
          <w:lang w:val="fr-FR"/>
        </w:rPr>
        <w:t xml:space="preserve"> = 25 m</w:t>
      </w:r>
      <w:r w:rsidRPr="00B30DE7">
        <w:rPr>
          <w:rFonts w:ascii="宋体" w:eastAsia="宋体" w:hAnsi="宋体" w:cs="Times New Roman" w:hint="eastAsia"/>
          <w:szCs w:val="21"/>
          <w:lang w:val="fr-FR"/>
        </w:rPr>
        <w:t>且</w:t>
      </w:r>
      <w:r w:rsidRPr="00B30DE7">
        <w:rPr>
          <w:rFonts w:ascii="宋体" w:eastAsia="宋体" w:hAnsi="宋体" w:cs="Times New Roman"/>
          <w:szCs w:val="21"/>
          <w:lang w:val="fr-FR"/>
        </w:rPr>
        <w:t xml:space="preserve">10 m &lt; </w:t>
      </w:r>
      <w:r w:rsidRPr="00B30DE7">
        <w:rPr>
          <w:rFonts w:ascii="宋体" w:eastAsia="宋体" w:hAnsi="宋体" w:cs="Times New Roman"/>
          <w:i/>
          <w:szCs w:val="21"/>
          <w:lang w:val="fr-FR"/>
        </w:rPr>
        <w:t>d</w:t>
      </w:r>
      <w:r w:rsidRPr="00B30DE7">
        <w:rPr>
          <w:rFonts w:ascii="宋体" w:eastAsia="宋体" w:hAnsi="宋体" w:cs="Times New Roman"/>
          <w:i/>
          <w:szCs w:val="21"/>
          <w:vertAlign w:val="subscript"/>
          <w:lang w:val="fr-FR"/>
        </w:rPr>
        <w:t>2D</w:t>
      </w:r>
      <w:r w:rsidRPr="00B30DE7">
        <w:rPr>
          <w:rFonts w:ascii="宋体" w:eastAsia="宋体" w:hAnsi="宋体" w:cs="Times New Roman"/>
          <w:i/>
          <w:szCs w:val="21"/>
          <w:lang w:val="fr-FR"/>
        </w:rPr>
        <w:t xml:space="preserve"> </w:t>
      </w:r>
      <w:r w:rsidRPr="00B30DE7">
        <w:rPr>
          <w:rFonts w:ascii="宋体" w:eastAsia="宋体" w:hAnsi="宋体" w:cs="Times New Roman"/>
          <w:szCs w:val="21"/>
          <w:lang w:val="fr-FR"/>
        </w:rPr>
        <w:t>&lt; 5 000 m</w:t>
      </w:r>
      <w:r w:rsidRPr="00B30DE7">
        <w:rPr>
          <w:rFonts w:ascii="宋体" w:eastAsia="宋体" w:hAnsi="宋体" w:cs="Times New Roman" w:hint="eastAsia"/>
          <w:szCs w:val="21"/>
          <w:lang w:val="fr-FR"/>
        </w:rPr>
        <w:t>路径损耗公式为：</w:t>
      </w:r>
    </w:p>
    <w:p w14:paraId="0B01FCA3" w14:textId="4F2850EF" w:rsidR="007640AE" w:rsidRPr="00B30DE7" w:rsidRDefault="007640AE" w:rsidP="00B30DE7">
      <w:pPr>
        <w:spacing w:line="320" w:lineRule="exact"/>
        <w:rPr>
          <w:rFonts w:ascii="宋体" w:eastAsia="宋体" w:hAnsi="宋体" w:cs="Times New Roman"/>
          <w:bCs/>
          <w:i/>
          <w:iCs/>
          <w:szCs w:val="21"/>
          <w:lang w:val="fr-FR"/>
        </w:rPr>
      </w:pPr>
      <w:r w:rsidRPr="00B30DE7">
        <w:rPr>
          <w:rFonts w:ascii="宋体" w:eastAsia="宋体" w:hAnsi="宋体" w:cs="Times New Roman"/>
          <w:szCs w:val="21"/>
          <w:lang w:val="fr-FR"/>
        </w:rPr>
        <w:t xml:space="preserve">     </w:t>
      </w:r>
      <w:r w:rsidRPr="00B30DE7">
        <w:rPr>
          <w:rFonts w:ascii="宋体" w:eastAsia="宋体" w:hAnsi="宋体" w:cs="Times New Roman"/>
          <w:b/>
          <w:i/>
          <w:iCs/>
          <w:szCs w:val="21"/>
          <w:lang w:val="fr-FR"/>
        </w:rPr>
        <w:t xml:space="preserve"> </w:t>
      </w:r>
      <w:r w:rsidRPr="00B30DE7">
        <w:rPr>
          <w:rFonts w:ascii="宋体" w:eastAsia="宋体" w:hAnsi="宋体" w:cs="Times New Roman"/>
          <w:bCs/>
          <w:i/>
          <w:iCs/>
          <w:szCs w:val="21"/>
          <w:lang w:val="fr-FR"/>
        </w:rPr>
        <w:t xml:space="preserve">   </w:t>
      </w:r>
      <m:oMath>
        <m:sSub>
          <m:sSubPr>
            <m:ctrlPr>
              <w:rPr>
                <w:rFonts w:ascii="Cambria Math" w:eastAsia="宋体" w:hAnsi="Cambria Math"/>
                <w:bCs/>
                <w:i/>
                <w:iCs/>
                <w:szCs w:val="21"/>
                <w:lang w:val="fr-FR"/>
              </w:rPr>
            </m:ctrlPr>
          </m:sSubPr>
          <m:e>
            <m:r>
              <w:rPr>
                <w:rFonts w:ascii="Cambria Math" w:eastAsia="宋体" w:hAnsi="Cambria Math"/>
                <w:szCs w:val="21"/>
                <w:lang w:val="fr-FR"/>
              </w:rPr>
              <m:t>PL</m:t>
            </m:r>
          </m:e>
          <m:sub>
            <m:r>
              <w:rPr>
                <w:rFonts w:ascii="Cambria Math" w:eastAsia="宋体" w:hAnsi="Cambria Math"/>
                <w:szCs w:val="21"/>
                <w:lang w:val="fr-FR"/>
              </w:rPr>
              <m:t>UMa-NLOS</m:t>
            </m:r>
          </m:sub>
        </m:sSub>
        <m:r>
          <w:rPr>
            <w:rFonts w:ascii="Cambria Math" w:eastAsia="宋体" w:hAnsi="Cambria Math"/>
            <w:szCs w:val="21"/>
            <w:lang w:val="fr-FR"/>
          </w:rPr>
          <m:t>=13.54+39.08</m:t>
        </m:r>
        <m:sSub>
          <m:sSubPr>
            <m:ctrlPr>
              <w:rPr>
                <w:rFonts w:ascii="Cambria Math" w:eastAsia="宋体" w:hAnsi="Cambria Math"/>
                <w:bCs/>
                <w:i/>
                <w:iCs/>
                <w:szCs w:val="21"/>
                <w:lang w:val="fr-FR"/>
              </w:rPr>
            </m:ctrlPr>
          </m:sSubPr>
          <m:e>
            <m:r>
              <w:rPr>
                <w:rFonts w:ascii="Cambria Math" w:eastAsia="宋体" w:hAnsi="Cambria Math"/>
                <w:szCs w:val="21"/>
                <w:lang w:val="fr-FR"/>
              </w:rPr>
              <m:t>log</m:t>
            </m:r>
          </m:e>
          <m:sub>
            <m:r>
              <w:rPr>
                <w:rFonts w:ascii="Cambria Math" w:eastAsia="宋体" w:hAnsi="Cambria Math"/>
                <w:szCs w:val="21"/>
                <w:lang w:val="fr-FR"/>
              </w:rPr>
              <m:t>10</m:t>
            </m:r>
          </m:sub>
        </m:sSub>
        <m:d>
          <m:dPr>
            <m:ctrlPr>
              <w:rPr>
                <w:rFonts w:ascii="Cambria Math" w:eastAsia="宋体" w:hAnsi="Cambria Math"/>
                <w:bCs/>
                <w:i/>
                <w:iCs/>
                <w:szCs w:val="21"/>
                <w:lang w:val="fr-FR"/>
              </w:rPr>
            </m:ctrlPr>
          </m:dPr>
          <m:e>
            <m:sSub>
              <m:sSubPr>
                <m:ctrlPr>
                  <w:rPr>
                    <w:rFonts w:ascii="Cambria Math" w:eastAsia="宋体" w:hAnsi="Cambria Math"/>
                    <w:bCs/>
                    <w:i/>
                    <w:iCs/>
                    <w:szCs w:val="21"/>
                    <w:lang w:val="fr-FR"/>
                  </w:rPr>
                </m:ctrlPr>
              </m:sSubPr>
              <m:e>
                <m:r>
                  <w:rPr>
                    <w:rFonts w:ascii="Cambria Math" w:eastAsia="宋体" w:hAnsi="Cambria Math"/>
                    <w:szCs w:val="21"/>
                    <w:lang w:val="fr-FR"/>
                  </w:rPr>
                  <m:t>d</m:t>
                </m:r>
              </m:e>
              <m:sub>
                <m:r>
                  <w:rPr>
                    <w:rFonts w:ascii="Cambria Math" w:eastAsia="宋体" w:hAnsi="Cambria Math"/>
                    <w:szCs w:val="21"/>
                    <w:lang w:val="fr-FR"/>
                  </w:rPr>
                  <m:t>3D</m:t>
                </m:r>
              </m:sub>
            </m:sSub>
          </m:e>
        </m:d>
        <m:r>
          <w:rPr>
            <w:rFonts w:ascii="Cambria Math" w:eastAsia="宋体" w:hAnsi="Cambria Math"/>
            <w:szCs w:val="21"/>
            <w:lang w:val="fr-FR"/>
          </w:rPr>
          <m:t>+20</m:t>
        </m:r>
        <m:sSub>
          <m:sSubPr>
            <m:ctrlPr>
              <w:rPr>
                <w:rFonts w:ascii="Cambria Math" w:eastAsia="宋体" w:hAnsi="Cambria Math"/>
                <w:bCs/>
                <w:i/>
                <w:iCs/>
                <w:szCs w:val="21"/>
                <w:lang w:val="fr-FR"/>
              </w:rPr>
            </m:ctrlPr>
          </m:sSubPr>
          <m:e>
            <m:r>
              <w:rPr>
                <w:rFonts w:ascii="Cambria Math" w:eastAsia="宋体" w:hAnsi="Cambria Math"/>
                <w:szCs w:val="21"/>
                <w:lang w:val="fr-FR"/>
              </w:rPr>
              <m:t>log</m:t>
            </m:r>
          </m:e>
          <m:sub>
            <m:r>
              <w:rPr>
                <w:rFonts w:ascii="Cambria Math" w:eastAsia="宋体" w:hAnsi="Cambria Math"/>
                <w:szCs w:val="21"/>
                <w:lang w:val="fr-FR"/>
              </w:rPr>
              <m:t>10</m:t>
            </m:r>
          </m:sub>
        </m:sSub>
        <m:d>
          <m:dPr>
            <m:ctrlPr>
              <w:rPr>
                <w:rFonts w:ascii="Cambria Math" w:eastAsia="宋体" w:hAnsi="Cambria Math"/>
                <w:bCs/>
                <w:i/>
                <w:iCs/>
                <w:szCs w:val="21"/>
                <w:lang w:val="fr-FR"/>
              </w:rPr>
            </m:ctrlPr>
          </m:dPr>
          <m:e>
            <m:sSub>
              <m:sSubPr>
                <m:ctrlPr>
                  <w:rPr>
                    <w:rFonts w:ascii="Cambria Math" w:eastAsia="宋体" w:hAnsi="Cambria Math"/>
                    <w:bCs/>
                    <w:i/>
                    <w:iCs/>
                    <w:szCs w:val="21"/>
                    <w:lang w:val="fr-FR"/>
                  </w:rPr>
                </m:ctrlPr>
              </m:sSubPr>
              <m:e>
                <m:r>
                  <w:rPr>
                    <w:rFonts w:ascii="Cambria Math" w:eastAsia="宋体" w:hAnsi="Cambria Math"/>
                    <w:szCs w:val="21"/>
                    <w:lang w:val="fr-FR"/>
                  </w:rPr>
                  <m:t>f</m:t>
                </m:r>
              </m:e>
              <m:sub>
                <m:r>
                  <w:rPr>
                    <w:rFonts w:ascii="Cambria Math" w:eastAsia="宋体" w:hAnsi="Cambria Math"/>
                    <w:szCs w:val="21"/>
                    <w:lang w:val="fr-FR"/>
                  </w:rPr>
                  <m:t>c</m:t>
                </m:r>
              </m:sub>
            </m:sSub>
          </m:e>
        </m:d>
        <m:r>
          <w:rPr>
            <w:rFonts w:ascii="Cambria Math" w:eastAsia="宋体" w:hAnsi="Cambria Math"/>
            <w:szCs w:val="21"/>
            <w:lang w:val="fr-FR"/>
          </w:rPr>
          <m:t>-0.6(</m:t>
        </m:r>
        <m:sSub>
          <m:sSubPr>
            <m:ctrlPr>
              <w:rPr>
                <w:rFonts w:ascii="Cambria Math" w:eastAsia="宋体" w:hAnsi="Cambria Math"/>
                <w:bCs/>
                <w:i/>
                <w:iCs/>
                <w:szCs w:val="21"/>
                <w:lang w:val="fr-FR"/>
              </w:rPr>
            </m:ctrlPr>
          </m:sSubPr>
          <m:e>
            <m:r>
              <w:rPr>
                <w:rFonts w:ascii="Cambria Math" w:eastAsia="宋体" w:hAnsi="Cambria Math"/>
                <w:szCs w:val="21"/>
                <w:lang w:val="fr-FR"/>
              </w:rPr>
              <m:t>h</m:t>
            </m:r>
          </m:e>
          <m:sub>
            <m:r>
              <w:rPr>
                <w:rFonts w:ascii="Cambria Math" w:eastAsia="宋体" w:hAnsi="Cambria Math"/>
                <w:szCs w:val="21"/>
                <w:lang w:val="fr-FR"/>
              </w:rPr>
              <m:t>UT</m:t>
            </m:r>
          </m:sub>
        </m:sSub>
        <m:r>
          <w:rPr>
            <w:rFonts w:ascii="Cambria Math" w:eastAsia="宋体" w:hAnsi="Cambria Math"/>
            <w:szCs w:val="21"/>
            <w:lang w:val="fr-FR"/>
          </w:rPr>
          <m:t>-1.5)</m:t>
        </m:r>
      </m:oMath>
    </w:p>
    <w:p w14:paraId="6645BBD3" w14:textId="634B65E0" w:rsidR="007640AE" w:rsidRPr="00B30DE7" w:rsidRDefault="00BD10EC" w:rsidP="00B30DE7">
      <w:pPr>
        <w:spacing w:line="320" w:lineRule="exact"/>
        <w:jc w:val="center"/>
        <w:rPr>
          <w:rFonts w:ascii="宋体" w:eastAsia="宋体" w:hAnsi="宋体" w:cs="Times New Roman"/>
          <w:bCs/>
          <w:i/>
          <w:iCs/>
          <w:szCs w:val="21"/>
          <w:lang w:val="fr-FR"/>
        </w:rPr>
      </w:pPr>
      <m:oMath>
        <m:r>
          <w:rPr>
            <w:rFonts w:ascii="Cambria Math" w:eastAsia="宋体" w:hAnsi="Cambria Math"/>
            <w:szCs w:val="21"/>
            <w:lang w:val="fr-FR"/>
          </w:rPr>
          <m:t>PL=max⁡(</m:t>
        </m:r>
        <m:sSub>
          <m:sSubPr>
            <m:ctrlPr>
              <w:rPr>
                <w:rFonts w:ascii="Cambria Math" w:eastAsia="宋体" w:hAnsi="Cambria Math"/>
                <w:bCs/>
                <w:i/>
                <w:iCs/>
                <w:szCs w:val="21"/>
                <w:lang w:val="fr-FR"/>
              </w:rPr>
            </m:ctrlPr>
          </m:sSubPr>
          <m:e>
            <m:r>
              <w:rPr>
                <w:rFonts w:ascii="Cambria Math" w:eastAsia="宋体" w:hAnsi="Cambria Math"/>
                <w:szCs w:val="21"/>
                <w:lang w:val="fr-FR"/>
              </w:rPr>
              <m:t>PL</m:t>
            </m:r>
          </m:e>
          <m:sub>
            <m:r>
              <w:rPr>
                <w:rFonts w:ascii="Cambria Math" w:eastAsia="宋体" w:hAnsi="Cambria Math"/>
                <w:szCs w:val="21"/>
                <w:lang w:val="fr-FR"/>
              </w:rPr>
              <m:t>UMa-NLOS</m:t>
            </m:r>
          </m:sub>
        </m:sSub>
        <m:r>
          <w:rPr>
            <w:rFonts w:ascii="Cambria Math" w:eastAsia="宋体" w:hAnsi="Cambria Math"/>
            <w:szCs w:val="21"/>
            <w:lang w:val="fr-FR"/>
          </w:rPr>
          <m:t>,</m:t>
        </m:r>
        <m:sSub>
          <m:sSubPr>
            <m:ctrlPr>
              <w:rPr>
                <w:rFonts w:ascii="Cambria Math" w:eastAsia="宋体" w:hAnsi="Cambria Math"/>
                <w:bCs/>
                <w:i/>
                <w:iCs/>
                <w:szCs w:val="21"/>
                <w:lang w:val="fr-FR"/>
              </w:rPr>
            </m:ctrlPr>
          </m:sSubPr>
          <m:e>
            <m:r>
              <w:rPr>
                <w:rFonts w:ascii="Cambria Math" w:eastAsia="宋体" w:hAnsi="Cambria Math"/>
                <w:szCs w:val="21"/>
                <w:lang w:val="fr-FR"/>
              </w:rPr>
              <m:t>PL</m:t>
            </m:r>
          </m:e>
          <m:sub>
            <m:r>
              <w:rPr>
                <w:rFonts w:ascii="Cambria Math" w:eastAsia="宋体" w:hAnsi="Cambria Math"/>
                <w:szCs w:val="21"/>
                <w:lang w:val="fr-FR"/>
              </w:rPr>
              <m:t>UMa-LOS</m:t>
            </m:r>
          </m:sub>
        </m:sSub>
      </m:oMath>
      <w:r w:rsidR="007640AE" w:rsidRPr="00B30DE7">
        <w:rPr>
          <w:rFonts w:ascii="宋体" w:eastAsia="宋体" w:hAnsi="宋体" w:cs="Times New Roman" w:hint="eastAsia"/>
          <w:bCs/>
          <w:i/>
          <w:iCs/>
          <w:szCs w:val="21"/>
          <w:lang w:val="fr-FR"/>
        </w:rPr>
        <w:t>)</w:t>
      </w:r>
    </w:p>
    <w:p w14:paraId="1C4379DA" w14:textId="77777777" w:rsidR="007640AE" w:rsidRPr="00B30DE7" w:rsidRDefault="007640AE" w:rsidP="00B30DE7">
      <w:pPr>
        <w:spacing w:line="320" w:lineRule="exact"/>
        <w:jc w:val="center"/>
        <w:rPr>
          <w:rFonts w:ascii="宋体" w:eastAsia="宋体" w:hAnsi="宋体" w:cs="Times New Roman"/>
          <w:b/>
          <w:i/>
          <w:iCs/>
          <w:szCs w:val="21"/>
          <w:lang w:val="fr-FR"/>
        </w:rPr>
      </w:pPr>
    </w:p>
    <w:p w14:paraId="2E0227B7" w14:textId="77777777" w:rsidR="008D3E6D" w:rsidRDefault="007640AE" w:rsidP="00B30DE7">
      <w:pPr>
        <w:spacing w:line="320" w:lineRule="exact"/>
        <w:rPr>
          <w:rFonts w:ascii="宋体" w:eastAsia="宋体" w:hAnsi="宋体" w:cs="Times New Roman"/>
          <w:szCs w:val="21"/>
          <w:lang w:val="fr-FR"/>
        </w:rPr>
      </w:pPr>
      <w:r w:rsidRPr="00B30DE7">
        <w:rPr>
          <mc:AlternateContent>
            <mc:Choice Requires="w16se">
              <w:rFonts w:ascii="宋体" w:eastAsia="宋体" w:hAnsi="宋体" w:cs="Times New Roman" w:hint="eastAsia"/>
            </mc:Choice>
            <mc:Fallback>
              <w:rFonts w:ascii="宋体" w:eastAsia="宋体" w:hAnsi="宋体" w:cs="宋体" w:hint="eastAsia"/>
            </mc:Fallback>
          </mc:AlternateContent>
          <w:bCs/>
          <w:szCs w:val="21"/>
          <w:lang w:val="fr-FR"/>
        </w:rPr>
        <mc:AlternateContent>
          <mc:Choice Requires="w16se">
            <w16se:symEx w16se:font="宋体" w16se:char="2462"/>
          </mc:Choice>
          <mc:Fallback>
            <w:t>③</w:t>
          </mc:Fallback>
        </mc:AlternateContent>
      </w:r>
      <w:r w:rsidRPr="00B30DE7">
        <w:rPr>
          <w:rFonts w:ascii="宋体" w:eastAsia="宋体" w:hAnsi="宋体" w:cs="Times New Roman"/>
          <w:bCs/>
          <w:szCs w:val="21"/>
          <w:lang w:val="fr-FR"/>
        </w:rPr>
        <w:t xml:space="preserve"> </w:t>
      </w:r>
      <w:r w:rsidRPr="00B30DE7">
        <w:rPr>
          <w:rFonts w:ascii="宋体" w:eastAsia="宋体" w:hAnsi="宋体" w:cs="Times New Roman" w:hint="eastAsia"/>
          <w:szCs w:val="21"/>
          <w:lang w:val="fr-FR"/>
        </w:rPr>
        <w:t>在</w:t>
      </w:r>
      <w:bookmarkStart w:id="6" w:name="_Hlk3239901"/>
      <w:r w:rsidRPr="00B30DE7">
        <w:rPr>
          <w:rFonts w:ascii="宋体" w:eastAsia="宋体" w:hAnsi="宋体" w:cs="Times New Roman" w:hint="eastAsia"/>
          <w:szCs w:val="21"/>
          <w:lang w:val="fr-FR"/>
        </w:rPr>
        <w:t>UMi-LOS</w:t>
      </w:r>
      <w:bookmarkEnd w:id="6"/>
      <w:r w:rsidRPr="00B30DE7">
        <w:rPr>
          <w:rFonts w:ascii="宋体" w:eastAsia="宋体" w:hAnsi="宋体" w:cs="Times New Roman" w:hint="eastAsia"/>
          <w:szCs w:val="21"/>
          <w:lang w:val="en-GB"/>
        </w:rPr>
        <w:t>情景中参数适用范围及取值为</w:t>
      </w:r>
      <w:r w:rsidRPr="00B30DE7">
        <w:rPr>
          <w:rFonts w:ascii="宋体" w:eastAsia="宋体" w:hAnsi="宋体" w:cs="Times New Roman" w:hint="eastAsia"/>
          <w:szCs w:val="21"/>
          <w:lang w:val="fr-FR"/>
        </w:rPr>
        <w:t>：</w:t>
      </w:r>
    </w:p>
    <w:p w14:paraId="63A65EC2" w14:textId="11776FA1" w:rsidR="007640AE" w:rsidRPr="00B30DE7" w:rsidRDefault="007640AE" w:rsidP="008D3E6D">
      <w:pPr>
        <w:spacing w:line="320" w:lineRule="exact"/>
        <w:ind w:firstLineChars="200" w:firstLine="419"/>
        <w:rPr>
          <w:rFonts w:ascii="宋体" w:eastAsia="宋体" w:hAnsi="宋体" w:cs="Times New Roman"/>
          <w:szCs w:val="21"/>
          <w:lang w:val="fr-FR"/>
        </w:rPr>
      </w:pPr>
      <w:r w:rsidRPr="00B30DE7">
        <w:rPr>
          <w:rFonts w:ascii="宋体" w:eastAsia="宋体" w:hAnsi="宋体" w:cs="Times New Roman"/>
          <w:szCs w:val="21"/>
          <w:lang w:val="fr-FR"/>
        </w:rPr>
        <w:t xml:space="preserve">1.5m </w:t>
      </w:r>
      <w:r w:rsidRPr="00B30DE7">
        <w:rPr>
          <w:rFonts w:ascii="宋体" w:eastAsia="宋体" w:hAnsi="宋体" w:cs="宋体" w:hint="eastAsia"/>
          <w:szCs w:val="21"/>
          <w:lang w:val="fr-FR"/>
        </w:rPr>
        <w:t>≦</w:t>
      </w:r>
      <w:r w:rsidRPr="00B30DE7">
        <w:rPr>
          <w:rFonts w:ascii="宋体" w:eastAsia="宋体" w:hAnsi="宋体" w:cs="Times New Roman"/>
          <w:szCs w:val="21"/>
          <w:lang w:val="fr-FR"/>
        </w:rPr>
        <w:t xml:space="preserve"> </w:t>
      </w:r>
      <w:r w:rsidRPr="00B30DE7">
        <w:rPr>
          <w:rFonts w:ascii="宋体" w:eastAsia="宋体" w:hAnsi="宋体" w:cs="Times New Roman"/>
          <w:i/>
          <w:szCs w:val="21"/>
          <w:lang w:val="fr-FR"/>
        </w:rPr>
        <w:t>h</w:t>
      </w:r>
      <w:r w:rsidRPr="00B30DE7">
        <w:rPr>
          <w:rFonts w:ascii="宋体" w:eastAsia="宋体" w:hAnsi="宋体" w:cs="Times New Roman"/>
          <w:i/>
          <w:szCs w:val="21"/>
          <w:vertAlign w:val="subscript"/>
          <w:lang w:val="fr-FR"/>
        </w:rPr>
        <w:t>UT</w:t>
      </w:r>
      <w:r w:rsidRPr="00B30DE7">
        <w:rPr>
          <w:rFonts w:ascii="宋体" w:eastAsia="宋体" w:hAnsi="宋体" w:cs="宋体" w:hint="eastAsia"/>
          <w:szCs w:val="21"/>
          <w:lang w:val="fr-FR"/>
        </w:rPr>
        <w:t>≦</w:t>
      </w:r>
      <w:r w:rsidRPr="00B30DE7">
        <w:rPr>
          <w:rFonts w:ascii="宋体" w:eastAsia="宋体" w:hAnsi="宋体" w:cs="Times New Roman"/>
          <w:szCs w:val="21"/>
          <w:lang w:val="fr-FR"/>
        </w:rPr>
        <w:t xml:space="preserve"> 22.5m</w:t>
      </w:r>
      <w:r w:rsidRPr="00B30DE7">
        <w:rPr>
          <w:rFonts w:ascii="宋体" w:eastAsia="宋体" w:hAnsi="宋体" w:cs="Times New Roman" w:hint="eastAsia"/>
          <w:szCs w:val="21"/>
          <w:lang w:val="fr-FR"/>
        </w:rPr>
        <w:t>，</w:t>
      </w:r>
      <w:r w:rsidRPr="00B30DE7">
        <w:rPr>
          <w:rFonts w:ascii="宋体" w:eastAsia="宋体" w:hAnsi="宋体" w:cs="Times New Roman"/>
          <w:i/>
          <w:szCs w:val="21"/>
          <w:lang w:val="fr-FR"/>
        </w:rPr>
        <w:t>h</w:t>
      </w:r>
      <w:r w:rsidRPr="00B30DE7">
        <w:rPr>
          <w:rFonts w:ascii="宋体" w:eastAsia="宋体" w:hAnsi="宋体" w:cs="Times New Roman"/>
          <w:i/>
          <w:szCs w:val="21"/>
          <w:vertAlign w:val="subscript"/>
          <w:lang w:val="fr-FR"/>
        </w:rPr>
        <w:t>BS</w:t>
      </w:r>
      <w:r w:rsidRPr="00B30DE7">
        <w:rPr>
          <w:rFonts w:ascii="宋体" w:eastAsia="宋体" w:hAnsi="宋体" w:cs="Times New Roman"/>
          <w:szCs w:val="21"/>
          <w:lang w:val="fr-FR"/>
        </w:rPr>
        <w:t xml:space="preserve"> = 10 m</w:t>
      </w:r>
      <w:r w:rsidRPr="00B30DE7">
        <w:rPr>
          <w:rFonts w:ascii="宋体" w:eastAsia="宋体" w:hAnsi="宋体" w:cs="Times New Roman" w:hint="eastAsia"/>
          <w:szCs w:val="21"/>
          <w:lang w:val="fr-FR"/>
        </w:rPr>
        <w:t>且</w:t>
      </w:r>
      <w:r w:rsidRPr="00B30DE7">
        <w:rPr>
          <w:rFonts w:ascii="宋体" w:eastAsia="宋体" w:hAnsi="宋体" w:cs="Times New Roman"/>
          <w:szCs w:val="21"/>
          <w:lang w:val="fr-FR"/>
        </w:rPr>
        <w:t xml:space="preserve">10m &lt; </w:t>
      </w:r>
      <w:r w:rsidRPr="00B30DE7">
        <w:rPr>
          <w:rFonts w:ascii="宋体" w:eastAsia="宋体" w:hAnsi="宋体" w:cs="Times New Roman"/>
          <w:i/>
          <w:iCs/>
          <w:szCs w:val="21"/>
          <w:lang w:val="fr-FR"/>
        </w:rPr>
        <w:t>d</w:t>
      </w:r>
      <w:r w:rsidRPr="00B30DE7">
        <w:rPr>
          <w:rFonts w:ascii="宋体" w:eastAsia="宋体" w:hAnsi="宋体" w:cs="Times New Roman"/>
          <w:i/>
          <w:iCs/>
          <w:szCs w:val="21"/>
          <w:vertAlign w:val="subscript"/>
          <w:lang w:val="fr-FR"/>
        </w:rPr>
        <w:t>2D</w:t>
      </w:r>
      <w:r w:rsidRPr="00B30DE7">
        <w:rPr>
          <w:rFonts w:ascii="宋体" w:eastAsia="宋体" w:hAnsi="宋体" w:cs="Times New Roman"/>
          <w:szCs w:val="21"/>
          <w:lang w:val="fr-FR"/>
        </w:rPr>
        <w:t xml:space="preserve"> &lt; </w:t>
      </w:r>
      <w:r w:rsidRPr="00B30DE7">
        <w:rPr>
          <w:rFonts w:ascii="宋体" w:eastAsia="宋体" w:hAnsi="宋体" w:cs="Times New Roman"/>
          <w:i/>
          <w:iCs/>
          <w:szCs w:val="21"/>
          <w:lang w:val="fr-FR"/>
        </w:rPr>
        <w:t>d</w:t>
      </w:r>
      <w:r w:rsidRPr="00B30DE7">
        <w:rPr>
          <w:rFonts w:ascii="宋体" w:eastAsia="宋体" w:hAnsi="宋体" w:cs="Times New Roman" w:hint="eastAsia"/>
          <w:i/>
          <w:iCs/>
          <w:szCs w:val="21"/>
          <w:lang w:val="fr-FR" w:eastAsia="ko-KR"/>
        </w:rPr>
        <w:t>'</w:t>
      </w:r>
      <w:r w:rsidRPr="00B30DE7">
        <w:rPr>
          <w:rFonts w:ascii="宋体" w:eastAsia="宋体" w:hAnsi="宋体" w:cs="Times New Roman"/>
          <w:i/>
          <w:iCs/>
          <w:szCs w:val="21"/>
          <w:vertAlign w:val="subscript"/>
          <w:lang w:val="fr-FR"/>
        </w:rPr>
        <w:t>BP</w:t>
      </w:r>
      <w:r w:rsidRPr="00B30DE7">
        <w:rPr>
          <w:rFonts w:ascii="宋体" w:eastAsia="宋体" w:hAnsi="宋体" w:cs="Times New Roman" w:hint="eastAsia"/>
          <w:szCs w:val="21"/>
          <w:lang w:val="fr-FR"/>
        </w:rPr>
        <w:t>路径损耗公式为：</w:t>
      </w:r>
      <w:r w:rsidRPr="00B30DE7">
        <w:rPr>
          <w:rFonts w:ascii="宋体" w:eastAsia="宋体" w:hAnsi="宋体" w:cs="Times New Roman" w:hint="eastAsia"/>
          <w:szCs w:val="21"/>
        </w:rPr>
        <w:t xml:space="preserve">　　　　　　</w:t>
      </w:r>
    </w:p>
    <w:p w14:paraId="008E2C05" w14:textId="4939AC58" w:rsidR="007640AE" w:rsidRPr="00B30DE7" w:rsidRDefault="00BD10EC" w:rsidP="00B30DE7">
      <w:pPr>
        <w:spacing w:line="320" w:lineRule="exact"/>
        <w:ind w:firstLineChars="600" w:firstLine="1257"/>
        <w:rPr>
          <w:rFonts w:ascii="宋体" w:eastAsia="宋体" w:hAnsi="宋体" w:cs="Times New Roman"/>
          <w:bCs/>
          <w:i/>
          <w:szCs w:val="21"/>
        </w:rPr>
      </w:pPr>
      <m:oMathPara>
        <m:oMath>
          <m:r>
            <w:rPr>
              <w:rFonts w:ascii="Cambria Math" w:eastAsia="宋体" w:hAnsi="Cambria Math"/>
              <w:szCs w:val="21"/>
              <w:lang w:val="fr-FR"/>
            </w:rPr>
            <m:t>PL=32.4+21</m:t>
          </m:r>
          <m:sSub>
            <m:sSubPr>
              <m:ctrlPr>
                <w:rPr>
                  <w:rFonts w:ascii="Cambria Math" w:eastAsia="宋体" w:hAnsi="Cambria Math"/>
                  <w:bCs/>
                  <w:i/>
                  <w:szCs w:val="21"/>
                  <w:lang w:val="fr-FR"/>
                </w:rPr>
              </m:ctrlPr>
            </m:sSubPr>
            <m:e>
              <m:r>
                <w:rPr>
                  <w:rFonts w:ascii="Cambria Math" w:eastAsia="宋体" w:hAnsi="Cambria Math"/>
                  <w:szCs w:val="21"/>
                  <w:lang w:val="fr-FR"/>
                </w:rPr>
                <m:t>log</m:t>
              </m:r>
            </m:e>
            <m:sub>
              <m:r>
                <w:rPr>
                  <w:rFonts w:ascii="Cambria Math" w:eastAsia="宋体" w:hAnsi="Cambria Math"/>
                  <w:szCs w:val="21"/>
                  <w:lang w:val="fr-FR"/>
                </w:rPr>
                <m:t>10</m:t>
              </m:r>
            </m:sub>
          </m:sSub>
          <m:d>
            <m:dPr>
              <m:ctrlPr>
                <w:rPr>
                  <w:rFonts w:ascii="Cambria Math" w:eastAsia="宋体" w:hAnsi="Cambria Math"/>
                  <w:bCs/>
                  <w:i/>
                  <w:szCs w:val="21"/>
                  <w:lang w:val="fr-FR"/>
                </w:rPr>
              </m:ctrlPr>
            </m:dPr>
            <m:e>
              <m:sSub>
                <m:sSubPr>
                  <m:ctrlPr>
                    <w:rPr>
                      <w:rFonts w:ascii="Cambria Math" w:eastAsia="宋体" w:hAnsi="Cambria Math"/>
                      <w:bCs/>
                      <w:i/>
                      <w:szCs w:val="21"/>
                      <w:lang w:val="fr-FR"/>
                    </w:rPr>
                  </m:ctrlPr>
                </m:sSubPr>
                <m:e>
                  <m:r>
                    <w:rPr>
                      <w:rFonts w:ascii="Cambria Math" w:eastAsia="宋体" w:hAnsi="Cambria Math"/>
                      <w:szCs w:val="21"/>
                      <w:lang w:val="fr-FR"/>
                    </w:rPr>
                    <m:t>d</m:t>
                  </m:r>
                </m:e>
                <m:sub>
                  <m:r>
                    <w:rPr>
                      <w:rFonts w:ascii="Cambria Math" w:eastAsia="宋体" w:hAnsi="Cambria Math"/>
                      <w:szCs w:val="21"/>
                      <w:lang w:val="fr-FR"/>
                    </w:rPr>
                    <m:t>3D</m:t>
                  </m:r>
                </m:sub>
              </m:sSub>
            </m:e>
          </m:d>
          <m:r>
            <w:rPr>
              <w:rFonts w:ascii="Cambria Math" w:eastAsia="宋体" w:hAnsi="Cambria Math"/>
              <w:szCs w:val="21"/>
              <w:lang w:val="fr-FR"/>
            </w:rPr>
            <m:t>+20</m:t>
          </m:r>
          <m:sSub>
            <m:sSubPr>
              <m:ctrlPr>
                <w:rPr>
                  <w:rFonts w:ascii="Cambria Math" w:eastAsia="宋体" w:hAnsi="Cambria Math"/>
                  <w:bCs/>
                  <w:i/>
                  <w:szCs w:val="21"/>
                  <w:lang w:val="fr-FR"/>
                </w:rPr>
              </m:ctrlPr>
            </m:sSubPr>
            <m:e>
              <m:r>
                <w:rPr>
                  <w:rFonts w:ascii="Cambria Math" w:eastAsia="宋体" w:hAnsi="Cambria Math"/>
                  <w:szCs w:val="21"/>
                  <w:lang w:val="fr-FR"/>
                </w:rPr>
                <m:t>log</m:t>
              </m:r>
            </m:e>
            <m:sub>
              <m:r>
                <w:rPr>
                  <w:rFonts w:ascii="Cambria Math" w:eastAsia="宋体" w:hAnsi="Cambria Math"/>
                  <w:szCs w:val="21"/>
                  <w:lang w:val="fr-FR"/>
                </w:rPr>
                <m:t>10</m:t>
              </m:r>
            </m:sub>
          </m:sSub>
          <m:d>
            <m:dPr>
              <m:ctrlPr>
                <w:rPr>
                  <w:rFonts w:ascii="Cambria Math" w:eastAsia="宋体" w:hAnsi="Cambria Math"/>
                  <w:bCs/>
                  <w:i/>
                  <w:szCs w:val="21"/>
                  <w:lang w:val="fr-FR"/>
                </w:rPr>
              </m:ctrlPr>
            </m:dPr>
            <m:e>
              <m:sSub>
                <m:sSubPr>
                  <m:ctrlPr>
                    <w:rPr>
                      <w:rFonts w:ascii="Cambria Math" w:eastAsia="宋体" w:hAnsi="Cambria Math"/>
                      <w:bCs/>
                      <w:i/>
                      <w:szCs w:val="21"/>
                      <w:lang w:val="fr-FR"/>
                    </w:rPr>
                  </m:ctrlPr>
                </m:sSubPr>
                <m:e>
                  <m:r>
                    <w:rPr>
                      <w:rFonts w:ascii="Cambria Math" w:eastAsia="宋体" w:hAnsi="Cambria Math"/>
                      <w:szCs w:val="21"/>
                      <w:lang w:val="fr-FR"/>
                    </w:rPr>
                    <m:t>f</m:t>
                  </m:r>
                </m:e>
                <m:sub>
                  <m:r>
                    <w:rPr>
                      <w:rFonts w:ascii="Cambria Math" w:eastAsia="宋体" w:hAnsi="Cambria Math"/>
                      <w:szCs w:val="21"/>
                      <w:lang w:val="fr-FR"/>
                    </w:rPr>
                    <m:t>c</m:t>
                  </m:r>
                </m:sub>
              </m:sSub>
            </m:e>
          </m:d>
        </m:oMath>
      </m:oMathPara>
    </w:p>
    <w:p w14:paraId="693B72BD" w14:textId="77777777" w:rsidR="007640AE" w:rsidRPr="00B30DE7" w:rsidRDefault="007640AE" w:rsidP="00B30DE7">
      <w:pPr>
        <w:spacing w:line="320" w:lineRule="exact"/>
        <w:ind w:firstLineChars="400" w:firstLine="838"/>
        <w:rPr>
          <w:rFonts w:ascii="宋体" w:eastAsia="宋体" w:hAnsi="宋体" w:cs="Times New Roman"/>
          <w:szCs w:val="21"/>
        </w:rPr>
      </w:pPr>
      <w:r w:rsidRPr="00B30DE7">
        <w:rPr>
          <w:rFonts w:ascii="宋体" w:eastAsia="宋体" w:hAnsi="宋体" w:cs="Times New Roman" w:hint="eastAsia"/>
          <w:szCs w:val="21"/>
        </w:rPr>
        <w:t>而</w:t>
      </w:r>
      <w:r w:rsidRPr="00B30DE7">
        <w:rPr>
          <w:rFonts w:ascii="宋体" w:eastAsia="宋体" w:hAnsi="宋体" w:cs="Times New Roman"/>
          <w:i/>
          <w:iCs/>
          <w:szCs w:val="21"/>
          <w:lang w:val="fr-FR"/>
        </w:rPr>
        <w:t>d'</w:t>
      </w:r>
      <w:r w:rsidRPr="00B30DE7">
        <w:rPr>
          <w:rFonts w:ascii="宋体" w:eastAsia="宋体" w:hAnsi="宋体" w:cs="Times New Roman"/>
          <w:i/>
          <w:iCs/>
          <w:szCs w:val="21"/>
          <w:vertAlign w:val="subscript"/>
          <w:lang w:val="fr-FR"/>
        </w:rPr>
        <w:t>BP</w:t>
      </w:r>
      <w:r w:rsidRPr="00B30DE7">
        <w:rPr>
          <w:rFonts w:ascii="宋体" w:eastAsia="宋体" w:hAnsi="宋体" w:cs="Times New Roman"/>
          <w:szCs w:val="21"/>
          <w:lang w:val="fr-FR"/>
        </w:rPr>
        <w:t xml:space="preserve"> &lt; </w:t>
      </w:r>
      <w:r w:rsidRPr="00B30DE7">
        <w:rPr>
          <w:rFonts w:ascii="宋体" w:eastAsia="宋体" w:hAnsi="宋体" w:cs="Times New Roman"/>
          <w:i/>
          <w:iCs/>
          <w:szCs w:val="21"/>
          <w:lang w:val="fr-FR"/>
        </w:rPr>
        <w:t>d</w:t>
      </w:r>
      <w:r w:rsidRPr="00B30DE7">
        <w:rPr>
          <w:rFonts w:ascii="宋体" w:eastAsia="宋体" w:hAnsi="宋体" w:cs="Times New Roman"/>
          <w:i/>
          <w:iCs/>
          <w:szCs w:val="21"/>
          <w:vertAlign w:val="subscript"/>
          <w:lang w:val="fr-FR"/>
        </w:rPr>
        <w:t>2D</w:t>
      </w:r>
      <w:r w:rsidRPr="00B30DE7">
        <w:rPr>
          <w:rFonts w:ascii="宋体" w:eastAsia="宋体" w:hAnsi="宋体" w:cs="Times New Roman"/>
          <w:szCs w:val="21"/>
          <w:lang w:val="fr-FR"/>
        </w:rPr>
        <w:t xml:space="preserve"> &lt;5000m</w:t>
      </w:r>
      <w:r w:rsidRPr="00B30DE7">
        <w:rPr>
          <w:rFonts w:ascii="宋体" w:eastAsia="宋体" w:hAnsi="宋体" w:cs="Times New Roman" w:hint="eastAsia"/>
          <w:szCs w:val="21"/>
          <w:lang w:val="fr-FR"/>
        </w:rPr>
        <w:t>路径损耗公式为：</w:t>
      </w:r>
      <w:r w:rsidRPr="00B30DE7">
        <w:rPr>
          <w:rFonts w:ascii="宋体" w:eastAsia="宋体" w:hAnsi="宋体" w:cs="Times New Roman" w:hint="eastAsia"/>
          <w:szCs w:val="21"/>
        </w:rPr>
        <w:t xml:space="preserve">　　　　　　</w:t>
      </w:r>
    </w:p>
    <w:p w14:paraId="28AD9BF9" w14:textId="05BDA172" w:rsidR="007640AE" w:rsidRPr="00B30DE7" w:rsidRDefault="00BD10EC" w:rsidP="00B30DE7">
      <w:pPr>
        <w:spacing w:line="320" w:lineRule="exact"/>
        <w:ind w:firstLineChars="600" w:firstLine="1257"/>
        <w:rPr>
          <w:rFonts w:ascii="宋体" w:eastAsia="宋体" w:hAnsi="宋体" w:cs="Times New Roman"/>
          <w:bCs/>
          <w:i/>
          <w:szCs w:val="21"/>
          <w:lang w:val="fr-FR"/>
        </w:rPr>
      </w:pPr>
      <m:oMathPara>
        <m:oMath>
          <m:r>
            <w:rPr>
              <w:rFonts w:ascii="Cambria Math" w:eastAsia="宋体" w:hAnsi="Cambria Math"/>
              <w:szCs w:val="21"/>
              <w:lang w:val="fr-FR"/>
            </w:rPr>
            <m:t>PL=32.4+40</m:t>
          </m:r>
          <m:sSub>
            <m:sSubPr>
              <m:ctrlPr>
                <w:rPr>
                  <w:rFonts w:ascii="Cambria Math" w:eastAsia="宋体" w:hAnsi="Cambria Math"/>
                  <w:bCs/>
                  <w:i/>
                  <w:szCs w:val="21"/>
                  <w:lang w:val="fr-FR"/>
                </w:rPr>
              </m:ctrlPr>
            </m:sSubPr>
            <m:e>
              <m:r>
                <w:rPr>
                  <w:rFonts w:ascii="Cambria Math" w:eastAsia="宋体" w:hAnsi="Cambria Math"/>
                  <w:szCs w:val="21"/>
                  <w:lang w:val="fr-FR"/>
                </w:rPr>
                <m:t>log</m:t>
              </m:r>
            </m:e>
            <m:sub>
              <m:r>
                <w:rPr>
                  <w:rFonts w:ascii="Cambria Math" w:eastAsia="宋体" w:hAnsi="Cambria Math"/>
                  <w:szCs w:val="21"/>
                  <w:lang w:val="fr-FR"/>
                </w:rPr>
                <m:t>10</m:t>
              </m:r>
            </m:sub>
          </m:sSub>
          <m:d>
            <m:dPr>
              <m:ctrlPr>
                <w:rPr>
                  <w:rFonts w:ascii="Cambria Math" w:eastAsia="宋体" w:hAnsi="Cambria Math"/>
                  <w:bCs/>
                  <w:i/>
                  <w:szCs w:val="21"/>
                  <w:lang w:val="fr-FR"/>
                </w:rPr>
              </m:ctrlPr>
            </m:dPr>
            <m:e>
              <m:sSub>
                <m:sSubPr>
                  <m:ctrlPr>
                    <w:rPr>
                      <w:rFonts w:ascii="Cambria Math" w:eastAsia="宋体" w:hAnsi="Cambria Math"/>
                      <w:bCs/>
                      <w:i/>
                      <w:szCs w:val="21"/>
                      <w:lang w:val="fr-FR"/>
                    </w:rPr>
                  </m:ctrlPr>
                </m:sSubPr>
                <m:e>
                  <m:r>
                    <w:rPr>
                      <w:rFonts w:ascii="Cambria Math" w:eastAsia="宋体" w:hAnsi="Cambria Math"/>
                      <w:szCs w:val="21"/>
                      <w:lang w:val="fr-FR"/>
                    </w:rPr>
                    <m:t>d</m:t>
                  </m:r>
                </m:e>
                <m:sub>
                  <m:r>
                    <w:rPr>
                      <w:rFonts w:ascii="Cambria Math" w:eastAsia="宋体" w:hAnsi="Cambria Math"/>
                      <w:szCs w:val="21"/>
                      <w:lang w:val="fr-FR"/>
                    </w:rPr>
                    <m:t>3D</m:t>
                  </m:r>
                </m:sub>
              </m:sSub>
            </m:e>
          </m:d>
          <m:r>
            <w:rPr>
              <w:rFonts w:ascii="Cambria Math" w:eastAsia="宋体" w:hAnsi="Cambria Math"/>
              <w:szCs w:val="21"/>
              <w:lang w:val="fr-FR"/>
            </w:rPr>
            <m:t>+20</m:t>
          </m:r>
          <m:sSub>
            <m:sSubPr>
              <m:ctrlPr>
                <w:rPr>
                  <w:rFonts w:ascii="Cambria Math" w:eastAsia="宋体" w:hAnsi="Cambria Math"/>
                  <w:bCs/>
                  <w:i/>
                  <w:szCs w:val="21"/>
                  <w:lang w:val="fr-FR"/>
                </w:rPr>
              </m:ctrlPr>
            </m:sSubPr>
            <m:e>
              <m:r>
                <w:rPr>
                  <w:rFonts w:ascii="Cambria Math" w:eastAsia="宋体" w:hAnsi="Cambria Math"/>
                  <w:szCs w:val="21"/>
                  <w:lang w:val="fr-FR"/>
                </w:rPr>
                <m:t>log</m:t>
              </m:r>
            </m:e>
            <m:sub>
              <m:r>
                <w:rPr>
                  <w:rFonts w:ascii="Cambria Math" w:eastAsia="宋体" w:hAnsi="Cambria Math"/>
                  <w:szCs w:val="21"/>
                  <w:lang w:val="fr-FR"/>
                </w:rPr>
                <m:t>10</m:t>
              </m:r>
            </m:sub>
          </m:sSub>
          <m:d>
            <m:dPr>
              <m:ctrlPr>
                <w:rPr>
                  <w:rFonts w:ascii="Cambria Math" w:eastAsia="宋体" w:hAnsi="Cambria Math"/>
                  <w:bCs/>
                  <w:i/>
                  <w:szCs w:val="21"/>
                  <w:lang w:val="fr-FR"/>
                </w:rPr>
              </m:ctrlPr>
            </m:dPr>
            <m:e>
              <m:sSub>
                <m:sSubPr>
                  <m:ctrlPr>
                    <w:rPr>
                      <w:rFonts w:ascii="Cambria Math" w:eastAsia="宋体" w:hAnsi="Cambria Math"/>
                      <w:bCs/>
                      <w:i/>
                      <w:szCs w:val="21"/>
                      <w:lang w:val="fr-FR"/>
                    </w:rPr>
                  </m:ctrlPr>
                </m:sSubPr>
                <m:e>
                  <m:r>
                    <w:rPr>
                      <w:rFonts w:ascii="Cambria Math" w:eastAsia="宋体" w:hAnsi="Cambria Math"/>
                      <w:szCs w:val="21"/>
                      <w:lang w:val="fr-FR"/>
                    </w:rPr>
                    <m:t>f</m:t>
                  </m:r>
                </m:e>
                <m:sub>
                  <m:r>
                    <w:rPr>
                      <w:rFonts w:ascii="Cambria Math" w:eastAsia="宋体" w:hAnsi="Cambria Math"/>
                      <w:szCs w:val="21"/>
                      <w:lang w:val="fr-FR"/>
                    </w:rPr>
                    <m:t>c</m:t>
                  </m:r>
                </m:sub>
              </m:sSub>
            </m:e>
          </m:d>
          <m:r>
            <w:rPr>
              <w:rFonts w:ascii="Cambria Math" w:eastAsia="宋体" w:hAnsi="Cambria Math"/>
              <w:szCs w:val="21"/>
              <w:lang w:val="fr-FR"/>
            </w:rPr>
            <m:t>-9.5</m:t>
          </m:r>
          <m:sSub>
            <m:sSubPr>
              <m:ctrlPr>
                <w:rPr>
                  <w:rFonts w:ascii="Cambria Math" w:eastAsia="宋体" w:hAnsi="Cambria Math"/>
                  <w:bCs/>
                  <w:i/>
                  <w:szCs w:val="21"/>
                  <w:lang w:val="fr-FR"/>
                </w:rPr>
              </m:ctrlPr>
            </m:sSubPr>
            <m:e>
              <m:r>
                <w:rPr>
                  <w:rFonts w:ascii="Cambria Math" w:eastAsia="宋体" w:hAnsi="Cambria Math"/>
                  <w:szCs w:val="21"/>
                  <w:lang w:val="fr-FR"/>
                </w:rPr>
                <m:t>log</m:t>
              </m:r>
            </m:e>
            <m:sub>
              <m:r>
                <w:rPr>
                  <w:rFonts w:ascii="Cambria Math" w:eastAsia="宋体" w:hAnsi="Cambria Math"/>
                  <w:szCs w:val="21"/>
                  <w:lang w:val="fr-FR"/>
                </w:rPr>
                <m:t>10</m:t>
              </m:r>
            </m:sub>
          </m:sSub>
          <m:r>
            <w:rPr>
              <w:rFonts w:ascii="Cambria Math" w:eastAsia="宋体" w:hAnsi="Cambria Math"/>
              <w:szCs w:val="21"/>
              <w:lang w:val="fr-FR"/>
            </w:rPr>
            <m:t>(</m:t>
          </m:r>
          <m:sSup>
            <m:sSupPr>
              <m:ctrlPr>
                <w:rPr>
                  <w:rFonts w:ascii="Cambria Math" w:eastAsia="宋体" w:hAnsi="Cambria Math"/>
                  <w:bCs/>
                  <w:i/>
                  <w:szCs w:val="21"/>
                  <w:lang w:val="fr-FR"/>
                </w:rPr>
              </m:ctrlPr>
            </m:sSupPr>
            <m:e>
              <m:d>
                <m:dPr>
                  <m:ctrlPr>
                    <w:rPr>
                      <w:rFonts w:ascii="Cambria Math" w:eastAsia="宋体" w:hAnsi="Cambria Math"/>
                      <w:bCs/>
                      <w:i/>
                      <w:szCs w:val="21"/>
                      <w:lang w:val="fr-FR"/>
                    </w:rPr>
                  </m:ctrlPr>
                </m:dPr>
                <m:e>
                  <m:sSub>
                    <m:sSubPr>
                      <m:ctrlPr>
                        <w:rPr>
                          <w:rFonts w:ascii="Cambria Math" w:eastAsia="宋体" w:hAnsi="Cambria Math"/>
                          <w:bCs/>
                          <w:i/>
                          <w:szCs w:val="21"/>
                          <w:lang w:val="fr-FR"/>
                        </w:rPr>
                      </m:ctrlPr>
                    </m:sSubPr>
                    <m:e>
                      <m:r>
                        <w:rPr>
                          <w:rFonts w:ascii="Cambria Math" w:eastAsia="宋体" w:hAnsi="Cambria Math"/>
                          <w:szCs w:val="21"/>
                          <w:lang w:val="fr-FR"/>
                        </w:rPr>
                        <m:t>d</m:t>
                      </m:r>
                    </m:e>
                    <m:sub>
                      <m:r>
                        <w:rPr>
                          <w:rFonts w:ascii="Cambria Math" w:eastAsia="宋体" w:hAnsi="Cambria Math"/>
                          <w:szCs w:val="21"/>
                          <w:lang w:val="fr-FR"/>
                        </w:rPr>
                        <m:t>BP</m:t>
                      </m:r>
                    </m:sub>
                  </m:sSub>
                </m:e>
              </m:d>
            </m:e>
            <m:sup>
              <m:r>
                <w:rPr>
                  <w:rFonts w:ascii="Cambria Math" w:eastAsia="宋体" w:hAnsi="Cambria Math"/>
                  <w:szCs w:val="21"/>
                  <w:lang w:val="fr-FR"/>
                </w:rPr>
                <m:t>2</m:t>
              </m:r>
            </m:sup>
          </m:sSup>
          <m:r>
            <w:rPr>
              <w:rFonts w:ascii="Cambria Math" w:eastAsia="宋体" w:hAnsi="Cambria Math"/>
              <w:szCs w:val="21"/>
              <w:lang w:val="fr-FR"/>
            </w:rPr>
            <m:t>+</m:t>
          </m:r>
          <m:sSup>
            <m:sSupPr>
              <m:ctrlPr>
                <w:rPr>
                  <w:rFonts w:ascii="Cambria Math" w:eastAsia="宋体" w:hAnsi="Cambria Math"/>
                  <w:bCs/>
                  <w:i/>
                  <w:szCs w:val="21"/>
                  <w:lang w:val="fr-FR"/>
                </w:rPr>
              </m:ctrlPr>
            </m:sSupPr>
            <m:e>
              <m:r>
                <w:rPr>
                  <w:rFonts w:ascii="Cambria Math" w:eastAsia="宋体" w:hAnsi="Cambria Math"/>
                  <w:szCs w:val="21"/>
                  <w:lang w:val="fr-FR"/>
                </w:rPr>
                <m:t>(</m:t>
              </m:r>
              <m:sSub>
                <m:sSubPr>
                  <m:ctrlPr>
                    <w:rPr>
                      <w:rFonts w:ascii="Cambria Math" w:eastAsia="宋体" w:hAnsi="Cambria Math"/>
                      <w:bCs/>
                      <w:i/>
                      <w:szCs w:val="21"/>
                      <w:lang w:val="fr-FR"/>
                    </w:rPr>
                  </m:ctrlPr>
                </m:sSubPr>
                <m:e>
                  <m:r>
                    <w:rPr>
                      <w:rFonts w:ascii="Cambria Math" w:eastAsia="宋体" w:hAnsi="Cambria Math"/>
                      <w:szCs w:val="21"/>
                      <w:lang w:val="fr-FR"/>
                    </w:rPr>
                    <m:t>h</m:t>
                  </m:r>
                </m:e>
                <m:sub>
                  <m:r>
                    <w:rPr>
                      <w:rFonts w:ascii="Cambria Math" w:eastAsia="宋体" w:hAnsi="Cambria Math"/>
                      <w:szCs w:val="21"/>
                      <w:lang w:val="fr-FR"/>
                    </w:rPr>
                    <m:t>BS</m:t>
                  </m:r>
                </m:sub>
              </m:sSub>
              <m:r>
                <w:rPr>
                  <w:rFonts w:ascii="Cambria Math" w:eastAsia="宋体" w:hAnsi="Cambria Math"/>
                  <w:szCs w:val="21"/>
                  <w:lang w:val="fr-FR"/>
                </w:rPr>
                <m:t>-</m:t>
              </m:r>
              <m:sSub>
                <m:sSubPr>
                  <m:ctrlPr>
                    <w:rPr>
                      <w:rFonts w:ascii="Cambria Math" w:eastAsia="宋体" w:hAnsi="Cambria Math"/>
                      <w:bCs/>
                      <w:i/>
                      <w:szCs w:val="21"/>
                      <w:lang w:val="fr-FR"/>
                    </w:rPr>
                  </m:ctrlPr>
                </m:sSubPr>
                <m:e>
                  <m:r>
                    <w:rPr>
                      <w:rFonts w:ascii="Cambria Math" w:eastAsia="宋体" w:hAnsi="Cambria Math"/>
                      <w:szCs w:val="21"/>
                      <w:lang w:val="fr-FR"/>
                    </w:rPr>
                    <m:t>h</m:t>
                  </m:r>
                </m:e>
                <m:sub>
                  <m:r>
                    <w:rPr>
                      <w:rFonts w:ascii="Cambria Math" w:eastAsia="宋体" w:hAnsi="Cambria Math"/>
                      <w:szCs w:val="21"/>
                      <w:lang w:val="fr-FR"/>
                    </w:rPr>
                    <m:t>UT</m:t>
                  </m:r>
                </m:sub>
              </m:sSub>
              <m:r>
                <w:rPr>
                  <w:rFonts w:ascii="Cambria Math" w:eastAsia="宋体" w:hAnsi="Cambria Math"/>
                  <w:szCs w:val="21"/>
                  <w:lang w:val="fr-FR"/>
                </w:rPr>
                <m:t>)</m:t>
              </m:r>
            </m:e>
            <m:sup>
              <m:r>
                <w:rPr>
                  <w:rFonts w:ascii="Cambria Math" w:eastAsia="宋体" w:hAnsi="Cambria Math"/>
                  <w:szCs w:val="21"/>
                  <w:lang w:val="fr-FR"/>
                </w:rPr>
                <m:t>2</m:t>
              </m:r>
            </m:sup>
          </m:sSup>
          <m:r>
            <w:rPr>
              <w:rFonts w:ascii="Cambria Math" w:eastAsia="宋体" w:hAnsi="Cambria Math"/>
              <w:szCs w:val="21"/>
              <w:lang w:val="fr-FR"/>
            </w:rPr>
            <m:t>)</m:t>
          </m:r>
        </m:oMath>
      </m:oMathPara>
    </w:p>
    <w:p w14:paraId="27456032" w14:textId="77777777" w:rsidR="007640AE" w:rsidRPr="00B30DE7" w:rsidRDefault="007640AE" w:rsidP="00B30DE7">
      <w:pPr>
        <w:spacing w:line="320" w:lineRule="exact"/>
        <w:rPr>
          <w:rFonts w:ascii="宋体" w:eastAsia="宋体" w:hAnsi="宋体" w:cs="Times New Roman"/>
          <w:b/>
          <w:i/>
          <w:szCs w:val="21"/>
        </w:rPr>
      </w:pPr>
    </w:p>
    <w:p w14:paraId="2B88359B" w14:textId="77777777" w:rsidR="007640AE" w:rsidRPr="00B30DE7" w:rsidRDefault="007640AE" w:rsidP="00B30DE7">
      <w:pPr>
        <w:spacing w:line="320" w:lineRule="exact"/>
        <w:rPr>
          <w:rFonts w:ascii="宋体" w:eastAsia="宋体" w:hAnsi="宋体" w:cs="Times New Roman"/>
          <w:szCs w:val="21"/>
          <w:lang w:val="en-GB"/>
        </w:rPr>
      </w:pPr>
      <w:r w:rsidRPr="00B30DE7">
        <w:rPr>
          <mc:AlternateContent>
            <mc:Choice Requires="w16se">
              <w:rFonts w:ascii="宋体" w:eastAsia="宋体" w:hAnsi="宋体" w:cs="Times New Roman" w:hint="eastAsia"/>
            </mc:Choice>
            <mc:Fallback>
              <w:rFonts w:ascii="宋体" w:eastAsia="宋体" w:hAnsi="宋体" w:cs="宋体" w:hint="eastAsia"/>
            </mc:Fallback>
          </mc:AlternateContent>
          <w:bCs/>
          <w:szCs w:val="21"/>
        </w:rPr>
        <mc:AlternateContent>
          <mc:Choice Requires="w16se">
            <w16se:symEx w16se:font="宋体" w16se:char="2463"/>
          </mc:Choice>
          <mc:Fallback>
            <w:t>④</w:t>
          </mc:Fallback>
        </mc:AlternateContent>
      </w:r>
      <w:r w:rsidRPr="00B30DE7">
        <w:rPr>
          <w:rFonts w:ascii="宋体" w:eastAsia="宋体" w:hAnsi="宋体" w:cs="Times New Roman"/>
          <w:b/>
          <w:szCs w:val="21"/>
        </w:rPr>
        <w:t xml:space="preserve"> </w:t>
      </w:r>
      <w:r w:rsidRPr="00B30DE7">
        <w:rPr>
          <w:rFonts w:ascii="宋体" w:eastAsia="宋体" w:hAnsi="宋体" w:cs="Times New Roman" w:hint="eastAsia"/>
          <w:szCs w:val="21"/>
        </w:rPr>
        <w:t>在</w:t>
      </w:r>
      <w:r w:rsidRPr="00B30DE7">
        <w:rPr>
          <w:rFonts w:ascii="宋体" w:eastAsia="宋体" w:hAnsi="宋体" w:cs="Times New Roman" w:hint="eastAsia"/>
          <w:szCs w:val="21"/>
          <w:lang w:val="fr-FR"/>
        </w:rPr>
        <w:t>UMi-</w:t>
      </w:r>
      <w:r w:rsidRPr="00B30DE7">
        <w:rPr>
          <w:rFonts w:ascii="宋体" w:eastAsia="宋体" w:hAnsi="宋体" w:cs="Times New Roman"/>
          <w:szCs w:val="21"/>
          <w:lang w:val="fr-FR"/>
        </w:rPr>
        <w:t>N</w:t>
      </w:r>
      <w:r w:rsidRPr="00B30DE7">
        <w:rPr>
          <w:rFonts w:ascii="宋体" w:eastAsia="宋体" w:hAnsi="宋体" w:cs="Times New Roman" w:hint="eastAsia"/>
          <w:szCs w:val="21"/>
          <w:lang w:val="fr-FR"/>
        </w:rPr>
        <w:t>LOS情景中参数适用范围及取值为：</w:t>
      </w:r>
      <w:r w:rsidRPr="00B30DE7">
        <w:rPr>
          <w:rFonts w:ascii="宋体" w:eastAsia="宋体" w:hAnsi="宋体" w:cs="Times New Roman"/>
          <w:szCs w:val="21"/>
          <w:lang w:val="en-GB"/>
        </w:rPr>
        <w:t xml:space="preserve">1.5m </w:t>
      </w:r>
      <w:r w:rsidRPr="00B30DE7">
        <w:rPr>
          <w:rFonts w:ascii="宋体" w:eastAsia="宋体" w:hAnsi="宋体" w:cs="宋体" w:hint="eastAsia"/>
          <w:szCs w:val="21"/>
          <w:lang w:val="en-GB"/>
        </w:rPr>
        <w:t>≦</w:t>
      </w:r>
      <w:r w:rsidRPr="00B30DE7">
        <w:rPr>
          <w:rFonts w:ascii="宋体" w:eastAsia="宋体" w:hAnsi="宋体" w:cs="Times New Roman"/>
          <w:szCs w:val="21"/>
          <w:lang w:val="en-GB"/>
        </w:rPr>
        <w:t xml:space="preserve"> </w:t>
      </w:r>
      <w:proofErr w:type="spellStart"/>
      <w:r w:rsidRPr="00B30DE7">
        <w:rPr>
          <w:rFonts w:ascii="宋体" w:eastAsia="宋体" w:hAnsi="宋体" w:cs="Times New Roman"/>
          <w:i/>
          <w:szCs w:val="21"/>
          <w:lang w:val="en-GB"/>
        </w:rPr>
        <w:t>h</w:t>
      </w:r>
      <w:r w:rsidRPr="00B30DE7">
        <w:rPr>
          <w:rFonts w:ascii="宋体" w:eastAsia="宋体" w:hAnsi="宋体" w:cs="Times New Roman"/>
          <w:i/>
          <w:szCs w:val="21"/>
          <w:vertAlign w:val="subscript"/>
          <w:lang w:val="en-GB"/>
        </w:rPr>
        <w:t>UT</w:t>
      </w:r>
      <w:proofErr w:type="spellEnd"/>
      <w:r w:rsidRPr="00B30DE7">
        <w:rPr>
          <w:rFonts w:ascii="宋体" w:eastAsia="宋体" w:hAnsi="宋体" w:cs="宋体" w:hint="eastAsia"/>
          <w:szCs w:val="21"/>
          <w:lang w:val="en-GB"/>
        </w:rPr>
        <w:t>≦</w:t>
      </w:r>
      <w:r w:rsidRPr="00B30DE7">
        <w:rPr>
          <w:rFonts w:ascii="宋体" w:eastAsia="宋体" w:hAnsi="宋体" w:cs="Times New Roman"/>
          <w:szCs w:val="21"/>
          <w:lang w:val="en-GB"/>
        </w:rPr>
        <w:t xml:space="preserve"> 22.5m</w:t>
      </w:r>
      <w:r w:rsidRPr="00B30DE7">
        <w:rPr>
          <w:rFonts w:ascii="宋体" w:eastAsia="宋体" w:hAnsi="宋体" w:cs="Times New Roman" w:hint="eastAsia"/>
          <w:szCs w:val="21"/>
          <w:lang w:val="en-GB"/>
        </w:rPr>
        <w:t>，</w:t>
      </w:r>
      <w:r w:rsidRPr="00B30DE7">
        <w:rPr>
          <w:rFonts w:ascii="宋体" w:eastAsia="宋体" w:hAnsi="宋体" w:cs="Times New Roman"/>
          <w:i/>
          <w:szCs w:val="21"/>
          <w:lang w:val="fr-FR"/>
        </w:rPr>
        <w:t>h</w:t>
      </w:r>
      <w:r w:rsidRPr="00B30DE7">
        <w:rPr>
          <w:rFonts w:ascii="宋体" w:eastAsia="宋体" w:hAnsi="宋体" w:cs="Times New Roman"/>
          <w:i/>
          <w:szCs w:val="21"/>
          <w:vertAlign w:val="subscript"/>
          <w:lang w:val="fr-FR"/>
        </w:rPr>
        <w:t>BS</w:t>
      </w:r>
      <w:r w:rsidRPr="00B30DE7">
        <w:rPr>
          <w:rFonts w:ascii="宋体" w:eastAsia="宋体" w:hAnsi="宋体" w:cs="Times New Roman"/>
          <w:szCs w:val="21"/>
          <w:lang w:val="fr-FR"/>
        </w:rPr>
        <w:t xml:space="preserve"> = 10</w:t>
      </w:r>
      <w:r w:rsidRPr="00B30DE7">
        <w:rPr>
          <w:rFonts w:ascii="宋体" w:eastAsia="宋体" w:hAnsi="宋体" w:cs="Times New Roman" w:hint="eastAsia"/>
          <w:szCs w:val="21"/>
          <w:lang w:val="fr-FR"/>
        </w:rPr>
        <w:t>m</w:t>
      </w:r>
      <w:r w:rsidRPr="00B30DE7">
        <w:rPr>
          <w:rFonts w:ascii="宋体" w:eastAsia="宋体" w:hAnsi="宋体" w:cs="Times New Roman"/>
          <w:szCs w:val="21"/>
          <w:lang w:val="fr-FR"/>
        </w:rPr>
        <w:t xml:space="preserve">          </w:t>
      </w:r>
      <w:proofErr w:type="gramStart"/>
      <w:r w:rsidRPr="00B30DE7">
        <w:rPr>
          <w:rFonts w:ascii="宋体" w:eastAsia="宋体" w:hAnsi="宋体" w:cs="Times New Roman" w:hint="eastAsia"/>
          <w:szCs w:val="21"/>
        </w:rPr>
        <w:t xml:space="preserve">　　　　　</w:t>
      </w:r>
      <w:proofErr w:type="gramEnd"/>
    </w:p>
    <w:p w14:paraId="237D542D" w14:textId="48EB5BF9" w:rsidR="007640AE" w:rsidRPr="00B30DE7" w:rsidRDefault="005B28BF" w:rsidP="00B30DE7">
      <w:pPr>
        <w:spacing w:line="320" w:lineRule="exact"/>
        <w:ind w:firstLineChars="600" w:firstLine="1257"/>
        <w:rPr>
          <w:rFonts w:ascii="宋体" w:eastAsia="宋体" w:hAnsi="宋体" w:cs="Times New Roman"/>
          <w:bCs/>
          <w:i/>
          <w:szCs w:val="21"/>
        </w:rPr>
      </w:pPr>
      <m:oMathPara>
        <m:oMath>
          <m:sSub>
            <m:sSubPr>
              <m:ctrlPr>
                <w:rPr>
                  <w:rFonts w:ascii="Cambria Math" w:eastAsia="宋体" w:hAnsi="Cambria Math"/>
                  <w:bCs/>
                  <w:i/>
                  <w:szCs w:val="21"/>
                  <w:lang w:val="fr-FR"/>
                </w:rPr>
              </m:ctrlPr>
            </m:sSubPr>
            <m:e>
              <m:r>
                <w:rPr>
                  <w:rFonts w:ascii="Cambria Math" w:eastAsia="宋体" w:hAnsi="Cambria Math"/>
                  <w:szCs w:val="21"/>
                  <w:lang w:val="fr-FR"/>
                </w:rPr>
                <m:t>PL</m:t>
              </m:r>
            </m:e>
            <m:sub>
              <m:r>
                <w:rPr>
                  <w:rFonts w:ascii="Cambria Math" w:eastAsia="宋体" w:hAnsi="Cambria Math"/>
                  <w:szCs w:val="21"/>
                  <w:lang w:val="fr-FR"/>
                </w:rPr>
                <m:t>UMi-NLOS</m:t>
              </m:r>
            </m:sub>
          </m:sSub>
          <m:r>
            <w:rPr>
              <w:rFonts w:ascii="Cambria Math" w:eastAsia="宋体" w:hAnsi="Cambria Math"/>
              <w:szCs w:val="21"/>
              <w:lang w:val="fr-FR"/>
            </w:rPr>
            <m:t>=35.3</m:t>
          </m:r>
          <m:sSub>
            <m:sSubPr>
              <m:ctrlPr>
                <w:rPr>
                  <w:rFonts w:ascii="Cambria Math" w:eastAsia="宋体" w:hAnsi="Cambria Math"/>
                  <w:bCs/>
                  <w:i/>
                  <w:szCs w:val="21"/>
                  <w:lang w:val="fr-FR"/>
                </w:rPr>
              </m:ctrlPr>
            </m:sSubPr>
            <m:e>
              <m:r>
                <w:rPr>
                  <w:rFonts w:ascii="Cambria Math" w:eastAsia="宋体" w:hAnsi="Cambria Math"/>
                  <w:szCs w:val="21"/>
                  <w:lang w:val="fr-FR"/>
                </w:rPr>
                <m:t>log</m:t>
              </m:r>
            </m:e>
            <m:sub>
              <m:r>
                <w:rPr>
                  <w:rFonts w:ascii="Cambria Math" w:eastAsia="宋体" w:hAnsi="Cambria Math"/>
                  <w:szCs w:val="21"/>
                  <w:lang w:val="fr-FR"/>
                </w:rPr>
                <m:t>10</m:t>
              </m:r>
            </m:sub>
          </m:sSub>
          <m:d>
            <m:dPr>
              <m:ctrlPr>
                <w:rPr>
                  <w:rFonts w:ascii="Cambria Math" w:eastAsia="宋体" w:hAnsi="Cambria Math"/>
                  <w:bCs/>
                  <w:i/>
                  <w:szCs w:val="21"/>
                  <w:lang w:val="fr-FR"/>
                </w:rPr>
              </m:ctrlPr>
            </m:dPr>
            <m:e>
              <m:sSub>
                <m:sSubPr>
                  <m:ctrlPr>
                    <w:rPr>
                      <w:rFonts w:ascii="Cambria Math" w:eastAsia="宋体" w:hAnsi="Cambria Math"/>
                      <w:bCs/>
                      <w:i/>
                      <w:szCs w:val="21"/>
                      <w:lang w:val="fr-FR"/>
                    </w:rPr>
                  </m:ctrlPr>
                </m:sSubPr>
                <m:e>
                  <m:r>
                    <w:rPr>
                      <w:rFonts w:ascii="Cambria Math" w:eastAsia="宋体" w:hAnsi="Cambria Math"/>
                      <w:szCs w:val="21"/>
                      <w:lang w:val="fr-FR"/>
                    </w:rPr>
                    <m:t>d</m:t>
                  </m:r>
                </m:e>
                <m:sub>
                  <m:r>
                    <w:rPr>
                      <w:rFonts w:ascii="Cambria Math" w:eastAsia="宋体" w:hAnsi="Cambria Math"/>
                      <w:szCs w:val="21"/>
                      <w:lang w:val="fr-FR"/>
                    </w:rPr>
                    <m:t>3D</m:t>
                  </m:r>
                </m:sub>
              </m:sSub>
            </m:e>
          </m:d>
          <m:r>
            <w:rPr>
              <w:rFonts w:ascii="Cambria Math" w:eastAsia="宋体" w:hAnsi="Cambria Math"/>
              <w:szCs w:val="21"/>
              <w:lang w:val="fr-FR"/>
            </w:rPr>
            <m:t>+22.4+21.3</m:t>
          </m:r>
          <m:sSub>
            <m:sSubPr>
              <m:ctrlPr>
                <w:rPr>
                  <w:rFonts w:ascii="Cambria Math" w:eastAsia="宋体" w:hAnsi="Cambria Math"/>
                  <w:bCs/>
                  <w:i/>
                  <w:szCs w:val="21"/>
                  <w:lang w:val="fr-FR"/>
                </w:rPr>
              </m:ctrlPr>
            </m:sSubPr>
            <m:e>
              <m:r>
                <w:rPr>
                  <w:rFonts w:ascii="Cambria Math" w:eastAsia="宋体" w:hAnsi="Cambria Math"/>
                  <w:szCs w:val="21"/>
                  <w:lang w:val="fr-FR"/>
                </w:rPr>
                <m:t>log</m:t>
              </m:r>
            </m:e>
            <m:sub>
              <m:r>
                <w:rPr>
                  <w:rFonts w:ascii="Cambria Math" w:eastAsia="宋体" w:hAnsi="Cambria Math"/>
                  <w:szCs w:val="21"/>
                  <w:lang w:val="fr-FR"/>
                </w:rPr>
                <m:t>10</m:t>
              </m:r>
            </m:sub>
          </m:sSub>
          <m:d>
            <m:dPr>
              <m:ctrlPr>
                <w:rPr>
                  <w:rFonts w:ascii="Cambria Math" w:eastAsia="宋体" w:hAnsi="Cambria Math"/>
                  <w:bCs/>
                  <w:i/>
                  <w:szCs w:val="21"/>
                  <w:lang w:val="fr-FR"/>
                </w:rPr>
              </m:ctrlPr>
            </m:dPr>
            <m:e>
              <m:sSub>
                <m:sSubPr>
                  <m:ctrlPr>
                    <w:rPr>
                      <w:rFonts w:ascii="Cambria Math" w:eastAsia="宋体" w:hAnsi="Cambria Math"/>
                      <w:bCs/>
                      <w:i/>
                      <w:szCs w:val="21"/>
                      <w:lang w:val="fr-FR"/>
                    </w:rPr>
                  </m:ctrlPr>
                </m:sSubPr>
                <m:e>
                  <m:r>
                    <w:rPr>
                      <w:rFonts w:ascii="Cambria Math" w:eastAsia="宋体" w:hAnsi="Cambria Math"/>
                      <w:szCs w:val="21"/>
                      <w:lang w:val="fr-FR"/>
                    </w:rPr>
                    <m:t>f</m:t>
                  </m:r>
                </m:e>
                <m:sub>
                  <m:r>
                    <w:rPr>
                      <w:rFonts w:ascii="Cambria Math" w:eastAsia="宋体" w:hAnsi="Cambria Math"/>
                      <w:szCs w:val="21"/>
                      <w:lang w:val="fr-FR"/>
                    </w:rPr>
                    <m:t>c</m:t>
                  </m:r>
                </m:sub>
              </m:sSub>
            </m:e>
          </m:d>
          <m:r>
            <w:rPr>
              <w:rFonts w:ascii="Cambria Math" w:eastAsia="宋体" w:hAnsi="Cambria Math"/>
              <w:szCs w:val="21"/>
              <w:lang w:val="fr-FR"/>
            </w:rPr>
            <m:t>-0.3(</m:t>
          </m:r>
          <m:sSub>
            <m:sSubPr>
              <m:ctrlPr>
                <w:rPr>
                  <w:rFonts w:ascii="Cambria Math" w:eastAsia="宋体" w:hAnsi="Cambria Math"/>
                  <w:bCs/>
                  <w:i/>
                  <w:szCs w:val="21"/>
                  <w:lang w:val="fr-FR"/>
                </w:rPr>
              </m:ctrlPr>
            </m:sSubPr>
            <m:e>
              <m:r>
                <w:rPr>
                  <w:rFonts w:ascii="Cambria Math" w:eastAsia="宋体" w:hAnsi="Cambria Math"/>
                  <w:szCs w:val="21"/>
                  <w:lang w:val="fr-FR"/>
                </w:rPr>
                <m:t>h</m:t>
              </m:r>
            </m:e>
            <m:sub>
              <m:r>
                <w:rPr>
                  <w:rFonts w:ascii="Cambria Math" w:eastAsia="宋体" w:hAnsi="Cambria Math"/>
                  <w:szCs w:val="21"/>
                  <w:lang w:val="fr-FR"/>
                </w:rPr>
                <m:t>UT</m:t>
              </m:r>
            </m:sub>
          </m:sSub>
          <m:r>
            <w:rPr>
              <w:rFonts w:ascii="Cambria Math" w:eastAsia="宋体" w:hAnsi="Cambria Math"/>
              <w:szCs w:val="21"/>
              <w:lang w:val="fr-FR"/>
            </w:rPr>
            <m:t>-1.5)</m:t>
          </m:r>
        </m:oMath>
      </m:oMathPara>
    </w:p>
    <w:p w14:paraId="1A130629" w14:textId="1EF42A7E" w:rsidR="007640AE" w:rsidRPr="00B30DE7" w:rsidRDefault="00BD10EC" w:rsidP="00B30DE7">
      <w:pPr>
        <w:spacing w:line="320" w:lineRule="exact"/>
        <w:jc w:val="center"/>
        <w:rPr>
          <w:rFonts w:ascii="宋体" w:eastAsia="宋体" w:hAnsi="宋体" w:cs="Times New Roman"/>
          <w:bCs/>
          <w:i/>
          <w:szCs w:val="21"/>
          <w:lang w:val="fr-FR"/>
        </w:rPr>
      </w:pPr>
      <m:oMath>
        <m:r>
          <w:rPr>
            <w:rFonts w:ascii="Cambria Math" w:eastAsia="宋体" w:hAnsi="Cambria Math"/>
            <w:szCs w:val="21"/>
            <w:lang w:val="fr-FR"/>
          </w:rPr>
          <m:t>PL=max⁡(</m:t>
        </m:r>
        <m:sSub>
          <m:sSubPr>
            <m:ctrlPr>
              <w:rPr>
                <w:rFonts w:ascii="Cambria Math" w:eastAsia="宋体" w:hAnsi="Cambria Math"/>
                <w:bCs/>
                <w:i/>
                <w:szCs w:val="21"/>
                <w:lang w:val="fr-FR"/>
              </w:rPr>
            </m:ctrlPr>
          </m:sSubPr>
          <m:e>
            <m:r>
              <w:rPr>
                <w:rFonts w:ascii="Cambria Math" w:eastAsia="宋体" w:hAnsi="Cambria Math"/>
                <w:szCs w:val="21"/>
                <w:lang w:val="fr-FR"/>
              </w:rPr>
              <m:t>PL</m:t>
            </m:r>
          </m:e>
          <m:sub>
            <m:r>
              <w:rPr>
                <w:rFonts w:ascii="Cambria Math" w:eastAsia="宋体" w:hAnsi="Cambria Math"/>
                <w:szCs w:val="21"/>
                <w:lang w:val="fr-FR"/>
              </w:rPr>
              <m:t>UMi-NLOS</m:t>
            </m:r>
          </m:sub>
        </m:sSub>
        <m:r>
          <w:rPr>
            <w:rFonts w:ascii="Cambria Math" w:eastAsia="宋体" w:hAnsi="Cambria Math"/>
            <w:szCs w:val="21"/>
            <w:lang w:val="fr-FR"/>
          </w:rPr>
          <m:t>(</m:t>
        </m:r>
        <m:sSub>
          <m:sSubPr>
            <m:ctrlPr>
              <w:rPr>
                <w:rFonts w:ascii="Cambria Math" w:eastAsia="宋体" w:hAnsi="Cambria Math"/>
                <w:bCs/>
                <w:i/>
                <w:szCs w:val="21"/>
                <w:lang w:val="fr-FR"/>
              </w:rPr>
            </m:ctrlPr>
          </m:sSubPr>
          <m:e>
            <m:r>
              <w:rPr>
                <w:rFonts w:ascii="Cambria Math" w:eastAsia="宋体" w:hAnsi="Cambria Math"/>
                <w:szCs w:val="21"/>
                <w:lang w:val="fr-FR"/>
              </w:rPr>
              <m:t>d</m:t>
            </m:r>
          </m:e>
          <m:sub>
            <m:r>
              <w:rPr>
                <w:rFonts w:ascii="Cambria Math" w:eastAsia="宋体" w:hAnsi="Cambria Math"/>
                <w:szCs w:val="21"/>
                <w:lang w:val="fr-FR"/>
              </w:rPr>
              <m:t>3D</m:t>
            </m:r>
          </m:sub>
        </m:sSub>
        <m:r>
          <w:rPr>
            <w:rFonts w:ascii="Cambria Math" w:eastAsia="宋体" w:hAnsi="Cambria Math"/>
            <w:szCs w:val="21"/>
            <w:lang w:val="fr-FR"/>
          </w:rPr>
          <m:t>),</m:t>
        </m:r>
        <m:sSub>
          <m:sSubPr>
            <m:ctrlPr>
              <w:rPr>
                <w:rFonts w:ascii="Cambria Math" w:eastAsia="宋体" w:hAnsi="Cambria Math"/>
                <w:bCs/>
                <w:i/>
                <w:szCs w:val="21"/>
                <w:lang w:val="fr-FR"/>
              </w:rPr>
            </m:ctrlPr>
          </m:sSubPr>
          <m:e>
            <m:r>
              <w:rPr>
                <w:rFonts w:ascii="Cambria Math" w:eastAsia="宋体" w:hAnsi="Cambria Math"/>
                <w:szCs w:val="21"/>
                <w:lang w:val="fr-FR"/>
              </w:rPr>
              <m:t>PL</m:t>
            </m:r>
          </m:e>
          <m:sub>
            <m:r>
              <w:rPr>
                <w:rFonts w:ascii="Cambria Math" w:eastAsia="宋体" w:hAnsi="Cambria Math"/>
                <w:szCs w:val="21"/>
                <w:lang w:val="fr-FR"/>
              </w:rPr>
              <m:t>UMi-LOS</m:t>
            </m:r>
          </m:sub>
        </m:sSub>
        <m:r>
          <w:rPr>
            <w:rFonts w:ascii="Cambria Math" w:eastAsia="宋体" w:hAnsi="Cambria Math"/>
            <w:szCs w:val="21"/>
            <w:lang w:val="fr-FR"/>
          </w:rPr>
          <m:t>(</m:t>
        </m:r>
        <m:sSub>
          <m:sSubPr>
            <m:ctrlPr>
              <w:rPr>
                <w:rFonts w:ascii="Cambria Math" w:eastAsia="宋体" w:hAnsi="Cambria Math"/>
                <w:bCs/>
                <w:i/>
                <w:szCs w:val="21"/>
                <w:lang w:val="fr-FR"/>
              </w:rPr>
            </m:ctrlPr>
          </m:sSubPr>
          <m:e>
            <m:r>
              <w:rPr>
                <w:rFonts w:ascii="Cambria Math" w:eastAsia="宋体" w:hAnsi="Cambria Math"/>
                <w:szCs w:val="21"/>
                <w:lang w:val="fr-FR"/>
              </w:rPr>
              <m:t>d</m:t>
            </m:r>
          </m:e>
          <m:sub>
            <m:r>
              <w:rPr>
                <w:rFonts w:ascii="Cambria Math" w:eastAsia="宋体" w:hAnsi="Cambria Math"/>
                <w:szCs w:val="21"/>
                <w:lang w:val="fr-FR"/>
              </w:rPr>
              <m:t>3D</m:t>
            </m:r>
          </m:sub>
        </m:sSub>
        <m:r>
          <w:rPr>
            <w:rFonts w:ascii="Cambria Math" w:eastAsia="宋体" w:hAnsi="Cambria Math"/>
            <w:szCs w:val="21"/>
            <w:lang w:val="fr-FR"/>
          </w:rPr>
          <m:t>)</m:t>
        </m:r>
      </m:oMath>
      <w:r w:rsidR="007640AE" w:rsidRPr="00B30DE7">
        <w:rPr>
          <w:rFonts w:ascii="宋体" w:eastAsia="宋体" w:hAnsi="宋体" w:cs="Times New Roman" w:hint="eastAsia"/>
          <w:bCs/>
          <w:i/>
          <w:szCs w:val="21"/>
          <w:lang w:val="fr-FR"/>
        </w:rPr>
        <w:t>)</w:t>
      </w:r>
    </w:p>
    <w:p w14:paraId="66E01521" w14:textId="77777777" w:rsidR="007640AE" w:rsidRPr="00B30DE7" w:rsidRDefault="007640AE" w:rsidP="00B30DE7">
      <w:pPr>
        <w:spacing w:line="320" w:lineRule="exact"/>
        <w:rPr>
          <w:rFonts w:ascii="宋体" w:eastAsia="宋体" w:hAnsi="宋体" w:cs="Times New Roman"/>
          <w:szCs w:val="21"/>
          <w:lang w:val="fr-FR"/>
        </w:rPr>
      </w:pPr>
    </w:p>
    <w:p w14:paraId="3D9782B5" w14:textId="77777777" w:rsidR="007640AE" w:rsidRPr="00B30DE7" w:rsidRDefault="007640AE" w:rsidP="00B30DE7">
      <w:pPr>
        <w:spacing w:line="320" w:lineRule="exact"/>
        <w:rPr>
          <w:rFonts w:ascii="宋体" w:eastAsia="宋体" w:hAnsi="宋体" w:cs="Times New Roman"/>
          <w:szCs w:val="21"/>
        </w:rPr>
      </w:pPr>
      <w:r w:rsidRPr="00B30DE7">
        <w:rPr>
          <mc:AlternateContent>
            <mc:Choice Requires="w16se">
              <w:rFonts w:ascii="宋体" w:eastAsia="宋体" w:hAnsi="宋体" w:cs="Times New Roman" w:hint="eastAsia"/>
            </mc:Choice>
            <mc:Fallback>
              <w:rFonts w:ascii="宋体" w:eastAsia="宋体" w:hAnsi="宋体" w:cs="宋体" w:hint="eastAsia"/>
            </mc:Fallback>
          </mc:AlternateContent>
          <w:bCs/>
          <w:szCs w:val="21"/>
        </w:rPr>
        <mc:AlternateContent>
          <mc:Choice Requires="w16se">
            <w16se:symEx w16se:font="宋体" w16se:char="2464"/>
          </mc:Choice>
          <mc:Fallback>
            <w:t>⑤</w:t>
          </mc:Fallback>
        </mc:AlternateContent>
      </w:r>
      <w:r w:rsidRPr="00B30DE7">
        <w:rPr>
          <w:rFonts w:ascii="宋体" w:eastAsia="宋体" w:hAnsi="宋体" w:cs="Times New Roman"/>
          <w:b/>
          <w:szCs w:val="21"/>
        </w:rPr>
        <w:t xml:space="preserve"> </w:t>
      </w:r>
      <w:r w:rsidRPr="00B30DE7">
        <w:rPr>
          <w:rFonts w:ascii="宋体" w:eastAsia="宋体" w:hAnsi="宋体" w:cs="Times New Roman" w:hint="eastAsia"/>
          <w:szCs w:val="21"/>
        </w:rPr>
        <w:t>在</w:t>
      </w:r>
      <w:bookmarkStart w:id="7" w:name="_Hlk3240128"/>
      <w:proofErr w:type="spellStart"/>
      <w:r w:rsidRPr="00B30DE7">
        <w:rPr>
          <w:rFonts w:ascii="宋体" w:eastAsia="宋体" w:hAnsi="宋体" w:cs="Times New Roman" w:hint="eastAsia"/>
          <w:szCs w:val="21"/>
          <w:lang w:val="en-GB"/>
        </w:rPr>
        <w:t>InH</w:t>
      </w:r>
      <w:proofErr w:type="spellEnd"/>
      <w:r w:rsidRPr="00B30DE7">
        <w:rPr>
          <w:rFonts w:ascii="宋体" w:eastAsia="宋体" w:hAnsi="宋体" w:cs="Times New Roman" w:hint="eastAsia"/>
          <w:szCs w:val="21"/>
          <w:lang w:val="en-GB"/>
        </w:rPr>
        <w:t>-LOS</w:t>
      </w:r>
      <w:bookmarkEnd w:id="7"/>
      <w:r w:rsidRPr="00B30DE7">
        <w:rPr>
          <w:rFonts w:ascii="宋体" w:eastAsia="宋体" w:hAnsi="宋体" w:cs="Times New Roman" w:hint="eastAsia"/>
          <w:szCs w:val="21"/>
          <w:lang w:val="en-GB"/>
        </w:rPr>
        <w:t>情景中参数范围为：</w:t>
      </w:r>
      <w:r w:rsidRPr="00B30DE7">
        <w:rPr>
          <w:rFonts w:ascii="宋体" w:eastAsia="宋体" w:hAnsi="宋体" w:cs="Times New Roman" w:hint="eastAsia"/>
          <w:szCs w:val="21"/>
          <w:lang w:val="fr-FR"/>
        </w:rPr>
        <w:t>1</w:t>
      </w:r>
      <w:r w:rsidRPr="00B30DE7">
        <w:rPr>
          <w:rFonts w:ascii="宋体" w:eastAsia="宋体" w:hAnsi="宋体" w:cs="Times New Roman"/>
          <w:szCs w:val="21"/>
          <w:lang w:val="fr-FR"/>
        </w:rPr>
        <w:t>&lt;</w:t>
      </w:r>
      <w:r w:rsidRPr="00B30DE7">
        <w:rPr>
          <w:rFonts w:ascii="宋体" w:eastAsia="宋体" w:hAnsi="宋体" w:cs="Times New Roman"/>
          <w:i/>
          <w:szCs w:val="21"/>
          <w:lang w:val="fr-FR"/>
        </w:rPr>
        <w:t>d</w:t>
      </w:r>
      <w:r w:rsidRPr="00B30DE7">
        <w:rPr>
          <w:rFonts w:ascii="宋体" w:eastAsia="宋体" w:hAnsi="宋体" w:cs="Times New Roman"/>
          <w:szCs w:val="21"/>
          <w:vertAlign w:val="subscript"/>
          <w:lang w:val="fr-FR"/>
        </w:rPr>
        <w:t>3D</w:t>
      </w:r>
      <w:r w:rsidRPr="00B30DE7">
        <w:rPr>
          <w:rFonts w:ascii="宋体" w:eastAsia="宋体" w:hAnsi="宋体" w:cs="Times New Roman"/>
          <w:szCs w:val="21"/>
          <w:lang w:val="fr-FR"/>
        </w:rPr>
        <w:t>&lt;100</w:t>
      </w:r>
      <w:r w:rsidRPr="00B30DE7">
        <w:rPr>
          <w:rFonts w:ascii="宋体" w:eastAsia="宋体" w:hAnsi="宋体" w:cs="Times New Roman" w:hint="eastAsia"/>
          <w:szCs w:val="21"/>
          <w:lang w:val="fr-FR"/>
        </w:rPr>
        <w:t>m路径损耗公式为：</w:t>
      </w:r>
      <w:r w:rsidRPr="00B30DE7">
        <w:rPr>
          <w:rFonts w:ascii="宋体" w:eastAsia="宋体" w:hAnsi="宋体" w:cs="Times New Roman" w:hint="eastAsia"/>
          <w:szCs w:val="21"/>
        </w:rPr>
        <w:t xml:space="preserve">　　　　　　</w:t>
      </w:r>
    </w:p>
    <w:p w14:paraId="787E2CEC" w14:textId="0296B2FD" w:rsidR="007640AE" w:rsidRPr="00B30DE7" w:rsidRDefault="00BD10EC" w:rsidP="00B30DE7">
      <w:pPr>
        <w:spacing w:line="320" w:lineRule="exact"/>
        <w:ind w:firstLineChars="700" w:firstLine="1467"/>
        <w:rPr>
          <w:rFonts w:ascii="宋体" w:eastAsia="宋体" w:hAnsi="宋体" w:cs="Times New Roman"/>
          <w:bCs/>
          <w:i/>
          <w:szCs w:val="21"/>
        </w:rPr>
      </w:pPr>
      <m:oMathPara>
        <m:oMath>
          <m:r>
            <w:rPr>
              <w:rFonts w:ascii="Cambria Math" w:eastAsia="宋体" w:hAnsi="Cambria Math"/>
              <w:szCs w:val="21"/>
              <w:lang w:val="fr-FR"/>
            </w:rPr>
            <m:t>PL=32.4+17.3</m:t>
          </m:r>
          <m:sSub>
            <m:sSubPr>
              <m:ctrlPr>
                <w:rPr>
                  <w:rFonts w:ascii="Cambria Math" w:eastAsia="宋体" w:hAnsi="Cambria Math"/>
                  <w:bCs/>
                  <w:i/>
                  <w:szCs w:val="21"/>
                  <w:lang w:val="fr-FR"/>
                </w:rPr>
              </m:ctrlPr>
            </m:sSubPr>
            <m:e>
              <m:r>
                <w:rPr>
                  <w:rFonts w:ascii="Cambria Math" w:eastAsia="宋体" w:hAnsi="Cambria Math"/>
                  <w:szCs w:val="21"/>
                  <w:lang w:val="fr-FR"/>
                </w:rPr>
                <m:t>log</m:t>
              </m:r>
            </m:e>
            <m:sub>
              <m:r>
                <w:rPr>
                  <w:rFonts w:ascii="Cambria Math" w:eastAsia="宋体" w:hAnsi="Cambria Math"/>
                  <w:szCs w:val="21"/>
                  <w:lang w:val="fr-FR"/>
                </w:rPr>
                <m:t>10</m:t>
              </m:r>
            </m:sub>
          </m:sSub>
          <m:d>
            <m:dPr>
              <m:ctrlPr>
                <w:rPr>
                  <w:rFonts w:ascii="Cambria Math" w:eastAsia="宋体" w:hAnsi="Cambria Math"/>
                  <w:bCs/>
                  <w:i/>
                  <w:szCs w:val="21"/>
                  <w:lang w:val="fr-FR"/>
                </w:rPr>
              </m:ctrlPr>
            </m:dPr>
            <m:e>
              <m:sSub>
                <m:sSubPr>
                  <m:ctrlPr>
                    <w:rPr>
                      <w:rFonts w:ascii="Cambria Math" w:eastAsia="宋体" w:hAnsi="Cambria Math"/>
                      <w:bCs/>
                      <w:i/>
                      <w:szCs w:val="21"/>
                      <w:lang w:val="fr-FR"/>
                    </w:rPr>
                  </m:ctrlPr>
                </m:sSubPr>
                <m:e>
                  <m:r>
                    <w:rPr>
                      <w:rFonts w:ascii="Cambria Math" w:eastAsia="宋体" w:hAnsi="Cambria Math"/>
                      <w:szCs w:val="21"/>
                      <w:lang w:val="fr-FR"/>
                    </w:rPr>
                    <m:t>d</m:t>
                  </m:r>
                </m:e>
                <m:sub>
                  <m:r>
                    <w:rPr>
                      <w:rFonts w:ascii="Cambria Math" w:eastAsia="宋体" w:hAnsi="Cambria Math"/>
                      <w:szCs w:val="21"/>
                      <w:lang w:val="fr-FR"/>
                    </w:rPr>
                    <m:t>3D</m:t>
                  </m:r>
                </m:sub>
              </m:sSub>
            </m:e>
          </m:d>
          <m:r>
            <w:rPr>
              <w:rFonts w:ascii="Cambria Math" w:eastAsia="宋体" w:hAnsi="Cambria Math"/>
              <w:szCs w:val="21"/>
              <w:lang w:val="fr-FR"/>
            </w:rPr>
            <m:t>+20</m:t>
          </m:r>
          <m:sSub>
            <m:sSubPr>
              <m:ctrlPr>
                <w:rPr>
                  <w:rFonts w:ascii="Cambria Math" w:eastAsia="宋体" w:hAnsi="Cambria Math"/>
                  <w:bCs/>
                  <w:i/>
                  <w:szCs w:val="21"/>
                  <w:lang w:val="fr-FR"/>
                </w:rPr>
              </m:ctrlPr>
            </m:sSubPr>
            <m:e>
              <m:r>
                <w:rPr>
                  <w:rFonts w:ascii="Cambria Math" w:eastAsia="宋体" w:hAnsi="Cambria Math"/>
                  <w:szCs w:val="21"/>
                  <w:lang w:val="fr-FR"/>
                </w:rPr>
                <m:t>log</m:t>
              </m:r>
            </m:e>
            <m:sub>
              <m:r>
                <w:rPr>
                  <w:rFonts w:ascii="Cambria Math" w:eastAsia="宋体" w:hAnsi="Cambria Math"/>
                  <w:szCs w:val="21"/>
                  <w:lang w:val="fr-FR"/>
                </w:rPr>
                <m:t>10</m:t>
              </m:r>
            </m:sub>
          </m:sSub>
          <m:d>
            <m:dPr>
              <m:ctrlPr>
                <w:rPr>
                  <w:rFonts w:ascii="Cambria Math" w:eastAsia="宋体" w:hAnsi="Cambria Math"/>
                  <w:bCs/>
                  <w:i/>
                  <w:szCs w:val="21"/>
                  <w:lang w:val="fr-FR"/>
                </w:rPr>
              </m:ctrlPr>
            </m:dPr>
            <m:e>
              <m:sSub>
                <m:sSubPr>
                  <m:ctrlPr>
                    <w:rPr>
                      <w:rFonts w:ascii="Cambria Math" w:eastAsia="宋体" w:hAnsi="Cambria Math"/>
                      <w:bCs/>
                      <w:i/>
                      <w:szCs w:val="21"/>
                      <w:lang w:val="fr-FR"/>
                    </w:rPr>
                  </m:ctrlPr>
                </m:sSubPr>
                <m:e>
                  <m:r>
                    <w:rPr>
                      <w:rFonts w:ascii="Cambria Math" w:eastAsia="宋体" w:hAnsi="Cambria Math"/>
                      <w:szCs w:val="21"/>
                      <w:lang w:val="fr-FR"/>
                    </w:rPr>
                    <m:t>f</m:t>
                  </m:r>
                </m:e>
                <m:sub>
                  <m:r>
                    <w:rPr>
                      <w:rFonts w:ascii="Cambria Math" w:eastAsia="宋体" w:hAnsi="Cambria Math"/>
                      <w:szCs w:val="21"/>
                      <w:lang w:val="fr-FR"/>
                    </w:rPr>
                    <m:t>c</m:t>
                  </m:r>
                </m:sub>
              </m:sSub>
            </m:e>
          </m:d>
        </m:oMath>
      </m:oMathPara>
    </w:p>
    <w:p w14:paraId="1B8E4B67" w14:textId="77777777" w:rsidR="007640AE" w:rsidRPr="00B30DE7" w:rsidRDefault="007640AE" w:rsidP="00B30DE7">
      <w:pPr>
        <w:spacing w:line="320" w:lineRule="exact"/>
        <w:rPr>
          <w:rFonts w:ascii="宋体" w:eastAsia="宋体" w:hAnsi="宋体" w:cs="Times New Roman"/>
          <w:szCs w:val="21"/>
        </w:rPr>
      </w:pPr>
    </w:p>
    <w:p w14:paraId="3CEF7706" w14:textId="77777777" w:rsidR="007640AE" w:rsidRPr="00B30DE7" w:rsidRDefault="007640AE" w:rsidP="00B30DE7">
      <w:pPr>
        <w:spacing w:line="320" w:lineRule="exact"/>
        <w:jc w:val="left"/>
        <w:rPr>
          <w:rFonts w:ascii="宋体" w:eastAsia="宋体" w:hAnsi="宋体" w:cs="Times New Roman"/>
          <w:szCs w:val="21"/>
          <w:lang w:val="fr-FR"/>
        </w:rPr>
      </w:pPr>
      <w:r w:rsidRPr="00B30DE7">
        <w:rPr>
          <mc:AlternateContent>
            <mc:Choice Requires="w16se">
              <w:rFonts w:ascii="宋体" w:eastAsia="宋体" w:hAnsi="宋体" w:cs="Times New Roman" w:hint="eastAsia"/>
            </mc:Choice>
            <mc:Fallback>
              <w:rFonts w:ascii="宋体" w:eastAsia="宋体" w:hAnsi="宋体" w:cs="宋体" w:hint="eastAsia"/>
            </mc:Fallback>
          </mc:AlternateContent>
          <w:bCs/>
          <w:szCs w:val="21"/>
        </w:rPr>
        <mc:AlternateContent>
          <mc:Choice Requires="w16se">
            <w16se:symEx w16se:font="宋体" w16se:char="2465"/>
          </mc:Choice>
          <mc:Fallback>
            <w:t>⑥</w:t>
          </mc:Fallback>
        </mc:AlternateContent>
      </w:r>
      <w:r w:rsidRPr="00B30DE7">
        <w:rPr>
          <w:rFonts w:ascii="宋体" w:eastAsia="宋体" w:hAnsi="宋体" w:cs="Times New Roman"/>
          <w:b/>
          <w:szCs w:val="21"/>
        </w:rPr>
        <w:t xml:space="preserve"> </w:t>
      </w:r>
      <w:r w:rsidRPr="00B30DE7">
        <w:rPr>
          <w:rFonts w:ascii="宋体" w:eastAsia="宋体" w:hAnsi="宋体" w:cs="Times New Roman" w:hint="eastAsia"/>
          <w:szCs w:val="21"/>
        </w:rPr>
        <w:t>在</w:t>
      </w:r>
      <w:proofErr w:type="spellStart"/>
      <w:r w:rsidRPr="00B30DE7">
        <w:rPr>
          <w:rFonts w:ascii="宋体" w:eastAsia="宋体" w:hAnsi="宋体" w:cs="Times New Roman" w:hint="eastAsia"/>
          <w:szCs w:val="21"/>
          <w:lang w:val="en-GB"/>
        </w:rPr>
        <w:t>InH</w:t>
      </w:r>
      <w:proofErr w:type="spellEnd"/>
      <w:r w:rsidRPr="00B30DE7">
        <w:rPr>
          <w:rFonts w:ascii="宋体" w:eastAsia="宋体" w:hAnsi="宋体" w:cs="Times New Roman"/>
          <w:szCs w:val="21"/>
          <w:lang w:val="en-GB"/>
        </w:rPr>
        <w:t>–N</w:t>
      </w:r>
      <w:r w:rsidRPr="00B30DE7">
        <w:rPr>
          <w:rFonts w:ascii="宋体" w:eastAsia="宋体" w:hAnsi="宋体" w:cs="Times New Roman" w:hint="eastAsia"/>
          <w:szCs w:val="21"/>
          <w:lang w:val="en-GB"/>
        </w:rPr>
        <w:t>LOS情景中参数范围为：</w:t>
      </w:r>
      <w:r w:rsidRPr="00B30DE7">
        <w:rPr>
          <w:rFonts w:ascii="宋体" w:eastAsia="宋体" w:hAnsi="宋体" w:cs="Times New Roman" w:hint="eastAsia"/>
          <w:szCs w:val="21"/>
          <w:lang w:val="fr-FR"/>
        </w:rPr>
        <w:t>1</w:t>
      </w:r>
      <w:r w:rsidRPr="00B30DE7">
        <w:rPr>
          <w:rFonts w:ascii="宋体" w:eastAsia="宋体" w:hAnsi="宋体" w:cs="Times New Roman"/>
          <w:szCs w:val="21"/>
          <w:lang w:val="fr-FR"/>
        </w:rPr>
        <w:t>&lt;</w:t>
      </w:r>
      <w:r w:rsidRPr="00B30DE7">
        <w:rPr>
          <w:rFonts w:ascii="宋体" w:eastAsia="宋体" w:hAnsi="宋体" w:cs="Times New Roman"/>
          <w:i/>
          <w:szCs w:val="21"/>
          <w:lang w:val="fr-FR"/>
        </w:rPr>
        <w:t>d</w:t>
      </w:r>
      <w:r w:rsidRPr="00B30DE7">
        <w:rPr>
          <w:rFonts w:ascii="宋体" w:eastAsia="宋体" w:hAnsi="宋体" w:cs="Times New Roman"/>
          <w:szCs w:val="21"/>
          <w:vertAlign w:val="subscript"/>
          <w:lang w:val="fr-FR"/>
        </w:rPr>
        <w:t>3D</w:t>
      </w:r>
      <w:r w:rsidRPr="00B30DE7">
        <w:rPr>
          <w:rFonts w:ascii="宋体" w:eastAsia="宋体" w:hAnsi="宋体" w:cs="Times New Roman"/>
          <w:szCs w:val="21"/>
          <w:lang w:val="fr-FR"/>
        </w:rPr>
        <w:t>&lt;</w:t>
      </w:r>
      <w:r w:rsidRPr="00B30DE7">
        <w:rPr>
          <w:rFonts w:ascii="宋体" w:eastAsia="宋体" w:hAnsi="宋体" w:cs="Times New Roman" w:hint="eastAsia"/>
          <w:szCs w:val="21"/>
          <w:lang w:val="fr-FR"/>
        </w:rPr>
        <w:t>86m时路径损耗公式为：</w:t>
      </w:r>
      <w:r w:rsidRPr="00B30DE7">
        <w:rPr>
          <w:rFonts w:ascii="宋体" w:eastAsia="宋体" w:hAnsi="宋体" w:cs="Times New Roman" w:hint="eastAsia"/>
          <w:szCs w:val="21"/>
        </w:rPr>
        <w:t xml:space="preserve">　　　　</w:t>
      </w:r>
    </w:p>
    <w:p w14:paraId="49B5FB65" w14:textId="67E29ED5" w:rsidR="007640AE" w:rsidRPr="00B30DE7" w:rsidRDefault="005B28BF" w:rsidP="00B30DE7">
      <w:pPr>
        <w:spacing w:line="320" w:lineRule="exact"/>
        <w:jc w:val="center"/>
        <w:rPr>
          <w:rFonts w:ascii="宋体" w:eastAsia="宋体" w:hAnsi="宋体" w:cs="Times New Roman"/>
          <w:bCs/>
          <w:i/>
          <w:szCs w:val="21"/>
          <w:lang w:val="fr-FR"/>
        </w:rPr>
      </w:pPr>
      <m:oMathPara>
        <m:oMath>
          <m:sSub>
            <m:sSubPr>
              <m:ctrlPr>
                <w:rPr>
                  <w:rFonts w:ascii="Cambria Math" w:eastAsia="宋体" w:hAnsi="Cambria Math"/>
                  <w:bCs/>
                  <w:i/>
                  <w:szCs w:val="21"/>
                  <w:lang w:val="fr-FR"/>
                </w:rPr>
              </m:ctrlPr>
            </m:sSubPr>
            <m:e>
              <m:r>
                <w:rPr>
                  <w:rFonts w:ascii="Cambria Math" w:eastAsia="宋体" w:hAnsi="Cambria Math"/>
                  <w:szCs w:val="21"/>
                  <w:lang w:val="fr-FR"/>
                </w:rPr>
                <m:t>PL</m:t>
              </m:r>
            </m:e>
            <m:sub>
              <m:r>
                <w:rPr>
                  <w:rFonts w:ascii="Cambria Math" w:eastAsia="宋体" w:hAnsi="Cambria Math"/>
                  <w:szCs w:val="21"/>
                  <w:lang w:val="fr-FR"/>
                </w:rPr>
                <m:t>InH-NLOS</m:t>
              </m:r>
            </m:sub>
          </m:sSub>
          <m:r>
            <w:rPr>
              <w:rFonts w:ascii="Cambria Math" w:eastAsia="宋体" w:hAnsi="Cambria Math"/>
              <w:szCs w:val="21"/>
              <w:lang w:val="fr-FR"/>
            </w:rPr>
            <m:t>=38.3</m:t>
          </m:r>
          <m:sSub>
            <m:sSubPr>
              <m:ctrlPr>
                <w:rPr>
                  <w:rFonts w:ascii="Cambria Math" w:eastAsia="宋体" w:hAnsi="Cambria Math"/>
                  <w:bCs/>
                  <w:i/>
                  <w:szCs w:val="21"/>
                  <w:lang w:val="fr-FR"/>
                </w:rPr>
              </m:ctrlPr>
            </m:sSubPr>
            <m:e>
              <m:r>
                <w:rPr>
                  <w:rFonts w:ascii="Cambria Math" w:eastAsia="宋体" w:hAnsi="Cambria Math"/>
                  <w:szCs w:val="21"/>
                  <w:lang w:val="fr-FR"/>
                </w:rPr>
                <m:t>log</m:t>
              </m:r>
            </m:e>
            <m:sub>
              <m:r>
                <w:rPr>
                  <w:rFonts w:ascii="Cambria Math" w:eastAsia="宋体" w:hAnsi="Cambria Math"/>
                  <w:szCs w:val="21"/>
                  <w:lang w:val="fr-FR"/>
                </w:rPr>
                <m:t>10</m:t>
              </m:r>
            </m:sub>
          </m:sSub>
          <m:d>
            <m:dPr>
              <m:ctrlPr>
                <w:rPr>
                  <w:rFonts w:ascii="Cambria Math" w:eastAsia="宋体" w:hAnsi="Cambria Math"/>
                  <w:bCs/>
                  <w:i/>
                  <w:szCs w:val="21"/>
                  <w:lang w:val="fr-FR"/>
                </w:rPr>
              </m:ctrlPr>
            </m:dPr>
            <m:e>
              <m:sSub>
                <m:sSubPr>
                  <m:ctrlPr>
                    <w:rPr>
                      <w:rFonts w:ascii="Cambria Math" w:eastAsia="宋体" w:hAnsi="Cambria Math"/>
                      <w:bCs/>
                      <w:i/>
                      <w:szCs w:val="21"/>
                      <w:lang w:val="fr-FR"/>
                    </w:rPr>
                  </m:ctrlPr>
                </m:sSubPr>
                <m:e>
                  <m:r>
                    <w:rPr>
                      <w:rFonts w:ascii="Cambria Math" w:eastAsia="宋体" w:hAnsi="Cambria Math"/>
                      <w:szCs w:val="21"/>
                      <w:lang w:val="fr-FR"/>
                    </w:rPr>
                    <m:t>d</m:t>
                  </m:r>
                </m:e>
                <m:sub>
                  <m:r>
                    <w:rPr>
                      <w:rFonts w:ascii="Cambria Math" w:eastAsia="宋体" w:hAnsi="Cambria Math"/>
                      <w:szCs w:val="21"/>
                      <w:lang w:val="fr-FR"/>
                    </w:rPr>
                    <m:t>3D</m:t>
                  </m:r>
                </m:sub>
              </m:sSub>
            </m:e>
          </m:d>
          <m:r>
            <w:rPr>
              <w:rFonts w:ascii="Cambria Math" w:eastAsia="宋体" w:hAnsi="Cambria Math"/>
              <w:szCs w:val="21"/>
              <w:lang w:val="fr-FR"/>
            </w:rPr>
            <m:t>+17.3+24.9</m:t>
          </m:r>
          <m:sSub>
            <m:sSubPr>
              <m:ctrlPr>
                <w:rPr>
                  <w:rFonts w:ascii="Cambria Math" w:eastAsia="宋体" w:hAnsi="Cambria Math"/>
                  <w:bCs/>
                  <w:i/>
                  <w:szCs w:val="21"/>
                  <w:lang w:val="fr-FR"/>
                </w:rPr>
              </m:ctrlPr>
            </m:sSubPr>
            <m:e>
              <m:r>
                <w:rPr>
                  <w:rFonts w:ascii="Cambria Math" w:eastAsia="宋体" w:hAnsi="Cambria Math"/>
                  <w:szCs w:val="21"/>
                  <w:lang w:val="fr-FR"/>
                </w:rPr>
                <m:t>log</m:t>
              </m:r>
            </m:e>
            <m:sub>
              <m:r>
                <w:rPr>
                  <w:rFonts w:ascii="Cambria Math" w:eastAsia="宋体" w:hAnsi="Cambria Math"/>
                  <w:szCs w:val="21"/>
                  <w:lang w:val="fr-FR"/>
                </w:rPr>
                <m:t>10</m:t>
              </m:r>
            </m:sub>
          </m:sSub>
          <m:d>
            <m:dPr>
              <m:ctrlPr>
                <w:rPr>
                  <w:rFonts w:ascii="Cambria Math" w:eastAsia="宋体" w:hAnsi="Cambria Math"/>
                  <w:bCs/>
                  <w:i/>
                  <w:szCs w:val="21"/>
                  <w:lang w:val="fr-FR"/>
                </w:rPr>
              </m:ctrlPr>
            </m:dPr>
            <m:e>
              <m:sSub>
                <m:sSubPr>
                  <m:ctrlPr>
                    <w:rPr>
                      <w:rFonts w:ascii="Cambria Math" w:eastAsia="宋体" w:hAnsi="Cambria Math"/>
                      <w:bCs/>
                      <w:i/>
                      <w:szCs w:val="21"/>
                      <w:lang w:val="fr-FR"/>
                    </w:rPr>
                  </m:ctrlPr>
                </m:sSubPr>
                <m:e>
                  <m:r>
                    <w:rPr>
                      <w:rFonts w:ascii="Cambria Math" w:eastAsia="宋体" w:hAnsi="Cambria Math"/>
                      <w:szCs w:val="21"/>
                      <w:lang w:val="fr-FR"/>
                    </w:rPr>
                    <m:t>f</m:t>
                  </m:r>
                </m:e>
                <m:sub>
                  <m:r>
                    <w:rPr>
                      <w:rFonts w:ascii="Cambria Math" w:eastAsia="宋体" w:hAnsi="Cambria Math"/>
                      <w:szCs w:val="21"/>
                      <w:lang w:val="fr-FR"/>
                    </w:rPr>
                    <m:t>c</m:t>
                  </m:r>
                </m:sub>
              </m:sSub>
            </m:e>
          </m:d>
        </m:oMath>
      </m:oMathPara>
    </w:p>
    <w:p w14:paraId="657A1FD7" w14:textId="50DAE7DE" w:rsidR="007640AE" w:rsidRPr="00B30DE7" w:rsidRDefault="00BD10EC" w:rsidP="00B30DE7">
      <w:pPr>
        <w:spacing w:line="320" w:lineRule="exact"/>
        <w:jc w:val="center"/>
        <w:rPr>
          <w:rFonts w:ascii="宋体" w:eastAsia="宋体" w:hAnsi="宋体" w:cs="Times New Roman"/>
          <w:bCs/>
          <w:i/>
          <w:szCs w:val="21"/>
          <w:lang w:val="fr-FR"/>
        </w:rPr>
      </w:pPr>
      <m:oMath>
        <m:r>
          <w:rPr>
            <w:rFonts w:ascii="Cambria Math" w:eastAsia="宋体" w:hAnsi="Cambria Math"/>
            <w:szCs w:val="21"/>
            <w:lang w:val="fr-FR"/>
          </w:rPr>
          <m:t>PL=max⁡(</m:t>
        </m:r>
        <m:sSub>
          <m:sSubPr>
            <m:ctrlPr>
              <w:rPr>
                <w:rFonts w:ascii="Cambria Math" w:eastAsia="宋体" w:hAnsi="Cambria Math"/>
                <w:bCs/>
                <w:i/>
                <w:szCs w:val="21"/>
                <w:lang w:val="fr-FR"/>
              </w:rPr>
            </m:ctrlPr>
          </m:sSubPr>
          <m:e>
            <m:r>
              <w:rPr>
                <w:rFonts w:ascii="Cambria Math" w:eastAsia="宋体" w:hAnsi="Cambria Math"/>
                <w:szCs w:val="21"/>
                <w:lang w:val="fr-FR"/>
              </w:rPr>
              <m:t>PL</m:t>
            </m:r>
          </m:e>
          <m:sub>
            <m:r>
              <w:rPr>
                <w:rFonts w:ascii="Cambria Math" w:eastAsia="宋体" w:hAnsi="Cambria Math"/>
                <w:szCs w:val="21"/>
                <w:lang w:val="fr-FR"/>
              </w:rPr>
              <m:t>InH-NLOS</m:t>
            </m:r>
          </m:sub>
        </m:sSub>
        <m:r>
          <w:rPr>
            <w:rFonts w:ascii="Cambria Math" w:eastAsia="宋体" w:hAnsi="Cambria Math"/>
            <w:szCs w:val="21"/>
            <w:lang w:val="fr-FR"/>
          </w:rPr>
          <m:t>,</m:t>
        </m:r>
        <m:sSub>
          <m:sSubPr>
            <m:ctrlPr>
              <w:rPr>
                <w:rFonts w:ascii="Cambria Math" w:eastAsia="宋体" w:hAnsi="Cambria Math"/>
                <w:bCs/>
                <w:i/>
                <w:szCs w:val="21"/>
                <w:lang w:val="fr-FR"/>
              </w:rPr>
            </m:ctrlPr>
          </m:sSubPr>
          <m:e>
            <m:r>
              <w:rPr>
                <w:rFonts w:ascii="Cambria Math" w:eastAsia="宋体" w:hAnsi="Cambria Math"/>
                <w:szCs w:val="21"/>
                <w:lang w:val="fr-FR"/>
              </w:rPr>
              <m:t>PL</m:t>
            </m:r>
          </m:e>
          <m:sub>
            <m:r>
              <w:rPr>
                <w:rFonts w:ascii="Cambria Math" w:eastAsia="宋体" w:hAnsi="Cambria Math"/>
                <w:szCs w:val="21"/>
                <w:lang w:val="fr-FR"/>
              </w:rPr>
              <m:t>InH-LOS</m:t>
            </m:r>
          </m:sub>
        </m:sSub>
      </m:oMath>
      <w:r w:rsidR="007640AE" w:rsidRPr="00B30DE7">
        <w:rPr>
          <w:rFonts w:ascii="宋体" w:eastAsia="宋体" w:hAnsi="宋体" w:cs="Times New Roman" w:hint="eastAsia"/>
          <w:bCs/>
          <w:i/>
          <w:szCs w:val="21"/>
          <w:lang w:val="fr-FR"/>
        </w:rPr>
        <w:t>)</w:t>
      </w:r>
    </w:p>
    <w:p w14:paraId="01737EBF" w14:textId="46D2157E" w:rsidR="007640AE" w:rsidRPr="00B30DE7" w:rsidRDefault="007640AE" w:rsidP="00B30DE7">
      <w:pPr>
        <w:spacing w:line="320" w:lineRule="exact"/>
        <w:rPr>
          <w:rFonts w:ascii="宋体" w:eastAsia="宋体" w:hAnsi="宋体"/>
          <w:szCs w:val="21"/>
          <w:lang w:val="fr-FR"/>
        </w:rPr>
      </w:pPr>
    </w:p>
    <w:p w14:paraId="048F4DC8" w14:textId="48C28AC0" w:rsidR="007640AE" w:rsidRPr="00B30DE7" w:rsidRDefault="007640AE" w:rsidP="005D0F8F">
      <w:pPr>
        <w:spacing w:afterLines="50" w:after="169" w:line="320" w:lineRule="exact"/>
        <w:ind w:firstLineChars="200" w:firstLine="419"/>
        <w:rPr>
          <w:rFonts w:ascii="宋体" w:eastAsia="宋体" w:hAnsi="宋体"/>
          <w:szCs w:val="21"/>
          <w:lang w:val="fr-FR"/>
        </w:rPr>
      </w:pPr>
      <w:r w:rsidRPr="00B30DE7">
        <w:rPr>
          <w:rFonts w:ascii="宋体" w:eastAsia="宋体" w:hAnsi="宋体" w:hint="eastAsia"/>
          <w:szCs w:val="21"/>
          <w:lang w:val="fr-FR"/>
        </w:rPr>
        <w:t>由上述计算公式我们得到了基站覆盖范围</w:t>
      </w:r>
      <w:r w:rsidR="00BD10EC" w:rsidRPr="00B30DE7">
        <w:rPr>
          <w:rFonts w:ascii="宋体" w:eastAsia="宋体" w:hAnsi="宋体" w:hint="eastAsia"/>
          <w:szCs w:val="21"/>
          <w:lang w:val="fr-FR"/>
        </w:rPr>
        <w:t>如表4所示。</w:t>
      </w:r>
    </w:p>
    <w:p w14:paraId="6A51B4C6" w14:textId="69458CFB" w:rsidR="00BD10EC" w:rsidRPr="00511D6F" w:rsidRDefault="00BD10EC" w:rsidP="00B30DE7">
      <w:pPr>
        <w:spacing w:line="320" w:lineRule="exact"/>
        <w:jc w:val="center"/>
        <w:rPr>
          <w:rFonts w:ascii="宋体" w:eastAsia="宋体" w:hAnsi="宋体"/>
          <w:sz w:val="18"/>
          <w:szCs w:val="18"/>
        </w:rPr>
      </w:pPr>
      <w:r w:rsidRPr="00511D6F">
        <w:rPr>
          <w:rFonts w:ascii="宋体" w:eastAsia="宋体" w:hAnsi="宋体" w:hint="eastAsia"/>
          <w:sz w:val="18"/>
          <w:szCs w:val="18"/>
        </w:rPr>
        <w:t>表4</w:t>
      </w:r>
      <w:r w:rsidRPr="00511D6F">
        <w:rPr>
          <w:rFonts w:ascii="宋体" w:eastAsia="宋体" w:hAnsi="宋体"/>
          <w:sz w:val="18"/>
          <w:szCs w:val="18"/>
        </w:rPr>
        <w:t xml:space="preserve"> </w:t>
      </w:r>
      <w:r w:rsidRPr="00511D6F">
        <w:rPr>
          <w:rFonts w:ascii="宋体" w:eastAsia="宋体" w:hAnsi="宋体" w:hint="eastAsia"/>
          <w:sz w:val="18"/>
          <w:szCs w:val="18"/>
        </w:rPr>
        <w:t>基站覆盖范围表</w:t>
      </w:r>
    </w:p>
    <w:tbl>
      <w:tblPr>
        <w:tblStyle w:val="a7"/>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tblGrid>
      <w:tr w:rsidR="007640AE" w:rsidRPr="00511D6F" w14:paraId="2C95C017" w14:textId="77777777" w:rsidTr="007640AE">
        <w:trPr>
          <w:jc w:val="center"/>
        </w:trPr>
        <w:tc>
          <w:tcPr>
            <w:tcW w:w="2765" w:type="dxa"/>
            <w:tcBorders>
              <w:top w:val="single" w:sz="12" w:space="0" w:color="auto"/>
              <w:bottom w:val="single" w:sz="4" w:space="0" w:color="auto"/>
            </w:tcBorders>
          </w:tcPr>
          <w:p w14:paraId="5B72CC46" w14:textId="77777777" w:rsidR="007640AE" w:rsidRPr="00511D6F" w:rsidRDefault="007640AE" w:rsidP="00B30DE7">
            <w:pPr>
              <w:spacing w:line="320" w:lineRule="exact"/>
              <w:jc w:val="center"/>
              <w:rPr>
                <w:rFonts w:ascii="宋体" w:eastAsia="宋体" w:hAnsi="宋体"/>
                <w:sz w:val="18"/>
                <w:szCs w:val="18"/>
              </w:rPr>
            </w:pPr>
            <w:r w:rsidRPr="00511D6F">
              <w:rPr>
                <w:rFonts w:ascii="宋体" w:eastAsia="宋体" w:hAnsi="宋体" w:hint="eastAsia"/>
                <w:sz w:val="18"/>
                <w:szCs w:val="18"/>
              </w:rPr>
              <w:t>型号</w:t>
            </w:r>
          </w:p>
        </w:tc>
        <w:tc>
          <w:tcPr>
            <w:tcW w:w="2765" w:type="dxa"/>
            <w:tcBorders>
              <w:top w:val="single" w:sz="12" w:space="0" w:color="auto"/>
              <w:bottom w:val="single" w:sz="4" w:space="0" w:color="auto"/>
            </w:tcBorders>
          </w:tcPr>
          <w:p w14:paraId="5E137C55" w14:textId="438CD40A" w:rsidR="007640AE" w:rsidRPr="00511D6F" w:rsidRDefault="00CA0360" w:rsidP="00B30DE7">
            <w:pPr>
              <w:spacing w:line="320" w:lineRule="exact"/>
              <w:jc w:val="center"/>
              <w:rPr>
                <w:rFonts w:ascii="宋体" w:eastAsia="宋体" w:hAnsi="宋体"/>
                <w:sz w:val="18"/>
                <w:szCs w:val="18"/>
              </w:rPr>
            </w:pPr>
            <w:r w:rsidRPr="00511D6F">
              <w:rPr>
                <w:rFonts w:ascii="宋体" w:eastAsia="宋体" w:hAnsi="宋体" w:hint="eastAsia"/>
                <w:sz w:val="18"/>
                <w:szCs w:val="18"/>
              </w:rPr>
              <w:t>最大</w:t>
            </w:r>
            <w:r w:rsidR="007640AE" w:rsidRPr="00511D6F">
              <w:rPr>
                <w:rFonts w:ascii="宋体" w:eastAsia="宋体" w:hAnsi="宋体" w:hint="eastAsia"/>
                <w:sz w:val="18"/>
                <w:szCs w:val="18"/>
              </w:rPr>
              <w:t>覆盖范围(半径</w:t>
            </w:r>
            <w:r w:rsidR="007640AE" w:rsidRPr="00511D6F">
              <w:rPr>
                <w:rFonts w:ascii="宋体" w:eastAsia="宋体" w:hAnsi="宋体"/>
                <w:sz w:val="18"/>
                <w:szCs w:val="18"/>
              </w:rPr>
              <w:t>)</w:t>
            </w:r>
          </w:p>
        </w:tc>
      </w:tr>
      <w:tr w:rsidR="007640AE" w:rsidRPr="00511D6F" w14:paraId="66BBF8AD" w14:textId="77777777" w:rsidTr="007640AE">
        <w:trPr>
          <w:jc w:val="center"/>
        </w:trPr>
        <w:tc>
          <w:tcPr>
            <w:tcW w:w="2765" w:type="dxa"/>
            <w:tcBorders>
              <w:top w:val="single" w:sz="4" w:space="0" w:color="auto"/>
            </w:tcBorders>
          </w:tcPr>
          <w:p w14:paraId="07F70BD3" w14:textId="77777777" w:rsidR="007640AE" w:rsidRPr="00511D6F" w:rsidRDefault="007640AE" w:rsidP="00511D6F">
            <w:pPr>
              <w:spacing w:line="320" w:lineRule="exact"/>
              <w:jc w:val="center"/>
              <w:rPr>
                <w:rFonts w:ascii="宋体" w:eastAsia="宋体" w:hAnsi="宋体"/>
                <w:sz w:val="18"/>
                <w:szCs w:val="18"/>
              </w:rPr>
            </w:pPr>
            <w:r w:rsidRPr="00511D6F">
              <w:rPr>
                <w:rFonts w:ascii="宋体" w:eastAsia="宋体" w:hAnsi="宋体" w:hint="eastAsia"/>
                <w:sz w:val="18"/>
                <w:szCs w:val="18"/>
              </w:rPr>
              <w:t>宏基站（NSA/SA）</w:t>
            </w:r>
          </w:p>
        </w:tc>
        <w:tc>
          <w:tcPr>
            <w:tcW w:w="2765" w:type="dxa"/>
            <w:tcBorders>
              <w:top w:val="single" w:sz="4" w:space="0" w:color="auto"/>
            </w:tcBorders>
          </w:tcPr>
          <w:p w14:paraId="2B8D4C7C" w14:textId="77777777" w:rsidR="007640AE" w:rsidRPr="00511D6F" w:rsidRDefault="007640AE" w:rsidP="00511D6F">
            <w:pPr>
              <w:spacing w:line="320" w:lineRule="exact"/>
              <w:jc w:val="center"/>
              <w:rPr>
                <w:rFonts w:ascii="宋体" w:eastAsia="宋体" w:hAnsi="宋体"/>
                <w:sz w:val="18"/>
                <w:szCs w:val="18"/>
              </w:rPr>
            </w:pPr>
            <w:r w:rsidRPr="00511D6F">
              <w:rPr>
                <w:rFonts w:ascii="宋体" w:eastAsia="宋体" w:hAnsi="宋体" w:hint="eastAsia"/>
                <w:sz w:val="18"/>
                <w:szCs w:val="18"/>
              </w:rPr>
              <w:t>150m</w:t>
            </w:r>
          </w:p>
        </w:tc>
      </w:tr>
      <w:tr w:rsidR="007640AE" w:rsidRPr="00511D6F" w14:paraId="3C03A8C3" w14:textId="77777777" w:rsidTr="007640AE">
        <w:trPr>
          <w:jc w:val="center"/>
        </w:trPr>
        <w:tc>
          <w:tcPr>
            <w:tcW w:w="2765" w:type="dxa"/>
            <w:tcBorders>
              <w:bottom w:val="single" w:sz="12" w:space="0" w:color="auto"/>
            </w:tcBorders>
          </w:tcPr>
          <w:p w14:paraId="543FF790" w14:textId="77777777" w:rsidR="007640AE" w:rsidRPr="00511D6F" w:rsidRDefault="007640AE" w:rsidP="00511D6F">
            <w:pPr>
              <w:spacing w:line="320" w:lineRule="exact"/>
              <w:jc w:val="center"/>
              <w:rPr>
                <w:rFonts w:ascii="宋体" w:eastAsia="宋体" w:hAnsi="宋体"/>
                <w:sz w:val="18"/>
                <w:szCs w:val="18"/>
              </w:rPr>
            </w:pPr>
            <w:r w:rsidRPr="00511D6F">
              <w:rPr>
                <w:rFonts w:ascii="宋体" w:eastAsia="宋体" w:hAnsi="宋体" w:hint="eastAsia"/>
                <w:sz w:val="18"/>
                <w:szCs w:val="18"/>
              </w:rPr>
              <w:t>微基站（NSA/SA）</w:t>
            </w:r>
          </w:p>
        </w:tc>
        <w:tc>
          <w:tcPr>
            <w:tcW w:w="2765" w:type="dxa"/>
            <w:tcBorders>
              <w:bottom w:val="single" w:sz="12" w:space="0" w:color="auto"/>
            </w:tcBorders>
          </w:tcPr>
          <w:p w14:paraId="35092CAD" w14:textId="77777777" w:rsidR="007640AE" w:rsidRPr="00511D6F" w:rsidRDefault="007640AE" w:rsidP="00511D6F">
            <w:pPr>
              <w:spacing w:line="320" w:lineRule="exact"/>
              <w:jc w:val="center"/>
              <w:rPr>
                <w:rFonts w:ascii="宋体" w:eastAsia="宋体" w:hAnsi="宋体"/>
                <w:sz w:val="18"/>
                <w:szCs w:val="18"/>
              </w:rPr>
            </w:pPr>
            <w:r w:rsidRPr="00511D6F">
              <w:rPr>
                <w:rFonts w:ascii="宋体" w:eastAsia="宋体" w:hAnsi="宋体" w:hint="eastAsia"/>
                <w:sz w:val="18"/>
                <w:szCs w:val="18"/>
              </w:rPr>
              <w:t>50m</w:t>
            </w:r>
          </w:p>
        </w:tc>
      </w:tr>
    </w:tbl>
    <w:p w14:paraId="7F6291D2" w14:textId="3D6956DD" w:rsidR="009359BC" w:rsidRPr="00B30DE7" w:rsidRDefault="00E57DCD" w:rsidP="005D0F8F">
      <w:pPr>
        <w:spacing w:line="320" w:lineRule="exact"/>
        <w:ind w:firstLineChars="200" w:firstLine="419"/>
        <w:rPr>
          <w:rFonts w:ascii="宋体" w:eastAsia="宋体" w:hAnsi="宋体"/>
          <w:szCs w:val="21"/>
          <w:lang w:val="fr-FR"/>
        </w:rPr>
      </w:pPr>
      <w:r w:rsidRPr="00B30DE7">
        <w:rPr>
          <w:rFonts w:ascii="宋体" w:eastAsia="宋体" w:hAnsi="宋体" w:hint="eastAsia"/>
          <w:szCs w:val="21"/>
          <w:lang w:val="fr-FR"/>
        </w:rPr>
        <w:t>(</w:t>
      </w:r>
      <w:r w:rsidRPr="00B30DE7">
        <w:rPr>
          <w:rFonts w:ascii="宋体" w:eastAsia="宋体" w:hAnsi="宋体"/>
          <w:szCs w:val="21"/>
          <w:lang w:val="fr-FR"/>
        </w:rPr>
        <w:t>3)</w:t>
      </w:r>
      <w:r w:rsidR="0015601F" w:rsidRPr="00B30DE7">
        <w:rPr>
          <w:rFonts w:ascii="宋体" w:eastAsia="宋体" w:hAnsi="宋体" w:hint="eastAsia"/>
          <w:szCs w:val="21"/>
          <w:lang w:val="fr-FR"/>
        </w:rPr>
        <w:t>人口密度因素分析</w:t>
      </w:r>
    </w:p>
    <w:p w14:paraId="2DC043C1" w14:textId="084A9063" w:rsidR="0015601F" w:rsidRPr="00B30DE7" w:rsidRDefault="0015601F" w:rsidP="00455816">
      <w:pPr>
        <w:spacing w:line="320" w:lineRule="exact"/>
        <w:rPr>
          <w:rFonts w:ascii="宋体" w:eastAsia="宋体" w:hAnsi="宋体"/>
          <w:szCs w:val="21"/>
          <w:lang w:val="fr-FR"/>
        </w:rPr>
      </w:pPr>
      <w:r w:rsidRPr="00B30DE7">
        <w:rPr>
          <w:rFonts w:ascii="宋体" w:eastAsia="宋体" w:hAnsi="宋体" w:hint="eastAsia"/>
          <w:szCs w:val="21"/>
          <w:lang w:val="fr-FR"/>
        </w:rPr>
        <w:t xml:space="preserve"> </w:t>
      </w:r>
      <w:r w:rsidRPr="00B30DE7">
        <w:rPr>
          <w:rFonts w:ascii="宋体" w:eastAsia="宋体" w:hAnsi="宋体"/>
          <w:szCs w:val="21"/>
          <w:lang w:val="fr-FR"/>
        </w:rPr>
        <w:t xml:space="preserve">   </w:t>
      </w:r>
      <w:r w:rsidRPr="00B30DE7">
        <w:rPr>
          <w:rFonts w:ascii="宋体" w:eastAsia="宋体" w:hAnsi="宋体" w:hint="eastAsia"/>
          <w:szCs w:val="21"/>
          <w:lang w:val="fr-FR"/>
        </w:rPr>
        <w:t>中南</w:t>
      </w:r>
      <w:proofErr w:type="gramStart"/>
      <w:r w:rsidRPr="00B30DE7">
        <w:rPr>
          <w:rFonts w:ascii="宋体" w:eastAsia="宋体" w:hAnsi="宋体" w:hint="eastAsia"/>
          <w:szCs w:val="21"/>
          <w:lang w:val="fr-FR"/>
        </w:rPr>
        <w:t>大学南</w:t>
      </w:r>
      <w:proofErr w:type="gramEnd"/>
      <w:r w:rsidRPr="00B30DE7">
        <w:rPr>
          <w:rFonts w:ascii="宋体" w:eastAsia="宋体" w:hAnsi="宋体" w:hint="eastAsia"/>
          <w:szCs w:val="21"/>
          <w:lang w:val="fr-FR"/>
        </w:rPr>
        <w:t>校区区域人口密度根据中南大学大学生生活规律不同，展现出了很明显的不均匀性，我们将收集的数据划分为4种区域等级，方便进行数学描述，人口分布函数如下：</w:t>
      </w:r>
    </w:p>
    <w:p w14:paraId="1FC0F13A" w14:textId="56965FBD" w:rsidR="00455816" w:rsidRDefault="00455816" w:rsidP="00455816">
      <w:pPr>
        <w:spacing w:beforeLines="300" w:before="1014" w:afterLines="300" w:after="1014" w:line="320" w:lineRule="exact"/>
        <w:ind w:firstLine="420"/>
        <w:jc w:val="center"/>
        <w:rPr>
          <w:rFonts w:ascii="宋体" w:eastAsia="宋体" w:hAnsi="宋体"/>
          <w:szCs w:val="21"/>
        </w:rPr>
      </w:pPr>
      <w:r>
        <w:rPr>
          <w:rFonts w:hint="eastAsia"/>
          <w:kern w:val="0"/>
          <w:position w:val="-96"/>
        </w:rPr>
        <w:object w:dxaOrig="2880" w:dyaOrig="2040" w14:anchorId="269C55DA">
          <v:shape id="_x0000_i1057" type="#_x0000_t75" style="width:2in;height:102pt" o:ole="">
            <v:imagedata r:id="rId82" o:title=""/>
          </v:shape>
          <o:OLEObject Type="Embed" ProgID="Equation.DSMT4" ShapeID="_x0000_i1057" DrawAspect="Content" ObjectID="_1646810572" r:id="rId83"/>
        </w:object>
      </w:r>
    </w:p>
    <w:p w14:paraId="67FC00DB" w14:textId="7DBEE76B" w:rsidR="00227318" w:rsidRDefault="00BB08B8" w:rsidP="00B30DE7">
      <w:pPr>
        <w:spacing w:line="320" w:lineRule="exact"/>
        <w:ind w:firstLine="420"/>
        <w:rPr>
          <w:rFonts w:ascii="宋体" w:eastAsia="宋体" w:hAnsi="宋体"/>
          <w:szCs w:val="21"/>
          <w:lang w:val="fr-FR"/>
        </w:rPr>
      </w:pPr>
      <w:r w:rsidRPr="00B30DE7">
        <w:rPr>
          <w:rFonts w:ascii="宋体" w:eastAsia="宋体" w:hAnsi="宋体" w:hint="eastAsia"/>
          <w:szCs w:val="21"/>
        </w:rPr>
        <w:lastRenderedPageBreak/>
        <w:t>表示种群中第</w:t>
      </w:r>
      <w:proofErr w:type="spellStart"/>
      <w:r w:rsidRPr="00B30DE7">
        <w:rPr>
          <w:rFonts w:ascii="宋体" w:eastAsia="宋体" w:hAnsi="宋体" w:hint="eastAsia"/>
          <w:szCs w:val="21"/>
        </w:rPr>
        <w:t>i</w:t>
      </w:r>
      <w:proofErr w:type="spellEnd"/>
      <w:proofErr w:type="gramStart"/>
      <w:r w:rsidRPr="00B30DE7">
        <w:rPr>
          <w:rFonts w:ascii="宋体" w:eastAsia="宋体" w:hAnsi="宋体" w:hint="eastAsia"/>
          <w:szCs w:val="21"/>
        </w:rPr>
        <w:t>个</w:t>
      </w:r>
      <w:proofErr w:type="gramEnd"/>
      <w:r w:rsidRPr="00B30DE7">
        <w:rPr>
          <w:rFonts w:ascii="宋体" w:eastAsia="宋体" w:hAnsi="宋体" w:hint="eastAsia"/>
          <w:szCs w:val="21"/>
        </w:rPr>
        <w:t>个体的第j</w:t>
      </w:r>
      <w:proofErr w:type="gramStart"/>
      <w:r w:rsidRPr="00B30DE7">
        <w:rPr>
          <w:rFonts w:ascii="宋体" w:eastAsia="宋体" w:hAnsi="宋体" w:hint="eastAsia"/>
          <w:szCs w:val="21"/>
        </w:rPr>
        <w:t>个</w:t>
      </w:r>
      <w:proofErr w:type="gramEnd"/>
      <w:r w:rsidRPr="00B30DE7">
        <w:rPr>
          <w:rFonts w:ascii="宋体" w:eastAsia="宋体" w:hAnsi="宋体" w:hint="eastAsia"/>
          <w:szCs w:val="21"/>
        </w:rPr>
        <w:t>基站</w:t>
      </w:r>
      <w:r w:rsidR="00BD10EC" w:rsidRPr="00B30DE7">
        <w:rPr>
          <w:rFonts w:ascii="宋体" w:eastAsia="宋体" w:hAnsi="宋体" w:hint="eastAsia"/>
          <w:szCs w:val="21"/>
        </w:rPr>
        <w:t>；</w:t>
      </w:r>
      <w:r w:rsidR="0015601F" w:rsidRPr="00B30DE7">
        <w:rPr>
          <w:rFonts w:ascii="宋体" w:eastAsia="宋体" w:hAnsi="宋体" w:hint="eastAsia"/>
          <w:szCs w:val="21"/>
          <w:lang w:val="fr-FR"/>
        </w:rPr>
        <w:t>综合考虑了人口密度和传输损耗后我们</w:t>
      </w:r>
      <w:r w:rsidR="007640AE" w:rsidRPr="00B30DE7">
        <w:rPr>
          <w:rFonts w:ascii="宋体" w:eastAsia="宋体" w:hAnsi="宋体" w:hint="eastAsia"/>
          <w:szCs w:val="21"/>
          <w:lang w:val="fr-FR"/>
        </w:rPr>
        <w:t>提出了覆盖函数和覆盖适应度函数</w:t>
      </w:r>
      <w:r w:rsidR="00BD10EC" w:rsidRPr="00B30DE7">
        <w:rPr>
          <w:rFonts w:ascii="宋体" w:eastAsia="宋体" w:hAnsi="宋体" w:hint="eastAsia"/>
          <w:szCs w:val="21"/>
          <w:lang w:val="fr-FR"/>
        </w:rPr>
        <w:t>；</w:t>
      </w:r>
      <w:r w:rsidR="00CA0360" w:rsidRPr="00B30DE7">
        <w:rPr>
          <w:rFonts w:ascii="宋体" w:eastAsia="宋体" w:hAnsi="宋体" w:hint="eastAsia"/>
          <w:szCs w:val="21"/>
          <w:lang w:val="fr-FR"/>
        </w:rPr>
        <w:t>覆盖函数定义为在任意基站覆盖范围内的测试点数总和占所有测试点数的百分比，数学描述如下：</w:t>
      </w:r>
    </w:p>
    <w:bookmarkStart w:id="8" w:name="_Hlk36151424"/>
    <w:p w14:paraId="7CA6359F" w14:textId="26320524" w:rsidR="00CA0360" w:rsidRPr="00B30DE7" w:rsidRDefault="00227318" w:rsidP="00455816">
      <w:pPr>
        <w:spacing w:beforeLines="150" w:before="507" w:afterLines="100" w:after="338" w:line="320" w:lineRule="exact"/>
        <w:jc w:val="center"/>
        <w:rPr>
          <w:rFonts w:ascii="宋体" w:eastAsia="宋体" w:hAnsi="宋体"/>
          <w:szCs w:val="21"/>
        </w:rPr>
      </w:pPr>
      <w:r>
        <w:rPr>
          <w:rFonts w:hint="eastAsia"/>
          <w:kern w:val="0"/>
          <w:position w:val="-24"/>
        </w:rPr>
        <w:object w:dxaOrig="2856" w:dyaOrig="960" w14:anchorId="6F4AA128">
          <v:shape id="_x0000_i1058" type="#_x0000_t75" style="width:142.8pt;height:48pt" o:ole="">
            <v:imagedata r:id="rId84" o:title=""/>
          </v:shape>
          <o:OLEObject Type="Embed" ProgID="Equation.DSMT4" ShapeID="_x0000_i1058" DrawAspect="Content" ObjectID="_1646810573" r:id="rId85"/>
        </w:object>
      </w:r>
      <w:bookmarkEnd w:id="8"/>
    </w:p>
    <w:p w14:paraId="77AC95AE" w14:textId="1BCF6474" w:rsidR="007640AE" w:rsidRPr="00B30DE7" w:rsidRDefault="007640AE" w:rsidP="005D0F8F">
      <w:pPr>
        <w:spacing w:line="320" w:lineRule="exact"/>
        <w:ind w:firstLineChars="200" w:firstLine="419"/>
        <w:rPr>
          <w:rFonts w:ascii="宋体" w:eastAsia="宋体" w:hAnsi="宋体"/>
          <w:szCs w:val="21"/>
        </w:rPr>
      </w:pPr>
      <w:r w:rsidRPr="00B30DE7">
        <w:rPr>
          <w:rFonts w:ascii="宋体" w:eastAsia="宋体" w:hAnsi="宋体" w:hint="eastAsia"/>
          <w:szCs w:val="21"/>
        </w:rPr>
        <w:t>其中n为微基站数量，m为宏基站数量，观测点数为s</w:t>
      </w:r>
      <w:r w:rsidR="00C550C1">
        <w:rPr>
          <w:rFonts w:ascii="宋体" w:eastAsia="宋体" w:hAnsi="宋体" w:hint="eastAsia"/>
          <w:szCs w:val="21"/>
        </w:rPr>
        <w:t>。</w:t>
      </w:r>
    </w:p>
    <w:p w14:paraId="31DFAE62" w14:textId="6C303C55" w:rsidR="007640AE" w:rsidRPr="005D0F8F" w:rsidRDefault="005B28BF" w:rsidP="005D0F8F">
      <w:pPr>
        <w:spacing w:line="320" w:lineRule="exact"/>
        <w:ind w:firstLineChars="200" w:firstLine="419"/>
        <w:rPr>
          <w:rFonts w:ascii="Times New Roman" w:eastAsia="宋体" w:hAnsi="Times New Roman" w:cs="Times New Roman"/>
          <w:szCs w:val="21"/>
        </w:rPr>
      </w:pPr>
      <m:oMath>
        <m:sSub>
          <m:sSubPr>
            <m:ctrlPr>
              <w:rPr>
                <w:rFonts w:ascii="Cambria Math" w:eastAsia="宋体" w:hAnsi="Cambria Math"/>
                <w:i/>
                <w:szCs w:val="21"/>
              </w:rPr>
            </m:ctrlPr>
          </m:sSubPr>
          <m:e>
            <m:r>
              <w:rPr>
                <w:rFonts w:ascii="Cambria Math" w:eastAsia="宋体" w:hAnsi="Cambria Math" w:hint="eastAsia"/>
                <w:szCs w:val="21"/>
              </w:rPr>
              <m:t>l</m:t>
            </m:r>
          </m:e>
          <m:sub>
            <m:r>
              <w:rPr>
                <w:rFonts w:ascii="Cambria Math" w:eastAsia="宋体" w:hAnsi="Cambria Math" w:hint="eastAsia"/>
                <w:szCs w:val="21"/>
              </w:rPr>
              <m:t>1</m:t>
            </m:r>
          </m:sub>
        </m:sSub>
      </m:oMath>
      <w:r w:rsidR="007640AE" w:rsidRPr="00B30DE7">
        <w:rPr>
          <w:rFonts w:ascii="宋体" w:eastAsia="宋体" w:hAnsi="宋体" w:hint="eastAsia"/>
          <w:szCs w:val="21"/>
        </w:rPr>
        <w:t>为微基站最大</w:t>
      </w:r>
      <w:r w:rsidR="00CA0360" w:rsidRPr="00B30DE7">
        <w:rPr>
          <w:rFonts w:ascii="宋体" w:eastAsia="宋体" w:hAnsi="宋体" w:hint="eastAsia"/>
          <w:szCs w:val="21"/>
        </w:rPr>
        <w:t>覆盖范围</w:t>
      </w:r>
      <w:r w:rsidR="007640AE" w:rsidRPr="00C550C1">
        <w:rPr>
          <w:rFonts w:ascii="Times New Roman" w:eastAsia="宋体" w:hAnsi="Times New Roman" w:cs="Times New Roman"/>
          <w:szCs w:val="21"/>
        </w:rPr>
        <w:t>，</w:t>
      </w:r>
      <m:oMath>
        <m:sSub>
          <m:sSubPr>
            <m:ctrlPr>
              <w:rPr>
                <w:rFonts w:ascii="Cambria Math" w:eastAsia="宋体" w:hAnsi="Cambria Math" w:cs="Times New Roman"/>
                <w:i/>
                <w:szCs w:val="21"/>
              </w:rPr>
            </m:ctrlPr>
          </m:sSubPr>
          <m:e>
            <m:r>
              <w:rPr>
                <w:rFonts w:ascii="Cambria Math" w:eastAsia="宋体" w:hAnsi="Cambria Math" w:cs="Times New Roman"/>
                <w:szCs w:val="21"/>
              </w:rPr>
              <m:t>l</m:t>
            </m:r>
          </m:e>
          <m:sub>
            <m:r>
              <w:rPr>
                <w:rFonts w:ascii="Cambria Math" w:eastAsia="宋体" w:hAnsi="Cambria Math" w:cs="Times New Roman"/>
                <w:szCs w:val="21"/>
              </w:rPr>
              <m:t>2</m:t>
            </m:r>
          </m:sub>
        </m:sSub>
      </m:oMath>
      <w:r w:rsidR="007640AE" w:rsidRPr="00C550C1">
        <w:rPr>
          <w:rFonts w:ascii="Times New Roman" w:eastAsia="宋体" w:hAnsi="Times New Roman" w:cs="Times New Roman"/>
          <w:szCs w:val="21"/>
        </w:rPr>
        <w:t>为宏基站最大</w:t>
      </w:r>
      <w:r w:rsidR="00CA0360" w:rsidRPr="00C550C1">
        <w:rPr>
          <w:rFonts w:ascii="Times New Roman" w:eastAsia="宋体" w:hAnsi="Times New Roman" w:cs="Times New Roman"/>
          <w:szCs w:val="21"/>
        </w:rPr>
        <w:t>覆盖范围</w:t>
      </w:r>
      <w:r w:rsidR="007640AE" w:rsidRPr="00C550C1">
        <w:rPr>
          <w:rFonts w:ascii="Times New Roman" w:eastAsia="宋体" w:hAnsi="Times New Roman" w:cs="Times New Roman"/>
          <w:szCs w:val="21"/>
        </w:rPr>
        <w:t>。</w:t>
      </w:r>
    </w:p>
    <w:p w14:paraId="3229101D" w14:textId="77777777" w:rsidR="00E9416B" w:rsidRDefault="00E9416B" w:rsidP="00227318">
      <w:pPr>
        <w:jc w:val="center"/>
      </w:pPr>
      <w:r>
        <w:rPr>
          <w:rFonts w:hint="eastAsia"/>
          <w:position w:val="-42"/>
        </w:rPr>
        <w:object w:dxaOrig="2436" w:dyaOrig="960" w14:anchorId="7E792C69">
          <v:shape id="_x0000_i1059" type="#_x0000_t75" style="width:121.8pt;height:48pt" o:ole="">
            <v:imagedata r:id="rId86" o:title=""/>
          </v:shape>
          <o:OLEObject Type="Embed" ProgID="Equation.DSMT4" ShapeID="_x0000_i1059" DrawAspect="Content" ObjectID="_1646810574" r:id="rId87"/>
        </w:object>
      </w:r>
    </w:p>
    <w:p w14:paraId="6C5C067E" w14:textId="77777777" w:rsidR="00E9416B" w:rsidRDefault="00E9416B" w:rsidP="00227318">
      <w:pPr>
        <w:jc w:val="center"/>
      </w:pPr>
      <w:r>
        <w:rPr>
          <w:rFonts w:hint="eastAsia"/>
          <w:position w:val="-42"/>
        </w:rPr>
        <w:object w:dxaOrig="2496" w:dyaOrig="960" w14:anchorId="09A9AFCF">
          <v:shape id="_x0000_i1060" type="#_x0000_t75" style="width:124.8pt;height:48pt" o:ole="">
            <v:imagedata r:id="rId88" o:title=""/>
          </v:shape>
          <o:OLEObject Type="Embed" ProgID="Equation.DSMT4" ShapeID="_x0000_i1060" DrawAspect="Content" ObjectID="_1646810575" r:id="rId89"/>
        </w:object>
      </w:r>
    </w:p>
    <w:p w14:paraId="21720770" w14:textId="77777777" w:rsidR="00E9416B" w:rsidRDefault="00E9416B" w:rsidP="00227318">
      <w:pPr>
        <w:jc w:val="center"/>
      </w:pPr>
      <w:r>
        <w:rPr>
          <w:rFonts w:hint="eastAsia"/>
        </w:rPr>
        <w:t>注：在实际计算过程中，如果测试点已被基站包含，那么下一次则不会被其他基站包含</w:t>
      </w:r>
    </w:p>
    <w:p w14:paraId="2E940A50" w14:textId="77777777" w:rsidR="00E9416B" w:rsidRDefault="00E9416B" w:rsidP="00227318">
      <w:pPr>
        <w:jc w:val="center"/>
      </w:pPr>
      <w:r>
        <w:rPr>
          <w:rFonts w:hint="eastAsia"/>
          <w:position w:val="-28"/>
        </w:rPr>
        <w:object w:dxaOrig="1776" w:dyaOrig="684" w14:anchorId="4DCA4ED2">
          <v:shape id="_x0000_i1061" type="#_x0000_t75" style="width:88.8pt;height:34.2pt" o:ole="">
            <v:imagedata r:id="rId90" o:title=""/>
          </v:shape>
          <o:OLEObject Type="Embed" ProgID="Equation.DSMT4" ShapeID="_x0000_i1061" DrawAspect="Content" ObjectID="_1646810576" r:id="rId91"/>
        </w:object>
      </w:r>
    </w:p>
    <w:p w14:paraId="005C6281" w14:textId="77777777" w:rsidR="00E9416B" w:rsidRDefault="00E9416B" w:rsidP="00227318">
      <w:pPr>
        <w:jc w:val="center"/>
      </w:pPr>
      <w:r>
        <w:rPr>
          <w:rFonts w:hint="eastAsia"/>
          <w:position w:val="-28"/>
        </w:rPr>
        <w:object w:dxaOrig="1800" w:dyaOrig="684" w14:anchorId="653EB816">
          <v:shape id="_x0000_i1062" type="#_x0000_t75" style="width:90pt;height:34.2pt" o:ole="">
            <v:imagedata r:id="rId92" o:title=""/>
          </v:shape>
          <o:OLEObject Type="Embed" ProgID="Equation.DSMT4" ShapeID="_x0000_i1062" DrawAspect="Content" ObjectID="_1646810577" r:id="rId93"/>
        </w:object>
      </w:r>
    </w:p>
    <w:p w14:paraId="72A2D99D" w14:textId="11876DE3" w:rsidR="007640AE" w:rsidRPr="00B30DE7" w:rsidRDefault="007640AE" w:rsidP="00C550C1">
      <w:pPr>
        <w:spacing w:afterLines="50" w:after="169" w:line="320" w:lineRule="exact"/>
        <w:rPr>
          <w:rFonts w:ascii="宋体" w:eastAsia="宋体" w:hAnsi="宋体"/>
          <w:szCs w:val="21"/>
        </w:rPr>
      </w:pPr>
    </w:p>
    <w:p w14:paraId="0680FA14" w14:textId="7A6212E4" w:rsidR="00FA1D20" w:rsidRPr="00B75436" w:rsidRDefault="00B75436" w:rsidP="00B75436">
      <w:pPr>
        <w:spacing w:line="320" w:lineRule="exact"/>
        <w:ind w:firstLine="281"/>
        <w:rPr>
          <w:rFonts w:ascii="黑体" w:eastAsia="黑体" w:hAnsi="黑体"/>
          <w:b/>
          <w:bCs/>
          <w:szCs w:val="21"/>
        </w:rPr>
      </w:pPr>
      <w:r>
        <w:rPr>
          <w:rFonts w:ascii="黑体" w:eastAsia="黑体" w:hAnsi="黑体" w:hint="eastAsia"/>
          <w:b/>
          <w:bCs/>
          <w:szCs w:val="21"/>
        </w:rPr>
        <w:t xml:space="preserve"> </w:t>
      </w:r>
      <w:r w:rsidR="00511D6F" w:rsidRPr="00B75436">
        <w:rPr>
          <w:rFonts w:ascii="黑体" w:eastAsia="黑体" w:hAnsi="黑体" w:hint="eastAsia"/>
          <w:b/>
          <w:bCs/>
          <w:szCs w:val="21"/>
        </w:rPr>
        <w:t>（三）</w:t>
      </w:r>
      <w:r w:rsidR="00FA1D20" w:rsidRPr="00B75436">
        <w:rPr>
          <w:rFonts w:ascii="黑体" w:eastAsia="黑体" w:hAnsi="黑体" w:hint="eastAsia"/>
          <w:b/>
          <w:bCs/>
          <w:szCs w:val="21"/>
        </w:rPr>
        <w:t>算法实现</w:t>
      </w:r>
    </w:p>
    <w:p w14:paraId="1D068126" w14:textId="6703EC36" w:rsidR="00FA1D20" w:rsidRPr="00B30DE7" w:rsidRDefault="00511D6F" w:rsidP="00B30DE7">
      <w:pPr>
        <w:spacing w:line="320" w:lineRule="exact"/>
        <w:ind w:firstLine="420"/>
        <w:rPr>
          <w:rFonts w:ascii="宋体" w:eastAsia="宋体" w:hAnsi="宋体"/>
          <w:b/>
          <w:bCs/>
          <w:szCs w:val="21"/>
        </w:rPr>
      </w:pPr>
      <w:r>
        <w:rPr>
          <w:rFonts w:ascii="宋体" w:eastAsia="宋体" w:hAnsi="宋体" w:hint="eastAsia"/>
          <w:b/>
          <w:bCs/>
          <w:szCs w:val="21"/>
        </w:rPr>
        <w:t>1.</w:t>
      </w:r>
      <w:r w:rsidR="00FA1D20" w:rsidRPr="00B30DE7">
        <w:rPr>
          <w:rFonts w:ascii="宋体" w:eastAsia="宋体" w:hAnsi="宋体" w:hint="eastAsia"/>
          <w:b/>
          <w:bCs/>
          <w:szCs w:val="21"/>
        </w:rPr>
        <w:t>遗传算法简介</w:t>
      </w:r>
    </w:p>
    <w:p w14:paraId="1D9544E8" w14:textId="77777777" w:rsidR="00FA1D20" w:rsidRPr="00B30DE7" w:rsidRDefault="00FA1D20" w:rsidP="00B30DE7">
      <w:pPr>
        <w:spacing w:line="320" w:lineRule="exact"/>
        <w:ind w:firstLineChars="200" w:firstLine="419"/>
        <w:rPr>
          <w:rFonts w:ascii="宋体" w:eastAsia="宋体" w:hAnsi="宋体"/>
          <w:szCs w:val="21"/>
        </w:rPr>
      </w:pPr>
      <w:r w:rsidRPr="00B30DE7">
        <w:rPr>
          <w:rFonts w:ascii="宋体" w:eastAsia="宋体" w:hAnsi="宋体" w:hint="eastAsia"/>
          <w:szCs w:val="21"/>
        </w:rPr>
        <w:t>遗传算法是一种基于自然选择原理和自然遗传机制的搜索(寻优)算法，他是模拟自然界中的生物进化机制，在人工系统中实现特定目标的优化。遗传算法的本质是通过群体搜索技术，根据适者生存的原则逐代优化，最终得到最优解或准最优解。它必须做出以下操作：初始群体的产生、求每一个体的适应度、根据适者生存的原则选择有两个体、选出优良个体两两配对，通过随机交叉其染色体的基因并随机变异某些染色体的基因生成下一代群体，按此方法使群体逐代优化，直到满足进化终止条件。其实现方法如下：</w:t>
      </w:r>
    </w:p>
    <w:p w14:paraId="0281314E" w14:textId="74E9E396" w:rsidR="00FA1D20" w:rsidRPr="00B30DE7" w:rsidRDefault="00FA1D20" w:rsidP="009E10C8">
      <w:pPr>
        <w:spacing w:line="320" w:lineRule="exact"/>
        <w:ind w:firstLineChars="200" w:firstLine="419"/>
        <w:rPr>
          <w:rFonts w:ascii="宋体" w:eastAsia="宋体" w:hAnsi="宋体"/>
          <w:szCs w:val="21"/>
        </w:rPr>
      </w:pPr>
      <w:r w:rsidRPr="00B30DE7">
        <w:rPr>
          <mc:AlternateContent>
            <mc:Choice Requires="w16se">
              <w:rFonts w:ascii="宋体" w:eastAsia="宋体" w:hAnsi="宋体" w:hint="eastAsia"/>
            </mc:Choice>
            <mc:Fallback>
              <w:rFonts w:ascii="宋体" w:eastAsia="宋体" w:hAnsi="宋体" w:cs="宋体" w:hint="eastAsia"/>
            </mc:Fallback>
          </mc:AlternateContent>
          <w:bCs/>
          <w:szCs w:val="21"/>
          <w:lang w:val="fr-FR"/>
        </w:rPr>
        <mc:AlternateContent>
          <mc:Choice Requires="w16se">
            <w16se:symEx w16se:font="宋体" w16se:char="2460"/>
          </mc:Choice>
          <mc:Fallback>
            <w:t>①</w:t>
          </mc:Fallback>
        </mc:AlternateContent>
      </w:r>
      <w:r w:rsidRPr="00B30DE7">
        <w:rPr>
          <w:rFonts w:ascii="宋体" w:eastAsia="宋体" w:hAnsi="宋体" w:hint="eastAsia"/>
          <w:bCs/>
          <w:szCs w:val="21"/>
          <w:lang w:val="fr-FR"/>
        </w:rPr>
        <w:t>根</w:t>
      </w:r>
      <w:r w:rsidRPr="00B30DE7">
        <w:rPr>
          <w:rFonts w:ascii="宋体" w:eastAsia="宋体" w:hAnsi="宋体" w:hint="eastAsia"/>
          <w:szCs w:val="21"/>
        </w:rPr>
        <w:t>据具体问题确定可行解域，确定一种编码方法，能用数值串或者字符串表示可行解域的每一解。</w:t>
      </w:r>
    </w:p>
    <w:p w14:paraId="314D3994" w14:textId="0D415430" w:rsidR="00FA1D20" w:rsidRPr="00B30DE7" w:rsidRDefault="00FA1D20" w:rsidP="009E10C8">
      <w:pPr>
        <w:spacing w:line="320" w:lineRule="exact"/>
        <w:ind w:firstLineChars="200" w:firstLine="419"/>
        <w:rPr>
          <w:rFonts w:ascii="宋体" w:eastAsia="宋体" w:hAnsi="宋体"/>
          <w:szCs w:val="21"/>
        </w:rPr>
      </w:pPr>
      <w:r w:rsidRPr="00B30DE7">
        <w:rPr>
          <mc:AlternateContent>
            <mc:Choice Requires="w16se">
              <w:rFonts w:ascii="宋体" w:eastAsia="宋体" w:hAnsi="宋体" w:hint="eastAsia"/>
            </mc:Choice>
            <mc:Fallback>
              <w:rFonts w:ascii="宋体" w:eastAsia="宋体" w:hAnsi="宋体" w:cs="宋体" w:hint="eastAsia"/>
            </mc:Fallback>
          </mc:AlternateContent>
          <w:bCs/>
          <w:szCs w:val="21"/>
          <w:lang w:val="fr-FR"/>
        </w:rPr>
        <mc:AlternateContent>
          <mc:Choice Requires="w16se">
            <w16se:symEx w16se:font="宋体" w16se:char="2461"/>
          </mc:Choice>
          <mc:Fallback>
            <w:t>②</w:t>
          </mc:Fallback>
        </mc:AlternateContent>
      </w:r>
      <w:r w:rsidRPr="00B30DE7">
        <w:rPr>
          <w:rFonts w:ascii="宋体" w:eastAsia="宋体" w:hAnsi="宋体" w:hint="eastAsia"/>
          <w:szCs w:val="21"/>
        </w:rPr>
        <w:t>对每一解应有一个度量好坏的依据，它用</w:t>
      </w:r>
      <w:proofErr w:type="gramStart"/>
      <w:r w:rsidRPr="00B30DE7">
        <w:rPr>
          <w:rFonts w:ascii="宋体" w:eastAsia="宋体" w:hAnsi="宋体" w:hint="eastAsia"/>
          <w:szCs w:val="21"/>
        </w:rPr>
        <w:t>一</w:t>
      </w:r>
      <w:proofErr w:type="gramEnd"/>
      <w:r w:rsidRPr="00B30DE7">
        <w:rPr>
          <w:rFonts w:ascii="宋体" w:eastAsia="宋体" w:hAnsi="宋体" w:hint="eastAsia"/>
          <w:szCs w:val="21"/>
        </w:rPr>
        <w:t>函数表示，叫做适应度函数，一般有目标函数构成。</w:t>
      </w:r>
    </w:p>
    <w:p w14:paraId="7AA6BE1A" w14:textId="37CC59B5" w:rsidR="00FA1D20" w:rsidRPr="00B30DE7" w:rsidRDefault="00FA1D20" w:rsidP="009E10C8">
      <w:pPr>
        <w:spacing w:line="320" w:lineRule="exact"/>
        <w:ind w:firstLineChars="200" w:firstLine="419"/>
        <w:rPr>
          <w:rFonts w:ascii="宋体" w:eastAsia="宋体" w:hAnsi="宋体"/>
          <w:szCs w:val="21"/>
        </w:rPr>
      </w:pPr>
      <w:r w:rsidRPr="00B30DE7">
        <w:rPr>
          <mc:AlternateContent>
            <mc:Choice Requires="w16se">
              <w:rFonts w:ascii="宋体" w:eastAsia="宋体" w:hAnsi="宋体" w:hint="eastAsia"/>
            </mc:Choice>
            <mc:Fallback>
              <w:rFonts w:ascii="宋体" w:eastAsia="宋体" w:hAnsi="宋体" w:cs="宋体" w:hint="eastAsia"/>
            </mc:Fallback>
          </mc:AlternateContent>
          <w:bCs/>
          <w:szCs w:val="21"/>
          <w:lang w:val="fr-FR"/>
        </w:rPr>
        <mc:AlternateContent>
          <mc:Choice Requires="w16se">
            <w16se:symEx w16se:font="宋体" w16se:char="2462"/>
          </mc:Choice>
          <mc:Fallback>
            <w:t>③</w:t>
          </mc:Fallback>
        </mc:AlternateContent>
      </w:r>
      <w:r w:rsidRPr="00B30DE7">
        <w:rPr>
          <w:rFonts w:ascii="宋体" w:eastAsia="宋体" w:hAnsi="宋体" w:hint="eastAsia"/>
          <w:szCs w:val="21"/>
        </w:rPr>
        <w:t>确定进化参数群体规模M，交叉概率p</w:t>
      </w:r>
      <w:r w:rsidRPr="00B30DE7">
        <w:rPr>
          <w:rFonts w:ascii="宋体" w:eastAsia="宋体" w:hAnsi="宋体" w:hint="eastAsia"/>
          <w:szCs w:val="21"/>
          <w:vertAlign w:val="subscript"/>
        </w:rPr>
        <w:t>c</w:t>
      </w:r>
      <w:r w:rsidRPr="00B30DE7">
        <w:rPr>
          <w:rFonts w:ascii="宋体" w:eastAsia="宋体" w:hAnsi="宋体" w:hint="eastAsia"/>
          <w:szCs w:val="21"/>
        </w:rPr>
        <w:t>、变异概率p</w:t>
      </w:r>
      <w:r w:rsidRPr="00B30DE7">
        <w:rPr>
          <w:rFonts w:ascii="宋体" w:eastAsia="宋体" w:hAnsi="宋体" w:hint="eastAsia"/>
          <w:szCs w:val="21"/>
          <w:vertAlign w:val="subscript"/>
        </w:rPr>
        <w:t>m</w:t>
      </w:r>
      <w:r w:rsidRPr="00B30DE7">
        <w:rPr>
          <w:rFonts w:ascii="宋体" w:eastAsia="宋体" w:hAnsi="宋体" w:hint="eastAsia"/>
          <w:szCs w:val="21"/>
        </w:rPr>
        <w:t>，进化终止条件。</w:t>
      </w:r>
    </w:p>
    <w:p w14:paraId="69D7EC65" w14:textId="3A50D2A8" w:rsidR="00FA1D20" w:rsidRPr="00B30DE7" w:rsidRDefault="00FA1D20" w:rsidP="00B30DE7">
      <w:pPr>
        <w:spacing w:line="320" w:lineRule="exact"/>
        <w:ind w:firstLineChars="200" w:firstLine="419"/>
        <w:rPr>
          <w:rFonts w:ascii="宋体" w:eastAsia="宋体" w:hAnsi="宋体"/>
          <w:szCs w:val="21"/>
        </w:rPr>
      </w:pPr>
      <w:r w:rsidRPr="00B30DE7">
        <w:rPr>
          <w:rFonts w:ascii="宋体" w:eastAsia="宋体" w:hAnsi="宋体" w:hint="eastAsia"/>
          <w:szCs w:val="21"/>
        </w:rPr>
        <w:t>为便于计算，一般来说，每一代群体的个体数目都取相等。群体规模越大，越容易找到最优解，但由于收到计算机运算能力的限制，群体规模越大，计算所需要的时间也相应地增加。进化终止条件指的是当进化到什么时候结束，他可以设定到某一代进化结束，也可以根据找出近似最优解是否满足进度要求来确定。表5列出了生物遗传概念在遗传算法中的对应关系。</w:t>
      </w:r>
    </w:p>
    <w:p w14:paraId="1B94CFC3" w14:textId="3D6D2330" w:rsidR="00FA1D20" w:rsidRPr="00511D6F" w:rsidRDefault="00FA1D20" w:rsidP="00E059EF">
      <w:pPr>
        <w:spacing w:line="320" w:lineRule="exact"/>
        <w:ind w:firstLineChars="200" w:firstLine="359"/>
        <w:jc w:val="center"/>
        <w:rPr>
          <w:rFonts w:ascii="宋体" w:eastAsia="宋体" w:hAnsi="宋体"/>
          <w:sz w:val="18"/>
          <w:szCs w:val="18"/>
        </w:rPr>
      </w:pPr>
      <w:r w:rsidRPr="00511D6F">
        <w:rPr>
          <w:rFonts w:ascii="宋体" w:eastAsia="宋体" w:hAnsi="宋体" w:hint="eastAsia"/>
          <w:sz w:val="18"/>
          <w:szCs w:val="18"/>
        </w:rPr>
        <w:t>表5</w:t>
      </w:r>
      <w:r w:rsidRPr="00511D6F">
        <w:rPr>
          <w:rFonts w:ascii="宋体" w:eastAsia="宋体" w:hAnsi="宋体"/>
          <w:sz w:val="18"/>
          <w:szCs w:val="18"/>
        </w:rPr>
        <w:t xml:space="preserve"> </w:t>
      </w:r>
      <w:r w:rsidRPr="00511D6F">
        <w:rPr>
          <w:rFonts w:ascii="宋体" w:eastAsia="宋体" w:hAnsi="宋体" w:hint="eastAsia"/>
          <w:sz w:val="18"/>
          <w:szCs w:val="18"/>
        </w:rPr>
        <w:t>生物遗传概念在遗传算法中的对应关系</w:t>
      </w:r>
    </w:p>
    <w:tbl>
      <w:tblPr>
        <w:tblStyle w:val="a7"/>
        <w:tblW w:w="0" w:type="auto"/>
        <w:tblInd w:w="67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174"/>
      </w:tblGrid>
      <w:tr w:rsidR="00FA1D20" w:rsidRPr="00B30DE7" w14:paraId="06C0351E" w14:textId="77777777" w:rsidTr="00E059EF">
        <w:tc>
          <w:tcPr>
            <w:tcW w:w="2122" w:type="dxa"/>
            <w:tcBorders>
              <w:top w:val="single" w:sz="12" w:space="0" w:color="auto"/>
              <w:bottom w:val="single" w:sz="4" w:space="0" w:color="auto"/>
            </w:tcBorders>
          </w:tcPr>
          <w:p w14:paraId="36F322FD" w14:textId="77777777" w:rsidR="00FA1D20" w:rsidRPr="00511D6F" w:rsidRDefault="00FA1D20" w:rsidP="00E059EF">
            <w:pPr>
              <w:spacing w:line="320" w:lineRule="exact"/>
              <w:jc w:val="center"/>
              <w:rPr>
                <w:rFonts w:ascii="宋体" w:eastAsia="宋体" w:hAnsi="宋体"/>
                <w:sz w:val="18"/>
                <w:szCs w:val="18"/>
              </w:rPr>
            </w:pPr>
            <w:r w:rsidRPr="00511D6F">
              <w:rPr>
                <w:rFonts w:ascii="宋体" w:eastAsia="宋体" w:hAnsi="宋体" w:hint="eastAsia"/>
                <w:sz w:val="18"/>
                <w:szCs w:val="18"/>
              </w:rPr>
              <w:t>生物遗传概念</w:t>
            </w:r>
          </w:p>
        </w:tc>
        <w:tc>
          <w:tcPr>
            <w:tcW w:w="6174" w:type="dxa"/>
            <w:tcBorders>
              <w:top w:val="single" w:sz="12" w:space="0" w:color="auto"/>
              <w:bottom w:val="single" w:sz="4" w:space="0" w:color="auto"/>
              <w:right w:val="nil"/>
            </w:tcBorders>
          </w:tcPr>
          <w:p w14:paraId="289211C3" w14:textId="77777777" w:rsidR="00FA1D20" w:rsidRPr="00511D6F" w:rsidRDefault="00FA1D20" w:rsidP="00E059EF">
            <w:pPr>
              <w:spacing w:line="320" w:lineRule="exact"/>
              <w:jc w:val="center"/>
              <w:rPr>
                <w:rFonts w:ascii="宋体" w:eastAsia="宋体" w:hAnsi="宋体"/>
                <w:sz w:val="18"/>
                <w:szCs w:val="18"/>
              </w:rPr>
            </w:pPr>
            <w:r w:rsidRPr="00511D6F">
              <w:rPr>
                <w:rFonts w:ascii="宋体" w:eastAsia="宋体" w:hAnsi="宋体" w:hint="eastAsia"/>
                <w:sz w:val="18"/>
                <w:szCs w:val="18"/>
              </w:rPr>
              <w:t>遗传算法中的作用</w:t>
            </w:r>
          </w:p>
        </w:tc>
      </w:tr>
      <w:tr w:rsidR="00FA1D20" w:rsidRPr="00B30DE7" w14:paraId="7D103D68" w14:textId="77777777" w:rsidTr="00E059EF">
        <w:tc>
          <w:tcPr>
            <w:tcW w:w="2122" w:type="dxa"/>
            <w:tcBorders>
              <w:top w:val="single" w:sz="4" w:space="0" w:color="auto"/>
            </w:tcBorders>
          </w:tcPr>
          <w:p w14:paraId="16C27A1F" w14:textId="77777777" w:rsidR="00FA1D20" w:rsidRPr="00511D6F" w:rsidRDefault="00FA1D20" w:rsidP="00E059EF">
            <w:pPr>
              <w:spacing w:line="320" w:lineRule="exact"/>
              <w:jc w:val="center"/>
              <w:rPr>
                <w:rFonts w:ascii="宋体" w:eastAsia="宋体" w:hAnsi="宋体"/>
                <w:sz w:val="18"/>
                <w:szCs w:val="18"/>
              </w:rPr>
            </w:pPr>
            <w:r w:rsidRPr="00511D6F">
              <w:rPr>
                <w:rFonts w:ascii="宋体" w:eastAsia="宋体" w:hAnsi="宋体" w:hint="eastAsia"/>
                <w:sz w:val="18"/>
                <w:szCs w:val="18"/>
              </w:rPr>
              <w:t>适者生存</w:t>
            </w:r>
          </w:p>
        </w:tc>
        <w:tc>
          <w:tcPr>
            <w:tcW w:w="6174" w:type="dxa"/>
            <w:tcBorders>
              <w:top w:val="single" w:sz="4" w:space="0" w:color="auto"/>
            </w:tcBorders>
          </w:tcPr>
          <w:p w14:paraId="3DD3AFE8" w14:textId="77777777" w:rsidR="00FA1D20" w:rsidRPr="00511D6F" w:rsidRDefault="00FA1D20" w:rsidP="00E059EF">
            <w:pPr>
              <w:spacing w:line="320" w:lineRule="exact"/>
              <w:jc w:val="center"/>
              <w:rPr>
                <w:rFonts w:ascii="宋体" w:eastAsia="宋体" w:hAnsi="宋体"/>
                <w:sz w:val="18"/>
                <w:szCs w:val="18"/>
              </w:rPr>
            </w:pPr>
            <w:r w:rsidRPr="00511D6F">
              <w:rPr>
                <w:rFonts w:ascii="宋体" w:eastAsia="宋体" w:hAnsi="宋体" w:hint="eastAsia"/>
                <w:sz w:val="18"/>
                <w:szCs w:val="18"/>
              </w:rPr>
              <w:t>算法停止时，最有目标值的可行解有最大的可能被留住</w:t>
            </w:r>
          </w:p>
        </w:tc>
      </w:tr>
      <w:tr w:rsidR="00FA1D20" w:rsidRPr="00B30DE7" w14:paraId="7B548A46" w14:textId="77777777" w:rsidTr="00E059EF">
        <w:tc>
          <w:tcPr>
            <w:tcW w:w="2122" w:type="dxa"/>
          </w:tcPr>
          <w:p w14:paraId="7310AEB9" w14:textId="77777777" w:rsidR="00FA1D20" w:rsidRPr="00511D6F" w:rsidRDefault="00FA1D20" w:rsidP="00E059EF">
            <w:pPr>
              <w:spacing w:line="320" w:lineRule="exact"/>
              <w:jc w:val="center"/>
              <w:rPr>
                <w:rFonts w:ascii="宋体" w:eastAsia="宋体" w:hAnsi="宋体"/>
                <w:sz w:val="18"/>
                <w:szCs w:val="18"/>
              </w:rPr>
            </w:pPr>
            <w:r w:rsidRPr="00511D6F">
              <w:rPr>
                <w:rFonts w:ascii="宋体" w:eastAsia="宋体" w:hAnsi="宋体" w:hint="eastAsia"/>
                <w:sz w:val="18"/>
                <w:szCs w:val="18"/>
              </w:rPr>
              <w:t>个体</w:t>
            </w:r>
          </w:p>
        </w:tc>
        <w:tc>
          <w:tcPr>
            <w:tcW w:w="6174" w:type="dxa"/>
          </w:tcPr>
          <w:p w14:paraId="620BD76E" w14:textId="77777777" w:rsidR="00FA1D20" w:rsidRPr="00511D6F" w:rsidRDefault="00FA1D20" w:rsidP="00E059EF">
            <w:pPr>
              <w:spacing w:line="320" w:lineRule="exact"/>
              <w:jc w:val="center"/>
              <w:rPr>
                <w:rFonts w:ascii="宋体" w:eastAsia="宋体" w:hAnsi="宋体"/>
                <w:sz w:val="18"/>
                <w:szCs w:val="18"/>
              </w:rPr>
            </w:pPr>
            <w:r w:rsidRPr="00511D6F">
              <w:rPr>
                <w:rFonts w:ascii="宋体" w:eastAsia="宋体" w:hAnsi="宋体" w:hint="eastAsia"/>
                <w:sz w:val="18"/>
                <w:szCs w:val="18"/>
              </w:rPr>
              <w:t>可行解</w:t>
            </w:r>
          </w:p>
        </w:tc>
      </w:tr>
      <w:tr w:rsidR="00FA1D20" w:rsidRPr="00B30DE7" w14:paraId="2D4ADC5D" w14:textId="77777777" w:rsidTr="00E059EF">
        <w:tc>
          <w:tcPr>
            <w:tcW w:w="2122" w:type="dxa"/>
          </w:tcPr>
          <w:p w14:paraId="75498E2C" w14:textId="77777777" w:rsidR="00FA1D20" w:rsidRPr="00511D6F" w:rsidRDefault="00FA1D20" w:rsidP="00E059EF">
            <w:pPr>
              <w:spacing w:line="320" w:lineRule="exact"/>
              <w:jc w:val="center"/>
              <w:rPr>
                <w:rFonts w:ascii="宋体" w:eastAsia="宋体" w:hAnsi="宋体"/>
                <w:sz w:val="18"/>
                <w:szCs w:val="18"/>
              </w:rPr>
            </w:pPr>
            <w:r w:rsidRPr="00511D6F">
              <w:rPr>
                <w:rFonts w:ascii="宋体" w:eastAsia="宋体" w:hAnsi="宋体" w:hint="eastAsia"/>
                <w:sz w:val="18"/>
                <w:szCs w:val="18"/>
              </w:rPr>
              <w:t>染色体</w:t>
            </w:r>
          </w:p>
        </w:tc>
        <w:tc>
          <w:tcPr>
            <w:tcW w:w="6174" w:type="dxa"/>
          </w:tcPr>
          <w:p w14:paraId="21E019CF" w14:textId="77777777" w:rsidR="00FA1D20" w:rsidRPr="00511D6F" w:rsidRDefault="00FA1D20" w:rsidP="00E059EF">
            <w:pPr>
              <w:spacing w:line="320" w:lineRule="exact"/>
              <w:jc w:val="center"/>
              <w:rPr>
                <w:rFonts w:ascii="宋体" w:eastAsia="宋体" w:hAnsi="宋体"/>
                <w:sz w:val="18"/>
                <w:szCs w:val="18"/>
              </w:rPr>
            </w:pPr>
            <w:r w:rsidRPr="00511D6F">
              <w:rPr>
                <w:rFonts w:ascii="宋体" w:eastAsia="宋体" w:hAnsi="宋体" w:hint="eastAsia"/>
                <w:sz w:val="18"/>
                <w:szCs w:val="18"/>
              </w:rPr>
              <w:t>可行解的编码</w:t>
            </w:r>
          </w:p>
        </w:tc>
      </w:tr>
      <w:tr w:rsidR="00FA1D20" w:rsidRPr="00B30DE7" w14:paraId="5156CFB8" w14:textId="77777777" w:rsidTr="00E059EF">
        <w:tc>
          <w:tcPr>
            <w:tcW w:w="2122" w:type="dxa"/>
          </w:tcPr>
          <w:p w14:paraId="2BF49E2C" w14:textId="77777777" w:rsidR="00FA1D20" w:rsidRPr="00511D6F" w:rsidRDefault="00FA1D20" w:rsidP="00E059EF">
            <w:pPr>
              <w:spacing w:line="320" w:lineRule="exact"/>
              <w:jc w:val="center"/>
              <w:rPr>
                <w:rFonts w:ascii="宋体" w:eastAsia="宋体" w:hAnsi="宋体"/>
                <w:sz w:val="18"/>
                <w:szCs w:val="18"/>
              </w:rPr>
            </w:pPr>
            <w:r w:rsidRPr="00511D6F">
              <w:rPr>
                <w:rFonts w:ascii="宋体" w:eastAsia="宋体" w:hAnsi="宋体" w:hint="eastAsia"/>
                <w:sz w:val="18"/>
                <w:szCs w:val="18"/>
              </w:rPr>
              <w:t>基因</w:t>
            </w:r>
          </w:p>
        </w:tc>
        <w:tc>
          <w:tcPr>
            <w:tcW w:w="6174" w:type="dxa"/>
          </w:tcPr>
          <w:p w14:paraId="6264D546" w14:textId="77777777" w:rsidR="00FA1D20" w:rsidRPr="00511D6F" w:rsidRDefault="00FA1D20" w:rsidP="00E059EF">
            <w:pPr>
              <w:spacing w:line="320" w:lineRule="exact"/>
              <w:jc w:val="center"/>
              <w:rPr>
                <w:rFonts w:ascii="宋体" w:eastAsia="宋体" w:hAnsi="宋体"/>
                <w:sz w:val="18"/>
                <w:szCs w:val="18"/>
              </w:rPr>
            </w:pPr>
            <w:r w:rsidRPr="00511D6F">
              <w:rPr>
                <w:rFonts w:ascii="宋体" w:eastAsia="宋体" w:hAnsi="宋体" w:hint="eastAsia"/>
                <w:sz w:val="18"/>
                <w:szCs w:val="18"/>
              </w:rPr>
              <w:t>可行解中每一分量的特征</w:t>
            </w:r>
          </w:p>
        </w:tc>
      </w:tr>
      <w:tr w:rsidR="00FA1D20" w:rsidRPr="00B30DE7" w14:paraId="5201CC6A" w14:textId="77777777" w:rsidTr="00E059EF">
        <w:tc>
          <w:tcPr>
            <w:tcW w:w="2122" w:type="dxa"/>
          </w:tcPr>
          <w:p w14:paraId="0A6BB843" w14:textId="77777777" w:rsidR="00FA1D20" w:rsidRPr="00511D6F" w:rsidRDefault="00FA1D20" w:rsidP="00E059EF">
            <w:pPr>
              <w:spacing w:line="320" w:lineRule="exact"/>
              <w:jc w:val="center"/>
              <w:rPr>
                <w:rFonts w:ascii="宋体" w:eastAsia="宋体" w:hAnsi="宋体"/>
                <w:sz w:val="18"/>
                <w:szCs w:val="18"/>
              </w:rPr>
            </w:pPr>
            <w:proofErr w:type="gramStart"/>
            <w:r w:rsidRPr="00511D6F">
              <w:rPr>
                <w:rFonts w:ascii="宋体" w:eastAsia="宋体" w:hAnsi="宋体" w:hint="eastAsia"/>
                <w:sz w:val="18"/>
                <w:szCs w:val="18"/>
              </w:rPr>
              <w:t>适应值</w:t>
            </w:r>
            <w:proofErr w:type="gramEnd"/>
          </w:p>
        </w:tc>
        <w:tc>
          <w:tcPr>
            <w:tcW w:w="6174" w:type="dxa"/>
          </w:tcPr>
          <w:p w14:paraId="6188A3D3" w14:textId="77777777" w:rsidR="00FA1D20" w:rsidRPr="00511D6F" w:rsidRDefault="00FA1D20" w:rsidP="00E059EF">
            <w:pPr>
              <w:spacing w:line="320" w:lineRule="exact"/>
              <w:jc w:val="center"/>
              <w:rPr>
                <w:rFonts w:ascii="宋体" w:eastAsia="宋体" w:hAnsi="宋体"/>
                <w:sz w:val="18"/>
                <w:szCs w:val="18"/>
              </w:rPr>
            </w:pPr>
            <w:r w:rsidRPr="00511D6F">
              <w:rPr>
                <w:rFonts w:ascii="宋体" w:eastAsia="宋体" w:hAnsi="宋体" w:hint="eastAsia"/>
                <w:sz w:val="18"/>
                <w:szCs w:val="18"/>
              </w:rPr>
              <w:t>适应度函数值</w:t>
            </w:r>
          </w:p>
        </w:tc>
      </w:tr>
      <w:tr w:rsidR="00FA1D20" w:rsidRPr="00B30DE7" w14:paraId="473B0754" w14:textId="77777777" w:rsidTr="00E059EF">
        <w:tc>
          <w:tcPr>
            <w:tcW w:w="2122" w:type="dxa"/>
          </w:tcPr>
          <w:p w14:paraId="2A0BD487" w14:textId="77777777" w:rsidR="00FA1D20" w:rsidRPr="00511D6F" w:rsidRDefault="00FA1D20" w:rsidP="00E059EF">
            <w:pPr>
              <w:spacing w:line="320" w:lineRule="exact"/>
              <w:jc w:val="center"/>
              <w:rPr>
                <w:rFonts w:ascii="宋体" w:eastAsia="宋体" w:hAnsi="宋体"/>
                <w:sz w:val="18"/>
                <w:szCs w:val="18"/>
              </w:rPr>
            </w:pPr>
            <w:r w:rsidRPr="00511D6F">
              <w:rPr>
                <w:rFonts w:ascii="宋体" w:eastAsia="宋体" w:hAnsi="宋体" w:hint="eastAsia"/>
                <w:sz w:val="18"/>
                <w:szCs w:val="18"/>
              </w:rPr>
              <w:lastRenderedPageBreak/>
              <w:t>种群</w:t>
            </w:r>
          </w:p>
        </w:tc>
        <w:tc>
          <w:tcPr>
            <w:tcW w:w="6174" w:type="dxa"/>
          </w:tcPr>
          <w:p w14:paraId="22E5069A" w14:textId="77777777" w:rsidR="00FA1D20" w:rsidRPr="00511D6F" w:rsidRDefault="00FA1D20" w:rsidP="00E059EF">
            <w:pPr>
              <w:spacing w:line="320" w:lineRule="exact"/>
              <w:jc w:val="center"/>
              <w:rPr>
                <w:rFonts w:ascii="宋体" w:eastAsia="宋体" w:hAnsi="宋体"/>
                <w:sz w:val="18"/>
                <w:szCs w:val="18"/>
              </w:rPr>
            </w:pPr>
            <w:r w:rsidRPr="00511D6F">
              <w:rPr>
                <w:rFonts w:ascii="宋体" w:eastAsia="宋体" w:hAnsi="宋体" w:hint="eastAsia"/>
                <w:sz w:val="18"/>
                <w:szCs w:val="18"/>
              </w:rPr>
              <w:t>根据适应度函数值选取的一组可行解</w:t>
            </w:r>
          </w:p>
        </w:tc>
      </w:tr>
      <w:tr w:rsidR="00FA1D20" w:rsidRPr="00B30DE7" w14:paraId="3653472C" w14:textId="77777777" w:rsidTr="00E059EF">
        <w:tc>
          <w:tcPr>
            <w:tcW w:w="2122" w:type="dxa"/>
          </w:tcPr>
          <w:p w14:paraId="3E9502FF" w14:textId="77777777" w:rsidR="00FA1D20" w:rsidRPr="00511D6F" w:rsidRDefault="00FA1D20" w:rsidP="00E059EF">
            <w:pPr>
              <w:spacing w:line="320" w:lineRule="exact"/>
              <w:jc w:val="center"/>
              <w:rPr>
                <w:rFonts w:ascii="宋体" w:eastAsia="宋体" w:hAnsi="宋体"/>
                <w:sz w:val="18"/>
                <w:szCs w:val="18"/>
              </w:rPr>
            </w:pPr>
            <w:r w:rsidRPr="00511D6F">
              <w:rPr>
                <w:rFonts w:ascii="宋体" w:eastAsia="宋体" w:hAnsi="宋体" w:hint="eastAsia"/>
                <w:sz w:val="18"/>
                <w:szCs w:val="18"/>
              </w:rPr>
              <w:t>交配</w:t>
            </w:r>
          </w:p>
        </w:tc>
        <w:tc>
          <w:tcPr>
            <w:tcW w:w="6174" w:type="dxa"/>
          </w:tcPr>
          <w:p w14:paraId="75A0D689" w14:textId="77777777" w:rsidR="00FA1D20" w:rsidRPr="00511D6F" w:rsidRDefault="00FA1D20" w:rsidP="00E059EF">
            <w:pPr>
              <w:spacing w:line="320" w:lineRule="exact"/>
              <w:jc w:val="center"/>
              <w:rPr>
                <w:rFonts w:ascii="宋体" w:eastAsia="宋体" w:hAnsi="宋体"/>
                <w:sz w:val="18"/>
                <w:szCs w:val="18"/>
              </w:rPr>
            </w:pPr>
            <w:r w:rsidRPr="00511D6F">
              <w:rPr>
                <w:rFonts w:ascii="宋体" w:eastAsia="宋体" w:hAnsi="宋体" w:hint="eastAsia"/>
                <w:sz w:val="18"/>
                <w:szCs w:val="18"/>
              </w:rPr>
              <w:t>通过交配原则产生一组可行解的过程</w:t>
            </w:r>
          </w:p>
        </w:tc>
      </w:tr>
      <w:tr w:rsidR="00FA1D20" w:rsidRPr="00B30DE7" w14:paraId="6FBE8E99" w14:textId="77777777" w:rsidTr="00E059EF">
        <w:tc>
          <w:tcPr>
            <w:tcW w:w="2122" w:type="dxa"/>
            <w:tcBorders>
              <w:bottom w:val="single" w:sz="12" w:space="0" w:color="auto"/>
            </w:tcBorders>
          </w:tcPr>
          <w:p w14:paraId="33DE3123" w14:textId="77777777" w:rsidR="00FA1D20" w:rsidRPr="00511D6F" w:rsidRDefault="00FA1D20" w:rsidP="00E059EF">
            <w:pPr>
              <w:spacing w:line="320" w:lineRule="exact"/>
              <w:jc w:val="center"/>
              <w:rPr>
                <w:rFonts w:ascii="宋体" w:eastAsia="宋体" w:hAnsi="宋体"/>
                <w:sz w:val="18"/>
                <w:szCs w:val="18"/>
              </w:rPr>
            </w:pPr>
            <w:r w:rsidRPr="00511D6F">
              <w:rPr>
                <w:rFonts w:ascii="宋体" w:eastAsia="宋体" w:hAnsi="宋体" w:hint="eastAsia"/>
                <w:sz w:val="18"/>
                <w:szCs w:val="18"/>
              </w:rPr>
              <w:t>变异</w:t>
            </w:r>
          </w:p>
        </w:tc>
        <w:tc>
          <w:tcPr>
            <w:tcW w:w="6174" w:type="dxa"/>
            <w:tcBorders>
              <w:bottom w:val="single" w:sz="12" w:space="0" w:color="auto"/>
            </w:tcBorders>
          </w:tcPr>
          <w:p w14:paraId="6E0FD07F" w14:textId="77777777" w:rsidR="00FA1D20" w:rsidRPr="00511D6F" w:rsidRDefault="00FA1D20" w:rsidP="00E059EF">
            <w:pPr>
              <w:spacing w:line="320" w:lineRule="exact"/>
              <w:jc w:val="center"/>
              <w:rPr>
                <w:rFonts w:ascii="宋体" w:eastAsia="宋体" w:hAnsi="宋体"/>
                <w:sz w:val="18"/>
                <w:szCs w:val="18"/>
              </w:rPr>
            </w:pPr>
            <w:r w:rsidRPr="00511D6F">
              <w:rPr>
                <w:rFonts w:ascii="宋体" w:eastAsia="宋体" w:hAnsi="宋体" w:hint="eastAsia"/>
                <w:sz w:val="18"/>
                <w:szCs w:val="18"/>
              </w:rPr>
              <w:t>编码的某一分量发生变化的过程</w:t>
            </w:r>
          </w:p>
        </w:tc>
      </w:tr>
    </w:tbl>
    <w:p w14:paraId="7729B1A0" w14:textId="77777777" w:rsidR="00C550C1" w:rsidRDefault="00C550C1" w:rsidP="00B30DE7">
      <w:pPr>
        <w:spacing w:line="320" w:lineRule="exact"/>
        <w:ind w:left="60" w:firstLine="420"/>
        <w:rPr>
          <w:rFonts w:ascii="宋体" w:eastAsia="宋体" w:hAnsi="宋体"/>
          <w:b/>
          <w:bCs/>
          <w:szCs w:val="21"/>
        </w:rPr>
      </w:pPr>
    </w:p>
    <w:p w14:paraId="7C716429" w14:textId="46B05E97" w:rsidR="00FA1D20" w:rsidRPr="00B30DE7" w:rsidRDefault="00511D6F" w:rsidP="00B30DE7">
      <w:pPr>
        <w:spacing w:line="320" w:lineRule="exact"/>
        <w:ind w:left="60" w:firstLine="420"/>
        <w:rPr>
          <w:rFonts w:ascii="宋体" w:eastAsia="宋体" w:hAnsi="宋体"/>
          <w:b/>
          <w:bCs/>
          <w:szCs w:val="21"/>
        </w:rPr>
      </w:pPr>
      <w:r>
        <w:rPr>
          <w:rFonts w:ascii="宋体" w:eastAsia="宋体" w:hAnsi="宋体" w:hint="eastAsia"/>
          <w:b/>
          <w:bCs/>
          <w:szCs w:val="21"/>
        </w:rPr>
        <w:t>2.</w:t>
      </w:r>
      <w:r w:rsidR="00FA1D20" w:rsidRPr="00B30DE7">
        <w:rPr>
          <w:rFonts w:ascii="宋体" w:eastAsia="宋体" w:hAnsi="宋体" w:hint="eastAsia"/>
          <w:b/>
          <w:bCs/>
          <w:szCs w:val="21"/>
        </w:rPr>
        <w:t>粒子群算法简介</w:t>
      </w:r>
    </w:p>
    <w:p w14:paraId="251C7E58" w14:textId="77777777" w:rsidR="00FA1D20" w:rsidRPr="00B30DE7" w:rsidRDefault="00FA1D20" w:rsidP="00B30DE7">
      <w:pPr>
        <w:spacing w:line="320" w:lineRule="exact"/>
        <w:ind w:firstLineChars="200" w:firstLine="419"/>
        <w:rPr>
          <w:rFonts w:ascii="宋体" w:eastAsia="宋体" w:hAnsi="宋体"/>
          <w:szCs w:val="21"/>
        </w:rPr>
      </w:pPr>
      <w:r w:rsidRPr="00B30DE7">
        <w:rPr>
          <w:rFonts w:ascii="宋体" w:eastAsia="宋体" w:hAnsi="宋体" w:hint="eastAsia"/>
          <w:szCs w:val="21"/>
        </w:rPr>
        <w:t>粒子群优化算法是由Kennedy和Eberhart在1995年提出的一种</w:t>
      </w:r>
      <w:proofErr w:type="gramStart"/>
      <w:r w:rsidRPr="00B30DE7">
        <w:rPr>
          <w:rFonts w:ascii="宋体" w:eastAsia="宋体" w:hAnsi="宋体" w:hint="eastAsia"/>
          <w:szCs w:val="21"/>
        </w:rPr>
        <w:t>基于群</w:t>
      </w:r>
      <w:proofErr w:type="gramEnd"/>
      <w:r w:rsidRPr="00B30DE7">
        <w:rPr>
          <w:rFonts w:ascii="宋体" w:eastAsia="宋体" w:hAnsi="宋体" w:hint="eastAsia"/>
          <w:szCs w:val="21"/>
        </w:rPr>
        <w:t>智能得演化计算技术，是在鸟群、鱼群和人类社会</w:t>
      </w:r>
      <w:proofErr w:type="gramStart"/>
      <w:r w:rsidRPr="00B30DE7">
        <w:rPr>
          <w:rFonts w:ascii="宋体" w:eastAsia="宋体" w:hAnsi="宋体" w:hint="eastAsia"/>
          <w:szCs w:val="21"/>
        </w:rPr>
        <w:t>得行为</w:t>
      </w:r>
      <w:proofErr w:type="gramEnd"/>
      <w:r w:rsidRPr="00B30DE7">
        <w:rPr>
          <w:rFonts w:ascii="宋体" w:eastAsia="宋体" w:hAnsi="宋体" w:hint="eastAsia"/>
          <w:szCs w:val="21"/>
        </w:rPr>
        <w:t>规律的启发下提出的。</w:t>
      </w:r>
    </w:p>
    <w:p w14:paraId="5127BCC6" w14:textId="77777777" w:rsidR="00FA1D20" w:rsidRPr="00B30DE7" w:rsidRDefault="00FA1D20" w:rsidP="00B30DE7">
      <w:pPr>
        <w:spacing w:line="320" w:lineRule="exact"/>
        <w:ind w:firstLineChars="200" w:firstLine="419"/>
        <w:rPr>
          <w:rFonts w:ascii="宋体" w:eastAsia="宋体" w:hAnsi="宋体"/>
          <w:szCs w:val="21"/>
        </w:rPr>
      </w:pPr>
      <w:r w:rsidRPr="00B30DE7">
        <w:rPr>
          <w:rFonts w:ascii="宋体" w:eastAsia="宋体" w:hAnsi="宋体" w:hint="eastAsia"/>
          <w:szCs w:val="21"/>
        </w:rPr>
        <w:t>粒子群优化算法通过群体中粒子间的合作与竞争产生的群体智能来指导优化搜索。与演化计算相比，PSO保留了基于种群的全局搜索策略，它采用的速度——位移模型操作简单，避免了复杂的遗传操作。粒子群算法特有的记忆，使其可以动态跟踪当前的搜索情况，调整搜索策略。与演化计算相比，粒子群优化算法是一种更高效的并行搜索算法。由于算法收敛速度快，设置参数少，近年来受到学术界的官方的重视，并且提出了许多针对控制参数的改进方案来增强孙发逃出局部极值的能力。</w:t>
      </w:r>
    </w:p>
    <w:p w14:paraId="7C81EAB7" w14:textId="77777777" w:rsidR="00FA1D20" w:rsidRPr="00B30DE7" w:rsidRDefault="00FA1D20" w:rsidP="00B30DE7">
      <w:pPr>
        <w:spacing w:line="320" w:lineRule="exact"/>
        <w:ind w:firstLineChars="200" w:firstLine="419"/>
        <w:rPr>
          <w:rFonts w:ascii="宋体" w:eastAsia="宋体" w:hAnsi="宋体"/>
          <w:szCs w:val="21"/>
        </w:rPr>
      </w:pPr>
      <w:r w:rsidRPr="00B30DE7">
        <w:rPr>
          <w:rFonts w:ascii="宋体" w:eastAsia="宋体" w:hAnsi="宋体" w:hint="eastAsia"/>
          <w:szCs w:val="21"/>
        </w:rPr>
        <w:t>基本粒子群算法中，粒子群由n</w:t>
      </w:r>
      <w:proofErr w:type="gramStart"/>
      <w:r w:rsidRPr="00B30DE7">
        <w:rPr>
          <w:rFonts w:ascii="宋体" w:eastAsia="宋体" w:hAnsi="宋体" w:hint="eastAsia"/>
          <w:szCs w:val="21"/>
        </w:rPr>
        <w:t>个</w:t>
      </w:r>
      <w:proofErr w:type="gramEnd"/>
      <w:r w:rsidRPr="00B30DE7">
        <w:rPr>
          <w:rFonts w:ascii="宋体" w:eastAsia="宋体" w:hAnsi="宋体" w:hint="eastAsia"/>
          <w:szCs w:val="21"/>
        </w:rPr>
        <w:t>粒子组成，每个而例子的位置x</w:t>
      </w:r>
      <w:r w:rsidRPr="00B30DE7">
        <w:rPr>
          <w:rFonts w:ascii="宋体" w:eastAsia="宋体" w:hAnsi="宋体" w:hint="eastAsia"/>
          <w:szCs w:val="21"/>
          <w:vertAlign w:val="subscript"/>
        </w:rPr>
        <w:t>i</w:t>
      </w:r>
      <w:r w:rsidRPr="00B30DE7">
        <w:rPr>
          <w:rFonts w:ascii="宋体" w:eastAsia="宋体" w:hAnsi="宋体" w:hint="eastAsia"/>
          <w:szCs w:val="21"/>
        </w:rPr>
        <w:t>代表优化问题在D维搜索空间中潜在的解。每个粒子根据它的位置，通过优化函数计算出一个</w:t>
      </w:r>
      <w:proofErr w:type="gramStart"/>
      <w:r w:rsidRPr="00B30DE7">
        <w:rPr>
          <w:rFonts w:ascii="宋体" w:eastAsia="宋体" w:hAnsi="宋体" w:hint="eastAsia"/>
          <w:szCs w:val="21"/>
        </w:rPr>
        <w:t>适应值</w:t>
      </w:r>
      <w:proofErr w:type="gramEnd"/>
      <w:r w:rsidRPr="00B30DE7">
        <w:rPr>
          <w:rFonts w:ascii="宋体" w:eastAsia="宋体" w:hAnsi="宋体" w:hint="eastAsia"/>
          <w:szCs w:val="21"/>
        </w:rPr>
        <w:t>f(</w:t>
      </w:r>
      <w:r w:rsidRPr="00B30DE7">
        <w:rPr>
          <w:rFonts w:ascii="宋体" w:eastAsia="宋体" w:hAnsi="宋体"/>
          <w:szCs w:val="21"/>
        </w:rPr>
        <w:t>x</w:t>
      </w:r>
      <w:r w:rsidRPr="00B30DE7">
        <w:rPr>
          <w:rFonts w:ascii="宋体" w:eastAsia="宋体" w:hAnsi="宋体"/>
          <w:szCs w:val="21"/>
          <w:vertAlign w:val="subscript"/>
        </w:rPr>
        <w:t>i</w:t>
      </w:r>
      <w:r w:rsidRPr="00B30DE7">
        <w:rPr>
          <w:rFonts w:ascii="宋体" w:eastAsia="宋体" w:hAnsi="宋体"/>
          <w:szCs w:val="21"/>
        </w:rPr>
        <w:t>),</w:t>
      </w:r>
      <w:r w:rsidRPr="00B30DE7">
        <w:rPr>
          <w:rFonts w:ascii="宋体" w:eastAsia="宋体" w:hAnsi="宋体" w:hint="eastAsia"/>
          <w:szCs w:val="21"/>
        </w:rPr>
        <w:t>而且还有一个速度来决定其飞行方向和距离。粒子根据如下三条原则来更新自身状态：</w:t>
      </w:r>
    </w:p>
    <w:p w14:paraId="1F16792D" w14:textId="5CF6B191" w:rsidR="00FA1D20" w:rsidRPr="00B30DE7" w:rsidRDefault="00FA1D20" w:rsidP="009E10C8">
      <w:pPr>
        <w:spacing w:line="320" w:lineRule="exact"/>
        <w:ind w:firstLineChars="200" w:firstLine="419"/>
        <w:rPr>
          <w:rFonts w:ascii="宋体" w:eastAsia="宋体" w:hAnsi="宋体"/>
          <w:szCs w:val="21"/>
        </w:rPr>
      </w:pPr>
      <w:r w:rsidRPr="00B30DE7">
        <w:rPr>
          <mc:AlternateContent>
            <mc:Choice Requires="w16se">
              <w:rFonts w:ascii="宋体" w:eastAsia="宋体" w:hAnsi="宋体" w:hint="eastAsia"/>
            </mc:Choice>
            <mc:Fallback>
              <w:rFonts w:ascii="宋体" w:eastAsia="宋体" w:hAnsi="宋体" w:cs="宋体" w:hint="eastAsia"/>
            </mc:Fallback>
          </mc:AlternateContent>
          <w:bCs/>
          <w:szCs w:val="21"/>
          <w:lang w:val="fr-FR"/>
        </w:rPr>
        <mc:AlternateContent>
          <mc:Choice Requires="w16se">
            <w16se:symEx w16se:font="宋体" w16se:char="2460"/>
          </mc:Choice>
          <mc:Fallback>
            <w:t>①</w:t>
          </mc:Fallback>
        </mc:AlternateContent>
      </w:r>
      <w:r w:rsidRPr="00B30DE7">
        <w:rPr>
          <w:rFonts w:ascii="宋体" w:eastAsia="宋体" w:hAnsi="宋体" w:hint="eastAsia"/>
          <w:szCs w:val="21"/>
        </w:rPr>
        <w:t>保持自身惯性；</w:t>
      </w:r>
    </w:p>
    <w:p w14:paraId="3C336F37" w14:textId="45034E2A" w:rsidR="00FA1D20" w:rsidRPr="00B30DE7" w:rsidRDefault="00FA1D20" w:rsidP="009E10C8">
      <w:pPr>
        <w:spacing w:line="320" w:lineRule="exact"/>
        <w:ind w:firstLineChars="200" w:firstLine="419"/>
        <w:rPr>
          <w:rFonts w:ascii="宋体" w:eastAsia="宋体" w:hAnsi="宋体"/>
          <w:szCs w:val="21"/>
        </w:rPr>
      </w:pPr>
      <w:r w:rsidRPr="00B30DE7">
        <w:rPr>
          <mc:AlternateContent>
            <mc:Choice Requires="w16se">
              <w:rFonts w:ascii="宋体" w:eastAsia="宋体" w:hAnsi="宋体" w:hint="eastAsia"/>
            </mc:Choice>
            <mc:Fallback>
              <w:rFonts w:ascii="宋体" w:eastAsia="宋体" w:hAnsi="宋体" w:cs="宋体" w:hint="eastAsia"/>
            </mc:Fallback>
          </mc:AlternateContent>
          <w:bCs/>
          <w:szCs w:val="21"/>
          <w:lang w:val="fr-FR"/>
        </w:rPr>
        <mc:AlternateContent>
          <mc:Choice Requires="w16se">
            <w16se:symEx w16se:font="宋体" w16se:char="2461"/>
          </mc:Choice>
          <mc:Fallback>
            <w:t>②</w:t>
          </mc:Fallback>
        </mc:AlternateContent>
      </w:r>
      <w:r w:rsidRPr="00B30DE7">
        <w:rPr>
          <w:rFonts w:ascii="宋体" w:eastAsia="宋体" w:hAnsi="宋体" w:hint="eastAsia"/>
          <w:szCs w:val="21"/>
        </w:rPr>
        <w:t>按自身的最优位置来改变状态；</w:t>
      </w:r>
    </w:p>
    <w:p w14:paraId="3DDA8C96" w14:textId="0450326F" w:rsidR="00FA1D20" w:rsidRPr="00B30DE7" w:rsidRDefault="00FA1D20" w:rsidP="009E10C8">
      <w:pPr>
        <w:spacing w:line="320" w:lineRule="exact"/>
        <w:ind w:firstLineChars="200" w:firstLine="419"/>
        <w:rPr>
          <w:rFonts w:ascii="宋体" w:eastAsia="宋体" w:hAnsi="宋体"/>
          <w:szCs w:val="21"/>
        </w:rPr>
      </w:pPr>
      <w:r w:rsidRPr="00B30DE7">
        <w:rPr>
          <mc:AlternateContent>
            <mc:Choice Requires="w16se">
              <w:rFonts w:ascii="宋体" w:eastAsia="宋体" w:hAnsi="宋体" w:hint="eastAsia"/>
            </mc:Choice>
            <mc:Fallback>
              <w:rFonts w:ascii="宋体" w:eastAsia="宋体" w:hAnsi="宋体" w:cs="宋体" w:hint="eastAsia"/>
            </mc:Fallback>
          </mc:AlternateContent>
          <w:bCs/>
          <w:szCs w:val="21"/>
          <w:lang w:val="fr-FR"/>
        </w:rPr>
        <mc:AlternateContent>
          <mc:Choice Requires="w16se">
            <w16se:symEx w16se:font="宋体" w16se:char="2462"/>
          </mc:Choice>
          <mc:Fallback>
            <w:t>③</w:t>
          </mc:Fallback>
        </mc:AlternateContent>
      </w:r>
      <w:r w:rsidRPr="00B30DE7">
        <w:rPr>
          <w:rFonts w:ascii="宋体" w:eastAsia="宋体" w:hAnsi="宋体" w:hint="eastAsia"/>
          <w:szCs w:val="21"/>
        </w:rPr>
        <w:t>按群体的最优位置来改变状态。</w:t>
      </w:r>
    </w:p>
    <w:p w14:paraId="40CF2C6E" w14:textId="5A1E9DEC" w:rsidR="00FA1D20" w:rsidRPr="00B30DE7" w:rsidRDefault="00FA1D20" w:rsidP="00C550C1">
      <w:pPr>
        <w:spacing w:line="320" w:lineRule="exact"/>
        <w:ind w:firstLineChars="200" w:firstLine="419"/>
        <w:rPr>
          <w:rFonts w:ascii="宋体" w:eastAsia="宋体" w:hAnsi="宋体"/>
          <w:szCs w:val="21"/>
        </w:rPr>
      </w:pPr>
      <w:r w:rsidRPr="00B30DE7">
        <w:rPr>
          <w:rFonts w:ascii="宋体" w:eastAsia="宋体" w:hAnsi="宋体" w:hint="eastAsia"/>
          <w:szCs w:val="21"/>
        </w:rPr>
        <w:t>这三条原则对应着粒子的位置和速度更新公式。其中，每个粒子</w:t>
      </w:r>
      <w:proofErr w:type="spellStart"/>
      <w:r w:rsidRPr="00B30DE7">
        <w:rPr>
          <w:rFonts w:ascii="宋体" w:eastAsia="宋体" w:hAnsi="宋体" w:hint="eastAsia"/>
          <w:szCs w:val="21"/>
        </w:rPr>
        <w:t>i</w:t>
      </w:r>
      <w:proofErr w:type="spellEnd"/>
      <w:r w:rsidRPr="00B30DE7">
        <w:rPr>
          <w:rFonts w:ascii="宋体" w:eastAsia="宋体" w:hAnsi="宋体" w:hint="eastAsia"/>
          <w:szCs w:val="21"/>
        </w:rPr>
        <w:t>包含着一个D维的位置向量</w:t>
      </w:r>
      <m:oMath>
        <m:sSub>
          <m:sSubPr>
            <m:ctrlPr>
              <w:rPr>
                <w:rFonts w:ascii="Cambria Math" w:eastAsia="宋体" w:hAnsi="Cambria Math"/>
                <w:b/>
                <w:bCs/>
                <w:i/>
                <w:szCs w:val="21"/>
              </w:rPr>
            </m:ctrlPr>
          </m:sSubPr>
          <m:e>
            <m:r>
              <m:rPr>
                <m:sty m:val="bi"/>
              </m:rPr>
              <w:rPr>
                <w:rFonts w:ascii="Cambria Math" w:eastAsia="宋体" w:hAnsi="Cambria Math"/>
                <w:szCs w:val="21"/>
              </w:rPr>
              <m:t>x</m:t>
            </m:r>
          </m:e>
          <m:sub>
            <m:r>
              <m:rPr>
                <m:sty m:val="bi"/>
              </m:rPr>
              <w:rPr>
                <w:rFonts w:ascii="Cambria Math" w:eastAsia="宋体" w:hAnsi="Cambria Math"/>
                <w:szCs w:val="21"/>
              </w:rPr>
              <m:t>i</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i1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in</m:t>
            </m:r>
          </m:sub>
        </m:sSub>
        <m:r>
          <w:rPr>
            <w:rFonts w:ascii="Cambria Math" w:eastAsia="宋体" w:hAnsi="Cambria Math"/>
            <w:szCs w:val="21"/>
          </w:rPr>
          <m:t>)</m:t>
        </m:r>
      </m:oMath>
      <w:r w:rsidRPr="00B30DE7">
        <w:rPr>
          <w:rFonts w:ascii="宋体" w:eastAsia="宋体" w:hAnsi="宋体" w:hint="eastAsia"/>
          <w:szCs w:val="21"/>
        </w:rPr>
        <w:t>和速度向量</w:t>
      </w:r>
      <m:oMath>
        <m:sSub>
          <m:sSubPr>
            <m:ctrlPr>
              <w:rPr>
                <w:rFonts w:ascii="Cambria Math" w:eastAsia="宋体" w:hAnsi="Cambria Math"/>
                <w:b/>
                <w:bCs/>
                <w:i/>
                <w:szCs w:val="21"/>
              </w:rPr>
            </m:ctrlPr>
          </m:sSubPr>
          <m:e>
            <m:r>
              <m:rPr>
                <m:sty m:val="bi"/>
              </m:rPr>
              <w:rPr>
                <w:rFonts w:ascii="Cambria Math" w:eastAsia="宋体" w:hAnsi="Cambria Math"/>
                <w:szCs w:val="21"/>
              </w:rPr>
              <m:t>v</m:t>
            </m:r>
          </m:e>
          <m:sub>
            <m:r>
              <m:rPr>
                <m:sty m:val="bi"/>
              </m:rPr>
              <w:rPr>
                <w:rFonts w:ascii="Cambria Math" w:eastAsia="宋体" w:hAnsi="Cambria Math"/>
                <w:szCs w:val="21"/>
              </w:rPr>
              <m:t>i</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v</m:t>
            </m:r>
          </m:e>
          <m:sub>
            <m:r>
              <w:rPr>
                <w:rFonts w:ascii="Cambria Math" w:eastAsia="宋体" w:hAnsi="Cambria Math"/>
                <w:szCs w:val="21"/>
              </w:rPr>
              <m:t>i1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v</m:t>
            </m:r>
          </m:e>
          <m:sub>
            <m:r>
              <w:rPr>
                <w:rFonts w:ascii="Cambria Math" w:eastAsia="宋体" w:hAnsi="Cambria Math"/>
                <w:szCs w:val="21"/>
              </w:rPr>
              <m:t>in</m:t>
            </m:r>
          </m:sub>
        </m:sSub>
        <m:r>
          <w:rPr>
            <w:rFonts w:ascii="Cambria Math" w:eastAsia="宋体" w:hAnsi="Cambria Math"/>
            <w:szCs w:val="21"/>
          </w:rPr>
          <m:t>)</m:t>
        </m:r>
      </m:oMath>
      <w:r w:rsidRPr="00B30DE7">
        <w:rPr>
          <w:rFonts w:ascii="宋体" w:eastAsia="宋体" w:hAnsi="宋体" w:hint="eastAsia"/>
          <w:szCs w:val="21"/>
        </w:rPr>
        <w:t>。粒子</w:t>
      </w:r>
      <w:proofErr w:type="spellStart"/>
      <w:r w:rsidRPr="00B30DE7">
        <w:rPr>
          <w:rFonts w:ascii="宋体" w:eastAsia="宋体" w:hAnsi="宋体" w:hint="eastAsia"/>
          <w:szCs w:val="21"/>
        </w:rPr>
        <w:t>i</w:t>
      </w:r>
      <w:proofErr w:type="spellEnd"/>
      <w:r w:rsidRPr="00B30DE7">
        <w:rPr>
          <w:rFonts w:ascii="宋体" w:eastAsia="宋体" w:hAnsi="宋体" w:hint="eastAsia"/>
          <w:szCs w:val="21"/>
        </w:rPr>
        <w:t>在搜索</w:t>
      </w:r>
      <w:proofErr w:type="gramStart"/>
      <w:r w:rsidRPr="00B30DE7">
        <w:rPr>
          <w:rFonts w:ascii="宋体" w:eastAsia="宋体" w:hAnsi="宋体" w:hint="eastAsia"/>
          <w:szCs w:val="21"/>
        </w:rPr>
        <w:t>解空间</w:t>
      </w:r>
      <w:proofErr w:type="gramEnd"/>
      <w:r w:rsidRPr="00B30DE7">
        <w:rPr>
          <w:rFonts w:ascii="宋体" w:eastAsia="宋体" w:hAnsi="宋体" w:hint="eastAsia"/>
          <w:szCs w:val="21"/>
        </w:rPr>
        <w:t>时，保存其搜索到的最有位置</w:t>
      </w:r>
      <m:oMath>
        <m:sSub>
          <m:sSubPr>
            <m:ctrlPr>
              <w:rPr>
                <w:rFonts w:ascii="Cambria Math" w:eastAsia="宋体" w:hAnsi="Cambria Math"/>
                <w:b/>
                <w:bCs/>
                <w:i/>
                <w:szCs w:val="21"/>
              </w:rPr>
            </m:ctrlPr>
          </m:sSubPr>
          <m:e>
            <m:r>
              <m:rPr>
                <m:sty m:val="bi"/>
              </m:rPr>
              <w:rPr>
                <w:rFonts w:ascii="Cambria Math" w:eastAsia="宋体" w:hAnsi="Cambria Math"/>
                <w:szCs w:val="21"/>
              </w:rPr>
              <m:t>p</m:t>
            </m:r>
          </m:e>
          <m:sub>
            <m:r>
              <m:rPr>
                <m:sty m:val="bi"/>
              </m:rPr>
              <w:rPr>
                <w:rFonts w:ascii="Cambria Math" w:eastAsia="宋体" w:hAnsi="Cambria Math"/>
                <w:szCs w:val="21"/>
              </w:rPr>
              <m:t>i</m:t>
            </m:r>
          </m:sub>
        </m:sSub>
      </m:oMath>
      <w:r w:rsidRPr="00B30DE7">
        <w:rPr>
          <w:rFonts w:ascii="宋体" w:eastAsia="宋体" w:hAnsi="宋体" w:hint="eastAsia"/>
          <w:szCs w:val="21"/>
        </w:rPr>
        <w:t>，在每次迭代中，粒子</w:t>
      </w:r>
      <w:proofErr w:type="spellStart"/>
      <w:r w:rsidR="003E5357" w:rsidRPr="00B30DE7">
        <w:rPr>
          <w:rFonts w:ascii="宋体" w:eastAsia="宋体" w:hAnsi="宋体"/>
          <w:szCs w:val="21"/>
        </w:rPr>
        <w:t>i</w:t>
      </w:r>
      <w:proofErr w:type="spellEnd"/>
      <w:r w:rsidRPr="00B30DE7">
        <w:rPr>
          <w:rFonts w:ascii="宋体" w:eastAsia="宋体" w:hAnsi="宋体" w:hint="eastAsia"/>
          <w:szCs w:val="21"/>
        </w:rPr>
        <w:t>根据自身惯性、自身经验</w:t>
      </w:r>
      <m:oMath>
        <m:sSub>
          <m:sSubPr>
            <m:ctrlPr>
              <w:rPr>
                <w:rFonts w:ascii="Cambria Math" w:eastAsia="宋体" w:hAnsi="Cambria Math"/>
                <w:b/>
                <w:bCs/>
                <w:i/>
                <w:szCs w:val="21"/>
              </w:rPr>
            </m:ctrlPr>
          </m:sSubPr>
          <m:e>
            <m:r>
              <m:rPr>
                <m:sty m:val="bi"/>
              </m:rPr>
              <w:rPr>
                <w:rFonts w:ascii="Cambria Math" w:eastAsia="宋体" w:hAnsi="Cambria Math"/>
                <w:szCs w:val="21"/>
              </w:rPr>
              <m:t>p</m:t>
            </m:r>
          </m:e>
          <m:sub>
            <m:r>
              <m:rPr>
                <m:sty m:val="bi"/>
              </m:rPr>
              <w:rPr>
                <w:rFonts w:ascii="Cambria Math" w:eastAsia="宋体" w:hAnsi="Cambria Math"/>
                <w:szCs w:val="21"/>
              </w:rPr>
              <m:t>i</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szCs w:val="21"/>
              </w:rPr>
              <m:t>i1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szCs w:val="21"/>
              </w:rPr>
              <m:t>in</m:t>
            </m:r>
          </m:sub>
        </m:sSub>
        <m:r>
          <w:rPr>
            <w:rFonts w:ascii="Cambria Math" w:eastAsia="宋体" w:hAnsi="Cambria Math"/>
            <w:szCs w:val="21"/>
          </w:rPr>
          <m:t>)</m:t>
        </m:r>
      </m:oMath>
      <w:r w:rsidRPr="00B30DE7">
        <w:rPr>
          <w:rFonts w:ascii="宋体" w:eastAsia="宋体" w:hAnsi="宋体" w:hint="eastAsia"/>
          <w:szCs w:val="21"/>
        </w:rPr>
        <w:t>调整自己的速度向量，进而调整自身位置。学习因子</w:t>
      </w:r>
      <m:oMath>
        <m:sSub>
          <m:sSubPr>
            <m:ctrlPr>
              <w:rPr>
                <w:rFonts w:ascii="Cambria Math" w:eastAsia="宋体" w:hAnsi="Cambria Math"/>
                <w:b/>
                <w:bCs/>
                <w:i/>
                <w:szCs w:val="21"/>
              </w:rPr>
            </m:ctrlPr>
          </m:sSubPr>
          <m:e>
            <m:r>
              <m:rPr>
                <m:sty m:val="bi"/>
              </m:rPr>
              <w:rPr>
                <w:rFonts w:ascii="Cambria Math" w:eastAsia="宋体" w:hAnsi="Cambria Math"/>
                <w:szCs w:val="21"/>
              </w:rPr>
              <m:t>c</m:t>
            </m:r>
          </m:e>
          <m:sub>
            <m:r>
              <m:rPr>
                <m:sty m:val="bi"/>
              </m:rPr>
              <w:rPr>
                <w:rFonts w:ascii="Cambria Math" w:eastAsia="宋体" w:hAnsi="Cambria Math"/>
                <w:szCs w:val="21"/>
              </w:rPr>
              <m:t>1</m:t>
            </m:r>
          </m:sub>
        </m:sSub>
      </m:oMath>
      <w:r w:rsidRPr="00B30DE7">
        <w:rPr>
          <w:rFonts w:ascii="宋体" w:eastAsia="宋体" w:hAnsi="宋体" w:hint="eastAsia"/>
          <w:szCs w:val="21"/>
        </w:rPr>
        <w:t>，</w:t>
      </w:r>
      <m:oMath>
        <m:sSub>
          <m:sSubPr>
            <m:ctrlPr>
              <w:rPr>
                <w:rFonts w:ascii="Cambria Math" w:eastAsia="宋体" w:hAnsi="Cambria Math"/>
                <w:b/>
                <w:bCs/>
                <w:i/>
                <w:szCs w:val="21"/>
              </w:rPr>
            </m:ctrlPr>
          </m:sSubPr>
          <m:e>
            <m:r>
              <m:rPr>
                <m:sty m:val="bi"/>
              </m:rPr>
              <w:rPr>
                <w:rFonts w:ascii="Cambria Math" w:eastAsia="宋体" w:hAnsi="Cambria Math"/>
                <w:szCs w:val="21"/>
              </w:rPr>
              <m:t>c</m:t>
            </m:r>
          </m:e>
          <m:sub>
            <m:r>
              <m:rPr>
                <m:sty m:val="bi"/>
              </m:rPr>
              <w:rPr>
                <w:rFonts w:ascii="Cambria Math" w:eastAsia="宋体" w:hAnsi="Cambria Math"/>
                <w:szCs w:val="21"/>
              </w:rPr>
              <m:t>2</m:t>
            </m:r>
          </m:sub>
        </m:sSub>
      </m:oMath>
      <w:r w:rsidRPr="00B30DE7">
        <w:rPr>
          <w:rFonts w:ascii="宋体" w:eastAsia="宋体" w:hAnsi="宋体" w:hint="eastAsia"/>
          <w:szCs w:val="21"/>
        </w:rPr>
        <w:t>是非负常数；</w:t>
      </w:r>
      <m:oMath>
        <m:sSub>
          <m:sSubPr>
            <m:ctrlPr>
              <w:rPr>
                <w:rFonts w:ascii="Cambria Math" w:eastAsia="宋体" w:hAnsi="Cambria Math"/>
                <w:b/>
                <w:bCs/>
                <w:i/>
                <w:szCs w:val="21"/>
              </w:rPr>
            </m:ctrlPr>
          </m:sSubPr>
          <m:e>
            <m:r>
              <m:rPr>
                <m:sty m:val="bi"/>
              </m:rPr>
              <w:rPr>
                <w:rFonts w:ascii="Cambria Math" w:eastAsia="宋体" w:hAnsi="Cambria Math"/>
                <w:szCs w:val="21"/>
              </w:rPr>
              <m:t>r</m:t>
            </m:r>
          </m:e>
          <m:sub>
            <m:r>
              <m:rPr>
                <m:sty m:val="bi"/>
              </m:rPr>
              <w:rPr>
                <w:rFonts w:ascii="Cambria Math" w:eastAsia="宋体" w:hAnsi="Cambria Math"/>
                <w:szCs w:val="21"/>
              </w:rPr>
              <m:t>1</m:t>
            </m:r>
          </m:sub>
        </m:sSub>
      </m:oMath>
      <w:r w:rsidR="009D474D" w:rsidRPr="00B30DE7">
        <w:rPr>
          <w:rFonts w:ascii="宋体" w:eastAsia="宋体" w:hAnsi="宋体" w:hint="eastAsia"/>
          <w:szCs w:val="21"/>
        </w:rPr>
        <w:t>，</w:t>
      </w:r>
      <m:oMath>
        <m:sSub>
          <m:sSubPr>
            <m:ctrlPr>
              <w:rPr>
                <w:rFonts w:ascii="Cambria Math" w:eastAsia="宋体" w:hAnsi="Cambria Math"/>
                <w:b/>
                <w:bCs/>
                <w:i/>
                <w:szCs w:val="21"/>
              </w:rPr>
            </m:ctrlPr>
          </m:sSubPr>
          <m:e>
            <m:r>
              <m:rPr>
                <m:sty m:val="bi"/>
              </m:rPr>
              <w:rPr>
                <w:rFonts w:ascii="Cambria Math" w:eastAsia="宋体" w:hAnsi="Cambria Math"/>
                <w:szCs w:val="21"/>
              </w:rPr>
              <m:t>r</m:t>
            </m:r>
          </m:e>
          <m:sub>
            <m:r>
              <m:rPr>
                <m:sty m:val="bi"/>
              </m:rPr>
              <w:rPr>
                <w:rFonts w:ascii="Cambria Math" w:eastAsia="宋体" w:hAnsi="Cambria Math"/>
                <w:szCs w:val="21"/>
              </w:rPr>
              <m:t>2</m:t>
            </m:r>
          </m:sub>
        </m:sSub>
      </m:oMath>
      <w:r w:rsidRPr="00B30DE7">
        <w:rPr>
          <w:rFonts w:ascii="宋体" w:eastAsia="宋体" w:hAnsi="宋体" w:hint="eastAsia"/>
          <w:szCs w:val="21"/>
        </w:rPr>
        <w:t>是取值介于（0</w:t>
      </w:r>
      <w:r w:rsidRPr="00B30DE7">
        <w:rPr>
          <w:rFonts w:ascii="宋体" w:eastAsia="宋体" w:hAnsi="宋体"/>
          <w:szCs w:val="21"/>
        </w:rPr>
        <w:t>,1）</w:t>
      </w:r>
      <w:r w:rsidRPr="00B30DE7">
        <w:rPr>
          <w:rFonts w:ascii="宋体" w:eastAsia="宋体" w:hAnsi="宋体" w:hint="eastAsia"/>
          <w:szCs w:val="21"/>
        </w:rPr>
        <w:t>之间均匀分布的随机数。</w:t>
      </w:r>
    </w:p>
    <w:p w14:paraId="190C7114" w14:textId="15746A83" w:rsidR="00FA1D20" w:rsidRPr="00B30DE7" w:rsidRDefault="005B28BF" w:rsidP="00B30DE7">
      <w:pPr>
        <w:spacing w:line="320" w:lineRule="exact"/>
        <w:rPr>
          <w:rFonts w:ascii="宋体" w:eastAsia="宋体" w:hAnsi="宋体"/>
          <w:szCs w:val="21"/>
        </w:rPr>
      </w:pPr>
      <m:oMathPara>
        <m:oMath>
          <m:sSub>
            <m:sSubPr>
              <m:ctrlPr>
                <w:rPr>
                  <w:rFonts w:ascii="Cambria Math" w:eastAsia="宋体" w:hAnsi="Cambria Math"/>
                  <w:i/>
                  <w:szCs w:val="21"/>
                </w:rPr>
              </m:ctrlPr>
            </m:sSubPr>
            <m:e>
              <m:r>
                <w:rPr>
                  <w:rFonts w:ascii="Cambria Math" w:eastAsia="宋体" w:hAnsi="Cambria Math"/>
                  <w:szCs w:val="21"/>
                </w:rPr>
                <m:t>v</m:t>
              </m:r>
            </m:e>
            <m:sub>
              <m:r>
                <w:rPr>
                  <w:rFonts w:ascii="Cambria Math" w:eastAsia="宋体" w:hAnsi="Cambria Math"/>
                  <w:szCs w:val="21"/>
                </w:rPr>
                <m:t>id</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v</m:t>
              </m:r>
            </m:e>
            <m:sub>
              <m:r>
                <w:rPr>
                  <w:rFonts w:ascii="Cambria Math" w:eastAsia="宋体" w:hAnsi="Cambria Math"/>
                  <w:szCs w:val="21"/>
                </w:rPr>
                <m:t>id</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1</m:t>
              </m:r>
            </m:sub>
          </m:sSub>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szCs w:val="21"/>
                    </w:rPr>
                    <m:t>id</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id</m:t>
                  </m:r>
                </m:sub>
              </m:sSub>
            </m:e>
          </m:d>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2</m:t>
              </m:r>
            </m:sub>
          </m:sSub>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2</m:t>
              </m:r>
            </m:sub>
          </m:sSub>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szCs w:val="21"/>
                    </w:rPr>
                    <m:t>id</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id</m:t>
                  </m:r>
                </m:sub>
              </m:sSub>
            </m:e>
          </m:d>
        </m:oMath>
      </m:oMathPara>
    </w:p>
    <w:p w14:paraId="2E26DA4A" w14:textId="0B714439" w:rsidR="003E5357" w:rsidRPr="00B30DE7" w:rsidRDefault="005B28BF" w:rsidP="00C550C1">
      <w:pPr>
        <w:spacing w:line="320" w:lineRule="exact"/>
        <w:ind w:firstLineChars="50" w:firstLine="105"/>
        <w:rPr>
          <w:rFonts w:ascii="宋体" w:eastAsia="宋体" w:hAnsi="宋体"/>
          <w:szCs w:val="21"/>
        </w:rPr>
      </w:pPr>
      <m:oMathPara>
        <m:oMath>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id</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id</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v</m:t>
              </m:r>
            </m:e>
            <m:sub>
              <m:r>
                <w:rPr>
                  <w:rFonts w:ascii="Cambria Math" w:eastAsia="宋体" w:hAnsi="Cambria Math"/>
                  <w:szCs w:val="21"/>
                </w:rPr>
                <m:t>id</m:t>
              </m:r>
            </m:sub>
          </m:sSub>
          <m:r>
            <w:rPr>
              <w:rFonts w:ascii="Cambria Math" w:eastAsia="宋体" w:hAnsi="Cambria Math"/>
              <w:szCs w:val="21"/>
            </w:rPr>
            <m:t xml:space="preserve">   i=1,2,⋯,n  d=1,2,⋯,D</m:t>
          </m:r>
        </m:oMath>
      </m:oMathPara>
    </w:p>
    <w:p w14:paraId="66E85F49" w14:textId="69C55FA1" w:rsidR="00FA1D20" w:rsidRPr="00B30DE7" w:rsidRDefault="00FA1D20" w:rsidP="00B30DE7">
      <w:pPr>
        <w:spacing w:line="320" w:lineRule="exact"/>
        <w:rPr>
          <w:rFonts w:ascii="宋体" w:eastAsia="宋体" w:hAnsi="宋体"/>
          <w:szCs w:val="21"/>
        </w:rPr>
      </w:pPr>
      <w:r w:rsidRPr="00B30DE7">
        <w:rPr>
          <w:rFonts w:ascii="宋体" w:eastAsia="宋体" w:hAnsi="宋体" w:hint="eastAsia"/>
          <w:szCs w:val="21"/>
        </w:rPr>
        <w:t>其中，</w:t>
      </w:r>
      <m:oMath>
        <m:sSub>
          <m:sSubPr>
            <m:ctrlPr>
              <w:rPr>
                <w:rFonts w:ascii="Cambria Math" w:eastAsia="宋体" w:hAnsi="Cambria Math"/>
                <w:i/>
                <w:szCs w:val="21"/>
              </w:rPr>
            </m:ctrlPr>
          </m:sSubPr>
          <m:e>
            <m:r>
              <w:rPr>
                <w:rFonts w:ascii="Cambria Math" w:eastAsia="宋体" w:hAnsi="Cambria Math"/>
                <w:szCs w:val="21"/>
              </w:rPr>
              <m:t>v</m:t>
            </m:r>
          </m:e>
          <m:sub>
            <m:r>
              <w:rPr>
                <w:rFonts w:ascii="Cambria Math" w:eastAsia="宋体" w:hAnsi="Cambria Math"/>
                <w:szCs w:val="21"/>
              </w:rPr>
              <m:t>id</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1</m:t>
            </m:r>
          </m:sub>
        </m:sSub>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szCs w:val="21"/>
                  </w:rPr>
                  <m:t>id</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id</m:t>
                </m:r>
              </m:sub>
            </m:sSub>
          </m:e>
        </m:d>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2</m:t>
            </m:r>
          </m:sub>
        </m:sSub>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2</m:t>
            </m:r>
          </m:sub>
        </m:sSub>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szCs w:val="21"/>
                  </w:rPr>
                  <m:t>id</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id</m:t>
                </m:r>
              </m:sub>
            </m:sSub>
          </m:e>
        </m:d>
      </m:oMath>
      <w:r w:rsidRPr="00B30DE7">
        <w:rPr>
          <w:rFonts w:ascii="宋体" w:eastAsia="宋体" w:hAnsi="宋体" w:hint="eastAsia"/>
          <w:szCs w:val="21"/>
        </w:rPr>
        <w:t>分别对应保持惯性、依据自身经验和依据种群经验三条原则。先分别计算目前为止到种群经验位置和自身经验位置的距离，再根据学习因子随机的在原有的速度基础上进行调整。</w:t>
      </w:r>
    </w:p>
    <w:p w14:paraId="7B9C5FDD" w14:textId="77777777" w:rsidR="00FA1D20" w:rsidRPr="00B30DE7" w:rsidRDefault="00FA1D20" w:rsidP="00B30DE7">
      <w:pPr>
        <w:spacing w:line="320" w:lineRule="exact"/>
        <w:rPr>
          <w:rFonts w:ascii="宋体" w:eastAsia="宋体" w:hAnsi="宋体"/>
          <w:szCs w:val="21"/>
        </w:rPr>
      </w:pPr>
    </w:p>
    <w:p w14:paraId="39169427" w14:textId="34C5BBEC" w:rsidR="00FA1D20" w:rsidRPr="00B30DE7" w:rsidRDefault="00511D6F" w:rsidP="00B30DE7">
      <w:pPr>
        <w:spacing w:line="320" w:lineRule="exact"/>
        <w:ind w:firstLine="420"/>
        <w:rPr>
          <w:rFonts w:ascii="宋体" w:eastAsia="宋体" w:hAnsi="宋体"/>
          <w:b/>
          <w:bCs/>
          <w:szCs w:val="21"/>
        </w:rPr>
      </w:pPr>
      <w:r>
        <w:rPr>
          <w:rFonts w:ascii="宋体" w:eastAsia="宋体" w:hAnsi="宋体" w:hint="eastAsia"/>
          <w:b/>
          <w:bCs/>
          <w:szCs w:val="21"/>
        </w:rPr>
        <w:t>3.</w:t>
      </w:r>
      <w:r w:rsidR="00FA1D20" w:rsidRPr="00B30DE7">
        <w:rPr>
          <w:rFonts w:ascii="宋体" w:eastAsia="宋体" w:hAnsi="宋体" w:hint="eastAsia"/>
          <w:b/>
          <w:bCs/>
          <w:szCs w:val="21"/>
        </w:rPr>
        <w:t>PSO_</w:t>
      </w:r>
      <w:r w:rsidR="00FA1D20" w:rsidRPr="00B30DE7">
        <w:rPr>
          <w:rFonts w:ascii="宋体" w:eastAsia="宋体" w:hAnsi="宋体"/>
          <w:b/>
          <w:bCs/>
          <w:szCs w:val="21"/>
        </w:rPr>
        <w:t>GA</w:t>
      </w:r>
      <w:r w:rsidR="00FA1D20" w:rsidRPr="00B30DE7">
        <w:rPr>
          <w:rFonts w:ascii="宋体" w:eastAsia="宋体" w:hAnsi="宋体" w:hint="eastAsia"/>
          <w:b/>
          <w:bCs/>
          <w:szCs w:val="21"/>
        </w:rPr>
        <w:t>算法构建</w:t>
      </w:r>
    </w:p>
    <w:p w14:paraId="323E612E" w14:textId="77777777" w:rsidR="00FA1D20" w:rsidRPr="00B30DE7" w:rsidRDefault="00FA1D20" w:rsidP="00B30DE7">
      <w:pPr>
        <w:spacing w:line="320" w:lineRule="exact"/>
        <w:ind w:firstLine="420"/>
        <w:rPr>
          <w:rFonts w:ascii="宋体" w:eastAsia="宋体" w:hAnsi="宋体"/>
          <w:szCs w:val="21"/>
        </w:rPr>
      </w:pPr>
      <w:r w:rsidRPr="00B30DE7">
        <w:rPr>
          <w:rFonts w:ascii="宋体" w:eastAsia="宋体" w:hAnsi="宋体" w:hint="eastAsia"/>
          <w:szCs w:val="21"/>
        </w:rPr>
        <w:t>提出人口分布密度函数：</w:t>
      </w:r>
    </w:p>
    <w:p w14:paraId="1E22E05A" w14:textId="77777777" w:rsidR="00FA1D20" w:rsidRPr="00B30DE7" w:rsidRDefault="005B28BF" w:rsidP="00B30DE7">
      <w:pPr>
        <w:jc w:val="center"/>
        <w:rPr>
          <w:rFonts w:ascii="宋体" w:eastAsia="宋体" w:hAnsi="宋体"/>
          <w:szCs w:val="21"/>
        </w:rPr>
      </w:pPr>
      <m:oMath>
        <m:sSub>
          <m:sSubPr>
            <m:ctrlPr>
              <w:rPr>
                <w:rFonts w:ascii="Cambria Math" w:eastAsia="宋体" w:hAnsi="Cambria Math"/>
                <w:i/>
                <w:szCs w:val="21"/>
              </w:rPr>
            </m:ctrlPr>
          </m:sSubPr>
          <m:e>
            <m:r>
              <w:rPr>
                <w:rFonts w:ascii="Cambria Math" w:eastAsia="宋体" w:hAnsi="Cambria Math"/>
                <w:szCs w:val="21"/>
              </w:rPr>
              <m:t>ρ</m:t>
            </m:r>
          </m:e>
          <m:sub>
            <m:r>
              <w:rPr>
                <w:rFonts w:ascii="Cambria Math" w:eastAsia="宋体" w:hAnsi="Cambria Math" w:hint="eastAsia"/>
                <w:szCs w:val="21"/>
              </w:rPr>
              <m:t>pop</m:t>
            </m:r>
          </m:sub>
        </m:sSub>
        <m:r>
          <w:rPr>
            <w:rFonts w:ascii="Cambria Math" w:eastAsia="宋体" w:hAnsi="Cambria Math"/>
            <w:szCs w:val="21"/>
          </w:rPr>
          <m:t>(</m:t>
        </m:r>
        <m:sSup>
          <m:sSupPr>
            <m:ctrlPr>
              <w:rPr>
                <w:rFonts w:ascii="Cambria Math" w:eastAsia="宋体" w:hAnsi="Cambria Math"/>
                <w:i/>
                <w:szCs w:val="21"/>
              </w:rPr>
            </m:ctrlPr>
          </m:sSupPr>
          <m:e>
            <m:r>
              <w:rPr>
                <w:rFonts w:ascii="Cambria Math" w:eastAsia="宋体" w:hAnsi="Cambria Math" w:hint="eastAsia"/>
                <w:szCs w:val="21"/>
              </w:rPr>
              <m:t>x</m:t>
            </m:r>
          </m:e>
          <m:sup>
            <m:r>
              <w:rPr>
                <w:rFonts w:ascii="Cambria Math" w:eastAsia="宋体" w:hAnsi="Cambria Math" w:hint="eastAsia"/>
                <w:szCs w:val="21"/>
              </w:rPr>
              <m:t>i</m:t>
            </m:r>
          </m:sup>
        </m:sSup>
        <m:r>
          <w:rPr>
            <w:rFonts w:ascii="Cambria Math" w:eastAsia="宋体" w:hAnsi="Cambria Math"/>
            <w:szCs w:val="21"/>
          </w:rPr>
          <m:t>)</m:t>
        </m:r>
      </m:oMath>
      <w:r w:rsidR="00FA1D20" w:rsidRPr="00B30DE7">
        <w:rPr>
          <w:rFonts w:ascii="宋体" w:eastAsia="宋体" w:hAnsi="宋体" w:hint="eastAsia"/>
          <w:szCs w:val="21"/>
        </w:rPr>
        <w:t>=</w:t>
      </w:r>
      <m:oMath>
        <m:f>
          <m:fPr>
            <m:ctrlPr>
              <w:rPr>
                <w:rFonts w:ascii="Cambria Math" w:eastAsia="宋体" w:hAnsi="Cambria Math"/>
                <w:i/>
                <w:szCs w:val="21"/>
              </w:rPr>
            </m:ctrlPr>
          </m:fPr>
          <m:num>
            <m:r>
              <w:rPr>
                <w:rFonts w:ascii="Cambria Math" w:eastAsia="宋体" w:hAnsi="Cambria Math" w:hint="eastAsia"/>
                <w:szCs w:val="21"/>
              </w:rPr>
              <m:t>pop</m:t>
            </m:r>
            <m:r>
              <w:rPr>
                <w:rFonts w:ascii="Cambria Math" w:eastAsia="宋体" w:hAnsi="Cambria Math"/>
                <w:szCs w:val="21"/>
              </w:rPr>
              <m:t>(</m:t>
            </m:r>
            <m:sSup>
              <m:sSupPr>
                <m:ctrlPr>
                  <w:rPr>
                    <w:rFonts w:ascii="Cambria Math" w:eastAsia="宋体" w:hAnsi="Cambria Math"/>
                    <w:i/>
                    <w:szCs w:val="21"/>
                  </w:rPr>
                </m:ctrlPr>
              </m:sSupPr>
              <m:e>
                <m:r>
                  <w:rPr>
                    <w:rFonts w:ascii="Cambria Math" w:eastAsia="宋体" w:hAnsi="Cambria Math" w:hint="eastAsia"/>
                    <w:szCs w:val="21"/>
                  </w:rPr>
                  <m:t>x</m:t>
                </m:r>
              </m:e>
              <m:sup>
                <m:r>
                  <w:rPr>
                    <w:rFonts w:ascii="Cambria Math" w:eastAsia="宋体" w:hAnsi="Cambria Math" w:hint="eastAsia"/>
                    <w:szCs w:val="21"/>
                  </w:rPr>
                  <m:t>i</m:t>
                </m:r>
              </m:sup>
            </m:sSup>
            <m:r>
              <w:rPr>
                <w:rFonts w:ascii="Cambria Math" w:eastAsia="宋体" w:hAnsi="Cambria Math"/>
                <w:szCs w:val="21"/>
              </w:rPr>
              <m:t>)</m:t>
            </m:r>
          </m:num>
          <m:den>
            <m:nary>
              <m:naryPr>
                <m:chr m:val="∑"/>
                <m:limLoc m:val="undOvr"/>
                <m:supHide m:val="1"/>
                <m:ctrlPr>
                  <w:rPr>
                    <w:rFonts w:ascii="Cambria Math" w:eastAsia="宋体" w:hAnsi="Cambria Math"/>
                    <w:i/>
                    <w:szCs w:val="21"/>
                  </w:rPr>
                </m:ctrlPr>
              </m:naryPr>
              <m:sub>
                <m:sSup>
                  <m:sSupPr>
                    <m:ctrlPr>
                      <w:rPr>
                        <w:rFonts w:ascii="Cambria Math" w:eastAsia="宋体" w:hAnsi="Cambria Math"/>
                        <w:i/>
                        <w:szCs w:val="21"/>
                      </w:rPr>
                    </m:ctrlPr>
                  </m:sSupPr>
                  <m:e>
                    <m:r>
                      <w:rPr>
                        <w:rFonts w:ascii="Cambria Math" w:eastAsia="宋体" w:hAnsi="Cambria Math" w:hint="eastAsia"/>
                        <w:szCs w:val="21"/>
                      </w:rPr>
                      <m:t>x</m:t>
                    </m:r>
                  </m:e>
                  <m:sup>
                    <m:r>
                      <w:rPr>
                        <w:rFonts w:ascii="Cambria Math" w:eastAsia="宋体" w:hAnsi="Cambria Math" w:hint="eastAsia"/>
                        <w:szCs w:val="21"/>
                      </w:rPr>
                      <m:t>i</m:t>
                    </m:r>
                  </m:sup>
                </m:sSup>
                <m:r>
                  <w:rPr>
                    <w:rFonts w:ascii="Cambria Math" w:eastAsia="宋体" w:hAnsi="Cambria Math"/>
                    <w:szCs w:val="21"/>
                  </w:rPr>
                  <m:t>∈convB</m:t>
                </m:r>
              </m:sub>
              <m:sup/>
              <m:e>
                <m:r>
                  <w:rPr>
                    <w:rFonts w:ascii="Cambria Math" w:eastAsia="宋体" w:hAnsi="Cambria Math"/>
                    <w:szCs w:val="21"/>
                  </w:rPr>
                  <m:t>pop(</m:t>
                </m:r>
                <m:sSup>
                  <m:sSupPr>
                    <m:ctrlPr>
                      <w:rPr>
                        <w:rFonts w:ascii="Cambria Math" w:eastAsia="宋体" w:hAnsi="Cambria Math"/>
                        <w:i/>
                        <w:szCs w:val="21"/>
                      </w:rPr>
                    </m:ctrlPr>
                  </m:sSupPr>
                  <m:e>
                    <m:r>
                      <w:rPr>
                        <w:rFonts w:ascii="Cambria Math" w:eastAsia="宋体" w:hAnsi="Cambria Math" w:hint="eastAsia"/>
                        <w:szCs w:val="21"/>
                      </w:rPr>
                      <m:t>x</m:t>
                    </m:r>
                  </m:e>
                  <m:sup>
                    <m:r>
                      <w:rPr>
                        <w:rFonts w:ascii="Cambria Math" w:eastAsia="宋体" w:hAnsi="Cambria Math" w:hint="eastAsia"/>
                        <w:szCs w:val="21"/>
                      </w:rPr>
                      <m:t>i</m:t>
                    </m:r>
                  </m:sup>
                </m:sSup>
                <m:r>
                  <w:rPr>
                    <w:rFonts w:ascii="Cambria Math" w:eastAsia="宋体" w:hAnsi="Cambria Math"/>
                    <w:szCs w:val="21"/>
                  </w:rPr>
                  <m:t>)</m:t>
                </m:r>
              </m:e>
            </m:nary>
          </m:den>
        </m:f>
      </m:oMath>
    </w:p>
    <w:p w14:paraId="3B05B0D7" w14:textId="77777777" w:rsidR="00FA1D20" w:rsidRPr="00B30DE7" w:rsidRDefault="00FA1D20" w:rsidP="00B30DE7">
      <w:pPr>
        <w:spacing w:line="320" w:lineRule="exact"/>
        <w:ind w:firstLine="420"/>
        <w:rPr>
          <w:rFonts w:ascii="宋体" w:eastAsia="宋体" w:hAnsi="宋体"/>
          <w:szCs w:val="21"/>
        </w:rPr>
      </w:pPr>
      <w:r w:rsidRPr="00B30DE7">
        <w:rPr>
          <w:rFonts w:ascii="宋体" w:eastAsia="宋体" w:hAnsi="宋体" w:hint="eastAsia"/>
          <w:szCs w:val="21"/>
        </w:rPr>
        <w:t>以及基站分布密度函数：</w:t>
      </w:r>
    </w:p>
    <w:p w14:paraId="645E0145" w14:textId="77777777" w:rsidR="00FA1D20" w:rsidRPr="00B30DE7" w:rsidRDefault="005B28BF" w:rsidP="00B30DE7">
      <w:pPr>
        <w:jc w:val="center"/>
        <w:rPr>
          <w:rFonts w:ascii="宋体" w:eastAsia="宋体" w:hAnsi="宋体"/>
          <w:szCs w:val="21"/>
        </w:rPr>
      </w:pPr>
      <m:oMath>
        <m:sSub>
          <m:sSubPr>
            <m:ctrlPr>
              <w:rPr>
                <w:rFonts w:ascii="Cambria Math" w:eastAsia="宋体" w:hAnsi="Cambria Math"/>
                <w:i/>
                <w:szCs w:val="21"/>
              </w:rPr>
            </m:ctrlPr>
          </m:sSubPr>
          <m:e>
            <m:r>
              <w:rPr>
                <w:rFonts w:ascii="Cambria Math" w:eastAsia="宋体" w:hAnsi="Cambria Math"/>
                <w:szCs w:val="21"/>
              </w:rPr>
              <m:t>ρ</m:t>
            </m:r>
          </m:e>
          <m:sub>
            <m:r>
              <w:rPr>
                <w:rFonts w:ascii="Cambria Math" w:eastAsia="宋体" w:hAnsi="Cambria Math"/>
                <w:szCs w:val="21"/>
              </w:rPr>
              <m:t>site</m:t>
            </m:r>
          </m:sub>
        </m:sSub>
        <m:r>
          <w:rPr>
            <w:rFonts w:ascii="Cambria Math" w:eastAsia="宋体" w:hAnsi="Cambria Math"/>
            <w:szCs w:val="21"/>
          </w:rPr>
          <m:t>(</m:t>
        </m:r>
        <m:sSup>
          <m:sSupPr>
            <m:ctrlPr>
              <w:rPr>
                <w:rFonts w:ascii="Cambria Math" w:eastAsia="宋体" w:hAnsi="Cambria Math"/>
                <w:i/>
                <w:szCs w:val="21"/>
              </w:rPr>
            </m:ctrlPr>
          </m:sSupPr>
          <m:e>
            <m:r>
              <w:rPr>
                <w:rFonts w:ascii="Cambria Math" w:eastAsia="宋体" w:hAnsi="Cambria Math" w:hint="eastAsia"/>
                <w:szCs w:val="21"/>
              </w:rPr>
              <m:t>x</m:t>
            </m:r>
          </m:e>
          <m:sup>
            <m:r>
              <w:rPr>
                <w:rFonts w:ascii="Cambria Math" w:eastAsia="宋体" w:hAnsi="Cambria Math" w:hint="eastAsia"/>
                <w:szCs w:val="21"/>
              </w:rPr>
              <m:t>i</m:t>
            </m:r>
          </m:sup>
        </m:sSup>
        <m:r>
          <w:rPr>
            <w:rFonts w:ascii="Cambria Math" w:eastAsia="宋体" w:hAnsi="Cambria Math"/>
            <w:szCs w:val="21"/>
          </w:rPr>
          <m:t>)</m:t>
        </m:r>
      </m:oMath>
      <w:r w:rsidR="00FA1D20" w:rsidRPr="00B30DE7">
        <w:rPr>
          <w:rFonts w:ascii="宋体" w:eastAsia="宋体" w:hAnsi="宋体" w:hint="eastAsia"/>
          <w:szCs w:val="21"/>
        </w:rPr>
        <w:t>=</w:t>
      </w:r>
      <m:oMath>
        <m:f>
          <m:fPr>
            <m:ctrlPr>
              <w:rPr>
                <w:rFonts w:ascii="Cambria Math" w:eastAsia="宋体" w:hAnsi="Cambria Math"/>
                <w:i/>
                <w:szCs w:val="21"/>
              </w:rPr>
            </m:ctrlPr>
          </m:fPr>
          <m:num>
            <m:r>
              <w:rPr>
                <w:rFonts w:ascii="Cambria Math" w:eastAsia="宋体" w:hAnsi="Cambria Math"/>
                <w:szCs w:val="21"/>
              </w:rPr>
              <m:t>site(</m:t>
            </m:r>
            <m:sSup>
              <m:sSupPr>
                <m:ctrlPr>
                  <w:rPr>
                    <w:rFonts w:ascii="Cambria Math" w:eastAsia="宋体" w:hAnsi="Cambria Math"/>
                    <w:i/>
                    <w:szCs w:val="21"/>
                  </w:rPr>
                </m:ctrlPr>
              </m:sSupPr>
              <m:e>
                <m:r>
                  <w:rPr>
                    <w:rFonts w:ascii="Cambria Math" w:eastAsia="宋体" w:hAnsi="Cambria Math" w:hint="eastAsia"/>
                    <w:szCs w:val="21"/>
                  </w:rPr>
                  <m:t>x</m:t>
                </m:r>
              </m:e>
              <m:sup>
                <m:r>
                  <w:rPr>
                    <w:rFonts w:ascii="Cambria Math" w:eastAsia="宋体" w:hAnsi="Cambria Math" w:hint="eastAsia"/>
                    <w:szCs w:val="21"/>
                  </w:rPr>
                  <m:t>i</m:t>
                </m:r>
              </m:sup>
            </m:sSup>
            <m:r>
              <w:rPr>
                <w:rFonts w:ascii="Cambria Math" w:eastAsia="宋体" w:hAnsi="Cambria Math"/>
                <w:szCs w:val="21"/>
              </w:rPr>
              <m:t>)</m:t>
            </m:r>
          </m:num>
          <m:den>
            <m:nary>
              <m:naryPr>
                <m:chr m:val="∑"/>
                <m:limLoc m:val="undOvr"/>
                <m:supHide m:val="1"/>
                <m:ctrlPr>
                  <w:rPr>
                    <w:rFonts w:ascii="Cambria Math" w:eastAsia="宋体" w:hAnsi="Cambria Math"/>
                    <w:i/>
                    <w:szCs w:val="21"/>
                  </w:rPr>
                </m:ctrlPr>
              </m:naryPr>
              <m:sub>
                <m:sSup>
                  <m:sSupPr>
                    <m:ctrlPr>
                      <w:rPr>
                        <w:rFonts w:ascii="Cambria Math" w:eastAsia="宋体" w:hAnsi="Cambria Math"/>
                        <w:i/>
                        <w:szCs w:val="21"/>
                      </w:rPr>
                    </m:ctrlPr>
                  </m:sSupPr>
                  <m:e>
                    <m:r>
                      <w:rPr>
                        <w:rFonts w:ascii="Cambria Math" w:eastAsia="宋体" w:hAnsi="Cambria Math" w:hint="eastAsia"/>
                        <w:szCs w:val="21"/>
                      </w:rPr>
                      <m:t>x</m:t>
                    </m:r>
                  </m:e>
                  <m:sup>
                    <m:r>
                      <w:rPr>
                        <w:rFonts w:ascii="Cambria Math" w:eastAsia="宋体" w:hAnsi="Cambria Math" w:hint="eastAsia"/>
                        <w:szCs w:val="21"/>
                      </w:rPr>
                      <m:t>i</m:t>
                    </m:r>
                  </m:sup>
                </m:sSup>
                <m:r>
                  <w:rPr>
                    <w:rFonts w:ascii="Cambria Math" w:eastAsia="宋体" w:hAnsi="Cambria Math"/>
                    <w:szCs w:val="21"/>
                  </w:rPr>
                  <m:t>∈convB</m:t>
                </m:r>
              </m:sub>
              <m:sup/>
              <m:e>
                <m:r>
                  <w:rPr>
                    <w:rFonts w:ascii="Cambria Math" w:eastAsia="宋体" w:hAnsi="Cambria Math"/>
                    <w:szCs w:val="21"/>
                  </w:rPr>
                  <m:t>site(</m:t>
                </m:r>
                <m:sSup>
                  <m:sSupPr>
                    <m:ctrlPr>
                      <w:rPr>
                        <w:rFonts w:ascii="Cambria Math" w:eastAsia="宋体" w:hAnsi="Cambria Math"/>
                        <w:i/>
                        <w:szCs w:val="21"/>
                      </w:rPr>
                    </m:ctrlPr>
                  </m:sSupPr>
                  <m:e>
                    <m:r>
                      <w:rPr>
                        <w:rFonts w:ascii="Cambria Math" w:eastAsia="宋体" w:hAnsi="Cambria Math" w:hint="eastAsia"/>
                        <w:szCs w:val="21"/>
                      </w:rPr>
                      <m:t>x</m:t>
                    </m:r>
                  </m:e>
                  <m:sup>
                    <m:r>
                      <w:rPr>
                        <w:rFonts w:ascii="Cambria Math" w:eastAsia="宋体" w:hAnsi="Cambria Math" w:hint="eastAsia"/>
                        <w:szCs w:val="21"/>
                      </w:rPr>
                      <m:t>i</m:t>
                    </m:r>
                  </m:sup>
                </m:sSup>
                <m:r>
                  <w:rPr>
                    <w:rFonts w:ascii="Cambria Math" w:eastAsia="宋体" w:hAnsi="Cambria Math"/>
                    <w:szCs w:val="21"/>
                  </w:rPr>
                  <m:t>)</m:t>
                </m:r>
              </m:e>
            </m:nary>
          </m:den>
        </m:f>
      </m:oMath>
    </w:p>
    <w:p w14:paraId="056393C1" w14:textId="263C0DAC" w:rsidR="00FA1D20" w:rsidRPr="00B30DE7" w:rsidRDefault="00FA1D20" w:rsidP="00B30DE7">
      <w:pPr>
        <w:spacing w:line="320" w:lineRule="exact"/>
        <w:ind w:firstLine="360"/>
        <w:rPr>
          <w:rFonts w:ascii="宋体" w:eastAsia="宋体" w:hAnsi="宋体"/>
          <w:szCs w:val="21"/>
        </w:rPr>
      </w:pPr>
      <w:r w:rsidRPr="00B30DE7">
        <w:rPr>
          <w:rFonts w:ascii="宋体" w:eastAsia="宋体" w:hAnsi="宋体" w:hint="eastAsia"/>
          <w:szCs w:val="21"/>
        </w:rPr>
        <w:t>在此基础之上，结合粒子群的位移选择过程和遗传算法的交叉操作选择过程，保留精英策略，我们构造出了如下算法伪代码</w:t>
      </w:r>
      <w:r w:rsidR="009D474D" w:rsidRPr="00B30DE7">
        <w:rPr>
          <w:rFonts w:ascii="宋体" w:eastAsia="宋体" w:hAnsi="宋体" w:hint="eastAsia"/>
          <w:szCs w:val="21"/>
        </w:rPr>
        <w:t>:</w:t>
      </w:r>
    </w:p>
    <w:p w14:paraId="582804DD" w14:textId="608A91C3" w:rsidR="00FA1D20" w:rsidRPr="00B30DE7" w:rsidRDefault="00FA1D20" w:rsidP="00B30DE7">
      <w:pPr>
        <w:widowControl/>
        <w:numPr>
          <w:ilvl w:val="0"/>
          <w:numId w:val="4"/>
        </w:numPr>
        <w:pBdr>
          <w:left w:val="single" w:sz="18" w:space="0" w:color="6CE26C"/>
        </w:pBdr>
        <w:shd w:val="clear" w:color="auto" w:fill="FFFFFF"/>
        <w:spacing w:beforeAutospacing="1" w:afterAutospacing="1" w:line="320" w:lineRule="exact"/>
        <w:jc w:val="left"/>
        <w:rPr>
          <w:rFonts w:ascii="宋体" w:eastAsia="宋体" w:hAnsi="宋体" w:cs="宋体"/>
          <w:color w:val="5C5C5C"/>
          <w:kern w:val="0"/>
          <w:szCs w:val="21"/>
        </w:rPr>
      </w:pPr>
      <w:r w:rsidRPr="00B30DE7">
        <w:rPr>
          <w:rFonts w:ascii="宋体" w:eastAsia="宋体" w:hAnsi="宋体" w:cs="宋体"/>
          <w:color w:val="000000"/>
          <w:kern w:val="0"/>
          <w:szCs w:val="21"/>
          <w:bdr w:val="none" w:sz="0" w:space="0" w:color="auto" w:frame="1"/>
        </w:rPr>
        <w:t>根据人口密度分布函数</w:t>
      </w:r>
      <w:proofErr w:type="spellStart"/>
      <w:r w:rsidRPr="00B30DE7">
        <w:rPr>
          <w:rFonts w:ascii="宋体" w:eastAsia="宋体" w:hAnsi="宋体" w:cs="宋体"/>
          <w:color w:val="000000"/>
          <w:kern w:val="0"/>
          <w:szCs w:val="21"/>
          <w:bdr w:val="none" w:sz="0" w:space="0" w:color="auto" w:frame="1"/>
        </w:rPr>
        <w:t>ρ_pop</w:t>
      </w:r>
      <w:proofErr w:type="spellEnd"/>
      <w:r w:rsidRPr="00B30DE7">
        <w:rPr>
          <w:rFonts w:ascii="宋体" w:eastAsia="宋体" w:hAnsi="宋体" w:cs="宋体"/>
          <w:color w:val="000000"/>
          <w:kern w:val="0"/>
          <w:szCs w:val="21"/>
          <w:bdr w:val="none" w:sz="0" w:space="0" w:color="auto" w:frame="1"/>
        </w:rPr>
        <w:t> (</w:t>
      </w:r>
      <w:proofErr w:type="spellStart"/>
      <w:r w:rsidRPr="00B30DE7">
        <w:rPr>
          <w:rFonts w:ascii="宋体" w:eastAsia="宋体" w:hAnsi="宋体" w:cs="宋体"/>
          <w:color w:val="000000"/>
          <w:kern w:val="0"/>
          <w:szCs w:val="21"/>
          <w:bdr w:val="none" w:sz="0" w:space="0" w:color="auto" w:frame="1"/>
        </w:rPr>
        <w:t>x^i</w:t>
      </w:r>
      <w:proofErr w:type="spellEnd"/>
      <w:r w:rsidRPr="00B30DE7">
        <w:rPr>
          <w:rFonts w:ascii="宋体" w:eastAsia="宋体" w:hAnsi="宋体" w:cs="宋体"/>
          <w:color w:val="000000"/>
          <w:kern w:val="0"/>
          <w:szCs w:val="21"/>
          <w:bdr w:val="none" w:sz="0" w:space="0" w:color="auto" w:frame="1"/>
        </w:rPr>
        <w:t>)依概率生成s</w:t>
      </w:r>
      <w:proofErr w:type="gramStart"/>
      <w:r w:rsidRPr="00B30DE7">
        <w:rPr>
          <w:rFonts w:ascii="宋体" w:eastAsia="宋体" w:hAnsi="宋体" w:cs="宋体"/>
          <w:color w:val="000000"/>
          <w:kern w:val="0"/>
          <w:szCs w:val="21"/>
          <w:bdr w:val="none" w:sz="0" w:space="0" w:color="auto" w:frame="1"/>
        </w:rPr>
        <w:t>个</w:t>
      </w:r>
      <w:proofErr w:type="gramEnd"/>
      <w:r w:rsidRPr="00B30DE7">
        <w:rPr>
          <w:rFonts w:ascii="宋体" w:eastAsia="宋体" w:hAnsi="宋体" w:cs="宋体"/>
          <w:color w:val="000000"/>
          <w:kern w:val="0"/>
          <w:szCs w:val="21"/>
          <w:bdr w:val="none" w:sz="0" w:space="0" w:color="auto" w:frame="1"/>
        </w:rPr>
        <w:t>观测点  </w:t>
      </w:r>
    </w:p>
    <w:p w14:paraId="124F8381" w14:textId="0163D4F9" w:rsidR="00FA1D20" w:rsidRPr="00300B66" w:rsidRDefault="00FA1D20" w:rsidP="00B30DE7">
      <w:pPr>
        <w:widowControl/>
        <w:numPr>
          <w:ilvl w:val="0"/>
          <w:numId w:val="4"/>
        </w:numPr>
        <w:pBdr>
          <w:left w:val="single" w:sz="18" w:space="0" w:color="6CE26C"/>
        </w:pBdr>
        <w:shd w:val="clear" w:color="auto" w:fill="F8F8F8"/>
        <w:spacing w:beforeAutospacing="1" w:afterAutospacing="1" w:line="320" w:lineRule="exact"/>
        <w:jc w:val="left"/>
        <w:rPr>
          <w:rFonts w:ascii="宋体" w:eastAsia="宋体" w:hAnsi="宋体" w:cs="宋体"/>
          <w:color w:val="5C5C5C"/>
          <w:kern w:val="0"/>
          <w:szCs w:val="21"/>
        </w:rPr>
      </w:pPr>
      <w:r w:rsidRPr="00B30DE7">
        <w:rPr>
          <w:rFonts w:ascii="宋体" w:eastAsia="宋体" w:hAnsi="宋体" w:cs="宋体"/>
          <w:color w:val="000000"/>
          <w:kern w:val="0"/>
          <w:szCs w:val="21"/>
          <w:bdr w:val="none" w:sz="0" w:space="0" w:color="auto" w:frame="1"/>
        </w:rPr>
        <w:t>根据基站分布密度函数</w:t>
      </w:r>
      <w:proofErr w:type="spellStart"/>
      <w:r w:rsidRPr="00B30DE7">
        <w:rPr>
          <w:rFonts w:ascii="宋体" w:eastAsia="宋体" w:hAnsi="宋体" w:cs="宋体"/>
          <w:color w:val="000000"/>
          <w:kern w:val="0"/>
          <w:szCs w:val="21"/>
          <w:bdr w:val="none" w:sz="0" w:space="0" w:color="auto" w:frame="1"/>
        </w:rPr>
        <w:t>ρ_site</w:t>
      </w:r>
      <w:proofErr w:type="spellEnd"/>
      <w:r w:rsidRPr="00B30DE7">
        <w:rPr>
          <w:rFonts w:ascii="宋体" w:eastAsia="宋体" w:hAnsi="宋体" w:cs="宋体"/>
          <w:color w:val="000000"/>
          <w:kern w:val="0"/>
          <w:szCs w:val="21"/>
          <w:bdr w:val="none" w:sz="0" w:space="0" w:color="auto" w:frame="1"/>
        </w:rPr>
        <w:t> (</w:t>
      </w:r>
      <w:proofErr w:type="spellStart"/>
      <w:r w:rsidRPr="00B30DE7">
        <w:rPr>
          <w:rFonts w:ascii="宋体" w:eastAsia="宋体" w:hAnsi="宋体" w:cs="宋体"/>
          <w:color w:val="000000"/>
          <w:kern w:val="0"/>
          <w:szCs w:val="21"/>
          <w:bdr w:val="none" w:sz="0" w:space="0" w:color="auto" w:frame="1"/>
        </w:rPr>
        <w:t>x^i</w:t>
      </w:r>
      <w:proofErr w:type="spellEnd"/>
      <w:r w:rsidRPr="00B30DE7">
        <w:rPr>
          <w:rFonts w:ascii="宋体" w:eastAsia="宋体" w:hAnsi="宋体" w:cs="宋体"/>
          <w:color w:val="000000"/>
          <w:kern w:val="0"/>
          <w:szCs w:val="21"/>
          <w:bdr w:val="none" w:sz="0" w:space="0" w:color="auto" w:frame="1"/>
        </w:rPr>
        <w:t>)依概率生成N*n</w:t>
      </w:r>
      <w:proofErr w:type="gramStart"/>
      <w:r w:rsidRPr="00B30DE7">
        <w:rPr>
          <w:rFonts w:ascii="宋体" w:eastAsia="宋体" w:hAnsi="宋体" w:cs="宋体"/>
          <w:color w:val="000000"/>
          <w:kern w:val="0"/>
          <w:szCs w:val="21"/>
          <w:bdr w:val="none" w:sz="0" w:space="0" w:color="auto" w:frame="1"/>
        </w:rPr>
        <w:t>个</w:t>
      </w:r>
      <w:proofErr w:type="gramEnd"/>
      <w:r w:rsidRPr="00B30DE7">
        <w:rPr>
          <w:rFonts w:ascii="宋体" w:eastAsia="宋体" w:hAnsi="宋体" w:cs="宋体"/>
          <w:color w:val="000000"/>
          <w:kern w:val="0"/>
          <w:szCs w:val="21"/>
          <w:bdr w:val="none" w:sz="0" w:space="0" w:color="auto" w:frame="1"/>
        </w:rPr>
        <w:t>微基站，N*m</w:t>
      </w:r>
      <w:proofErr w:type="gramStart"/>
      <w:r w:rsidRPr="00B30DE7">
        <w:rPr>
          <w:rFonts w:ascii="宋体" w:eastAsia="宋体" w:hAnsi="宋体" w:cs="宋体"/>
          <w:color w:val="000000"/>
          <w:kern w:val="0"/>
          <w:szCs w:val="21"/>
          <w:bdr w:val="none" w:sz="0" w:space="0" w:color="auto" w:frame="1"/>
        </w:rPr>
        <w:t>个</w:t>
      </w:r>
      <w:proofErr w:type="gramEnd"/>
      <w:r w:rsidRPr="00B30DE7">
        <w:rPr>
          <w:rFonts w:ascii="宋体" w:eastAsia="宋体" w:hAnsi="宋体" w:cs="宋体"/>
          <w:color w:val="000000"/>
          <w:kern w:val="0"/>
          <w:szCs w:val="21"/>
          <w:bdr w:val="none" w:sz="0" w:space="0" w:color="auto" w:frame="1"/>
        </w:rPr>
        <w:t>宏基站  </w:t>
      </w:r>
    </w:p>
    <w:p w14:paraId="6DEDF32D" w14:textId="0F077B62" w:rsidR="00300B66" w:rsidRPr="00B30DE7" w:rsidRDefault="00300B66" w:rsidP="00B30DE7">
      <w:pPr>
        <w:widowControl/>
        <w:numPr>
          <w:ilvl w:val="0"/>
          <w:numId w:val="4"/>
        </w:numPr>
        <w:pBdr>
          <w:left w:val="single" w:sz="18" w:space="0" w:color="6CE26C"/>
        </w:pBdr>
        <w:shd w:val="clear" w:color="auto" w:fill="F8F8F8"/>
        <w:spacing w:beforeAutospacing="1" w:afterAutospacing="1" w:line="320" w:lineRule="exact"/>
        <w:jc w:val="left"/>
        <w:rPr>
          <w:rFonts w:ascii="宋体" w:eastAsia="宋体" w:hAnsi="宋体" w:cs="宋体"/>
          <w:color w:val="5C5C5C"/>
          <w:kern w:val="0"/>
          <w:szCs w:val="21"/>
        </w:rPr>
      </w:pPr>
      <w:r>
        <w:rPr>
          <w:rFonts w:ascii="宋体" w:eastAsia="宋体" w:hAnsi="宋体" w:cs="宋体" w:hint="eastAsia"/>
          <w:color w:val="5C5C5C"/>
          <w:kern w:val="0"/>
          <w:szCs w:val="21"/>
        </w:rPr>
        <w:t>（N为种群数，</w:t>
      </w:r>
      <w:r w:rsidR="000A6C6C">
        <w:rPr>
          <w:rFonts w:ascii="宋体" w:eastAsia="宋体" w:hAnsi="宋体" w:cs="宋体" w:hint="eastAsia"/>
          <w:color w:val="5C5C5C"/>
          <w:kern w:val="0"/>
          <w:szCs w:val="21"/>
        </w:rPr>
        <w:t>n为微基站个数，m为宏基站个数）</w:t>
      </w:r>
    </w:p>
    <w:p w14:paraId="0F74B0F3" w14:textId="77777777" w:rsidR="00FA1D20" w:rsidRPr="00B30DE7" w:rsidRDefault="00FA1D20" w:rsidP="00B30DE7">
      <w:pPr>
        <w:widowControl/>
        <w:numPr>
          <w:ilvl w:val="0"/>
          <w:numId w:val="4"/>
        </w:numPr>
        <w:pBdr>
          <w:left w:val="single" w:sz="18" w:space="0" w:color="6CE26C"/>
        </w:pBdr>
        <w:shd w:val="clear" w:color="auto" w:fill="FFFFFF"/>
        <w:spacing w:beforeAutospacing="1" w:afterAutospacing="1" w:line="320" w:lineRule="exact"/>
        <w:jc w:val="left"/>
        <w:rPr>
          <w:rFonts w:ascii="宋体" w:eastAsia="宋体" w:hAnsi="宋体" w:cs="宋体"/>
          <w:color w:val="5C5C5C"/>
          <w:kern w:val="0"/>
          <w:szCs w:val="21"/>
        </w:rPr>
      </w:pPr>
      <w:r w:rsidRPr="00B30DE7">
        <w:rPr>
          <w:rFonts w:ascii="宋体" w:eastAsia="宋体" w:hAnsi="宋体" w:cs="宋体"/>
          <w:color w:val="000000"/>
          <w:kern w:val="0"/>
          <w:szCs w:val="21"/>
          <w:bdr w:val="none" w:sz="0" w:space="0" w:color="auto" w:frame="1"/>
        </w:rPr>
        <w:t>Do  </w:t>
      </w:r>
    </w:p>
    <w:p w14:paraId="0AB51FE4" w14:textId="77777777" w:rsidR="00FA1D20" w:rsidRPr="00B30DE7" w:rsidRDefault="00FA1D20" w:rsidP="00B30DE7">
      <w:pPr>
        <w:widowControl/>
        <w:numPr>
          <w:ilvl w:val="0"/>
          <w:numId w:val="4"/>
        </w:numPr>
        <w:pBdr>
          <w:left w:val="single" w:sz="18" w:space="0" w:color="6CE26C"/>
        </w:pBdr>
        <w:shd w:val="clear" w:color="auto" w:fill="F8F8F8"/>
        <w:spacing w:beforeAutospacing="1" w:afterAutospacing="1" w:line="320" w:lineRule="exact"/>
        <w:jc w:val="left"/>
        <w:rPr>
          <w:rFonts w:ascii="宋体" w:eastAsia="宋体" w:hAnsi="宋体" w:cs="宋体"/>
          <w:color w:val="5C5C5C"/>
          <w:kern w:val="0"/>
          <w:szCs w:val="21"/>
        </w:rPr>
      </w:pPr>
      <w:r w:rsidRPr="00B30DE7">
        <w:rPr>
          <w:rFonts w:ascii="宋体" w:eastAsia="宋体" w:hAnsi="宋体" w:cs="宋体"/>
          <w:color w:val="000000"/>
          <w:kern w:val="0"/>
          <w:szCs w:val="21"/>
          <w:bdr w:val="none" w:sz="0" w:space="0" w:color="auto" w:frame="1"/>
        </w:rPr>
        <w:t>{  </w:t>
      </w:r>
    </w:p>
    <w:p w14:paraId="6195177D" w14:textId="77777777" w:rsidR="00FA1D20" w:rsidRPr="00B30DE7" w:rsidRDefault="00FA1D20" w:rsidP="00B30DE7">
      <w:pPr>
        <w:widowControl/>
        <w:numPr>
          <w:ilvl w:val="0"/>
          <w:numId w:val="4"/>
        </w:numPr>
        <w:pBdr>
          <w:left w:val="single" w:sz="18" w:space="0" w:color="6CE26C"/>
        </w:pBdr>
        <w:shd w:val="clear" w:color="auto" w:fill="FFFFFF"/>
        <w:spacing w:beforeAutospacing="1" w:afterAutospacing="1" w:line="320" w:lineRule="exact"/>
        <w:jc w:val="left"/>
        <w:rPr>
          <w:rFonts w:ascii="宋体" w:eastAsia="宋体" w:hAnsi="宋体" w:cs="宋体"/>
          <w:color w:val="5C5C5C"/>
          <w:kern w:val="0"/>
          <w:szCs w:val="21"/>
        </w:rPr>
      </w:pPr>
      <w:r w:rsidRPr="00B30DE7">
        <w:rPr>
          <w:rFonts w:ascii="宋体" w:eastAsia="宋体" w:hAnsi="宋体" w:cs="宋体"/>
          <w:color w:val="000000"/>
          <w:kern w:val="0"/>
          <w:szCs w:val="21"/>
          <w:bdr w:val="none" w:sz="0" w:space="0" w:color="auto" w:frame="1"/>
        </w:rPr>
        <w:t>    计算种群中每个个体的适应度值e(</w:t>
      </w:r>
      <w:proofErr w:type="spellStart"/>
      <w:r w:rsidRPr="00B30DE7">
        <w:rPr>
          <w:rFonts w:ascii="宋体" w:eastAsia="宋体" w:hAnsi="宋体" w:cs="宋体"/>
          <w:color w:val="000000"/>
          <w:kern w:val="0"/>
          <w:szCs w:val="21"/>
          <w:bdr w:val="none" w:sz="0" w:space="0" w:color="auto" w:frame="1"/>
        </w:rPr>
        <w:t>x^i</w:t>
      </w:r>
      <w:proofErr w:type="spellEnd"/>
      <w:r w:rsidRPr="00B30DE7">
        <w:rPr>
          <w:rFonts w:ascii="宋体" w:eastAsia="宋体" w:hAnsi="宋体" w:cs="宋体"/>
          <w:color w:val="000000"/>
          <w:kern w:val="0"/>
          <w:szCs w:val="21"/>
          <w:bdr w:val="none" w:sz="0" w:space="0" w:color="auto" w:frame="1"/>
        </w:rPr>
        <w:t> )，并根据适应度值计算适应度密度分布</w:t>
      </w:r>
      <w:proofErr w:type="spellStart"/>
      <w:r w:rsidRPr="00B30DE7">
        <w:rPr>
          <w:rFonts w:ascii="宋体" w:eastAsia="宋体" w:hAnsi="宋体" w:cs="宋体"/>
          <w:color w:val="000000"/>
          <w:kern w:val="0"/>
          <w:szCs w:val="21"/>
          <w:bdr w:val="none" w:sz="0" w:space="0" w:color="auto" w:frame="1"/>
        </w:rPr>
        <w:t>ρ_e</w:t>
      </w:r>
      <w:proofErr w:type="spellEnd"/>
      <w:r w:rsidRPr="00B30DE7">
        <w:rPr>
          <w:rFonts w:ascii="宋体" w:eastAsia="宋体" w:hAnsi="宋体" w:cs="宋体"/>
          <w:color w:val="000000"/>
          <w:kern w:val="0"/>
          <w:szCs w:val="21"/>
          <w:bdr w:val="none" w:sz="0" w:space="0" w:color="auto" w:frame="1"/>
        </w:rPr>
        <w:t> (</w:t>
      </w:r>
      <w:proofErr w:type="spellStart"/>
      <w:r w:rsidRPr="00B30DE7">
        <w:rPr>
          <w:rFonts w:ascii="宋体" w:eastAsia="宋体" w:hAnsi="宋体" w:cs="宋体"/>
          <w:color w:val="000000"/>
          <w:kern w:val="0"/>
          <w:szCs w:val="21"/>
          <w:bdr w:val="none" w:sz="0" w:space="0" w:color="auto" w:frame="1"/>
        </w:rPr>
        <w:t>x^i</w:t>
      </w:r>
      <w:proofErr w:type="spellEnd"/>
      <w:r w:rsidRPr="00B30DE7">
        <w:rPr>
          <w:rFonts w:ascii="宋体" w:eastAsia="宋体" w:hAnsi="宋体" w:cs="宋体"/>
          <w:color w:val="000000"/>
          <w:kern w:val="0"/>
          <w:szCs w:val="21"/>
          <w:bdr w:val="none" w:sz="0" w:space="0" w:color="auto" w:frame="1"/>
        </w:rPr>
        <w:t> )  </w:t>
      </w:r>
    </w:p>
    <w:p w14:paraId="2FB2EFF3" w14:textId="77777777" w:rsidR="00FA1D20" w:rsidRPr="00B30DE7" w:rsidRDefault="00FA1D20" w:rsidP="00B30DE7">
      <w:pPr>
        <w:widowControl/>
        <w:numPr>
          <w:ilvl w:val="0"/>
          <w:numId w:val="4"/>
        </w:numPr>
        <w:pBdr>
          <w:left w:val="single" w:sz="18" w:space="0" w:color="6CE26C"/>
        </w:pBdr>
        <w:shd w:val="clear" w:color="auto" w:fill="F8F8F8"/>
        <w:spacing w:beforeAutospacing="1" w:afterAutospacing="1" w:line="320" w:lineRule="exact"/>
        <w:jc w:val="left"/>
        <w:rPr>
          <w:rFonts w:ascii="宋体" w:eastAsia="宋体" w:hAnsi="宋体" w:cs="宋体"/>
          <w:color w:val="5C5C5C"/>
          <w:kern w:val="0"/>
          <w:szCs w:val="21"/>
        </w:rPr>
      </w:pPr>
      <w:r w:rsidRPr="00B30DE7">
        <w:rPr>
          <w:rFonts w:ascii="宋体" w:eastAsia="宋体" w:hAnsi="宋体" w:cs="宋体"/>
          <w:color w:val="000000"/>
          <w:kern w:val="0"/>
          <w:szCs w:val="21"/>
          <w:bdr w:val="none" w:sz="0" w:space="0" w:color="auto" w:frame="1"/>
        </w:rPr>
        <w:lastRenderedPageBreak/>
        <w:t>    初始化种群</w:t>
      </w:r>
      <w:proofErr w:type="spellStart"/>
      <w:r w:rsidRPr="00B30DE7">
        <w:rPr>
          <w:rFonts w:ascii="宋体" w:eastAsia="宋体" w:hAnsi="宋体" w:cs="宋体"/>
          <w:color w:val="000000"/>
          <w:kern w:val="0"/>
          <w:szCs w:val="21"/>
          <w:bdr w:val="none" w:sz="0" w:space="0" w:color="auto" w:frame="1"/>
        </w:rPr>
        <w:t>newP</w:t>
      </w:r>
      <w:proofErr w:type="spellEnd"/>
      <w:r w:rsidRPr="00B30DE7">
        <w:rPr>
          <w:rFonts w:ascii="宋体" w:eastAsia="宋体" w:hAnsi="宋体" w:cs="宋体"/>
          <w:color w:val="000000"/>
          <w:kern w:val="0"/>
          <w:szCs w:val="21"/>
          <w:bdr w:val="none" w:sz="0" w:space="0" w:color="auto" w:frame="1"/>
        </w:rPr>
        <w:t>  </w:t>
      </w:r>
    </w:p>
    <w:p w14:paraId="7EAC1970" w14:textId="77777777" w:rsidR="00FA1D20" w:rsidRPr="00B30DE7" w:rsidRDefault="00FA1D20" w:rsidP="00B30DE7">
      <w:pPr>
        <w:widowControl/>
        <w:numPr>
          <w:ilvl w:val="0"/>
          <w:numId w:val="4"/>
        </w:numPr>
        <w:pBdr>
          <w:left w:val="single" w:sz="18" w:space="0" w:color="6CE26C"/>
        </w:pBdr>
        <w:shd w:val="clear" w:color="auto" w:fill="FFFFFF"/>
        <w:spacing w:beforeAutospacing="1" w:afterAutospacing="1" w:line="320" w:lineRule="exact"/>
        <w:jc w:val="left"/>
        <w:rPr>
          <w:rFonts w:ascii="宋体" w:eastAsia="宋体" w:hAnsi="宋体" w:cs="宋体"/>
          <w:color w:val="5C5C5C"/>
          <w:kern w:val="0"/>
          <w:szCs w:val="21"/>
        </w:rPr>
      </w:pPr>
      <w:r w:rsidRPr="00B30DE7">
        <w:rPr>
          <w:rFonts w:ascii="宋体" w:eastAsia="宋体" w:hAnsi="宋体" w:cs="宋体"/>
          <w:color w:val="000000"/>
          <w:kern w:val="0"/>
          <w:szCs w:val="21"/>
          <w:bdr w:val="none" w:sz="0" w:space="0" w:color="auto" w:frame="1"/>
        </w:rPr>
        <w:t>    把种群中适应度最高的个体</w:t>
      </w:r>
      <w:proofErr w:type="spellStart"/>
      <w:r w:rsidRPr="00B30DE7">
        <w:rPr>
          <w:rFonts w:ascii="宋体" w:eastAsia="宋体" w:hAnsi="宋体" w:cs="宋体"/>
          <w:color w:val="000000"/>
          <w:kern w:val="0"/>
          <w:szCs w:val="21"/>
          <w:bdr w:val="none" w:sz="0" w:space="0" w:color="auto" w:frame="1"/>
        </w:rPr>
        <w:t>x^i</w:t>
      </w:r>
      <w:proofErr w:type="spellEnd"/>
      <w:r w:rsidRPr="00B30DE7">
        <w:rPr>
          <w:rFonts w:ascii="宋体" w:eastAsia="宋体" w:hAnsi="宋体" w:cs="宋体"/>
          <w:color w:val="000000"/>
          <w:kern w:val="0"/>
          <w:szCs w:val="21"/>
          <w:bdr w:val="none" w:sz="0" w:space="0" w:color="auto" w:frame="1"/>
        </w:rPr>
        <w:t>添加到新种群</w:t>
      </w:r>
      <w:proofErr w:type="spellStart"/>
      <w:r w:rsidRPr="00B30DE7">
        <w:rPr>
          <w:rFonts w:ascii="宋体" w:eastAsia="宋体" w:hAnsi="宋体" w:cs="宋体"/>
          <w:color w:val="000000"/>
          <w:kern w:val="0"/>
          <w:szCs w:val="21"/>
          <w:bdr w:val="none" w:sz="0" w:space="0" w:color="auto" w:frame="1"/>
        </w:rPr>
        <w:t>newP</w:t>
      </w:r>
      <w:proofErr w:type="spellEnd"/>
      <w:r w:rsidRPr="00B30DE7">
        <w:rPr>
          <w:rFonts w:ascii="宋体" w:eastAsia="宋体" w:hAnsi="宋体" w:cs="宋体"/>
          <w:color w:val="000000"/>
          <w:kern w:val="0"/>
          <w:szCs w:val="21"/>
          <w:bdr w:val="none" w:sz="0" w:space="0" w:color="auto" w:frame="1"/>
        </w:rPr>
        <w:t>中（精英策略）  </w:t>
      </w:r>
    </w:p>
    <w:p w14:paraId="2B58C790" w14:textId="77777777" w:rsidR="00FA1D20" w:rsidRPr="00B30DE7" w:rsidRDefault="00FA1D20" w:rsidP="00B30DE7">
      <w:pPr>
        <w:widowControl/>
        <w:numPr>
          <w:ilvl w:val="0"/>
          <w:numId w:val="4"/>
        </w:numPr>
        <w:pBdr>
          <w:left w:val="single" w:sz="18" w:space="0" w:color="6CE26C"/>
        </w:pBdr>
        <w:shd w:val="clear" w:color="auto" w:fill="F8F8F8"/>
        <w:spacing w:beforeAutospacing="1" w:afterAutospacing="1" w:line="320" w:lineRule="exact"/>
        <w:jc w:val="left"/>
        <w:rPr>
          <w:rFonts w:ascii="宋体" w:eastAsia="宋体" w:hAnsi="宋体" w:cs="宋体"/>
          <w:color w:val="5C5C5C"/>
          <w:kern w:val="0"/>
          <w:szCs w:val="21"/>
        </w:rPr>
      </w:pPr>
      <w:r w:rsidRPr="00B30DE7">
        <w:rPr>
          <w:rFonts w:ascii="宋体" w:eastAsia="宋体" w:hAnsi="宋体" w:cs="宋体"/>
          <w:color w:val="000000"/>
          <w:kern w:val="0"/>
          <w:szCs w:val="21"/>
          <w:bdr w:val="none" w:sz="0" w:space="0" w:color="auto" w:frame="1"/>
        </w:rPr>
        <w:t>    Do  </w:t>
      </w:r>
    </w:p>
    <w:p w14:paraId="07ECAC1E" w14:textId="77777777" w:rsidR="00FA1D20" w:rsidRPr="00B30DE7" w:rsidRDefault="00FA1D20" w:rsidP="00B30DE7">
      <w:pPr>
        <w:widowControl/>
        <w:numPr>
          <w:ilvl w:val="0"/>
          <w:numId w:val="4"/>
        </w:numPr>
        <w:pBdr>
          <w:left w:val="single" w:sz="18" w:space="0" w:color="6CE26C"/>
        </w:pBdr>
        <w:shd w:val="clear" w:color="auto" w:fill="FFFFFF"/>
        <w:spacing w:beforeAutospacing="1" w:afterAutospacing="1" w:line="320" w:lineRule="exact"/>
        <w:jc w:val="left"/>
        <w:rPr>
          <w:rFonts w:ascii="宋体" w:eastAsia="宋体" w:hAnsi="宋体" w:cs="宋体"/>
          <w:color w:val="5C5C5C"/>
          <w:kern w:val="0"/>
          <w:szCs w:val="21"/>
        </w:rPr>
      </w:pPr>
      <w:r w:rsidRPr="00B30DE7">
        <w:rPr>
          <w:rFonts w:ascii="宋体" w:eastAsia="宋体" w:hAnsi="宋体" w:cs="宋体"/>
          <w:color w:val="000000"/>
          <w:kern w:val="0"/>
          <w:szCs w:val="21"/>
          <w:bdr w:val="none" w:sz="0" w:space="0" w:color="auto" w:frame="1"/>
        </w:rPr>
        <w:t>    {  </w:t>
      </w:r>
    </w:p>
    <w:p w14:paraId="1D93B558" w14:textId="77777777" w:rsidR="00FA1D20" w:rsidRPr="00B30DE7" w:rsidRDefault="00FA1D20" w:rsidP="00B30DE7">
      <w:pPr>
        <w:widowControl/>
        <w:numPr>
          <w:ilvl w:val="0"/>
          <w:numId w:val="4"/>
        </w:numPr>
        <w:pBdr>
          <w:left w:val="single" w:sz="18" w:space="0" w:color="6CE26C"/>
        </w:pBdr>
        <w:shd w:val="clear" w:color="auto" w:fill="F8F8F8"/>
        <w:spacing w:beforeAutospacing="1" w:afterAutospacing="1" w:line="320" w:lineRule="exact"/>
        <w:jc w:val="left"/>
        <w:rPr>
          <w:rFonts w:ascii="宋体" w:eastAsia="宋体" w:hAnsi="宋体" w:cs="宋体"/>
          <w:color w:val="5C5C5C"/>
          <w:kern w:val="0"/>
          <w:szCs w:val="21"/>
        </w:rPr>
      </w:pPr>
      <w:r w:rsidRPr="00B30DE7">
        <w:rPr>
          <w:rFonts w:ascii="宋体" w:eastAsia="宋体" w:hAnsi="宋体" w:cs="宋体"/>
          <w:color w:val="000000"/>
          <w:kern w:val="0"/>
          <w:szCs w:val="21"/>
          <w:bdr w:val="none" w:sz="0" w:space="0" w:color="auto" w:frame="1"/>
        </w:rPr>
        <w:t>        根据适应度密度分布</w:t>
      </w:r>
      <w:proofErr w:type="spellStart"/>
      <w:r w:rsidRPr="00B30DE7">
        <w:rPr>
          <w:rFonts w:ascii="宋体" w:eastAsia="宋体" w:hAnsi="宋体" w:cs="宋体"/>
          <w:color w:val="000000"/>
          <w:kern w:val="0"/>
          <w:szCs w:val="21"/>
          <w:bdr w:val="none" w:sz="0" w:space="0" w:color="auto" w:frame="1"/>
        </w:rPr>
        <w:t>ρ_e</w:t>
      </w:r>
      <w:proofErr w:type="spellEnd"/>
      <w:r w:rsidRPr="00B30DE7">
        <w:rPr>
          <w:rFonts w:ascii="宋体" w:eastAsia="宋体" w:hAnsi="宋体" w:cs="宋体"/>
          <w:color w:val="000000"/>
          <w:kern w:val="0"/>
          <w:szCs w:val="21"/>
          <w:bdr w:val="none" w:sz="0" w:space="0" w:color="auto" w:frame="1"/>
        </w:rPr>
        <w:t> (</w:t>
      </w:r>
      <w:proofErr w:type="spellStart"/>
      <w:r w:rsidRPr="00B30DE7">
        <w:rPr>
          <w:rFonts w:ascii="宋体" w:eastAsia="宋体" w:hAnsi="宋体" w:cs="宋体"/>
          <w:color w:val="000000"/>
          <w:kern w:val="0"/>
          <w:szCs w:val="21"/>
          <w:bdr w:val="none" w:sz="0" w:space="0" w:color="auto" w:frame="1"/>
        </w:rPr>
        <w:t>x^i</w:t>
      </w:r>
      <w:proofErr w:type="spellEnd"/>
      <w:r w:rsidRPr="00B30DE7">
        <w:rPr>
          <w:rFonts w:ascii="宋体" w:eastAsia="宋体" w:hAnsi="宋体" w:cs="宋体"/>
          <w:color w:val="000000"/>
          <w:kern w:val="0"/>
          <w:szCs w:val="21"/>
          <w:bdr w:val="none" w:sz="0" w:space="0" w:color="auto" w:frame="1"/>
        </w:rPr>
        <w:t> )依概率选择两个个体  </w:t>
      </w:r>
    </w:p>
    <w:p w14:paraId="46A0BE85" w14:textId="77777777" w:rsidR="00FA1D20" w:rsidRPr="00B30DE7" w:rsidRDefault="00FA1D20" w:rsidP="00B30DE7">
      <w:pPr>
        <w:widowControl/>
        <w:numPr>
          <w:ilvl w:val="0"/>
          <w:numId w:val="4"/>
        </w:numPr>
        <w:pBdr>
          <w:left w:val="single" w:sz="18" w:space="0" w:color="6CE26C"/>
        </w:pBdr>
        <w:shd w:val="clear" w:color="auto" w:fill="FFFFFF"/>
        <w:spacing w:beforeAutospacing="1" w:afterAutospacing="1" w:line="320" w:lineRule="exact"/>
        <w:jc w:val="left"/>
        <w:rPr>
          <w:rFonts w:ascii="宋体" w:eastAsia="宋体" w:hAnsi="宋体" w:cs="宋体"/>
          <w:color w:val="5C5C5C"/>
          <w:kern w:val="0"/>
          <w:szCs w:val="21"/>
        </w:rPr>
      </w:pPr>
      <w:r w:rsidRPr="00B30DE7">
        <w:rPr>
          <w:rFonts w:ascii="宋体" w:eastAsia="宋体" w:hAnsi="宋体" w:cs="宋体"/>
          <w:color w:val="000000"/>
          <w:kern w:val="0"/>
          <w:szCs w:val="21"/>
          <w:bdr w:val="none" w:sz="0" w:space="0" w:color="auto" w:frame="1"/>
        </w:rPr>
        <w:t>        对这两个个体进行交叉操作，形成1个新个体  </w:t>
      </w:r>
    </w:p>
    <w:p w14:paraId="1FB9CE15" w14:textId="77777777" w:rsidR="00FA1D20" w:rsidRPr="00B30DE7" w:rsidRDefault="00FA1D20" w:rsidP="00B30DE7">
      <w:pPr>
        <w:widowControl/>
        <w:numPr>
          <w:ilvl w:val="0"/>
          <w:numId w:val="4"/>
        </w:numPr>
        <w:pBdr>
          <w:left w:val="single" w:sz="18" w:space="0" w:color="6CE26C"/>
        </w:pBdr>
        <w:shd w:val="clear" w:color="auto" w:fill="F8F8F8"/>
        <w:spacing w:beforeAutospacing="1" w:afterAutospacing="1" w:line="320" w:lineRule="exact"/>
        <w:jc w:val="left"/>
        <w:rPr>
          <w:rFonts w:ascii="宋体" w:eastAsia="宋体" w:hAnsi="宋体" w:cs="宋体"/>
          <w:color w:val="5C5C5C"/>
          <w:kern w:val="0"/>
          <w:szCs w:val="21"/>
        </w:rPr>
      </w:pPr>
      <w:r w:rsidRPr="00B30DE7">
        <w:rPr>
          <w:rFonts w:ascii="宋体" w:eastAsia="宋体" w:hAnsi="宋体" w:cs="宋体"/>
          <w:color w:val="000000"/>
          <w:kern w:val="0"/>
          <w:szCs w:val="21"/>
          <w:bdr w:val="none" w:sz="0" w:space="0" w:color="auto" w:frame="1"/>
        </w:rPr>
        <w:t>        把新个体添加到新种群</w:t>
      </w:r>
      <w:proofErr w:type="spellStart"/>
      <w:r w:rsidRPr="00B30DE7">
        <w:rPr>
          <w:rFonts w:ascii="宋体" w:eastAsia="宋体" w:hAnsi="宋体" w:cs="宋体"/>
          <w:color w:val="000000"/>
          <w:kern w:val="0"/>
          <w:szCs w:val="21"/>
          <w:bdr w:val="none" w:sz="0" w:space="0" w:color="auto" w:frame="1"/>
        </w:rPr>
        <w:t>newP</w:t>
      </w:r>
      <w:proofErr w:type="spellEnd"/>
      <w:r w:rsidRPr="00B30DE7">
        <w:rPr>
          <w:rFonts w:ascii="宋体" w:eastAsia="宋体" w:hAnsi="宋体" w:cs="宋体"/>
          <w:color w:val="000000"/>
          <w:kern w:val="0"/>
          <w:szCs w:val="21"/>
          <w:bdr w:val="none" w:sz="0" w:space="0" w:color="auto" w:frame="1"/>
        </w:rPr>
        <w:t>中  </w:t>
      </w:r>
    </w:p>
    <w:p w14:paraId="3623C655" w14:textId="77777777" w:rsidR="00FA1D20" w:rsidRPr="00B30DE7" w:rsidRDefault="00FA1D20" w:rsidP="00B30DE7">
      <w:pPr>
        <w:widowControl/>
        <w:numPr>
          <w:ilvl w:val="0"/>
          <w:numId w:val="4"/>
        </w:numPr>
        <w:pBdr>
          <w:left w:val="single" w:sz="18" w:space="0" w:color="6CE26C"/>
        </w:pBdr>
        <w:shd w:val="clear" w:color="auto" w:fill="FFFFFF"/>
        <w:spacing w:beforeAutospacing="1" w:afterAutospacing="1" w:line="320" w:lineRule="exact"/>
        <w:jc w:val="left"/>
        <w:rPr>
          <w:rFonts w:ascii="宋体" w:eastAsia="宋体" w:hAnsi="宋体" w:cs="宋体"/>
          <w:color w:val="5C5C5C"/>
          <w:kern w:val="0"/>
          <w:szCs w:val="21"/>
        </w:rPr>
      </w:pPr>
      <w:r w:rsidRPr="00B30DE7">
        <w:rPr>
          <w:rFonts w:ascii="宋体" w:eastAsia="宋体" w:hAnsi="宋体" w:cs="宋体"/>
          <w:color w:val="000000"/>
          <w:kern w:val="0"/>
          <w:szCs w:val="21"/>
          <w:bdr w:val="none" w:sz="0" w:space="0" w:color="auto" w:frame="1"/>
        </w:rPr>
        <w:t>    }until（种群</w:t>
      </w:r>
      <w:proofErr w:type="spellStart"/>
      <w:r w:rsidRPr="00B30DE7">
        <w:rPr>
          <w:rFonts w:ascii="宋体" w:eastAsia="宋体" w:hAnsi="宋体" w:cs="宋体"/>
          <w:color w:val="000000"/>
          <w:kern w:val="0"/>
          <w:szCs w:val="21"/>
          <w:bdr w:val="none" w:sz="0" w:space="0" w:color="auto" w:frame="1"/>
        </w:rPr>
        <w:t>newP</w:t>
      </w:r>
      <w:proofErr w:type="spellEnd"/>
      <w:r w:rsidRPr="00B30DE7">
        <w:rPr>
          <w:rFonts w:ascii="宋体" w:eastAsia="宋体" w:hAnsi="宋体" w:cs="宋体"/>
          <w:color w:val="000000"/>
          <w:kern w:val="0"/>
          <w:szCs w:val="21"/>
          <w:bdr w:val="none" w:sz="0" w:space="0" w:color="auto" w:frame="1"/>
        </w:rPr>
        <w:t>个体数超过N）  </w:t>
      </w:r>
    </w:p>
    <w:p w14:paraId="157C8864" w14:textId="77777777" w:rsidR="00FA1D20" w:rsidRPr="00B30DE7" w:rsidRDefault="00FA1D20" w:rsidP="00B30DE7">
      <w:pPr>
        <w:widowControl/>
        <w:numPr>
          <w:ilvl w:val="0"/>
          <w:numId w:val="4"/>
        </w:numPr>
        <w:pBdr>
          <w:left w:val="single" w:sz="18" w:space="0" w:color="6CE26C"/>
        </w:pBdr>
        <w:shd w:val="clear" w:color="auto" w:fill="F8F8F8"/>
        <w:spacing w:beforeAutospacing="1" w:afterAutospacing="1" w:line="320" w:lineRule="exact"/>
        <w:jc w:val="left"/>
        <w:rPr>
          <w:rFonts w:ascii="宋体" w:eastAsia="宋体" w:hAnsi="宋体" w:cs="宋体"/>
          <w:color w:val="5C5C5C"/>
          <w:kern w:val="0"/>
          <w:szCs w:val="21"/>
        </w:rPr>
      </w:pPr>
      <w:r w:rsidRPr="00B30DE7">
        <w:rPr>
          <w:rFonts w:ascii="宋体" w:eastAsia="宋体" w:hAnsi="宋体" w:cs="宋体"/>
          <w:color w:val="000000"/>
          <w:kern w:val="0"/>
          <w:szCs w:val="21"/>
          <w:bdr w:val="none" w:sz="0" w:space="0" w:color="auto" w:frame="1"/>
        </w:rPr>
        <w:t>    把P用</w:t>
      </w:r>
      <w:proofErr w:type="spellStart"/>
      <w:r w:rsidRPr="00B30DE7">
        <w:rPr>
          <w:rFonts w:ascii="宋体" w:eastAsia="宋体" w:hAnsi="宋体" w:cs="宋体"/>
          <w:color w:val="000000"/>
          <w:kern w:val="0"/>
          <w:szCs w:val="21"/>
          <w:bdr w:val="none" w:sz="0" w:space="0" w:color="auto" w:frame="1"/>
        </w:rPr>
        <w:t>newP</w:t>
      </w:r>
      <w:proofErr w:type="spellEnd"/>
      <w:r w:rsidRPr="00B30DE7">
        <w:rPr>
          <w:rFonts w:ascii="宋体" w:eastAsia="宋体" w:hAnsi="宋体" w:cs="宋体"/>
          <w:color w:val="000000"/>
          <w:kern w:val="0"/>
          <w:szCs w:val="21"/>
          <w:bdr w:val="none" w:sz="0" w:space="0" w:color="auto" w:frame="1"/>
        </w:rPr>
        <w:t>覆盖  </w:t>
      </w:r>
    </w:p>
    <w:p w14:paraId="6589322D" w14:textId="77777777" w:rsidR="00FA1D20" w:rsidRPr="00B30DE7" w:rsidRDefault="00FA1D20" w:rsidP="00B30DE7">
      <w:pPr>
        <w:widowControl/>
        <w:numPr>
          <w:ilvl w:val="0"/>
          <w:numId w:val="4"/>
        </w:numPr>
        <w:pBdr>
          <w:left w:val="single" w:sz="18" w:space="0" w:color="6CE26C"/>
        </w:pBdr>
        <w:shd w:val="clear" w:color="auto" w:fill="FFFFFF"/>
        <w:spacing w:beforeAutospacing="1" w:afterAutospacing="1" w:line="320" w:lineRule="exact"/>
        <w:jc w:val="left"/>
        <w:rPr>
          <w:rFonts w:ascii="宋体" w:eastAsia="宋体" w:hAnsi="宋体" w:cs="宋体"/>
          <w:color w:val="5C5C5C"/>
          <w:kern w:val="0"/>
          <w:szCs w:val="21"/>
        </w:rPr>
      </w:pPr>
      <w:r w:rsidRPr="00B30DE7">
        <w:rPr>
          <w:rFonts w:ascii="宋体" w:eastAsia="宋体" w:hAnsi="宋体" w:cs="宋体"/>
          <w:color w:val="000000"/>
          <w:kern w:val="0"/>
          <w:szCs w:val="21"/>
          <w:bdr w:val="none" w:sz="0" w:space="0" w:color="auto" w:frame="1"/>
        </w:rPr>
        <w:t>    计算种群中每个个体的适应度值e(</w:t>
      </w:r>
      <w:proofErr w:type="spellStart"/>
      <w:r w:rsidRPr="00B30DE7">
        <w:rPr>
          <w:rFonts w:ascii="宋体" w:eastAsia="宋体" w:hAnsi="宋体" w:cs="宋体"/>
          <w:color w:val="000000"/>
          <w:kern w:val="0"/>
          <w:szCs w:val="21"/>
          <w:bdr w:val="none" w:sz="0" w:space="0" w:color="auto" w:frame="1"/>
        </w:rPr>
        <w:t>x^i</w:t>
      </w:r>
      <w:proofErr w:type="spellEnd"/>
      <w:r w:rsidRPr="00B30DE7">
        <w:rPr>
          <w:rFonts w:ascii="宋体" w:eastAsia="宋体" w:hAnsi="宋体" w:cs="宋体"/>
          <w:color w:val="000000"/>
          <w:kern w:val="0"/>
          <w:szCs w:val="21"/>
          <w:bdr w:val="none" w:sz="0" w:space="0" w:color="auto" w:frame="1"/>
        </w:rPr>
        <w:t> )，用其计算适应度密度分布</w:t>
      </w:r>
      <w:proofErr w:type="spellStart"/>
      <w:r w:rsidRPr="00B30DE7">
        <w:rPr>
          <w:rFonts w:ascii="宋体" w:eastAsia="宋体" w:hAnsi="宋体" w:cs="宋体"/>
          <w:color w:val="000000"/>
          <w:kern w:val="0"/>
          <w:szCs w:val="21"/>
          <w:bdr w:val="none" w:sz="0" w:space="0" w:color="auto" w:frame="1"/>
        </w:rPr>
        <w:t>ρ_e</w:t>
      </w:r>
      <w:proofErr w:type="spellEnd"/>
      <w:r w:rsidRPr="00B30DE7">
        <w:rPr>
          <w:rFonts w:ascii="宋体" w:eastAsia="宋体" w:hAnsi="宋体" w:cs="宋体"/>
          <w:color w:val="000000"/>
          <w:kern w:val="0"/>
          <w:szCs w:val="21"/>
          <w:bdr w:val="none" w:sz="0" w:space="0" w:color="auto" w:frame="1"/>
        </w:rPr>
        <w:t> (</w:t>
      </w:r>
      <w:proofErr w:type="spellStart"/>
      <w:r w:rsidRPr="00B30DE7">
        <w:rPr>
          <w:rFonts w:ascii="宋体" w:eastAsia="宋体" w:hAnsi="宋体" w:cs="宋体"/>
          <w:color w:val="000000"/>
          <w:kern w:val="0"/>
          <w:szCs w:val="21"/>
          <w:bdr w:val="none" w:sz="0" w:space="0" w:color="auto" w:frame="1"/>
        </w:rPr>
        <w:t>x^i</w:t>
      </w:r>
      <w:proofErr w:type="spellEnd"/>
      <w:r w:rsidRPr="00B30DE7">
        <w:rPr>
          <w:rFonts w:ascii="宋体" w:eastAsia="宋体" w:hAnsi="宋体" w:cs="宋体"/>
          <w:color w:val="000000"/>
          <w:kern w:val="0"/>
          <w:szCs w:val="21"/>
          <w:bdr w:val="none" w:sz="0" w:space="0" w:color="auto" w:frame="1"/>
        </w:rPr>
        <w:t> )  </w:t>
      </w:r>
    </w:p>
    <w:p w14:paraId="5B56DDFC" w14:textId="77777777" w:rsidR="00FA1D20" w:rsidRPr="00B30DE7" w:rsidRDefault="00FA1D20" w:rsidP="00B30DE7">
      <w:pPr>
        <w:widowControl/>
        <w:numPr>
          <w:ilvl w:val="0"/>
          <w:numId w:val="4"/>
        </w:numPr>
        <w:pBdr>
          <w:left w:val="single" w:sz="18" w:space="0" w:color="6CE26C"/>
        </w:pBdr>
        <w:shd w:val="clear" w:color="auto" w:fill="F8F8F8"/>
        <w:spacing w:beforeAutospacing="1" w:afterAutospacing="1" w:line="320" w:lineRule="exact"/>
        <w:jc w:val="left"/>
        <w:rPr>
          <w:rFonts w:ascii="宋体" w:eastAsia="宋体" w:hAnsi="宋体" w:cs="宋体"/>
          <w:color w:val="5C5C5C"/>
          <w:kern w:val="0"/>
          <w:szCs w:val="21"/>
        </w:rPr>
      </w:pPr>
      <w:r w:rsidRPr="00B30DE7">
        <w:rPr>
          <w:rFonts w:ascii="宋体" w:eastAsia="宋体" w:hAnsi="宋体" w:cs="宋体"/>
          <w:color w:val="000000"/>
          <w:kern w:val="0"/>
          <w:szCs w:val="21"/>
          <w:bdr w:val="none" w:sz="0" w:space="0" w:color="auto" w:frame="1"/>
        </w:rPr>
        <w:t>    初始化新种群</w:t>
      </w:r>
      <w:proofErr w:type="spellStart"/>
      <w:r w:rsidRPr="00B30DE7">
        <w:rPr>
          <w:rFonts w:ascii="宋体" w:eastAsia="宋体" w:hAnsi="宋体" w:cs="宋体"/>
          <w:color w:val="000000"/>
          <w:kern w:val="0"/>
          <w:szCs w:val="21"/>
          <w:bdr w:val="none" w:sz="0" w:space="0" w:color="auto" w:frame="1"/>
        </w:rPr>
        <w:t>newP</w:t>
      </w:r>
      <w:proofErr w:type="spellEnd"/>
      <w:r w:rsidRPr="00B30DE7">
        <w:rPr>
          <w:rFonts w:ascii="宋体" w:eastAsia="宋体" w:hAnsi="宋体" w:cs="宋体"/>
          <w:color w:val="000000"/>
          <w:kern w:val="0"/>
          <w:szCs w:val="21"/>
          <w:bdr w:val="none" w:sz="0" w:space="0" w:color="auto" w:frame="1"/>
        </w:rPr>
        <w:t>  </w:t>
      </w:r>
    </w:p>
    <w:p w14:paraId="2E8EED21" w14:textId="77777777" w:rsidR="00FA1D20" w:rsidRPr="00B30DE7" w:rsidRDefault="00FA1D20" w:rsidP="00B30DE7">
      <w:pPr>
        <w:widowControl/>
        <w:numPr>
          <w:ilvl w:val="0"/>
          <w:numId w:val="4"/>
        </w:numPr>
        <w:pBdr>
          <w:left w:val="single" w:sz="18" w:space="0" w:color="6CE26C"/>
        </w:pBdr>
        <w:shd w:val="clear" w:color="auto" w:fill="FFFFFF"/>
        <w:spacing w:beforeAutospacing="1" w:afterAutospacing="1" w:line="320" w:lineRule="exact"/>
        <w:jc w:val="left"/>
        <w:rPr>
          <w:rFonts w:ascii="宋体" w:eastAsia="宋体" w:hAnsi="宋体" w:cs="宋体"/>
          <w:color w:val="5C5C5C"/>
          <w:kern w:val="0"/>
          <w:szCs w:val="21"/>
        </w:rPr>
      </w:pPr>
      <w:r w:rsidRPr="00B30DE7">
        <w:rPr>
          <w:rFonts w:ascii="宋体" w:eastAsia="宋体" w:hAnsi="宋体" w:cs="宋体"/>
          <w:color w:val="000000"/>
          <w:kern w:val="0"/>
          <w:szCs w:val="21"/>
          <w:bdr w:val="none" w:sz="0" w:space="0" w:color="auto" w:frame="1"/>
        </w:rPr>
        <w:t>    把种群中适应度最高的个体</w:t>
      </w:r>
      <w:proofErr w:type="spellStart"/>
      <w:r w:rsidRPr="00B30DE7">
        <w:rPr>
          <w:rFonts w:ascii="宋体" w:eastAsia="宋体" w:hAnsi="宋体" w:cs="宋体"/>
          <w:color w:val="000000"/>
          <w:kern w:val="0"/>
          <w:szCs w:val="21"/>
          <w:bdr w:val="none" w:sz="0" w:space="0" w:color="auto" w:frame="1"/>
        </w:rPr>
        <w:t>x^i</w:t>
      </w:r>
      <w:proofErr w:type="spellEnd"/>
      <w:r w:rsidRPr="00B30DE7">
        <w:rPr>
          <w:rFonts w:ascii="宋体" w:eastAsia="宋体" w:hAnsi="宋体" w:cs="宋体"/>
          <w:color w:val="000000"/>
          <w:kern w:val="0"/>
          <w:szCs w:val="21"/>
          <w:bdr w:val="none" w:sz="0" w:space="0" w:color="auto" w:frame="1"/>
        </w:rPr>
        <w:t>添加到新种群</w:t>
      </w:r>
      <w:proofErr w:type="spellStart"/>
      <w:r w:rsidRPr="00B30DE7">
        <w:rPr>
          <w:rFonts w:ascii="宋体" w:eastAsia="宋体" w:hAnsi="宋体" w:cs="宋体"/>
          <w:color w:val="000000"/>
          <w:kern w:val="0"/>
          <w:szCs w:val="21"/>
          <w:bdr w:val="none" w:sz="0" w:space="0" w:color="auto" w:frame="1"/>
        </w:rPr>
        <w:t>newP</w:t>
      </w:r>
      <w:proofErr w:type="spellEnd"/>
      <w:r w:rsidRPr="00B30DE7">
        <w:rPr>
          <w:rFonts w:ascii="宋体" w:eastAsia="宋体" w:hAnsi="宋体" w:cs="宋体"/>
          <w:color w:val="000000"/>
          <w:kern w:val="0"/>
          <w:szCs w:val="21"/>
          <w:bdr w:val="none" w:sz="0" w:space="0" w:color="auto" w:frame="1"/>
        </w:rPr>
        <w:t>中（精英策略）  </w:t>
      </w:r>
    </w:p>
    <w:p w14:paraId="3C2BE9FF" w14:textId="77777777" w:rsidR="00FA1D20" w:rsidRPr="00B30DE7" w:rsidRDefault="00FA1D20" w:rsidP="00B30DE7">
      <w:pPr>
        <w:widowControl/>
        <w:numPr>
          <w:ilvl w:val="0"/>
          <w:numId w:val="4"/>
        </w:numPr>
        <w:pBdr>
          <w:left w:val="single" w:sz="18" w:space="0" w:color="6CE26C"/>
        </w:pBdr>
        <w:shd w:val="clear" w:color="auto" w:fill="F8F8F8"/>
        <w:spacing w:beforeAutospacing="1" w:afterAutospacing="1" w:line="320" w:lineRule="exact"/>
        <w:jc w:val="left"/>
        <w:rPr>
          <w:rFonts w:ascii="宋体" w:eastAsia="宋体" w:hAnsi="宋体" w:cs="宋体"/>
          <w:color w:val="5C5C5C"/>
          <w:kern w:val="0"/>
          <w:szCs w:val="21"/>
        </w:rPr>
      </w:pPr>
      <w:r w:rsidRPr="00B30DE7">
        <w:rPr>
          <w:rFonts w:ascii="宋体" w:eastAsia="宋体" w:hAnsi="宋体" w:cs="宋体"/>
          <w:color w:val="000000"/>
          <w:kern w:val="0"/>
          <w:szCs w:val="21"/>
          <w:bdr w:val="none" w:sz="0" w:space="0" w:color="auto" w:frame="1"/>
        </w:rPr>
        <w:t>    Do  </w:t>
      </w:r>
    </w:p>
    <w:p w14:paraId="7BBCC1C3" w14:textId="77777777" w:rsidR="00FA1D20" w:rsidRPr="00B30DE7" w:rsidRDefault="00FA1D20" w:rsidP="00B30DE7">
      <w:pPr>
        <w:widowControl/>
        <w:numPr>
          <w:ilvl w:val="0"/>
          <w:numId w:val="4"/>
        </w:numPr>
        <w:pBdr>
          <w:left w:val="single" w:sz="18" w:space="0" w:color="6CE26C"/>
        </w:pBdr>
        <w:shd w:val="clear" w:color="auto" w:fill="FFFFFF"/>
        <w:spacing w:beforeAutospacing="1" w:afterAutospacing="1" w:line="320" w:lineRule="exact"/>
        <w:jc w:val="left"/>
        <w:rPr>
          <w:rFonts w:ascii="宋体" w:eastAsia="宋体" w:hAnsi="宋体" w:cs="宋体"/>
          <w:color w:val="5C5C5C"/>
          <w:kern w:val="0"/>
          <w:szCs w:val="21"/>
        </w:rPr>
      </w:pPr>
      <w:r w:rsidRPr="00B30DE7">
        <w:rPr>
          <w:rFonts w:ascii="宋体" w:eastAsia="宋体" w:hAnsi="宋体" w:cs="宋体"/>
          <w:color w:val="000000"/>
          <w:kern w:val="0"/>
          <w:szCs w:val="21"/>
          <w:bdr w:val="none" w:sz="0" w:space="0" w:color="auto" w:frame="1"/>
        </w:rPr>
        <w:t>    {  </w:t>
      </w:r>
    </w:p>
    <w:p w14:paraId="136245C9" w14:textId="77777777" w:rsidR="00FA1D20" w:rsidRPr="00B30DE7" w:rsidRDefault="00FA1D20" w:rsidP="00B30DE7">
      <w:pPr>
        <w:widowControl/>
        <w:numPr>
          <w:ilvl w:val="0"/>
          <w:numId w:val="4"/>
        </w:numPr>
        <w:pBdr>
          <w:left w:val="single" w:sz="18" w:space="0" w:color="6CE26C"/>
        </w:pBdr>
        <w:shd w:val="clear" w:color="auto" w:fill="F8F8F8"/>
        <w:spacing w:beforeAutospacing="1" w:afterAutospacing="1" w:line="320" w:lineRule="exact"/>
        <w:jc w:val="left"/>
        <w:rPr>
          <w:rFonts w:ascii="宋体" w:eastAsia="宋体" w:hAnsi="宋体" w:cs="宋体"/>
          <w:color w:val="5C5C5C"/>
          <w:kern w:val="0"/>
          <w:szCs w:val="21"/>
        </w:rPr>
      </w:pPr>
      <w:r w:rsidRPr="00B30DE7">
        <w:rPr>
          <w:rFonts w:ascii="宋体" w:eastAsia="宋体" w:hAnsi="宋体" w:cs="宋体"/>
          <w:color w:val="000000"/>
          <w:kern w:val="0"/>
          <w:szCs w:val="21"/>
          <w:bdr w:val="none" w:sz="0" w:space="0" w:color="auto" w:frame="1"/>
        </w:rPr>
        <w:t>        按顺序选择种群P中的一个个体  </w:t>
      </w:r>
    </w:p>
    <w:p w14:paraId="3C1BF1E2" w14:textId="77777777" w:rsidR="00FA1D20" w:rsidRPr="00B30DE7" w:rsidRDefault="00FA1D20" w:rsidP="00B30DE7">
      <w:pPr>
        <w:widowControl/>
        <w:numPr>
          <w:ilvl w:val="0"/>
          <w:numId w:val="4"/>
        </w:numPr>
        <w:pBdr>
          <w:left w:val="single" w:sz="18" w:space="0" w:color="6CE26C"/>
        </w:pBdr>
        <w:shd w:val="clear" w:color="auto" w:fill="FFFFFF"/>
        <w:spacing w:beforeAutospacing="1" w:afterAutospacing="1" w:line="320" w:lineRule="exact"/>
        <w:jc w:val="left"/>
        <w:rPr>
          <w:rFonts w:ascii="宋体" w:eastAsia="宋体" w:hAnsi="宋体" w:cs="宋体"/>
          <w:color w:val="5C5C5C"/>
          <w:kern w:val="0"/>
          <w:szCs w:val="21"/>
        </w:rPr>
      </w:pPr>
      <w:r w:rsidRPr="00B30DE7">
        <w:rPr>
          <w:rFonts w:ascii="宋体" w:eastAsia="宋体" w:hAnsi="宋体" w:cs="宋体"/>
          <w:color w:val="000000"/>
          <w:kern w:val="0"/>
          <w:szCs w:val="21"/>
          <w:bdr w:val="none" w:sz="0" w:space="0" w:color="auto" w:frame="1"/>
        </w:rPr>
        <w:t>对该个体执行一次PSO算子，得到一个新的个体  </w:t>
      </w:r>
    </w:p>
    <w:p w14:paraId="171B37FB" w14:textId="77777777" w:rsidR="00FA1D20" w:rsidRPr="00B30DE7" w:rsidRDefault="00FA1D20" w:rsidP="00B30DE7">
      <w:pPr>
        <w:widowControl/>
        <w:numPr>
          <w:ilvl w:val="0"/>
          <w:numId w:val="4"/>
        </w:numPr>
        <w:pBdr>
          <w:left w:val="single" w:sz="18" w:space="0" w:color="6CE26C"/>
        </w:pBdr>
        <w:shd w:val="clear" w:color="auto" w:fill="F8F8F8"/>
        <w:spacing w:beforeAutospacing="1" w:afterAutospacing="1" w:line="320" w:lineRule="exact"/>
        <w:jc w:val="left"/>
        <w:rPr>
          <w:rFonts w:ascii="宋体" w:eastAsia="宋体" w:hAnsi="宋体" w:cs="宋体"/>
          <w:color w:val="5C5C5C"/>
          <w:kern w:val="0"/>
          <w:szCs w:val="21"/>
        </w:rPr>
      </w:pPr>
      <w:r w:rsidRPr="00B30DE7">
        <w:rPr>
          <w:rFonts w:ascii="宋体" w:eastAsia="宋体" w:hAnsi="宋体" w:cs="宋体"/>
          <w:color w:val="000000"/>
          <w:kern w:val="0"/>
          <w:szCs w:val="21"/>
          <w:bdr w:val="none" w:sz="0" w:space="0" w:color="auto" w:frame="1"/>
        </w:rPr>
        <w:t>把新个体添加到新种群</w:t>
      </w:r>
      <w:proofErr w:type="spellStart"/>
      <w:r w:rsidRPr="00B30DE7">
        <w:rPr>
          <w:rFonts w:ascii="宋体" w:eastAsia="宋体" w:hAnsi="宋体" w:cs="宋体"/>
          <w:color w:val="000000"/>
          <w:kern w:val="0"/>
          <w:szCs w:val="21"/>
          <w:bdr w:val="none" w:sz="0" w:space="0" w:color="auto" w:frame="1"/>
        </w:rPr>
        <w:t>newP</w:t>
      </w:r>
      <w:proofErr w:type="spellEnd"/>
      <w:r w:rsidRPr="00B30DE7">
        <w:rPr>
          <w:rFonts w:ascii="宋体" w:eastAsia="宋体" w:hAnsi="宋体" w:cs="宋体"/>
          <w:color w:val="000000"/>
          <w:kern w:val="0"/>
          <w:szCs w:val="21"/>
          <w:bdr w:val="none" w:sz="0" w:space="0" w:color="auto" w:frame="1"/>
        </w:rPr>
        <w:t>中  </w:t>
      </w:r>
    </w:p>
    <w:p w14:paraId="0A3F5999" w14:textId="0CA9760C" w:rsidR="00FA1D20" w:rsidRPr="00B30DE7" w:rsidRDefault="00FA1D20" w:rsidP="00B30DE7">
      <w:pPr>
        <w:widowControl/>
        <w:numPr>
          <w:ilvl w:val="0"/>
          <w:numId w:val="4"/>
        </w:numPr>
        <w:pBdr>
          <w:left w:val="single" w:sz="18" w:space="0" w:color="6CE26C"/>
        </w:pBdr>
        <w:shd w:val="clear" w:color="auto" w:fill="FFFFFF"/>
        <w:spacing w:beforeAutospacing="1" w:afterAutospacing="1" w:line="320" w:lineRule="exact"/>
        <w:jc w:val="left"/>
        <w:rPr>
          <w:rFonts w:ascii="宋体" w:eastAsia="宋体" w:hAnsi="宋体" w:cs="宋体"/>
          <w:color w:val="5C5C5C"/>
          <w:kern w:val="0"/>
          <w:szCs w:val="21"/>
        </w:rPr>
      </w:pPr>
      <w:r w:rsidRPr="00B30DE7">
        <w:rPr>
          <w:rFonts w:ascii="宋体" w:eastAsia="宋体" w:hAnsi="宋体" w:cs="宋体"/>
          <w:color w:val="000000"/>
          <w:kern w:val="0"/>
          <w:szCs w:val="21"/>
          <w:bdr w:val="none" w:sz="0" w:space="0" w:color="auto" w:frame="1"/>
        </w:rPr>
        <w:t>} until（种群</w:t>
      </w:r>
      <w:proofErr w:type="spellStart"/>
      <w:r w:rsidRPr="00B30DE7">
        <w:rPr>
          <w:rFonts w:ascii="宋体" w:eastAsia="宋体" w:hAnsi="宋体" w:cs="宋体"/>
          <w:color w:val="000000"/>
          <w:kern w:val="0"/>
          <w:szCs w:val="21"/>
          <w:bdr w:val="none" w:sz="0" w:space="0" w:color="auto" w:frame="1"/>
        </w:rPr>
        <w:t>newP</w:t>
      </w:r>
      <w:proofErr w:type="spellEnd"/>
      <w:r w:rsidRPr="00B30DE7">
        <w:rPr>
          <w:rFonts w:ascii="宋体" w:eastAsia="宋体" w:hAnsi="宋体" w:cs="宋体"/>
          <w:color w:val="000000"/>
          <w:kern w:val="0"/>
          <w:szCs w:val="21"/>
          <w:bdr w:val="none" w:sz="0" w:space="0" w:color="auto" w:frame="1"/>
        </w:rPr>
        <w:t>个体数超过N）  </w:t>
      </w:r>
    </w:p>
    <w:p w14:paraId="0E4C5CAE" w14:textId="6791F04C" w:rsidR="007C09FE" w:rsidRPr="008F3223" w:rsidRDefault="00FA1D20" w:rsidP="007C09FE">
      <w:pPr>
        <w:widowControl/>
        <w:numPr>
          <w:ilvl w:val="0"/>
          <w:numId w:val="4"/>
        </w:numPr>
        <w:pBdr>
          <w:left w:val="single" w:sz="18" w:space="0" w:color="6CE26C"/>
        </w:pBdr>
        <w:shd w:val="clear" w:color="auto" w:fill="FFFFFF"/>
        <w:spacing w:beforeAutospacing="1" w:afterAutospacing="1" w:line="320" w:lineRule="exact"/>
        <w:jc w:val="left"/>
        <w:rPr>
          <w:rFonts w:ascii="Consolas" w:eastAsia="宋体" w:hAnsi="Consolas" w:cs="宋体"/>
          <w:color w:val="5C5C5C"/>
          <w:kern w:val="0"/>
          <w:sz w:val="18"/>
          <w:szCs w:val="18"/>
        </w:rPr>
      </w:pPr>
      <w:r w:rsidRPr="00B30DE7">
        <w:rPr>
          <w:rFonts w:ascii="宋体" w:eastAsia="宋体" w:hAnsi="宋体" w:cs="宋体" w:hint="eastAsia"/>
          <w:color w:val="000000"/>
          <w:kern w:val="0"/>
          <w:szCs w:val="21"/>
          <w:bdr w:val="none" w:sz="0" w:space="0" w:color="auto" w:frame="1"/>
        </w:rPr>
        <w:t>}</w:t>
      </w:r>
      <w:r w:rsidRPr="00B30DE7">
        <w:rPr>
          <w:rFonts w:ascii="宋体" w:eastAsia="宋体" w:hAnsi="宋体" w:cs="宋体"/>
          <w:color w:val="000000"/>
          <w:kern w:val="0"/>
          <w:szCs w:val="21"/>
          <w:bdr w:val="none" w:sz="0" w:space="0" w:color="auto" w:frame="1"/>
        </w:rPr>
        <w:t>until(个体适应度超过预设值域或迭代次数超过阈值或种群最优适应</w:t>
      </w:r>
      <w:proofErr w:type="gramStart"/>
      <w:r w:rsidRPr="00B30DE7">
        <w:rPr>
          <w:rFonts w:ascii="宋体" w:eastAsia="宋体" w:hAnsi="宋体" w:cs="宋体"/>
          <w:color w:val="000000"/>
          <w:kern w:val="0"/>
          <w:szCs w:val="21"/>
          <w:bdr w:val="none" w:sz="0" w:space="0" w:color="auto" w:frame="1"/>
        </w:rPr>
        <w:t>度经历k代没有</w:t>
      </w:r>
      <w:proofErr w:type="gramEnd"/>
      <w:r w:rsidRPr="00B30DE7">
        <w:rPr>
          <w:rFonts w:ascii="宋体" w:eastAsia="宋体" w:hAnsi="宋体" w:cs="宋体"/>
          <w:color w:val="000000"/>
          <w:kern w:val="0"/>
          <w:szCs w:val="21"/>
          <w:bdr w:val="none" w:sz="0" w:space="0" w:color="auto" w:frame="1"/>
        </w:rPr>
        <w:t>变</w:t>
      </w:r>
      <w:r w:rsidRPr="00472EC4">
        <w:rPr>
          <w:rFonts w:ascii="Consolas" w:eastAsia="宋体" w:hAnsi="Consolas" w:cs="宋体"/>
          <w:color w:val="000000"/>
          <w:kern w:val="0"/>
          <w:sz w:val="18"/>
          <w:szCs w:val="18"/>
          <w:bdr w:val="none" w:sz="0" w:space="0" w:color="auto" w:frame="1"/>
        </w:rPr>
        <w:t>化</w:t>
      </w:r>
      <w:r>
        <w:rPr>
          <w:rFonts w:ascii="Consolas" w:eastAsia="宋体" w:hAnsi="Consolas" w:cs="宋体" w:hint="eastAsia"/>
          <w:color w:val="000000"/>
          <w:kern w:val="0"/>
          <w:sz w:val="18"/>
          <w:szCs w:val="18"/>
          <w:bdr w:val="none" w:sz="0" w:space="0" w:color="auto" w:frame="1"/>
        </w:rPr>
        <w:t>)</w:t>
      </w:r>
    </w:p>
    <w:p w14:paraId="439008E8" w14:textId="58C84D46" w:rsidR="005812D6" w:rsidRPr="002E7BDB" w:rsidRDefault="002E7BDB" w:rsidP="002E7BDB">
      <w:pPr>
        <w:spacing w:line="320" w:lineRule="exact"/>
        <w:ind w:firstLine="420"/>
        <w:rPr>
          <w:rFonts w:ascii="宋体" w:eastAsia="宋体" w:hAnsi="宋体"/>
          <w:b/>
          <w:bCs/>
          <w:szCs w:val="21"/>
        </w:rPr>
      </w:pPr>
      <w:r w:rsidRPr="002E7BDB">
        <w:rPr>
          <w:rFonts w:ascii="宋体" w:eastAsia="宋体" w:hAnsi="宋体" w:hint="eastAsia"/>
          <w:b/>
          <w:bCs/>
          <w:szCs w:val="21"/>
        </w:rPr>
        <w:t>4.</w:t>
      </w:r>
      <w:r w:rsidR="007C09FE" w:rsidRPr="002E7BDB">
        <w:rPr>
          <w:rFonts w:ascii="宋体" w:eastAsia="宋体" w:hAnsi="宋体" w:hint="eastAsia"/>
          <w:b/>
          <w:bCs/>
          <w:szCs w:val="21"/>
        </w:rPr>
        <w:t>仿真实验展示与分析</w:t>
      </w:r>
    </w:p>
    <w:p w14:paraId="135061E6" w14:textId="0DC88255" w:rsidR="009E10C8" w:rsidRDefault="007C09FE" w:rsidP="009E10C8">
      <w:pPr>
        <w:spacing w:line="320" w:lineRule="exact"/>
        <w:ind w:firstLine="360"/>
        <w:rPr>
          <w:rFonts w:ascii="宋体" w:eastAsia="宋体" w:hAnsi="宋体" w:cs="宋体"/>
          <w:szCs w:val="21"/>
        </w:rPr>
      </w:pPr>
      <w:r w:rsidRPr="002E7BDB">
        <w:rPr>
          <w:rFonts w:ascii="宋体" w:eastAsia="宋体" w:hAnsi="宋体" w:cs="宋体" w:hint="eastAsia"/>
          <w:szCs w:val="21"/>
        </w:rPr>
        <w:t>建立在以上 算法之上，我们进行了参数如下的仿真实验：</w:t>
      </w:r>
    </w:p>
    <w:p w14:paraId="3BDDA3BF" w14:textId="32C038D0" w:rsidR="002E7BDB" w:rsidRPr="002E7BDB" w:rsidRDefault="00D06EAE" w:rsidP="009E10C8">
      <w:pPr>
        <w:spacing w:line="320" w:lineRule="exact"/>
        <w:ind w:firstLine="360"/>
        <w:rPr>
          <w:rFonts w:ascii="宋体" w:eastAsia="宋体" w:hAnsi="宋体" w:cs="宋体"/>
          <w:szCs w:val="21"/>
        </w:rPr>
      </w:pPr>
      <w:r w:rsidRPr="002E7BDB">
        <w:rPr>
          <w:rFonts w:ascii="宋体" w:eastAsia="宋体" w:hAnsi="宋体" w:cs="宋体" w:hint="eastAsia"/>
          <w:szCs w:val="21"/>
        </w:rPr>
        <w:t>其中当</w:t>
      </w:r>
      <w:r w:rsidR="007C09FE" w:rsidRPr="002E7BDB">
        <w:rPr>
          <w:rFonts w:ascii="宋体" w:eastAsia="宋体" w:hAnsi="宋体" w:cs="宋体" w:hint="eastAsia"/>
          <w:szCs w:val="21"/>
        </w:rPr>
        <w:t>交叉概率90%，种群规模1000组，迭代上限500次，观察点1000个，宏基站5个，微基站</w:t>
      </w:r>
      <w:r w:rsidR="00700CAD">
        <w:rPr>
          <w:rFonts w:ascii="宋体" w:eastAsia="宋体" w:hAnsi="宋体" w:cs="宋体" w:hint="eastAsia"/>
          <w:szCs w:val="21"/>
        </w:rPr>
        <w:t>20</w:t>
      </w:r>
      <w:r w:rsidR="007C09FE" w:rsidRPr="002E7BDB">
        <w:rPr>
          <w:rFonts w:ascii="宋体" w:eastAsia="宋体" w:hAnsi="宋体" w:cs="宋体" w:hint="eastAsia"/>
          <w:szCs w:val="21"/>
        </w:rPr>
        <w:t>个，学习因子（0.5，0.5）</w:t>
      </w:r>
      <w:r w:rsidRPr="002E7BDB">
        <w:rPr>
          <w:rFonts w:ascii="宋体" w:eastAsia="宋体" w:hAnsi="宋体" w:cs="宋体" w:hint="eastAsia"/>
          <w:szCs w:val="21"/>
        </w:rPr>
        <w:t>时，实验所得覆盖率，建站成本，</w:t>
      </w:r>
      <w:proofErr w:type="gramStart"/>
      <w:r w:rsidRPr="002E7BDB">
        <w:rPr>
          <w:rFonts w:ascii="宋体" w:eastAsia="宋体" w:hAnsi="宋体" w:cs="宋体" w:hint="eastAsia"/>
          <w:szCs w:val="21"/>
        </w:rPr>
        <w:t>总适应度</w:t>
      </w:r>
      <w:proofErr w:type="gramEnd"/>
      <w:r w:rsidRPr="002E7BDB">
        <w:rPr>
          <w:rFonts w:ascii="宋体" w:eastAsia="宋体" w:hAnsi="宋体" w:cs="宋体" w:hint="eastAsia"/>
          <w:szCs w:val="21"/>
        </w:rPr>
        <w:t>值同迭代次数关系表如</w:t>
      </w:r>
      <w:r w:rsidR="002E7BDB" w:rsidRPr="002E7BDB">
        <w:rPr>
          <w:rFonts w:ascii="宋体" w:eastAsia="宋体" w:hAnsi="宋体" w:cs="宋体" w:hint="eastAsia"/>
          <w:szCs w:val="21"/>
        </w:rPr>
        <w:t>表6。</w:t>
      </w:r>
    </w:p>
    <w:p w14:paraId="0FDB3976" w14:textId="02E81483" w:rsidR="002E7BDB" w:rsidRDefault="002E7BDB" w:rsidP="002E7BDB">
      <w:pPr>
        <w:spacing w:line="320" w:lineRule="exact"/>
        <w:jc w:val="center"/>
        <w:rPr>
          <w:rFonts w:ascii="Consolas" w:eastAsia="宋体" w:hAnsi="Consolas" w:cs="宋体"/>
          <w:sz w:val="18"/>
          <w:szCs w:val="18"/>
        </w:rPr>
      </w:pPr>
      <w:r>
        <w:rPr>
          <w:rFonts w:ascii="Consolas" w:eastAsia="宋体" w:hAnsi="Consolas" w:cs="宋体" w:hint="eastAsia"/>
          <w:sz w:val="18"/>
          <w:szCs w:val="18"/>
        </w:rPr>
        <w:t>表</w:t>
      </w:r>
      <w:r>
        <w:rPr>
          <w:rFonts w:ascii="Consolas" w:eastAsia="宋体" w:hAnsi="Consolas" w:cs="宋体" w:hint="eastAsia"/>
          <w:sz w:val="18"/>
          <w:szCs w:val="18"/>
        </w:rPr>
        <w:t>6</w:t>
      </w:r>
      <w:r>
        <w:rPr>
          <w:rFonts w:ascii="Consolas" w:eastAsia="宋体" w:hAnsi="Consolas" w:cs="宋体"/>
          <w:sz w:val="18"/>
          <w:szCs w:val="18"/>
        </w:rPr>
        <w:t xml:space="preserve"> </w:t>
      </w:r>
      <w:proofErr w:type="gramStart"/>
      <w:r>
        <w:rPr>
          <w:rFonts w:ascii="Consolas" w:eastAsia="宋体" w:hAnsi="Consolas" w:cs="宋体" w:hint="eastAsia"/>
          <w:sz w:val="18"/>
          <w:szCs w:val="18"/>
        </w:rPr>
        <w:t>总适应度</w:t>
      </w:r>
      <w:proofErr w:type="gramEnd"/>
      <w:r>
        <w:rPr>
          <w:rFonts w:ascii="Consolas" w:eastAsia="宋体" w:hAnsi="Consolas" w:cs="宋体" w:hint="eastAsia"/>
          <w:sz w:val="18"/>
          <w:szCs w:val="18"/>
        </w:rPr>
        <w:t>值同迭代次数关系表</w:t>
      </w:r>
    </w:p>
    <w:tbl>
      <w:tblPr>
        <w:tblStyle w:val="a7"/>
        <w:tblW w:w="0" w:type="auto"/>
        <w:tblInd w:w="96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5"/>
        <w:gridCol w:w="1925"/>
        <w:gridCol w:w="1926"/>
        <w:gridCol w:w="1926"/>
      </w:tblGrid>
      <w:tr w:rsidR="00D06EAE" w14:paraId="21B09B2E" w14:textId="77777777" w:rsidTr="009F475F">
        <w:tc>
          <w:tcPr>
            <w:tcW w:w="1925" w:type="dxa"/>
            <w:tcBorders>
              <w:top w:val="single" w:sz="12" w:space="0" w:color="auto"/>
              <w:bottom w:val="single" w:sz="4" w:space="0" w:color="auto"/>
            </w:tcBorders>
          </w:tcPr>
          <w:p w14:paraId="06FD852C" w14:textId="3DCBA1AD" w:rsidR="00D06EAE" w:rsidRDefault="00D06EAE" w:rsidP="009F475F">
            <w:pPr>
              <w:jc w:val="center"/>
              <w:rPr>
                <w:rFonts w:ascii="Consolas" w:eastAsia="宋体" w:hAnsi="Consolas" w:cs="宋体"/>
                <w:sz w:val="18"/>
                <w:szCs w:val="18"/>
              </w:rPr>
            </w:pPr>
            <w:r>
              <w:rPr>
                <w:rFonts w:ascii="Consolas" w:eastAsia="宋体" w:hAnsi="Consolas" w:cs="宋体" w:hint="eastAsia"/>
                <w:sz w:val="18"/>
                <w:szCs w:val="18"/>
              </w:rPr>
              <w:t>迭代次数</w:t>
            </w:r>
          </w:p>
        </w:tc>
        <w:tc>
          <w:tcPr>
            <w:tcW w:w="1925" w:type="dxa"/>
            <w:tcBorders>
              <w:top w:val="single" w:sz="12" w:space="0" w:color="auto"/>
              <w:bottom w:val="single" w:sz="4" w:space="0" w:color="auto"/>
            </w:tcBorders>
          </w:tcPr>
          <w:p w14:paraId="46EAAEAB" w14:textId="4AECC123" w:rsidR="00D06EAE" w:rsidRDefault="00D06EAE" w:rsidP="009F475F">
            <w:pPr>
              <w:jc w:val="center"/>
              <w:rPr>
                <w:rFonts w:ascii="Consolas" w:eastAsia="宋体" w:hAnsi="Consolas" w:cs="宋体"/>
                <w:sz w:val="18"/>
                <w:szCs w:val="18"/>
              </w:rPr>
            </w:pPr>
            <w:r>
              <w:rPr>
                <w:rFonts w:ascii="Consolas" w:eastAsia="宋体" w:hAnsi="Consolas" w:cs="宋体" w:hint="eastAsia"/>
                <w:sz w:val="18"/>
                <w:szCs w:val="18"/>
              </w:rPr>
              <w:t>覆盖率</w:t>
            </w:r>
          </w:p>
        </w:tc>
        <w:tc>
          <w:tcPr>
            <w:tcW w:w="1926" w:type="dxa"/>
            <w:tcBorders>
              <w:top w:val="single" w:sz="12" w:space="0" w:color="auto"/>
              <w:bottom w:val="single" w:sz="4" w:space="0" w:color="auto"/>
            </w:tcBorders>
          </w:tcPr>
          <w:p w14:paraId="343BAD1D" w14:textId="59FE01AC" w:rsidR="00D06EAE" w:rsidRDefault="00D06EAE" w:rsidP="009F475F">
            <w:pPr>
              <w:jc w:val="center"/>
              <w:rPr>
                <w:rFonts w:ascii="Consolas" w:eastAsia="宋体" w:hAnsi="Consolas" w:cs="宋体"/>
                <w:sz w:val="18"/>
                <w:szCs w:val="18"/>
              </w:rPr>
            </w:pPr>
            <w:r>
              <w:rPr>
                <w:rFonts w:ascii="Consolas" w:eastAsia="宋体" w:hAnsi="Consolas" w:cs="宋体" w:hint="eastAsia"/>
                <w:sz w:val="18"/>
                <w:szCs w:val="18"/>
              </w:rPr>
              <w:t>建站成本</w:t>
            </w:r>
          </w:p>
        </w:tc>
        <w:tc>
          <w:tcPr>
            <w:tcW w:w="1926" w:type="dxa"/>
            <w:tcBorders>
              <w:top w:val="single" w:sz="12" w:space="0" w:color="auto"/>
              <w:bottom w:val="single" w:sz="4" w:space="0" w:color="auto"/>
              <w:right w:val="single" w:sz="4" w:space="0" w:color="auto"/>
            </w:tcBorders>
          </w:tcPr>
          <w:p w14:paraId="1060EF27" w14:textId="4BA81F0F" w:rsidR="00D06EAE" w:rsidRDefault="00D06EAE" w:rsidP="009F475F">
            <w:pPr>
              <w:jc w:val="center"/>
              <w:rPr>
                <w:rFonts w:ascii="Consolas" w:eastAsia="宋体" w:hAnsi="Consolas" w:cs="宋体"/>
                <w:sz w:val="18"/>
                <w:szCs w:val="18"/>
              </w:rPr>
            </w:pPr>
            <w:proofErr w:type="gramStart"/>
            <w:r>
              <w:rPr>
                <w:rFonts w:ascii="Consolas" w:eastAsia="宋体" w:hAnsi="Consolas" w:cs="宋体" w:hint="eastAsia"/>
                <w:sz w:val="18"/>
                <w:szCs w:val="18"/>
              </w:rPr>
              <w:t>总适应度</w:t>
            </w:r>
            <w:proofErr w:type="gramEnd"/>
          </w:p>
        </w:tc>
      </w:tr>
      <w:tr w:rsidR="00D06EAE" w14:paraId="516FB2E0" w14:textId="77777777" w:rsidTr="009F475F">
        <w:tc>
          <w:tcPr>
            <w:tcW w:w="1925" w:type="dxa"/>
            <w:tcBorders>
              <w:top w:val="single" w:sz="4" w:space="0" w:color="auto"/>
            </w:tcBorders>
          </w:tcPr>
          <w:p w14:paraId="0F3DF3C7" w14:textId="0BBC697B" w:rsidR="00D06EAE" w:rsidRDefault="00D06EAE" w:rsidP="009F475F">
            <w:pPr>
              <w:jc w:val="center"/>
              <w:rPr>
                <w:rFonts w:ascii="Consolas" w:eastAsia="宋体" w:hAnsi="Consolas" w:cs="宋体"/>
                <w:sz w:val="18"/>
                <w:szCs w:val="18"/>
              </w:rPr>
            </w:pPr>
            <w:r>
              <w:rPr>
                <w:rFonts w:ascii="Consolas" w:eastAsia="宋体" w:hAnsi="Consolas" w:cs="宋体" w:hint="eastAsia"/>
                <w:sz w:val="18"/>
                <w:szCs w:val="18"/>
              </w:rPr>
              <w:t>1</w:t>
            </w:r>
          </w:p>
        </w:tc>
        <w:tc>
          <w:tcPr>
            <w:tcW w:w="1925" w:type="dxa"/>
            <w:tcBorders>
              <w:top w:val="single" w:sz="4" w:space="0" w:color="auto"/>
            </w:tcBorders>
          </w:tcPr>
          <w:p w14:paraId="56BDD862" w14:textId="591DBD0B" w:rsidR="00D06EAE" w:rsidRDefault="00D06EAE" w:rsidP="009F475F">
            <w:pPr>
              <w:jc w:val="center"/>
              <w:rPr>
                <w:rFonts w:ascii="Consolas" w:eastAsia="宋体" w:hAnsi="Consolas" w:cs="宋体"/>
                <w:sz w:val="18"/>
                <w:szCs w:val="18"/>
              </w:rPr>
            </w:pPr>
            <w:r>
              <w:rPr>
                <w:rFonts w:ascii="Consolas" w:eastAsia="宋体" w:hAnsi="Consolas" w:cs="宋体" w:hint="eastAsia"/>
                <w:sz w:val="18"/>
                <w:szCs w:val="18"/>
              </w:rPr>
              <w:t>0.799</w:t>
            </w:r>
          </w:p>
        </w:tc>
        <w:tc>
          <w:tcPr>
            <w:tcW w:w="1926" w:type="dxa"/>
            <w:tcBorders>
              <w:top w:val="single" w:sz="4" w:space="0" w:color="auto"/>
            </w:tcBorders>
          </w:tcPr>
          <w:p w14:paraId="4C22FF31" w14:textId="13351960" w:rsidR="00D06EAE" w:rsidRDefault="00D06EAE" w:rsidP="009F475F">
            <w:pPr>
              <w:jc w:val="center"/>
              <w:rPr>
                <w:rFonts w:ascii="Consolas" w:eastAsia="宋体" w:hAnsi="Consolas" w:cs="宋体"/>
                <w:sz w:val="18"/>
                <w:szCs w:val="18"/>
              </w:rPr>
            </w:pPr>
            <w:r>
              <w:rPr>
                <w:rFonts w:ascii="Consolas" w:eastAsia="宋体" w:hAnsi="Consolas" w:cs="宋体" w:hint="eastAsia"/>
                <w:sz w:val="18"/>
                <w:szCs w:val="18"/>
              </w:rPr>
              <w:t>0.954</w:t>
            </w:r>
          </w:p>
        </w:tc>
        <w:tc>
          <w:tcPr>
            <w:tcW w:w="1926" w:type="dxa"/>
            <w:tcBorders>
              <w:top w:val="single" w:sz="4" w:space="0" w:color="auto"/>
            </w:tcBorders>
          </w:tcPr>
          <w:p w14:paraId="728809C7" w14:textId="05BC17A4" w:rsidR="00D06EAE" w:rsidRDefault="00D06EAE" w:rsidP="009F475F">
            <w:pPr>
              <w:jc w:val="center"/>
              <w:rPr>
                <w:rFonts w:ascii="Consolas" w:eastAsia="宋体" w:hAnsi="Consolas" w:cs="宋体"/>
                <w:sz w:val="18"/>
                <w:szCs w:val="18"/>
              </w:rPr>
            </w:pPr>
            <w:r>
              <w:rPr>
                <w:rFonts w:ascii="Consolas" w:eastAsia="宋体" w:hAnsi="Consolas" w:cs="宋体" w:hint="eastAsia"/>
                <w:sz w:val="18"/>
                <w:szCs w:val="18"/>
              </w:rPr>
              <w:t>0.9</w:t>
            </w:r>
            <w:r w:rsidR="009F475F">
              <w:rPr>
                <w:rFonts w:ascii="Consolas" w:eastAsia="宋体" w:hAnsi="Consolas" w:cs="宋体"/>
                <w:sz w:val="18"/>
                <w:szCs w:val="18"/>
              </w:rPr>
              <w:t>30</w:t>
            </w:r>
          </w:p>
        </w:tc>
      </w:tr>
      <w:tr w:rsidR="00D06EAE" w14:paraId="728BBE59" w14:textId="77777777" w:rsidTr="009F475F">
        <w:tc>
          <w:tcPr>
            <w:tcW w:w="1925" w:type="dxa"/>
          </w:tcPr>
          <w:p w14:paraId="452E24CD" w14:textId="05DFAA96" w:rsidR="00D06EAE" w:rsidRDefault="00D06EAE" w:rsidP="009F475F">
            <w:pPr>
              <w:jc w:val="center"/>
              <w:rPr>
                <w:rFonts w:ascii="Consolas" w:eastAsia="宋体" w:hAnsi="Consolas" w:cs="宋体"/>
                <w:sz w:val="18"/>
                <w:szCs w:val="18"/>
              </w:rPr>
            </w:pPr>
            <w:r>
              <w:rPr>
                <w:rFonts w:ascii="Consolas" w:eastAsia="宋体" w:hAnsi="Consolas" w:cs="宋体" w:hint="eastAsia"/>
                <w:sz w:val="18"/>
                <w:szCs w:val="18"/>
              </w:rPr>
              <w:t>2</w:t>
            </w:r>
          </w:p>
        </w:tc>
        <w:tc>
          <w:tcPr>
            <w:tcW w:w="1925" w:type="dxa"/>
          </w:tcPr>
          <w:p w14:paraId="164695C1" w14:textId="1DE18E02" w:rsidR="00D06EAE" w:rsidRDefault="00D06EAE" w:rsidP="009F475F">
            <w:pPr>
              <w:jc w:val="center"/>
              <w:rPr>
                <w:rFonts w:ascii="Consolas" w:eastAsia="宋体" w:hAnsi="Consolas" w:cs="宋体"/>
                <w:sz w:val="18"/>
                <w:szCs w:val="18"/>
              </w:rPr>
            </w:pPr>
            <w:r>
              <w:rPr>
                <w:rFonts w:ascii="Consolas" w:eastAsia="宋体" w:hAnsi="Consolas" w:cs="宋体" w:hint="eastAsia"/>
                <w:sz w:val="18"/>
                <w:szCs w:val="18"/>
              </w:rPr>
              <w:t>0.812</w:t>
            </w:r>
          </w:p>
        </w:tc>
        <w:tc>
          <w:tcPr>
            <w:tcW w:w="1926" w:type="dxa"/>
          </w:tcPr>
          <w:p w14:paraId="2CEBD951" w14:textId="771B20C8" w:rsidR="00D06EAE" w:rsidRDefault="00D06EAE" w:rsidP="009F475F">
            <w:pPr>
              <w:jc w:val="center"/>
              <w:rPr>
                <w:rFonts w:ascii="Consolas" w:eastAsia="宋体" w:hAnsi="Consolas" w:cs="宋体"/>
                <w:sz w:val="18"/>
                <w:szCs w:val="18"/>
              </w:rPr>
            </w:pPr>
            <w:r>
              <w:rPr>
                <w:rFonts w:ascii="Consolas" w:eastAsia="宋体" w:hAnsi="Consolas" w:cs="宋体" w:hint="eastAsia"/>
                <w:sz w:val="18"/>
                <w:szCs w:val="18"/>
              </w:rPr>
              <w:t>0.954</w:t>
            </w:r>
          </w:p>
        </w:tc>
        <w:tc>
          <w:tcPr>
            <w:tcW w:w="1926" w:type="dxa"/>
          </w:tcPr>
          <w:p w14:paraId="66C43B17" w14:textId="1BE3B40A" w:rsidR="00D06EAE" w:rsidRDefault="00D06EAE" w:rsidP="009F475F">
            <w:pPr>
              <w:jc w:val="center"/>
              <w:rPr>
                <w:rFonts w:ascii="Consolas" w:eastAsia="宋体" w:hAnsi="Consolas" w:cs="宋体"/>
                <w:sz w:val="18"/>
                <w:szCs w:val="18"/>
              </w:rPr>
            </w:pPr>
            <w:r>
              <w:rPr>
                <w:rFonts w:ascii="Consolas" w:eastAsia="宋体" w:hAnsi="Consolas" w:cs="宋体" w:hint="eastAsia"/>
                <w:sz w:val="18"/>
                <w:szCs w:val="18"/>
              </w:rPr>
              <w:t>0.941</w:t>
            </w:r>
          </w:p>
        </w:tc>
      </w:tr>
      <w:tr w:rsidR="00D06EAE" w14:paraId="7341B2DE" w14:textId="77777777" w:rsidTr="009F475F">
        <w:tc>
          <w:tcPr>
            <w:tcW w:w="1925" w:type="dxa"/>
          </w:tcPr>
          <w:p w14:paraId="555B4692" w14:textId="02D1C8B4" w:rsidR="00D06EAE" w:rsidRDefault="00D06EAE" w:rsidP="009F475F">
            <w:pPr>
              <w:jc w:val="center"/>
              <w:rPr>
                <w:rFonts w:ascii="Consolas" w:eastAsia="宋体" w:hAnsi="Consolas" w:cs="宋体"/>
                <w:sz w:val="18"/>
                <w:szCs w:val="18"/>
              </w:rPr>
            </w:pPr>
            <w:r>
              <w:rPr>
                <w:rFonts w:ascii="Consolas" w:eastAsia="宋体" w:hAnsi="Consolas" w:cs="宋体"/>
                <w:sz w:val="18"/>
                <w:szCs w:val="18"/>
              </w:rPr>
              <w:t>…</w:t>
            </w:r>
          </w:p>
        </w:tc>
        <w:tc>
          <w:tcPr>
            <w:tcW w:w="1925" w:type="dxa"/>
          </w:tcPr>
          <w:p w14:paraId="29AF35C4" w14:textId="6578060A" w:rsidR="00D06EAE" w:rsidRDefault="00D06EAE" w:rsidP="009F475F">
            <w:pPr>
              <w:jc w:val="center"/>
              <w:rPr>
                <w:rFonts w:ascii="Consolas" w:eastAsia="宋体" w:hAnsi="Consolas" w:cs="宋体"/>
                <w:sz w:val="18"/>
                <w:szCs w:val="18"/>
              </w:rPr>
            </w:pPr>
            <w:r>
              <w:rPr>
                <w:rFonts w:ascii="Consolas" w:eastAsia="宋体" w:hAnsi="Consolas" w:cs="宋体"/>
                <w:sz w:val="18"/>
                <w:szCs w:val="18"/>
              </w:rPr>
              <w:t>…</w:t>
            </w:r>
          </w:p>
        </w:tc>
        <w:tc>
          <w:tcPr>
            <w:tcW w:w="1926" w:type="dxa"/>
          </w:tcPr>
          <w:p w14:paraId="41AE7B2B" w14:textId="70423A40" w:rsidR="00D06EAE" w:rsidRDefault="00D06EAE" w:rsidP="009F475F">
            <w:pPr>
              <w:jc w:val="center"/>
              <w:rPr>
                <w:rFonts w:ascii="Consolas" w:eastAsia="宋体" w:hAnsi="Consolas" w:cs="宋体"/>
                <w:sz w:val="18"/>
                <w:szCs w:val="18"/>
              </w:rPr>
            </w:pPr>
            <w:r>
              <w:rPr>
                <w:rFonts w:ascii="Consolas" w:eastAsia="宋体" w:hAnsi="Consolas" w:cs="宋体"/>
                <w:sz w:val="18"/>
                <w:szCs w:val="18"/>
              </w:rPr>
              <w:t>…</w:t>
            </w:r>
          </w:p>
        </w:tc>
        <w:tc>
          <w:tcPr>
            <w:tcW w:w="1926" w:type="dxa"/>
          </w:tcPr>
          <w:p w14:paraId="5DB7E7BA" w14:textId="3013C303" w:rsidR="00D06EAE" w:rsidRDefault="00D06EAE" w:rsidP="009F475F">
            <w:pPr>
              <w:jc w:val="center"/>
              <w:rPr>
                <w:rFonts w:ascii="Consolas" w:eastAsia="宋体" w:hAnsi="Consolas" w:cs="宋体"/>
                <w:sz w:val="18"/>
                <w:szCs w:val="18"/>
              </w:rPr>
            </w:pPr>
            <w:r>
              <w:rPr>
                <w:rFonts w:ascii="Consolas" w:eastAsia="宋体" w:hAnsi="Consolas" w:cs="宋体"/>
                <w:sz w:val="18"/>
                <w:szCs w:val="18"/>
              </w:rPr>
              <w:t>…</w:t>
            </w:r>
          </w:p>
        </w:tc>
      </w:tr>
      <w:tr w:rsidR="00D06EAE" w14:paraId="3466C74E" w14:textId="77777777" w:rsidTr="009F475F">
        <w:tc>
          <w:tcPr>
            <w:tcW w:w="1925" w:type="dxa"/>
          </w:tcPr>
          <w:p w14:paraId="65DCEB4C" w14:textId="012D115A" w:rsidR="00D06EAE" w:rsidRDefault="00D06EAE" w:rsidP="009F475F">
            <w:pPr>
              <w:jc w:val="center"/>
              <w:rPr>
                <w:rFonts w:ascii="Consolas" w:eastAsia="宋体" w:hAnsi="Consolas" w:cs="宋体"/>
                <w:sz w:val="18"/>
                <w:szCs w:val="18"/>
              </w:rPr>
            </w:pPr>
            <w:r>
              <w:rPr>
                <w:rFonts w:ascii="Consolas" w:eastAsia="宋体" w:hAnsi="Consolas" w:cs="宋体" w:hint="eastAsia"/>
                <w:sz w:val="18"/>
                <w:szCs w:val="18"/>
              </w:rPr>
              <w:t>8</w:t>
            </w:r>
          </w:p>
        </w:tc>
        <w:tc>
          <w:tcPr>
            <w:tcW w:w="1925" w:type="dxa"/>
          </w:tcPr>
          <w:p w14:paraId="673BC1E9" w14:textId="395178D1" w:rsidR="00D06EAE" w:rsidRDefault="00D06EAE" w:rsidP="009F475F">
            <w:pPr>
              <w:jc w:val="center"/>
              <w:rPr>
                <w:rFonts w:ascii="Consolas" w:eastAsia="宋体" w:hAnsi="Consolas" w:cs="宋体"/>
                <w:sz w:val="18"/>
                <w:szCs w:val="18"/>
              </w:rPr>
            </w:pPr>
            <w:r>
              <w:rPr>
                <w:rFonts w:ascii="Consolas" w:eastAsia="宋体" w:hAnsi="Consolas" w:cs="宋体" w:hint="eastAsia"/>
                <w:sz w:val="18"/>
                <w:szCs w:val="18"/>
              </w:rPr>
              <w:t>0</w:t>
            </w:r>
            <w:r>
              <w:rPr>
                <w:rFonts w:ascii="Consolas" w:eastAsia="宋体" w:hAnsi="Consolas" w:cs="宋体"/>
                <w:sz w:val="18"/>
                <w:szCs w:val="18"/>
              </w:rPr>
              <w:t>.838</w:t>
            </w:r>
          </w:p>
        </w:tc>
        <w:tc>
          <w:tcPr>
            <w:tcW w:w="1926" w:type="dxa"/>
          </w:tcPr>
          <w:p w14:paraId="7A8AF8C8" w14:textId="5AA865A0" w:rsidR="00D06EAE" w:rsidRDefault="00D06EAE" w:rsidP="009F475F">
            <w:pPr>
              <w:jc w:val="center"/>
              <w:rPr>
                <w:rFonts w:ascii="Consolas" w:eastAsia="宋体" w:hAnsi="Consolas" w:cs="宋体"/>
                <w:sz w:val="18"/>
                <w:szCs w:val="18"/>
              </w:rPr>
            </w:pPr>
            <w:r>
              <w:rPr>
                <w:rFonts w:ascii="Consolas" w:eastAsia="宋体" w:hAnsi="Consolas" w:cs="宋体" w:hint="eastAsia"/>
                <w:sz w:val="18"/>
                <w:szCs w:val="18"/>
              </w:rPr>
              <w:t>0</w:t>
            </w:r>
            <w:r>
              <w:rPr>
                <w:rFonts w:ascii="Consolas" w:eastAsia="宋体" w:hAnsi="Consolas" w:cs="宋体"/>
                <w:sz w:val="18"/>
                <w:szCs w:val="18"/>
              </w:rPr>
              <w:t>.98</w:t>
            </w:r>
            <w:r w:rsidR="009F475F">
              <w:rPr>
                <w:rFonts w:ascii="Consolas" w:eastAsia="宋体" w:hAnsi="Consolas" w:cs="宋体"/>
                <w:sz w:val="18"/>
                <w:szCs w:val="18"/>
              </w:rPr>
              <w:t>6</w:t>
            </w:r>
          </w:p>
        </w:tc>
        <w:tc>
          <w:tcPr>
            <w:tcW w:w="1926" w:type="dxa"/>
          </w:tcPr>
          <w:p w14:paraId="40771B80" w14:textId="097EA5B9" w:rsidR="00D06EAE" w:rsidRDefault="009F475F" w:rsidP="009F475F">
            <w:pPr>
              <w:jc w:val="center"/>
              <w:rPr>
                <w:rFonts w:ascii="Consolas" w:eastAsia="宋体" w:hAnsi="Consolas" w:cs="宋体"/>
                <w:sz w:val="18"/>
                <w:szCs w:val="18"/>
              </w:rPr>
            </w:pPr>
            <w:r>
              <w:rPr>
                <w:rFonts w:ascii="Consolas" w:eastAsia="宋体" w:hAnsi="Consolas" w:cs="宋体" w:hint="eastAsia"/>
                <w:sz w:val="18"/>
                <w:szCs w:val="18"/>
              </w:rPr>
              <w:t>0</w:t>
            </w:r>
            <w:r>
              <w:rPr>
                <w:rFonts w:ascii="Consolas" w:eastAsia="宋体" w:hAnsi="Consolas" w:cs="宋体"/>
                <w:sz w:val="18"/>
                <w:szCs w:val="18"/>
              </w:rPr>
              <w:t>.946</w:t>
            </w:r>
          </w:p>
        </w:tc>
      </w:tr>
      <w:tr w:rsidR="00D06EAE" w14:paraId="2962B8CD" w14:textId="77777777" w:rsidTr="009F475F">
        <w:tc>
          <w:tcPr>
            <w:tcW w:w="1925" w:type="dxa"/>
          </w:tcPr>
          <w:p w14:paraId="5A7089D7" w14:textId="0650E82E" w:rsidR="00D06EAE" w:rsidRDefault="009F475F" w:rsidP="009F475F">
            <w:pPr>
              <w:jc w:val="center"/>
              <w:rPr>
                <w:rFonts w:ascii="Consolas" w:eastAsia="宋体" w:hAnsi="Consolas" w:cs="宋体"/>
                <w:sz w:val="18"/>
                <w:szCs w:val="18"/>
              </w:rPr>
            </w:pPr>
            <w:r>
              <w:rPr>
                <w:rFonts w:ascii="Consolas" w:eastAsia="宋体" w:hAnsi="Consolas" w:cs="宋体"/>
                <w:sz w:val="18"/>
                <w:szCs w:val="18"/>
              </w:rPr>
              <w:t>…</w:t>
            </w:r>
          </w:p>
        </w:tc>
        <w:tc>
          <w:tcPr>
            <w:tcW w:w="1925" w:type="dxa"/>
          </w:tcPr>
          <w:p w14:paraId="2A64EC87" w14:textId="192FF22D" w:rsidR="00D06EAE" w:rsidRDefault="009F475F" w:rsidP="009F475F">
            <w:pPr>
              <w:jc w:val="center"/>
              <w:rPr>
                <w:rFonts w:ascii="Consolas" w:eastAsia="宋体" w:hAnsi="Consolas" w:cs="宋体"/>
                <w:sz w:val="18"/>
                <w:szCs w:val="18"/>
              </w:rPr>
            </w:pPr>
            <w:r>
              <w:rPr>
                <w:rFonts w:ascii="Consolas" w:eastAsia="宋体" w:hAnsi="Consolas" w:cs="宋体"/>
                <w:sz w:val="18"/>
                <w:szCs w:val="18"/>
              </w:rPr>
              <w:t>…</w:t>
            </w:r>
          </w:p>
        </w:tc>
        <w:tc>
          <w:tcPr>
            <w:tcW w:w="1926" w:type="dxa"/>
          </w:tcPr>
          <w:p w14:paraId="7CD2AE56" w14:textId="1FBE9865" w:rsidR="00D06EAE" w:rsidRDefault="009F475F" w:rsidP="009F475F">
            <w:pPr>
              <w:jc w:val="center"/>
              <w:rPr>
                <w:rFonts w:ascii="Consolas" w:eastAsia="宋体" w:hAnsi="Consolas" w:cs="宋体"/>
                <w:sz w:val="18"/>
                <w:szCs w:val="18"/>
              </w:rPr>
            </w:pPr>
            <w:r>
              <w:rPr>
                <w:rFonts w:ascii="Consolas" w:eastAsia="宋体" w:hAnsi="Consolas" w:cs="宋体"/>
                <w:sz w:val="18"/>
                <w:szCs w:val="18"/>
              </w:rPr>
              <w:t>…</w:t>
            </w:r>
          </w:p>
        </w:tc>
        <w:tc>
          <w:tcPr>
            <w:tcW w:w="1926" w:type="dxa"/>
          </w:tcPr>
          <w:p w14:paraId="39771B65" w14:textId="043F9BA1" w:rsidR="00D06EAE" w:rsidRDefault="009F475F" w:rsidP="009F475F">
            <w:pPr>
              <w:jc w:val="center"/>
              <w:rPr>
                <w:rFonts w:ascii="Consolas" w:eastAsia="宋体" w:hAnsi="Consolas" w:cs="宋体"/>
                <w:sz w:val="18"/>
                <w:szCs w:val="18"/>
              </w:rPr>
            </w:pPr>
            <w:r>
              <w:rPr>
                <w:rFonts w:ascii="Consolas" w:eastAsia="宋体" w:hAnsi="Consolas" w:cs="宋体"/>
                <w:sz w:val="18"/>
                <w:szCs w:val="18"/>
              </w:rPr>
              <w:t>…</w:t>
            </w:r>
          </w:p>
        </w:tc>
      </w:tr>
      <w:tr w:rsidR="009F475F" w14:paraId="511DD84A" w14:textId="77777777" w:rsidTr="009F475F">
        <w:tc>
          <w:tcPr>
            <w:tcW w:w="1925" w:type="dxa"/>
          </w:tcPr>
          <w:p w14:paraId="07EBED96" w14:textId="3AA3AD8B" w:rsidR="009F475F" w:rsidRDefault="009F475F" w:rsidP="009F475F">
            <w:pPr>
              <w:jc w:val="center"/>
              <w:rPr>
                <w:rFonts w:ascii="Consolas" w:eastAsia="宋体" w:hAnsi="Consolas" w:cs="宋体"/>
                <w:sz w:val="18"/>
                <w:szCs w:val="18"/>
              </w:rPr>
            </w:pPr>
            <w:r>
              <w:rPr>
                <w:rFonts w:ascii="Consolas" w:eastAsia="宋体" w:hAnsi="Consolas" w:cs="宋体" w:hint="eastAsia"/>
                <w:sz w:val="18"/>
                <w:szCs w:val="18"/>
              </w:rPr>
              <w:t>2</w:t>
            </w:r>
            <w:r>
              <w:rPr>
                <w:rFonts w:ascii="Consolas" w:eastAsia="宋体" w:hAnsi="Consolas" w:cs="宋体"/>
                <w:sz w:val="18"/>
                <w:szCs w:val="18"/>
              </w:rPr>
              <w:t>2</w:t>
            </w:r>
          </w:p>
        </w:tc>
        <w:tc>
          <w:tcPr>
            <w:tcW w:w="1925" w:type="dxa"/>
          </w:tcPr>
          <w:p w14:paraId="0106580E" w14:textId="2AB60D9C" w:rsidR="009F475F" w:rsidRDefault="009F475F" w:rsidP="009F475F">
            <w:pPr>
              <w:jc w:val="center"/>
              <w:rPr>
                <w:rFonts w:ascii="Consolas" w:eastAsia="宋体" w:hAnsi="Consolas" w:cs="宋体"/>
                <w:sz w:val="18"/>
                <w:szCs w:val="18"/>
              </w:rPr>
            </w:pPr>
            <w:r>
              <w:rPr>
                <w:rFonts w:ascii="Consolas" w:eastAsia="宋体" w:hAnsi="Consolas" w:cs="宋体" w:hint="eastAsia"/>
                <w:sz w:val="18"/>
                <w:szCs w:val="18"/>
              </w:rPr>
              <w:t>0</w:t>
            </w:r>
            <w:r>
              <w:rPr>
                <w:rFonts w:ascii="Consolas" w:eastAsia="宋体" w:hAnsi="Consolas" w:cs="宋体"/>
                <w:sz w:val="18"/>
                <w:szCs w:val="18"/>
              </w:rPr>
              <w:t>.860</w:t>
            </w:r>
          </w:p>
        </w:tc>
        <w:tc>
          <w:tcPr>
            <w:tcW w:w="1926" w:type="dxa"/>
          </w:tcPr>
          <w:p w14:paraId="6B6CCC47" w14:textId="3409855E" w:rsidR="009F475F" w:rsidRDefault="009F475F" w:rsidP="009F475F">
            <w:pPr>
              <w:jc w:val="center"/>
              <w:rPr>
                <w:rFonts w:ascii="Consolas" w:eastAsia="宋体" w:hAnsi="Consolas" w:cs="宋体"/>
                <w:sz w:val="18"/>
                <w:szCs w:val="18"/>
              </w:rPr>
            </w:pPr>
            <w:r>
              <w:rPr>
                <w:rFonts w:ascii="Consolas" w:eastAsia="宋体" w:hAnsi="Consolas" w:cs="宋体" w:hint="eastAsia"/>
                <w:sz w:val="18"/>
                <w:szCs w:val="18"/>
              </w:rPr>
              <w:t>1</w:t>
            </w:r>
          </w:p>
        </w:tc>
        <w:tc>
          <w:tcPr>
            <w:tcW w:w="1926" w:type="dxa"/>
          </w:tcPr>
          <w:p w14:paraId="47E5ACAA" w14:textId="3401757F" w:rsidR="009F475F" w:rsidRDefault="009F475F" w:rsidP="009F475F">
            <w:pPr>
              <w:jc w:val="center"/>
              <w:rPr>
                <w:rFonts w:ascii="Consolas" w:eastAsia="宋体" w:hAnsi="Consolas" w:cs="宋体"/>
                <w:sz w:val="18"/>
                <w:szCs w:val="18"/>
              </w:rPr>
            </w:pPr>
            <w:r>
              <w:rPr>
                <w:rFonts w:ascii="Consolas" w:eastAsia="宋体" w:hAnsi="Consolas" w:cs="宋体" w:hint="eastAsia"/>
                <w:sz w:val="18"/>
                <w:szCs w:val="18"/>
              </w:rPr>
              <w:t>0</w:t>
            </w:r>
            <w:r>
              <w:rPr>
                <w:rFonts w:ascii="Consolas" w:eastAsia="宋体" w:hAnsi="Consolas" w:cs="宋体"/>
                <w:sz w:val="18"/>
                <w:szCs w:val="18"/>
              </w:rPr>
              <w:t>.959</w:t>
            </w:r>
          </w:p>
        </w:tc>
      </w:tr>
      <w:tr w:rsidR="009F475F" w14:paraId="57D95054" w14:textId="77777777" w:rsidTr="009F475F">
        <w:tc>
          <w:tcPr>
            <w:tcW w:w="1925" w:type="dxa"/>
          </w:tcPr>
          <w:p w14:paraId="4ED449E6" w14:textId="60C8752D" w:rsidR="009F475F" w:rsidRDefault="009F475F" w:rsidP="009F475F">
            <w:pPr>
              <w:jc w:val="center"/>
              <w:rPr>
                <w:rFonts w:ascii="Consolas" w:eastAsia="宋体" w:hAnsi="Consolas" w:cs="宋体"/>
                <w:sz w:val="18"/>
                <w:szCs w:val="18"/>
              </w:rPr>
            </w:pPr>
            <w:r>
              <w:rPr>
                <w:rFonts w:ascii="Consolas" w:eastAsia="宋体" w:hAnsi="Consolas" w:cs="宋体"/>
                <w:sz w:val="18"/>
                <w:szCs w:val="18"/>
              </w:rPr>
              <w:t>…</w:t>
            </w:r>
          </w:p>
        </w:tc>
        <w:tc>
          <w:tcPr>
            <w:tcW w:w="1925" w:type="dxa"/>
          </w:tcPr>
          <w:p w14:paraId="4123D532" w14:textId="60639D64" w:rsidR="009F475F" w:rsidRDefault="009F475F" w:rsidP="009F475F">
            <w:pPr>
              <w:jc w:val="center"/>
              <w:rPr>
                <w:rFonts w:ascii="Consolas" w:eastAsia="宋体" w:hAnsi="Consolas" w:cs="宋体"/>
                <w:sz w:val="18"/>
                <w:szCs w:val="18"/>
              </w:rPr>
            </w:pPr>
            <w:r>
              <w:rPr>
                <w:rFonts w:ascii="Consolas" w:eastAsia="宋体" w:hAnsi="Consolas" w:cs="宋体"/>
                <w:sz w:val="18"/>
                <w:szCs w:val="18"/>
              </w:rPr>
              <w:t>…</w:t>
            </w:r>
          </w:p>
        </w:tc>
        <w:tc>
          <w:tcPr>
            <w:tcW w:w="1926" w:type="dxa"/>
          </w:tcPr>
          <w:p w14:paraId="16B6B46F" w14:textId="4DABF32F" w:rsidR="009F475F" w:rsidRDefault="009F475F" w:rsidP="009F475F">
            <w:pPr>
              <w:jc w:val="center"/>
              <w:rPr>
                <w:rFonts w:ascii="Consolas" w:eastAsia="宋体" w:hAnsi="Consolas" w:cs="宋体"/>
                <w:sz w:val="18"/>
                <w:szCs w:val="18"/>
              </w:rPr>
            </w:pPr>
            <w:r>
              <w:rPr>
                <w:rFonts w:ascii="Consolas" w:eastAsia="宋体" w:hAnsi="Consolas" w:cs="宋体"/>
                <w:sz w:val="18"/>
                <w:szCs w:val="18"/>
              </w:rPr>
              <w:t>…</w:t>
            </w:r>
          </w:p>
        </w:tc>
        <w:tc>
          <w:tcPr>
            <w:tcW w:w="1926" w:type="dxa"/>
          </w:tcPr>
          <w:p w14:paraId="7A34D4EC" w14:textId="2FB56342" w:rsidR="009F475F" w:rsidRDefault="009F475F" w:rsidP="009F475F">
            <w:pPr>
              <w:jc w:val="center"/>
              <w:rPr>
                <w:rFonts w:ascii="Consolas" w:eastAsia="宋体" w:hAnsi="Consolas" w:cs="宋体"/>
                <w:sz w:val="18"/>
                <w:szCs w:val="18"/>
              </w:rPr>
            </w:pPr>
            <w:r>
              <w:rPr>
                <w:rFonts w:ascii="Consolas" w:eastAsia="宋体" w:hAnsi="Consolas" w:cs="宋体"/>
                <w:sz w:val="18"/>
                <w:szCs w:val="18"/>
              </w:rPr>
              <w:t>…</w:t>
            </w:r>
          </w:p>
        </w:tc>
      </w:tr>
      <w:tr w:rsidR="009F475F" w14:paraId="0B608CC6" w14:textId="77777777" w:rsidTr="009F475F">
        <w:tc>
          <w:tcPr>
            <w:tcW w:w="1925" w:type="dxa"/>
          </w:tcPr>
          <w:p w14:paraId="02DD40B8" w14:textId="249D6909" w:rsidR="009F475F" w:rsidRDefault="009F475F" w:rsidP="009F475F">
            <w:pPr>
              <w:jc w:val="center"/>
              <w:rPr>
                <w:rFonts w:ascii="Consolas" w:eastAsia="宋体" w:hAnsi="Consolas" w:cs="宋体"/>
                <w:sz w:val="18"/>
                <w:szCs w:val="18"/>
              </w:rPr>
            </w:pPr>
            <w:r>
              <w:rPr>
                <w:rFonts w:ascii="Consolas" w:eastAsia="宋体" w:hAnsi="Consolas" w:cs="宋体" w:hint="eastAsia"/>
                <w:sz w:val="18"/>
                <w:szCs w:val="18"/>
              </w:rPr>
              <w:t>7</w:t>
            </w:r>
            <w:r>
              <w:rPr>
                <w:rFonts w:ascii="Consolas" w:eastAsia="宋体" w:hAnsi="Consolas" w:cs="宋体"/>
                <w:sz w:val="18"/>
                <w:szCs w:val="18"/>
              </w:rPr>
              <w:t>0</w:t>
            </w:r>
          </w:p>
        </w:tc>
        <w:tc>
          <w:tcPr>
            <w:tcW w:w="1925" w:type="dxa"/>
          </w:tcPr>
          <w:p w14:paraId="7D087801" w14:textId="2534DF48" w:rsidR="009F475F" w:rsidRDefault="009F475F" w:rsidP="009F475F">
            <w:pPr>
              <w:jc w:val="center"/>
              <w:rPr>
                <w:rFonts w:ascii="Consolas" w:eastAsia="宋体" w:hAnsi="Consolas" w:cs="宋体"/>
                <w:sz w:val="18"/>
                <w:szCs w:val="18"/>
              </w:rPr>
            </w:pPr>
            <w:r>
              <w:rPr>
                <w:rFonts w:ascii="Consolas" w:eastAsia="宋体" w:hAnsi="Consolas" w:cs="宋体" w:hint="eastAsia"/>
                <w:sz w:val="18"/>
                <w:szCs w:val="18"/>
              </w:rPr>
              <w:t>0</w:t>
            </w:r>
            <w:r>
              <w:rPr>
                <w:rFonts w:ascii="Consolas" w:eastAsia="宋体" w:hAnsi="Consolas" w:cs="宋体"/>
                <w:sz w:val="18"/>
                <w:szCs w:val="18"/>
              </w:rPr>
              <w:t>.870</w:t>
            </w:r>
          </w:p>
        </w:tc>
        <w:tc>
          <w:tcPr>
            <w:tcW w:w="1926" w:type="dxa"/>
          </w:tcPr>
          <w:p w14:paraId="48F0C22A" w14:textId="5B61B64E" w:rsidR="009F475F" w:rsidRDefault="009F475F" w:rsidP="009F475F">
            <w:pPr>
              <w:jc w:val="center"/>
              <w:rPr>
                <w:rFonts w:ascii="Consolas" w:eastAsia="宋体" w:hAnsi="Consolas" w:cs="宋体"/>
                <w:sz w:val="18"/>
                <w:szCs w:val="18"/>
              </w:rPr>
            </w:pPr>
            <w:r>
              <w:rPr>
                <w:rFonts w:ascii="Consolas" w:eastAsia="宋体" w:hAnsi="Consolas" w:cs="宋体" w:hint="eastAsia"/>
                <w:sz w:val="18"/>
                <w:szCs w:val="18"/>
              </w:rPr>
              <w:t>1</w:t>
            </w:r>
          </w:p>
        </w:tc>
        <w:tc>
          <w:tcPr>
            <w:tcW w:w="1926" w:type="dxa"/>
          </w:tcPr>
          <w:p w14:paraId="5755A324" w14:textId="547603F4" w:rsidR="009F475F" w:rsidRDefault="009F475F" w:rsidP="009F475F">
            <w:pPr>
              <w:jc w:val="center"/>
              <w:rPr>
                <w:rFonts w:ascii="Consolas" w:eastAsia="宋体" w:hAnsi="Consolas" w:cs="宋体"/>
                <w:sz w:val="18"/>
                <w:szCs w:val="18"/>
              </w:rPr>
            </w:pPr>
            <w:r>
              <w:rPr>
                <w:rFonts w:ascii="Consolas" w:eastAsia="宋体" w:hAnsi="Consolas" w:cs="宋体" w:hint="eastAsia"/>
                <w:sz w:val="18"/>
                <w:szCs w:val="18"/>
              </w:rPr>
              <w:t>0</w:t>
            </w:r>
            <w:r>
              <w:rPr>
                <w:rFonts w:ascii="Consolas" w:eastAsia="宋体" w:hAnsi="Consolas" w:cs="宋体"/>
                <w:sz w:val="18"/>
                <w:szCs w:val="18"/>
              </w:rPr>
              <w:t>.969</w:t>
            </w:r>
          </w:p>
        </w:tc>
      </w:tr>
      <w:tr w:rsidR="009F475F" w14:paraId="164568CF" w14:textId="77777777" w:rsidTr="009F475F">
        <w:tc>
          <w:tcPr>
            <w:tcW w:w="1925" w:type="dxa"/>
          </w:tcPr>
          <w:p w14:paraId="57E949B1" w14:textId="115910AF" w:rsidR="009F475F" w:rsidRDefault="009F475F" w:rsidP="009F475F">
            <w:pPr>
              <w:jc w:val="center"/>
              <w:rPr>
                <w:rFonts w:ascii="Consolas" w:eastAsia="宋体" w:hAnsi="Consolas" w:cs="宋体"/>
                <w:sz w:val="18"/>
                <w:szCs w:val="18"/>
              </w:rPr>
            </w:pPr>
            <w:r>
              <w:rPr>
                <w:rFonts w:ascii="Consolas" w:eastAsia="宋体" w:hAnsi="Consolas" w:cs="宋体"/>
                <w:sz w:val="18"/>
                <w:szCs w:val="18"/>
              </w:rPr>
              <w:t>…</w:t>
            </w:r>
          </w:p>
        </w:tc>
        <w:tc>
          <w:tcPr>
            <w:tcW w:w="1925" w:type="dxa"/>
          </w:tcPr>
          <w:p w14:paraId="2BBCF82C" w14:textId="1BC08CCD" w:rsidR="009F475F" w:rsidRDefault="009F475F" w:rsidP="009F475F">
            <w:pPr>
              <w:jc w:val="center"/>
              <w:rPr>
                <w:rFonts w:ascii="Consolas" w:eastAsia="宋体" w:hAnsi="Consolas" w:cs="宋体"/>
                <w:sz w:val="18"/>
                <w:szCs w:val="18"/>
              </w:rPr>
            </w:pPr>
            <w:r>
              <w:rPr>
                <w:rFonts w:ascii="Consolas" w:eastAsia="宋体" w:hAnsi="Consolas" w:cs="宋体"/>
                <w:sz w:val="18"/>
                <w:szCs w:val="18"/>
              </w:rPr>
              <w:t>…</w:t>
            </w:r>
          </w:p>
        </w:tc>
        <w:tc>
          <w:tcPr>
            <w:tcW w:w="1926" w:type="dxa"/>
          </w:tcPr>
          <w:p w14:paraId="0B8986E8" w14:textId="03D4EF3C" w:rsidR="009F475F" w:rsidRDefault="009F475F" w:rsidP="009F475F">
            <w:pPr>
              <w:jc w:val="center"/>
              <w:rPr>
                <w:rFonts w:ascii="Consolas" w:eastAsia="宋体" w:hAnsi="Consolas" w:cs="宋体"/>
                <w:sz w:val="18"/>
                <w:szCs w:val="18"/>
              </w:rPr>
            </w:pPr>
            <w:r>
              <w:rPr>
                <w:rFonts w:ascii="Consolas" w:eastAsia="宋体" w:hAnsi="Consolas" w:cs="宋体"/>
                <w:sz w:val="18"/>
                <w:szCs w:val="18"/>
              </w:rPr>
              <w:t>…</w:t>
            </w:r>
          </w:p>
        </w:tc>
        <w:tc>
          <w:tcPr>
            <w:tcW w:w="1926" w:type="dxa"/>
          </w:tcPr>
          <w:p w14:paraId="36091A5E" w14:textId="009964A9" w:rsidR="009F475F" w:rsidRDefault="009F475F" w:rsidP="009F475F">
            <w:pPr>
              <w:jc w:val="center"/>
              <w:rPr>
                <w:rFonts w:ascii="Consolas" w:eastAsia="宋体" w:hAnsi="Consolas" w:cs="宋体"/>
                <w:sz w:val="18"/>
                <w:szCs w:val="18"/>
              </w:rPr>
            </w:pPr>
            <w:r>
              <w:rPr>
                <w:rFonts w:ascii="Consolas" w:eastAsia="宋体" w:hAnsi="Consolas" w:cs="宋体"/>
                <w:sz w:val="18"/>
                <w:szCs w:val="18"/>
              </w:rPr>
              <w:t>…</w:t>
            </w:r>
          </w:p>
        </w:tc>
      </w:tr>
      <w:tr w:rsidR="009F475F" w14:paraId="553751B7" w14:textId="77777777" w:rsidTr="009F475F">
        <w:tc>
          <w:tcPr>
            <w:tcW w:w="1925" w:type="dxa"/>
          </w:tcPr>
          <w:p w14:paraId="4B4FF1B8" w14:textId="234B236B" w:rsidR="009F475F" w:rsidRDefault="009F475F" w:rsidP="009F475F">
            <w:pPr>
              <w:jc w:val="center"/>
              <w:rPr>
                <w:rFonts w:ascii="Consolas" w:eastAsia="宋体" w:hAnsi="Consolas" w:cs="宋体"/>
                <w:sz w:val="18"/>
                <w:szCs w:val="18"/>
              </w:rPr>
            </w:pPr>
            <w:r>
              <w:rPr>
                <w:rFonts w:ascii="Consolas" w:eastAsia="宋体" w:hAnsi="Consolas" w:cs="宋体" w:hint="eastAsia"/>
                <w:sz w:val="18"/>
                <w:szCs w:val="18"/>
              </w:rPr>
              <w:t>9</w:t>
            </w:r>
            <w:r>
              <w:rPr>
                <w:rFonts w:ascii="Consolas" w:eastAsia="宋体" w:hAnsi="Consolas" w:cs="宋体"/>
                <w:sz w:val="18"/>
                <w:szCs w:val="18"/>
              </w:rPr>
              <w:t>0</w:t>
            </w:r>
          </w:p>
        </w:tc>
        <w:tc>
          <w:tcPr>
            <w:tcW w:w="1925" w:type="dxa"/>
          </w:tcPr>
          <w:p w14:paraId="54F8F2DD" w14:textId="5064163D" w:rsidR="009F475F" w:rsidRDefault="009F475F" w:rsidP="009F475F">
            <w:pPr>
              <w:jc w:val="center"/>
              <w:rPr>
                <w:rFonts w:ascii="Consolas" w:eastAsia="宋体" w:hAnsi="Consolas" w:cs="宋体"/>
                <w:sz w:val="18"/>
                <w:szCs w:val="18"/>
              </w:rPr>
            </w:pPr>
            <w:r>
              <w:rPr>
                <w:rFonts w:ascii="Consolas" w:eastAsia="宋体" w:hAnsi="Consolas" w:cs="宋体" w:hint="eastAsia"/>
                <w:sz w:val="18"/>
                <w:szCs w:val="18"/>
              </w:rPr>
              <w:t>0</w:t>
            </w:r>
            <w:r>
              <w:rPr>
                <w:rFonts w:ascii="Consolas" w:eastAsia="宋体" w:hAnsi="Consolas" w:cs="宋体"/>
                <w:sz w:val="18"/>
                <w:szCs w:val="18"/>
              </w:rPr>
              <w:t>.884</w:t>
            </w:r>
          </w:p>
        </w:tc>
        <w:tc>
          <w:tcPr>
            <w:tcW w:w="1926" w:type="dxa"/>
          </w:tcPr>
          <w:p w14:paraId="6D89EC03" w14:textId="78669D2D" w:rsidR="009F475F" w:rsidRDefault="009F475F" w:rsidP="009F475F">
            <w:pPr>
              <w:jc w:val="center"/>
              <w:rPr>
                <w:rFonts w:ascii="Consolas" w:eastAsia="宋体" w:hAnsi="Consolas" w:cs="宋体"/>
                <w:sz w:val="18"/>
                <w:szCs w:val="18"/>
              </w:rPr>
            </w:pPr>
            <w:r>
              <w:rPr>
                <w:rFonts w:ascii="Consolas" w:eastAsia="宋体" w:hAnsi="Consolas" w:cs="宋体" w:hint="eastAsia"/>
                <w:sz w:val="18"/>
                <w:szCs w:val="18"/>
              </w:rPr>
              <w:t>1</w:t>
            </w:r>
          </w:p>
        </w:tc>
        <w:tc>
          <w:tcPr>
            <w:tcW w:w="1926" w:type="dxa"/>
          </w:tcPr>
          <w:p w14:paraId="5F302639" w14:textId="6E51E689" w:rsidR="009F475F" w:rsidRDefault="009F475F" w:rsidP="009F475F">
            <w:pPr>
              <w:jc w:val="center"/>
              <w:rPr>
                <w:rFonts w:ascii="Consolas" w:eastAsia="宋体" w:hAnsi="Consolas" w:cs="宋体"/>
                <w:sz w:val="18"/>
                <w:szCs w:val="18"/>
              </w:rPr>
            </w:pPr>
            <w:r>
              <w:rPr>
                <w:rFonts w:ascii="Consolas" w:eastAsia="宋体" w:hAnsi="Consolas" w:cs="宋体" w:hint="eastAsia"/>
                <w:sz w:val="18"/>
                <w:szCs w:val="18"/>
              </w:rPr>
              <w:t>0</w:t>
            </w:r>
            <w:r>
              <w:rPr>
                <w:rFonts w:ascii="Consolas" w:eastAsia="宋体" w:hAnsi="Consolas" w:cs="宋体"/>
                <w:sz w:val="18"/>
                <w:szCs w:val="18"/>
              </w:rPr>
              <w:t>.982</w:t>
            </w:r>
          </w:p>
        </w:tc>
      </w:tr>
      <w:tr w:rsidR="009F475F" w14:paraId="542B58E0" w14:textId="77777777" w:rsidTr="009F475F">
        <w:tc>
          <w:tcPr>
            <w:tcW w:w="1925" w:type="dxa"/>
          </w:tcPr>
          <w:p w14:paraId="6E269458" w14:textId="2C0C80A0" w:rsidR="009F475F" w:rsidRDefault="009F475F" w:rsidP="009F475F">
            <w:pPr>
              <w:jc w:val="center"/>
              <w:rPr>
                <w:rFonts w:ascii="Consolas" w:eastAsia="宋体" w:hAnsi="Consolas" w:cs="宋体"/>
                <w:sz w:val="18"/>
                <w:szCs w:val="18"/>
              </w:rPr>
            </w:pPr>
            <w:r>
              <w:rPr>
                <w:rFonts w:ascii="Consolas" w:eastAsia="宋体" w:hAnsi="Consolas" w:cs="宋体"/>
                <w:sz w:val="18"/>
                <w:szCs w:val="18"/>
              </w:rPr>
              <w:t>…</w:t>
            </w:r>
          </w:p>
        </w:tc>
        <w:tc>
          <w:tcPr>
            <w:tcW w:w="1925" w:type="dxa"/>
          </w:tcPr>
          <w:p w14:paraId="5915E1E3" w14:textId="418F06D3" w:rsidR="009F475F" w:rsidRDefault="009F475F" w:rsidP="009F475F">
            <w:pPr>
              <w:jc w:val="center"/>
              <w:rPr>
                <w:rFonts w:ascii="Consolas" w:eastAsia="宋体" w:hAnsi="Consolas" w:cs="宋体"/>
                <w:sz w:val="18"/>
                <w:szCs w:val="18"/>
              </w:rPr>
            </w:pPr>
            <w:r>
              <w:rPr>
                <w:rFonts w:ascii="Consolas" w:eastAsia="宋体" w:hAnsi="Consolas" w:cs="宋体"/>
                <w:sz w:val="18"/>
                <w:szCs w:val="18"/>
              </w:rPr>
              <w:t>…</w:t>
            </w:r>
          </w:p>
        </w:tc>
        <w:tc>
          <w:tcPr>
            <w:tcW w:w="1926" w:type="dxa"/>
          </w:tcPr>
          <w:p w14:paraId="3787AD4A" w14:textId="56724A4D" w:rsidR="009F475F" w:rsidRDefault="009F475F" w:rsidP="009F475F">
            <w:pPr>
              <w:jc w:val="center"/>
              <w:rPr>
                <w:rFonts w:ascii="Consolas" w:eastAsia="宋体" w:hAnsi="Consolas" w:cs="宋体"/>
                <w:sz w:val="18"/>
                <w:szCs w:val="18"/>
              </w:rPr>
            </w:pPr>
            <w:r>
              <w:rPr>
                <w:rFonts w:ascii="Consolas" w:eastAsia="宋体" w:hAnsi="Consolas" w:cs="宋体"/>
                <w:sz w:val="18"/>
                <w:szCs w:val="18"/>
              </w:rPr>
              <w:t>…</w:t>
            </w:r>
          </w:p>
        </w:tc>
        <w:tc>
          <w:tcPr>
            <w:tcW w:w="1926" w:type="dxa"/>
          </w:tcPr>
          <w:p w14:paraId="6B0FB1F8" w14:textId="40CEAC66" w:rsidR="009F475F" w:rsidRDefault="009F475F" w:rsidP="009F475F">
            <w:pPr>
              <w:jc w:val="center"/>
              <w:rPr>
                <w:rFonts w:ascii="Consolas" w:eastAsia="宋体" w:hAnsi="Consolas" w:cs="宋体"/>
                <w:sz w:val="18"/>
                <w:szCs w:val="18"/>
              </w:rPr>
            </w:pPr>
            <w:r>
              <w:rPr>
                <w:rFonts w:ascii="Consolas" w:eastAsia="宋体" w:hAnsi="Consolas" w:cs="宋体"/>
                <w:sz w:val="18"/>
                <w:szCs w:val="18"/>
              </w:rPr>
              <w:t>…</w:t>
            </w:r>
          </w:p>
        </w:tc>
      </w:tr>
      <w:tr w:rsidR="009F475F" w14:paraId="73C7F37C" w14:textId="77777777" w:rsidTr="009F475F">
        <w:tc>
          <w:tcPr>
            <w:tcW w:w="1925" w:type="dxa"/>
          </w:tcPr>
          <w:p w14:paraId="004D6BFF" w14:textId="74C611B8" w:rsidR="009F475F" w:rsidRDefault="009F475F" w:rsidP="009F475F">
            <w:pPr>
              <w:jc w:val="center"/>
              <w:rPr>
                <w:rFonts w:ascii="Consolas" w:eastAsia="宋体" w:hAnsi="Consolas" w:cs="宋体"/>
                <w:sz w:val="18"/>
                <w:szCs w:val="18"/>
              </w:rPr>
            </w:pPr>
            <w:r>
              <w:rPr>
                <w:rFonts w:ascii="Consolas" w:eastAsia="宋体" w:hAnsi="Consolas" w:cs="宋体" w:hint="eastAsia"/>
                <w:sz w:val="18"/>
                <w:szCs w:val="18"/>
              </w:rPr>
              <w:t>1</w:t>
            </w:r>
            <w:r>
              <w:rPr>
                <w:rFonts w:ascii="Consolas" w:eastAsia="宋体" w:hAnsi="Consolas" w:cs="宋体"/>
                <w:sz w:val="18"/>
                <w:szCs w:val="18"/>
              </w:rPr>
              <w:t>27</w:t>
            </w:r>
          </w:p>
        </w:tc>
        <w:tc>
          <w:tcPr>
            <w:tcW w:w="1925" w:type="dxa"/>
          </w:tcPr>
          <w:p w14:paraId="3534CD3C" w14:textId="68EC9D21" w:rsidR="009F475F" w:rsidRDefault="009F475F" w:rsidP="009F475F">
            <w:pPr>
              <w:jc w:val="center"/>
              <w:rPr>
                <w:rFonts w:ascii="Consolas" w:eastAsia="宋体" w:hAnsi="Consolas" w:cs="宋体"/>
                <w:sz w:val="18"/>
                <w:szCs w:val="18"/>
              </w:rPr>
            </w:pPr>
            <w:r>
              <w:rPr>
                <w:rFonts w:ascii="Consolas" w:eastAsia="宋体" w:hAnsi="Consolas" w:cs="宋体" w:hint="eastAsia"/>
                <w:sz w:val="18"/>
                <w:szCs w:val="18"/>
              </w:rPr>
              <w:t>0</w:t>
            </w:r>
            <w:r>
              <w:rPr>
                <w:rFonts w:ascii="Consolas" w:eastAsia="宋体" w:hAnsi="Consolas" w:cs="宋体"/>
                <w:sz w:val="18"/>
                <w:szCs w:val="18"/>
              </w:rPr>
              <w:t>.893</w:t>
            </w:r>
          </w:p>
        </w:tc>
        <w:tc>
          <w:tcPr>
            <w:tcW w:w="1926" w:type="dxa"/>
          </w:tcPr>
          <w:p w14:paraId="45B24818" w14:textId="5854DB7F" w:rsidR="009F475F" w:rsidRDefault="009F475F" w:rsidP="009F475F">
            <w:pPr>
              <w:jc w:val="center"/>
              <w:rPr>
                <w:rFonts w:ascii="Consolas" w:eastAsia="宋体" w:hAnsi="Consolas" w:cs="宋体"/>
                <w:sz w:val="18"/>
                <w:szCs w:val="18"/>
              </w:rPr>
            </w:pPr>
            <w:r>
              <w:rPr>
                <w:rFonts w:ascii="Consolas" w:eastAsia="宋体" w:hAnsi="Consolas" w:cs="宋体" w:hint="eastAsia"/>
                <w:sz w:val="18"/>
                <w:szCs w:val="18"/>
              </w:rPr>
              <w:t>1</w:t>
            </w:r>
          </w:p>
        </w:tc>
        <w:tc>
          <w:tcPr>
            <w:tcW w:w="1926" w:type="dxa"/>
          </w:tcPr>
          <w:p w14:paraId="6384AC04" w14:textId="3D062CF4" w:rsidR="009F475F" w:rsidRDefault="009F475F" w:rsidP="009F475F">
            <w:pPr>
              <w:jc w:val="center"/>
              <w:rPr>
                <w:rFonts w:ascii="Consolas" w:eastAsia="宋体" w:hAnsi="Consolas" w:cs="宋体"/>
                <w:sz w:val="18"/>
                <w:szCs w:val="18"/>
              </w:rPr>
            </w:pPr>
            <w:r>
              <w:rPr>
                <w:rFonts w:ascii="Consolas" w:eastAsia="宋体" w:hAnsi="Consolas" w:cs="宋体" w:hint="eastAsia"/>
                <w:sz w:val="18"/>
                <w:szCs w:val="18"/>
              </w:rPr>
              <w:t>0</w:t>
            </w:r>
            <w:r>
              <w:rPr>
                <w:rFonts w:ascii="Consolas" w:eastAsia="宋体" w:hAnsi="Consolas" w:cs="宋体"/>
                <w:sz w:val="18"/>
                <w:szCs w:val="18"/>
              </w:rPr>
              <w:t>.991</w:t>
            </w:r>
          </w:p>
        </w:tc>
      </w:tr>
      <w:tr w:rsidR="009F475F" w14:paraId="0049DE13" w14:textId="77777777" w:rsidTr="009F475F">
        <w:tc>
          <w:tcPr>
            <w:tcW w:w="1925" w:type="dxa"/>
          </w:tcPr>
          <w:p w14:paraId="3E50187C" w14:textId="17D575DF" w:rsidR="009F475F" w:rsidRDefault="009F475F" w:rsidP="009F475F">
            <w:pPr>
              <w:jc w:val="center"/>
              <w:rPr>
                <w:rFonts w:ascii="Consolas" w:eastAsia="宋体" w:hAnsi="Consolas" w:cs="宋体"/>
                <w:sz w:val="18"/>
                <w:szCs w:val="18"/>
              </w:rPr>
            </w:pPr>
            <w:r>
              <w:rPr>
                <w:rFonts w:ascii="Consolas" w:eastAsia="宋体" w:hAnsi="Consolas" w:cs="宋体"/>
                <w:sz w:val="18"/>
                <w:szCs w:val="18"/>
              </w:rPr>
              <w:t>…</w:t>
            </w:r>
          </w:p>
        </w:tc>
        <w:tc>
          <w:tcPr>
            <w:tcW w:w="1925" w:type="dxa"/>
          </w:tcPr>
          <w:p w14:paraId="21C81235" w14:textId="2BC5C870" w:rsidR="009F475F" w:rsidRDefault="009F475F" w:rsidP="009F475F">
            <w:pPr>
              <w:jc w:val="center"/>
              <w:rPr>
                <w:rFonts w:ascii="Consolas" w:eastAsia="宋体" w:hAnsi="Consolas" w:cs="宋体"/>
                <w:sz w:val="18"/>
                <w:szCs w:val="18"/>
              </w:rPr>
            </w:pPr>
            <w:r>
              <w:rPr>
                <w:rFonts w:ascii="Consolas" w:eastAsia="宋体" w:hAnsi="Consolas" w:cs="宋体"/>
                <w:sz w:val="18"/>
                <w:szCs w:val="18"/>
              </w:rPr>
              <w:t>…</w:t>
            </w:r>
          </w:p>
        </w:tc>
        <w:tc>
          <w:tcPr>
            <w:tcW w:w="1926" w:type="dxa"/>
          </w:tcPr>
          <w:p w14:paraId="136F47D5" w14:textId="006FF953" w:rsidR="009F475F" w:rsidRDefault="009F475F" w:rsidP="009F475F">
            <w:pPr>
              <w:jc w:val="center"/>
              <w:rPr>
                <w:rFonts w:ascii="Consolas" w:eastAsia="宋体" w:hAnsi="Consolas" w:cs="宋体"/>
                <w:sz w:val="18"/>
                <w:szCs w:val="18"/>
              </w:rPr>
            </w:pPr>
            <w:r>
              <w:rPr>
                <w:rFonts w:ascii="Consolas" w:eastAsia="宋体" w:hAnsi="Consolas" w:cs="宋体"/>
                <w:sz w:val="18"/>
                <w:szCs w:val="18"/>
              </w:rPr>
              <w:t>…</w:t>
            </w:r>
          </w:p>
        </w:tc>
        <w:tc>
          <w:tcPr>
            <w:tcW w:w="1926" w:type="dxa"/>
          </w:tcPr>
          <w:p w14:paraId="2F238248" w14:textId="6C7E300E" w:rsidR="009F475F" w:rsidRDefault="009F475F" w:rsidP="009F475F">
            <w:pPr>
              <w:jc w:val="center"/>
              <w:rPr>
                <w:rFonts w:ascii="Consolas" w:eastAsia="宋体" w:hAnsi="Consolas" w:cs="宋体"/>
                <w:sz w:val="18"/>
                <w:szCs w:val="18"/>
              </w:rPr>
            </w:pPr>
            <w:r>
              <w:rPr>
                <w:rFonts w:ascii="Consolas" w:eastAsia="宋体" w:hAnsi="Consolas" w:cs="宋体"/>
                <w:sz w:val="18"/>
                <w:szCs w:val="18"/>
              </w:rPr>
              <w:t>…</w:t>
            </w:r>
          </w:p>
        </w:tc>
      </w:tr>
      <w:tr w:rsidR="009F475F" w14:paraId="289B2E7F" w14:textId="77777777" w:rsidTr="009F475F">
        <w:tc>
          <w:tcPr>
            <w:tcW w:w="1925" w:type="dxa"/>
          </w:tcPr>
          <w:p w14:paraId="3424312D" w14:textId="01CDD83E" w:rsidR="009F475F" w:rsidRDefault="009F475F" w:rsidP="009F475F">
            <w:pPr>
              <w:jc w:val="center"/>
              <w:rPr>
                <w:rFonts w:ascii="Consolas" w:eastAsia="宋体" w:hAnsi="Consolas" w:cs="宋体"/>
                <w:sz w:val="18"/>
                <w:szCs w:val="18"/>
              </w:rPr>
            </w:pPr>
            <w:r>
              <w:rPr>
                <w:rFonts w:ascii="Consolas" w:eastAsia="宋体" w:hAnsi="Consolas" w:cs="宋体" w:hint="eastAsia"/>
                <w:sz w:val="18"/>
                <w:szCs w:val="18"/>
              </w:rPr>
              <w:t>1</w:t>
            </w:r>
            <w:r>
              <w:rPr>
                <w:rFonts w:ascii="Consolas" w:eastAsia="宋体" w:hAnsi="Consolas" w:cs="宋体"/>
                <w:sz w:val="18"/>
                <w:szCs w:val="18"/>
              </w:rPr>
              <w:t>93</w:t>
            </w:r>
          </w:p>
        </w:tc>
        <w:tc>
          <w:tcPr>
            <w:tcW w:w="1925" w:type="dxa"/>
          </w:tcPr>
          <w:p w14:paraId="6B7F5CB8" w14:textId="6CE4EAE9" w:rsidR="009F475F" w:rsidRDefault="009F475F" w:rsidP="009F475F">
            <w:pPr>
              <w:jc w:val="center"/>
              <w:rPr>
                <w:rFonts w:ascii="Consolas" w:eastAsia="宋体" w:hAnsi="Consolas" w:cs="宋体"/>
                <w:sz w:val="18"/>
                <w:szCs w:val="18"/>
              </w:rPr>
            </w:pPr>
            <w:r>
              <w:rPr>
                <w:rFonts w:ascii="Consolas" w:eastAsia="宋体" w:hAnsi="Consolas" w:cs="宋体" w:hint="eastAsia"/>
                <w:sz w:val="18"/>
                <w:szCs w:val="18"/>
              </w:rPr>
              <w:t>0</w:t>
            </w:r>
            <w:r>
              <w:rPr>
                <w:rFonts w:ascii="Consolas" w:eastAsia="宋体" w:hAnsi="Consolas" w:cs="宋体"/>
                <w:sz w:val="18"/>
                <w:szCs w:val="18"/>
              </w:rPr>
              <w:t>.895</w:t>
            </w:r>
          </w:p>
        </w:tc>
        <w:tc>
          <w:tcPr>
            <w:tcW w:w="1926" w:type="dxa"/>
          </w:tcPr>
          <w:p w14:paraId="1014E2BA" w14:textId="2514CF1A" w:rsidR="009F475F" w:rsidRDefault="009F475F" w:rsidP="009F475F">
            <w:pPr>
              <w:jc w:val="center"/>
              <w:rPr>
                <w:rFonts w:ascii="Consolas" w:eastAsia="宋体" w:hAnsi="Consolas" w:cs="宋体"/>
                <w:sz w:val="18"/>
                <w:szCs w:val="18"/>
              </w:rPr>
            </w:pPr>
            <w:r>
              <w:rPr>
                <w:rFonts w:ascii="Consolas" w:eastAsia="宋体" w:hAnsi="Consolas" w:cs="宋体" w:hint="eastAsia"/>
                <w:sz w:val="18"/>
                <w:szCs w:val="18"/>
              </w:rPr>
              <w:t>1</w:t>
            </w:r>
          </w:p>
        </w:tc>
        <w:tc>
          <w:tcPr>
            <w:tcW w:w="1926" w:type="dxa"/>
          </w:tcPr>
          <w:p w14:paraId="0C4AB1FF" w14:textId="6AD482C7" w:rsidR="009F475F" w:rsidRDefault="009F475F" w:rsidP="009F475F">
            <w:pPr>
              <w:jc w:val="center"/>
              <w:rPr>
                <w:rFonts w:ascii="Consolas" w:eastAsia="宋体" w:hAnsi="Consolas" w:cs="宋体"/>
                <w:sz w:val="18"/>
                <w:szCs w:val="18"/>
              </w:rPr>
            </w:pPr>
            <w:r>
              <w:rPr>
                <w:rFonts w:ascii="Consolas" w:eastAsia="宋体" w:hAnsi="Consolas" w:cs="宋体" w:hint="eastAsia"/>
                <w:sz w:val="18"/>
                <w:szCs w:val="18"/>
              </w:rPr>
              <w:t>0</w:t>
            </w:r>
            <w:r>
              <w:rPr>
                <w:rFonts w:ascii="Consolas" w:eastAsia="宋体" w:hAnsi="Consolas" w:cs="宋体"/>
                <w:sz w:val="18"/>
                <w:szCs w:val="18"/>
              </w:rPr>
              <w:t>.993</w:t>
            </w:r>
          </w:p>
        </w:tc>
      </w:tr>
      <w:tr w:rsidR="009F475F" w14:paraId="0084DEE9" w14:textId="77777777" w:rsidTr="009F475F">
        <w:tc>
          <w:tcPr>
            <w:tcW w:w="1925" w:type="dxa"/>
          </w:tcPr>
          <w:p w14:paraId="695CEA2C" w14:textId="217BC1BD" w:rsidR="009F475F" w:rsidRDefault="009F475F" w:rsidP="009F475F">
            <w:pPr>
              <w:jc w:val="center"/>
              <w:rPr>
                <w:rFonts w:ascii="Consolas" w:eastAsia="宋体" w:hAnsi="Consolas" w:cs="宋体"/>
                <w:sz w:val="18"/>
                <w:szCs w:val="18"/>
              </w:rPr>
            </w:pPr>
            <w:r>
              <w:rPr>
                <w:rFonts w:ascii="Consolas" w:eastAsia="宋体" w:hAnsi="Consolas" w:cs="宋体"/>
                <w:sz w:val="18"/>
                <w:szCs w:val="18"/>
              </w:rPr>
              <w:t>…</w:t>
            </w:r>
          </w:p>
        </w:tc>
        <w:tc>
          <w:tcPr>
            <w:tcW w:w="1925" w:type="dxa"/>
          </w:tcPr>
          <w:p w14:paraId="2C908E80" w14:textId="366203CF" w:rsidR="009F475F" w:rsidRDefault="009F475F" w:rsidP="009F475F">
            <w:pPr>
              <w:jc w:val="center"/>
              <w:rPr>
                <w:rFonts w:ascii="Consolas" w:eastAsia="宋体" w:hAnsi="Consolas" w:cs="宋体"/>
                <w:sz w:val="18"/>
                <w:szCs w:val="18"/>
              </w:rPr>
            </w:pPr>
            <w:r>
              <w:rPr>
                <w:rFonts w:ascii="Consolas" w:eastAsia="宋体" w:hAnsi="Consolas" w:cs="宋体"/>
                <w:sz w:val="18"/>
                <w:szCs w:val="18"/>
              </w:rPr>
              <w:t>…</w:t>
            </w:r>
          </w:p>
        </w:tc>
        <w:tc>
          <w:tcPr>
            <w:tcW w:w="1926" w:type="dxa"/>
          </w:tcPr>
          <w:p w14:paraId="40B78949" w14:textId="0CEA8C45" w:rsidR="009F475F" w:rsidRDefault="009F475F" w:rsidP="009F475F">
            <w:pPr>
              <w:jc w:val="center"/>
              <w:rPr>
                <w:rFonts w:ascii="Consolas" w:eastAsia="宋体" w:hAnsi="Consolas" w:cs="宋体"/>
                <w:sz w:val="18"/>
                <w:szCs w:val="18"/>
              </w:rPr>
            </w:pPr>
            <w:r>
              <w:rPr>
                <w:rFonts w:ascii="Consolas" w:eastAsia="宋体" w:hAnsi="Consolas" w:cs="宋体"/>
                <w:sz w:val="18"/>
                <w:szCs w:val="18"/>
              </w:rPr>
              <w:t>…</w:t>
            </w:r>
          </w:p>
        </w:tc>
        <w:tc>
          <w:tcPr>
            <w:tcW w:w="1926" w:type="dxa"/>
          </w:tcPr>
          <w:p w14:paraId="5C1A859E" w14:textId="27536D65" w:rsidR="009F475F" w:rsidRDefault="009F475F" w:rsidP="009F475F">
            <w:pPr>
              <w:jc w:val="center"/>
              <w:rPr>
                <w:rFonts w:ascii="Consolas" w:eastAsia="宋体" w:hAnsi="Consolas" w:cs="宋体"/>
                <w:sz w:val="18"/>
                <w:szCs w:val="18"/>
              </w:rPr>
            </w:pPr>
            <w:r>
              <w:rPr>
                <w:rFonts w:ascii="Consolas" w:eastAsia="宋体" w:hAnsi="Consolas" w:cs="宋体"/>
                <w:sz w:val="18"/>
                <w:szCs w:val="18"/>
              </w:rPr>
              <w:t>…</w:t>
            </w:r>
          </w:p>
        </w:tc>
      </w:tr>
      <w:tr w:rsidR="009F475F" w14:paraId="7A5FDDFC" w14:textId="77777777" w:rsidTr="009F475F">
        <w:tc>
          <w:tcPr>
            <w:tcW w:w="1925" w:type="dxa"/>
          </w:tcPr>
          <w:p w14:paraId="1346835E" w14:textId="3497E4F9" w:rsidR="009F475F" w:rsidRDefault="009F475F" w:rsidP="009F475F">
            <w:pPr>
              <w:jc w:val="center"/>
              <w:rPr>
                <w:rFonts w:ascii="Consolas" w:eastAsia="宋体" w:hAnsi="Consolas" w:cs="宋体"/>
                <w:sz w:val="18"/>
                <w:szCs w:val="18"/>
              </w:rPr>
            </w:pPr>
            <w:r>
              <w:rPr>
                <w:rFonts w:ascii="Consolas" w:eastAsia="宋体" w:hAnsi="Consolas" w:cs="宋体" w:hint="eastAsia"/>
                <w:sz w:val="18"/>
                <w:szCs w:val="18"/>
              </w:rPr>
              <w:t>2</w:t>
            </w:r>
            <w:r>
              <w:rPr>
                <w:rFonts w:ascii="Consolas" w:eastAsia="宋体" w:hAnsi="Consolas" w:cs="宋体"/>
                <w:sz w:val="18"/>
                <w:szCs w:val="18"/>
              </w:rPr>
              <w:t>68</w:t>
            </w:r>
          </w:p>
        </w:tc>
        <w:tc>
          <w:tcPr>
            <w:tcW w:w="1925" w:type="dxa"/>
          </w:tcPr>
          <w:p w14:paraId="132A7801" w14:textId="62FE14E2" w:rsidR="009F475F" w:rsidRDefault="009F475F" w:rsidP="009F475F">
            <w:pPr>
              <w:jc w:val="center"/>
              <w:rPr>
                <w:rFonts w:ascii="Consolas" w:eastAsia="宋体" w:hAnsi="Consolas" w:cs="宋体"/>
                <w:sz w:val="18"/>
                <w:szCs w:val="18"/>
              </w:rPr>
            </w:pPr>
            <w:r>
              <w:rPr>
                <w:rFonts w:ascii="Consolas" w:eastAsia="宋体" w:hAnsi="Consolas" w:cs="宋体" w:hint="eastAsia"/>
                <w:sz w:val="18"/>
                <w:szCs w:val="18"/>
              </w:rPr>
              <w:t>0</w:t>
            </w:r>
            <w:r>
              <w:rPr>
                <w:rFonts w:ascii="Consolas" w:eastAsia="宋体" w:hAnsi="Consolas" w:cs="宋体"/>
                <w:sz w:val="18"/>
                <w:szCs w:val="18"/>
              </w:rPr>
              <w:t>.896</w:t>
            </w:r>
          </w:p>
        </w:tc>
        <w:tc>
          <w:tcPr>
            <w:tcW w:w="1926" w:type="dxa"/>
          </w:tcPr>
          <w:p w14:paraId="5F4A8372" w14:textId="4873FD10" w:rsidR="009F475F" w:rsidRDefault="009F475F" w:rsidP="009F475F">
            <w:pPr>
              <w:jc w:val="center"/>
              <w:rPr>
                <w:rFonts w:ascii="Consolas" w:eastAsia="宋体" w:hAnsi="Consolas" w:cs="宋体"/>
                <w:sz w:val="18"/>
                <w:szCs w:val="18"/>
              </w:rPr>
            </w:pPr>
            <w:r>
              <w:rPr>
                <w:rFonts w:ascii="Consolas" w:eastAsia="宋体" w:hAnsi="Consolas" w:cs="宋体" w:hint="eastAsia"/>
                <w:sz w:val="18"/>
                <w:szCs w:val="18"/>
              </w:rPr>
              <w:t>1</w:t>
            </w:r>
          </w:p>
        </w:tc>
        <w:tc>
          <w:tcPr>
            <w:tcW w:w="1926" w:type="dxa"/>
          </w:tcPr>
          <w:p w14:paraId="48A19863" w14:textId="4A8FFA96" w:rsidR="009F475F" w:rsidRDefault="009F475F" w:rsidP="009F475F">
            <w:pPr>
              <w:jc w:val="center"/>
              <w:rPr>
                <w:rFonts w:ascii="Consolas" w:eastAsia="宋体" w:hAnsi="Consolas" w:cs="宋体"/>
                <w:sz w:val="18"/>
                <w:szCs w:val="18"/>
              </w:rPr>
            </w:pPr>
            <w:r>
              <w:rPr>
                <w:rFonts w:ascii="Consolas" w:eastAsia="宋体" w:hAnsi="Consolas" w:cs="宋体" w:hint="eastAsia"/>
                <w:sz w:val="18"/>
                <w:szCs w:val="18"/>
              </w:rPr>
              <w:t>0</w:t>
            </w:r>
            <w:r>
              <w:rPr>
                <w:rFonts w:ascii="Consolas" w:eastAsia="宋体" w:hAnsi="Consolas" w:cs="宋体"/>
                <w:sz w:val="18"/>
                <w:szCs w:val="18"/>
              </w:rPr>
              <w:t>.994</w:t>
            </w:r>
          </w:p>
        </w:tc>
      </w:tr>
      <w:tr w:rsidR="009F475F" w14:paraId="55F91006" w14:textId="77777777" w:rsidTr="009F475F">
        <w:tc>
          <w:tcPr>
            <w:tcW w:w="1925" w:type="dxa"/>
          </w:tcPr>
          <w:p w14:paraId="355A5780" w14:textId="1CF3225C" w:rsidR="009F475F" w:rsidRDefault="009F475F" w:rsidP="009F475F">
            <w:pPr>
              <w:jc w:val="center"/>
              <w:rPr>
                <w:rFonts w:ascii="Consolas" w:eastAsia="宋体" w:hAnsi="Consolas" w:cs="宋体"/>
                <w:sz w:val="18"/>
                <w:szCs w:val="18"/>
              </w:rPr>
            </w:pPr>
            <w:r>
              <w:rPr>
                <w:rFonts w:ascii="Consolas" w:eastAsia="宋体" w:hAnsi="Consolas" w:cs="宋体"/>
                <w:sz w:val="18"/>
                <w:szCs w:val="18"/>
              </w:rPr>
              <w:t>…</w:t>
            </w:r>
          </w:p>
        </w:tc>
        <w:tc>
          <w:tcPr>
            <w:tcW w:w="1925" w:type="dxa"/>
          </w:tcPr>
          <w:p w14:paraId="65DB9BD8" w14:textId="29B9F17B" w:rsidR="009F475F" w:rsidRDefault="009F475F" w:rsidP="009F475F">
            <w:pPr>
              <w:jc w:val="center"/>
              <w:rPr>
                <w:rFonts w:ascii="Consolas" w:eastAsia="宋体" w:hAnsi="Consolas" w:cs="宋体"/>
                <w:sz w:val="18"/>
                <w:szCs w:val="18"/>
              </w:rPr>
            </w:pPr>
            <w:r>
              <w:rPr>
                <w:rFonts w:ascii="Consolas" w:eastAsia="宋体" w:hAnsi="Consolas" w:cs="宋体"/>
                <w:sz w:val="18"/>
                <w:szCs w:val="18"/>
              </w:rPr>
              <w:t>…</w:t>
            </w:r>
          </w:p>
        </w:tc>
        <w:tc>
          <w:tcPr>
            <w:tcW w:w="1926" w:type="dxa"/>
          </w:tcPr>
          <w:p w14:paraId="34F69F36" w14:textId="2B08F7D2" w:rsidR="009F475F" w:rsidRDefault="009F475F" w:rsidP="009F475F">
            <w:pPr>
              <w:jc w:val="center"/>
              <w:rPr>
                <w:rFonts w:ascii="Consolas" w:eastAsia="宋体" w:hAnsi="Consolas" w:cs="宋体"/>
                <w:sz w:val="18"/>
                <w:szCs w:val="18"/>
              </w:rPr>
            </w:pPr>
            <w:r>
              <w:rPr>
                <w:rFonts w:ascii="Consolas" w:eastAsia="宋体" w:hAnsi="Consolas" w:cs="宋体"/>
                <w:sz w:val="18"/>
                <w:szCs w:val="18"/>
              </w:rPr>
              <w:t>…</w:t>
            </w:r>
          </w:p>
        </w:tc>
        <w:tc>
          <w:tcPr>
            <w:tcW w:w="1926" w:type="dxa"/>
          </w:tcPr>
          <w:p w14:paraId="7446AA1D" w14:textId="015058DF" w:rsidR="009F475F" w:rsidRDefault="009F475F" w:rsidP="009F475F">
            <w:pPr>
              <w:jc w:val="center"/>
              <w:rPr>
                <w:rFonts w:ascii="Consolas" w:eastAsia="宋体" w:hAnsi="Consolas" w:cs="宋体"/>
                <w:sz w:val="18"/>
                <w:szCs w:val="18"/>
              </w:rPr>
            </w:pPr>
            <w:r>
              <w:rPr>
                <w:rFonts w:ascii="Consolas" w:eastAsia="宋体" w:hAnsi="Consolas" w:cs="宋体"/>
                <w:sz w:val="18"/>
                <w:szCs w:val="18"/>
              </w:rPr>
              <w:t>…</w:t>
            </w:r>
          </w:p>
        </w:tc>
      </w:tr>
      <w:tr w:rsidR="009F475F" w14:paraId="3E04E644" w14:textId="77777777" w:rsidTr="009F475F">
        <w:tc>
          <w:tcPr>
            <w:tcW w:w="1925" w:type="dxa"/>
          </w:tcPr>
          <w:p w14:paraId="7CAD3495" w14:textId="7A665086" w:rsidR="009F475F" w:rsidRDefault="009F475F" w:rsidP="009F475F">
            <w:pPr>
              <w:jc w:val="center"/>
              <w:rPr>
                <w:rFonts w:ascii="Consolas" w:eastAsia="宋体" w:hAnsi="Consolas" w:cs="宋体"/>
                <w:sz w:val="18"/>
                <w:szCs w:val="18"/>
              </w:rPr>
            </w:pPr>
            <w:r>
              <w:rPr>
                <w:rFonts w:ascii="Consolas" w:eastAsia="宋体" w:hAnsi="Consolas" w:cs="宋体" w:hint="eastAsia"/>
                <w:sz w:val="18"/>
                <w:szCs w:val="18"/>
              </w:rPr>
              <w:lastRenderedPageBreak/>
              <w:t>2</w:t>
            </w:r>
            <w:r>
              <w:rPr>
                <w:rFonts w:ascii="Consolas" w:eastAsia="宋体" w:hAnsi="Consolas" w:cs="宋体"/>
                <w:sz w:val="18"/>
                <w:szCs w:val="18"/>
              </w:rPr>
              <w:t>83</w:t>
            </w:r>
          </w:p>
        </w:tc>
        <w:tc>
          <w:tcPr>
            <w:tcW w:w="1925" w:type="dxa"/>
          </w:tcPr>
          <w:p w14:paraId="1BC7205B" w14:textId="65771AC1" w:rsidR="009F475F" w:rsidRDefault="009F475F" w:rsidP="009F475F">
            <w:pPr>
              <w:jc w:val="center"/>
              <w:rPr>
                <w:rFonts w:ascii="Consolas" w:eastAsia="宋体" w:hAnsi="Consolas" w:cs="宋体"/>
                <w:sz w:val="18"/>
                <w:szCs w:val="18"/>
              </w:rPr>
            </w:pPr>
            <w:r>
              <w:rPr>
                <w:rFonts w:ascii="Consolas" w:eastAsia="宋体" w:hAnsi="Consolas" w:cs="宋体" w:hint="eastAsia"/>
                <w:sz w:val="18"/>
                <w:szCs w:val="18"/>
              </w:rPr>
              <w:t>0</w:t>
            </w:r>
            <w:r>
              <w:rPr>
                <w:rFonts w:ascii="Consolas" w:eastAsia="宋体" w:hAnsi="Consolas" w:cs="宋体"/>
                <w:sz w:val="18"/>
                <w:szCs w:val="18"/>
              </w:rPr>
              <w:t>.893</w:t>
            </w:r>
          </w:p>
        </w:tc>
        <w:tc>
          <w:tcPr>
            <w:tcW w:w="1926" w:type="dxa"/>
          </w:tcPr>
          <w:p w14:paraId="41311003" w14:textId="4D222CC4" w:rsidR="009F475F" w:rsidRDefault="009F475F" w:rsidP="009F475F">
            <w:pPr>
              <w:jc w:val="center"/>
              <w:rPr>
                <w:rFonts w:ascii="Consolas" w:eastAsia="宋体" w:hAnsi="Consolas" w:cs="宋体"/>
                <w:sz w:val="18"/>
                <w:szCs w:val="18"/>
              </w:rPr>
            </w:pPr>
            <w:r>
              <w:rPr>
                <w:rFonts w:ascii="Consolas" w:eastAsia="宋体" w:hAnsi="Consolas" w:cs="宋体" w:hint="eastAsia"/>
                <w:sz w:val="18"/>
                <w:szCs w:val="18"/>
              </w:rPr>
              <w:t>0</w:t>
            </w:r>
            <w:r>
              <w:rPr>
                <w:rFonts w:ascii="Consolas" w:eastAsia="宋体" w:hAnsi="Consolas" w:cs="宋体"/>
                <w:sz w:val="18"/>
                <w:szCs w:val="18"/>
              </w:rPr>
              <w:t>.986</w:t>
            </w:r>
          </w:p>
        </w:tc>
        <w:tc>
          <w:tcPr>
            <w:tcW w:w="1926" w:type="dxa"/>
          </w:tcPr>
          <w:p w14:paraId="12400B79" w14:textId="2A29E889" w:rsidR="009F475F" w:rsidRDefault="009F475F" w:rsidP="009F475F">
            <w:pPr>
              <w:jc w:val="center"/>
              <w:rPr>
                <w:rFonts w:ascii="Consolas" w:eastAsia="宋体" w:hAnsi="Consolas" w:cs="宋体"/>
                <w:sz w:val="18"/>
                <w:szCs w:val="18"/>
              </w:rPr>
            </w:pPr>
            <w:r>
              <w:rPr>
                <w:rFonts w:ascii="Consolas" w:eastAsia="宋体" w:hAnsi="Consolas" w:cs="宋体" w:hint="eastAsia"/>
                <w:sz w:val="18"/>
                <w:szCs w:val="18"/>
              </w:rPr>
              <w:t>0</w:t>
            </w:r>
            <w:r>
              <w:rPr>
                <w:rFonts w:ascii="Consolas" w:eastAsia="宋体" w:hAnsi="Consolas" w:cs="宋体"/>
                <w:sz w:val="18"/>
                <w:szCs w:val="18"/>
              </w:rPr>
              <w:t>.999</w:t>
            </w:r>
          </w:p>
        </w:tc>
      </w:tr>
      <w:tr w:rsidR="009F475F" w14:paraId="718C33A0" w14:textId="77777777" w:rsidTr="009F475F">
        <w:tc>
          <w:tcPr>
            <w:tcW w:w="1925" w:type="dxa"/>
          </w:tcPr>
          <w:p w14:paraId="446CA136" w14:textId="4A6AA8A4" w:rsidR="009F475F" w:rsidRDefault="009F475F" w:rsidP="009F475F">
            <w:pPr>
              <w:jc w:val="center"/>
              <w:rPr>
                <w:rFonts w:ascii="Consolas" w:eastAsia="宋体" w:hAnsi="Consolas" w:cs="宋体"/>
                <w:sz w:val="18"/>
                <w:szCs w:val="18"/>
              </w:rPr>
            </w:pPr>
            <w:r>
              <w:rPr>
                <w:rFonts w:ascii="Consolas" w:eastAsia="宋体" w:hAnsi="Consolas" w:cs="宋体" w:hint="eastAsia"/>
                <w:sz w:val="18"/>
                <w:szCs w:val="18"/>
              </w:rPr>
              <w:t>2</w:t>
            </w:r>
            <w:r>
              <w:rPr>
                <w:rFonts w:ascii="Consolas" w:eastAsia="宋体" w:hAnsi="Consolas" w:cs="宋体"/>
                <w:sz w:val="18"/>
                <w:szCs w:val="18"/>
              </w:rPr>
              <w:t>84</w:t>
            </w:r>
          </w:p>
        </w:tc>
        <w:tc>
          <w:tcPr>
            <w:tcW w:w="1925" w:type="dxa"/>
          </w:tcPr>
          <w:p w14:paraId="16717D25" w14:textId="07635750" w:rsidR="009F475F" w:rsidRDefault="009F475F" w:rsidP="009F475F">
            <w:pPr>
              <w:jc w:val="center"/>
              <w:rPr>
                <w:rFonts w:ascii="Consolas" w:eastAsia="宋体" w:hAnsi="Consolas" w:cs="宋体"/>
                <w:sz w:val="18"/>
                <w:szCs w:val="18"/>
              </w:rPr>
            </w:pPr>
            <w:r>
              <w:rPr>
                <w:rFonts w:ascii="Consolas" w:eastAsia="宋体" w:hAnsi="Consolas" w:cs="宋体" w:hint="eastAsia"/>
                <w:sz w:val="18"/>
                <w:szCs w:val="18"/>
              </w:rPr>
              <w:t>0</w:t>
            </w:r>
            <w:r>
              <w:rPr>
                <w:rFonts w:ascii="Consolas" w:eastAsia="宋体" w:hAnsi="Consolas" w:cs="宋体"/>
                <w:sz w:val="18"/>
                <w:szCs w:val="18"/>
              </w:rPr>
              <w:t>.893</w:t>
            </w:r>
          </w:p>
        </w:tc>
        <w:tc>
          <w:tcPr>
            <w:tcW w:w="1926" w:type="dxa"/>
          </w:tcPr>
          <w:p w14:paraId="1ADAB6D5" w14:textId="09195223" w:rsidR="009F475F" w:rsidRDefault="009F475F" w:rsidP="009F475F">
            <w:pPr>
              <w:jc w:val="center"/>
              <w:rPr>
                <w:rFonts w:ascii="Consolas" w:eastAsia="宋体" w:hAnsi="Consolas" w:cs="宋体"/>
                <w:sz w:val="18"/>
                <w:szCs w:val="18"/>
              </w:rPr>
            </w:pPr>
            <w:r>
              <w:rPr>
                <w:rFonts w:ascii="Consolas" w:eastAsia="宋体" w:hAnsi="Consolas" w:cs="宋体" w:hint="eastAsia"/>
                <w:sz w:val="18"/>
                <w:szCs w:val="18"/>
              </w:rPr>
              <w:t>0</w:t>
            </w:r>
            <w:r>
              <w:rPr>
                <w:rFonts w:ascii="Consolas" w:eastAsia="宋体" w:hAnsi="Consolas" w:cs="宋体"/>
                <w:sz w:val="18"/>
                <w:szCs w:val="18"/>
              </w:rPr>
              <w:t>.986</w:t>
            </w:r>
          </w:p>
        </w:tc>
        <w:tc>
          <w:tcPr>
            <w:tcW w:w="1926" w:type="dxa"/>
          </w:tcPr>
          <w:p w14:paraId="53A4BA4E" w14:textId="2B70B36D" w:rsidR="009F475F" w:rsidRDefault="009F475F" w:rsidP="009F475F">
            <w:pPr>
              <w:jc w:val="center"/>
              <w:rPr>
                <w:rFonts w:ascii="Consolas" w:eastAsia="宋体" w:hAnsi="Consolas" w:cs="宋体"/>
                <w:sz w:val="18"/>
                <w:szCs w:val="18"/>
              </w:rPr>
            </w:pPr>
            <w:r>
              <w:rPr>
                <w:rFonts w:ascii="Consolas" w:eastAsia="宋体" w:hAnsi="Consolas" w:cs="宋体" w:hint="eastAsia"/>
                <w:sz w:val="18"/>
                <w:szCs w:val="18"/>
              </w:rPr>
              <w:t>0</w:t>
            </w:r>
            <w:r>
              <w:rPr>
                <w:rFonts w:ascii="Consolas" w:eastAsia="宋体" w:hAnsi="Consolas" w:cs="宋体"/>
                <w:sz w:val="18"/>
                <w:szCs w:val="18"/>
              </w:rPr>
              <w:t>.999</w:t>
            </w:r>
          </w:p>
        </w:tc>
      </w:tr>
      <w:tr w:rsidR="009F475F" w14:paraId="2099AF36" w14:textId="77777777" w:rsidTr="009F475F">
        <w:tc>
          <w:tcPr>
            <w:tcW w:w="1925" w:type="dxa"/>
          </w:tcPr>
          <w:p w14:paraId="755B89C6" w14:textId="526946EE" w:rsidR="009F475F" w:rsidRDefault="009F475F" w:rsidP="009F475F">
            <w:pPr>
              <w:jc w:val="center"/>
              <w:rPr>
                <w:rFonts w:ascii="Consolas" w:eastAsia="宋体" w:hAnsi="Consolas" w:cs="宋体"/>
                <w:sz w:val="18"/>
                <w:szCs w:val="18"/>
              </w:rPr>
            </w:pPr>
            <w:r>
              <w:rPr>
                <w:rFonts w:ascii="Consolas" w:eastAsia="宋体" w:hAnsi="Consolas" w:cs="宋体" w:hint="eastAsia"/>
                <w:sz w:val="18"/>
                <w:szCs w:val="18"/>
              </w:rPr>
              <w:t>2</w:t>
            </w:r>
            <w:r>
              <w:rPr>
                <w:rFonts w:ascii="Consolas" w:eastAsia="宋体" w:hAnsi="Consolas" w:cs="宋体"/>
                <w:sz w:val="18"/>
                <w:szCs w:val="18"/>
              </w:rPr>
              <w:t>85</w:t>
            </w:r>
          </w:p>
        </w:tc>
        <w:tc>
          <w:tcPr>
            <w:tcW w:w="1925" w:type="dxa"/>
          </w:tcPr>
          <w:p w14:paraId="53C172A1" w14:textId="5941D1A6" w:rsidR="009F475F" w:rsidRDefault="009F475F" w:rsidP="009F475F">
            <w:pPr>
              <w:jc w:val="center"/>
              <w:rPr>
                <w:rFonts w:ascii="Consolas" w:eastAsia="宋体" w:hAnsi="Consolas" w:cs="宋体"/>
                <w:sz w:val="18"/>
                <w:szCs w:val="18"/>
              </w:rPr>
            </w:pPr>
            <w:r>
              <w:rPr>
                <w:rFonts w:ascii="Consolas" w:eastAsia="宋体" w:hAnsi="Consolas" w:cs="宋体" w:hint="eastAsia"/>
                <w:sz w:val="18"/>
                <w:szCs w:val="18"/>
              </w:rPr>
              <w:t>0</w:t>
            </w:r>
            <w:r>
              <w:rPr>
                <w:rFonts w:ascii="Consolas" w:eastAsia="宋体" w:hAnsi="Consolas" w:cs="宋体"/>
                <w:sz w:val="18"/>
                <w:szCs w:val="18"/>
              </w:rPr>
              <w:t>.894</w:t>
            </w:r>
          </w:p>
        </w:tc>
        <w:tc>
          <w:tcPr>
            <w:tcW w:w="1926" w:type="dxa"/>
          </w:tcPr>
          <w:p w14:paraId="3F577483" w14:textId="7923A977" w:rsidR="009F475F" w:rsidRDefault="009F475F" w:rsidP="009F475F">
            <w:pPr>
              <w:jc w:val="center"/>
              <w:rPr>
                <w:rFonts w:ascii="Consolas" w:eastAsia="宋体" w:hAnsi="Consolas" w:cs="宋体"/>
                <w:sz w:val="18"/>
                <w:szCs w:val="18"/>
              </w:rPr>
            </w:pPr>
            <w:r>
              <w:rPr>
                <w:rFonts w:ascii="Consolas" w:eastAsia="宋体" w:hAnsi="Consolas" w:cs="宋体" w:hint="eastAsia"/>
                <w:sz w:val="18"/>
                <w:szCs w:val="18"/>
              </w:rPr>
              <w:t>0</w:t>
            </w:r>
            <w:r>
              <w:rPr>
                <w:rFonts w:ascii="Consolas" w:eastAsia="宋体" w:hAnsi="Consolas" w:cs="宋体"/>
                <w:sz w:val="18"/>
                <w:szCs w:val="18"/>
              </w:rPr>
              <w:t>.986</w:t>
            </w:r>
          </w:p>
        </w:tc>
        <w:tc>
          <w:tcPr>
            <w:tcW w:w="1926" w:type="dxa"/>
          </w:tcPr>
          <w:p w14:paraId="191DA041" w14:textId="68293A22" w:rsidR="009F475F" w:rsidRDefault="009F475F" w:rsidP="009F475F">
            <w:pPr>
              <w:jc w:val="center"/>
              <w:rPr>
                <w:rFonts w:ascii="Consolas" w:eastAsia="宋体" w:hAnsi="Consolas" w:cs="宋体"/>
                <w:sz w:val="18"/>
                <w:szCs w:val="18"/>
              </w:rPr>
            </w:pPr>
            <w:r>
              <w:rPr>
                <w:rFonts w:ascii="Consolas" w:eastAsia="宋体" w:hAnsi="Consolas" w:cs="宋体" w:hint="eastAsia"/>
                <w:sz w:val="18"/>
                <w:szCs w:val="18"/>
              </w:rPr>
              <w:t>1</w:t>
            </w:r>
          </w:p>
        </w:tc>
      </w:tr>
      <w:tr w:rsidR="009F475F" w14:paraId="3D6DCBFD" w14:textId="77777777" w:rsidTr="009F475F">
        <w:tc>
          <w:tcPr>
            <w:tcW w:w="1925" w:type="dxa"/>
          </w:tcPr>
          <w:p w14:paraId="69709049" w14:textId="591BC952" w:rsidR="009F475F" w:rsidRDefault="009F475F" w:rsidP="009F475F">
            <w:pPr>
              <w:jc w:val="center"/>
              <w:rPr>
                <w:rFonts w:ascii="Consolas" w:eastAsia="宋体" w:hAnsi="Consolas" w:cs="宋体"/>
                <w:sz w:val="18"/>
                <w:szCs w:val="18"/>
              </w:rPr>
            </w:pPr>
            <w:r>
              <w:rPr>
                <w:rFonts w:ascii="Consolas" w:eastAsia="宋体" w:hAnsi="Consolas" w:cs="宋体" w:hint="eastAsia"/>
                <w:sz w:val="18"/>
                <w:szCs w:val="18"/>
              </w:rPr>
              <w:t>2</w:t>
            </w:r>
            <w:r>
              <w:rPr>
                <w:rFonts w:ascii="Consolas" w:eastAsia="宋体" w:hAnsi="Consolas" w:cs="宋体"/>
                <w:sz w:val="18"/>
                <w:szCs w:val="18"/>
              </w:rPr>
              <w:t>86</w:t>
            </w:r>
          </w:p>
        </w:tc>
        <w:tc>
          <w:tcPr>
            <w:tcW w:w="1925" w:type="dxa"/>
          </w:tcPr>
          <w:p w14:paraId="1E5C24ED" w14:textId="6364AA09" w:rsidR="009F475F" w:rsidRDefault="009F475F" w:rsidP="009F475F">
            <w:pPr>
              <w:jc w:val="center"/>
              <w:rPr>
                <w:rFonts w:ascii="Consolas" w:eastAsia="宋体" w:hAnsi="Consolas" w:cs="宋体"/>
                <w:sz w:val="18"/>
                <w:szCs w:val="18"/>
              </w:rPr>
            </w:pPr>
            <w:r>
              <w:rPr>
                <w:rFonts w:ascii="Consolas" w:eastAsia="宋体" w:hAnsi="Consolas" w:cs="宋体" w:hint="eastAsia"/>
                <w:sz w:val="18"/>
                <w:szCs w:val="18"/>
              </w:rPr>
              <w:t>0</w:t>
            </w:r>
            <w:r>
              <w:rPr>
                <w:rFonts w:ascii="Consolas" w:eastAsia="宋体" w:hAnsi="Consolas" w:cs="宋体"/>
                <w:sz w:val="18"/>
                <w:szCs w:val="18"/>
              </w:rPr>
              <w:t>.894</w:t>
            </w:r>
          </w:p>
        </w:tc>
        <w:tc>
          <w:tcPr>
            <w:tcW w:w="1926" w:type="dxa"/>
          </w:tcPr>
          <w:p w14:paraId="50015ADC" w14:textId="27DC0AB1" w:rsidR="009F475F" w:rsidRDefault="009F475F" w:rsidP="009F475F">
            <w:pPr>
              <w:jc w:val="center"/>
              <w:rPr>
                <w:rFonts w:ascii="Consolas" w:eastAsia="宋体" w:hAnsi="Consolas" w:cs="宋体"/>
                <w:sz w:val="18"/>
                <w:szCs w:val="18"/>
              </w:rPr>
            </w:pPr>
            <w:r>
              <w:rPr>
                <w:rFonts w:ascii="Consolas" w:eastAsia="宋体" w:hAnsi="Consolas" w:cs="宋体" w:hint="eastAsia"/>
                <w:sz w:val="18"/>
                <w:szCs w:val="18"/>
              </w:rPr>
              <w:t>0</w:t>
            </w:r>
            <w:r>
              <w:rPr>
                <w:rFonts w:ascii="Consolas" w:eastAsia="宋体" w:hAnsi="Consolas" w:cs="宋体"/>
                <w:sz w:val="18"/>
                <w:szCs w:val="18"/>
              </w:rPr>
              <w:t>.986</w:t>
            </w:r>
          </w:p>
        </w:tc>
        <w:tc>
          <w:tcPr>
            <w:tcW w:w="1926" w:type="dxa"/>
          </w:tcPr>
          <w:p w14:paraId="5F077DB1" w14:textId="3F92DF99" w:rsidR="009F475F" w:rsidRDefault="009F475F" w:rsidP="009F475F">
            <w:pPr>
              <w:jc w:val="center"/>
              <w:rPr>
                <w:rFonts w:ascii="Consolas" w:eastAsia="宋体" w:hAnsi="Consolas" w:cs="宋体"/>
                <w:sz w:val="18"/>
                <w:szCs w:val="18"/>
              </w:rPr>
            </w:pPr>
            <w:r>
              <w:rPr>
                <w:rFonts w:ascii="Consolas" w:eastAsia="宋体" w:hAnsi="Consolas" w:cs="宋体" w:hint="eastAsia"/>
                <w:sz w:val="18"/>
                <w:szCs w:val="18"/>
              </w:rPr>
              <w:t>1</w:t>
            </w:r>
          </w:p>
        </w:tc>
      </w:tr>
      <w:tr w:rsidR="009F475F" w14:paraId="6DD9CC04" w14:textId="77777777" w:rsidTr="009F475F">
        <w:tc>
          <w:tcPr>
            <w:tcW w:w="1925" w:type="dxa"/>
          </w:tcPr>
          <w:p w14:paraId="181C66FB" w14:textId="2257BB83" w:rsidR="009F475F" w:rsidRDefault="009F475F" w:rsidP="009F475F">
            <w:pPr>
              <w:jc w:val="center"/>
              <w:rPr>
                <w:rFonts w:ascii="Consolas" w:eastAsia="宋体" w:hAnsi="Consolas" w:cs="宋体"/>
                <w:sz w:val="18"/>
                <w:szCs w:val="18"/>
              </w:rPr>
            </w:pPr>
            <w:r>
              <w:rPr>
                <w:rFonts w:ascii="Consolas" w:eastAsia="宋体" w:hAnsi="Consolas" w:cs="宋体" w:hint="eastAsia"/>
                <w:sz w:val="18"/>
                <w:szCs w:val="18"/>
              </w:rPr>
              <w:t>2</w:t>
            </w:r>
            <w:r>
              <w:rPr>
                <w:rFonts w:ascii="Consolas" w:eastAsia="宋体" w:hAnsi="Consolas" w:cs="宋体"/>
                <w:sz w:val="18"/>
                <w:szCs w:val="18"/>
              </w:rPr>
              <w:t>87</w:t>
            </w:r>
          </w:p>
        </w:tc>
        <w:tc>
          <w:tcPr>
            <w:tcW w:w="1925" w:type="dxa"/>
          </w:tcPr>
          <w:p w14:paraId="14A7700C" w14:textId="170BCC5C" w:rsidR="009F475F" w:rsidRDefault="009F475F" w:rsidP="009F475F">
            <w:pPr>
              <w:jc w:val="center"/>
              <w:rPr>
                <w:rFonts w:ascii="Consolas" w:eastAsia="宋体" w:hAnsi="Consolas" w:cs="宋体"/>
                <w:sz w:val="18"/>
                <w:szCs w:val="18"/>
              </w:rPr>
            </w:pPr>
            <w:r>
              <w:rPr>
                <w:rFonts w:ascii="Consolas" w:eastAsia="宋体" w:hAnsi="Consolas" w:cs="宋体" w:hint="eastAsia"/>
                <w:sz w:val="18"/>
                <w:szCs w:val="18"/>
              </w:rPr>
              <w:t>0</w:t>
            </w:r>
            <w:r>
              <w:rPr>
                <w:rFonts w:ascii="Consolas" w:eastAsia="宋体" w:hAnsi="Consolas" w:cs="宋体"/>
                <w:sz w:val="18"/>
                <w:szCs w:val="18"/>
              </w:rPr>
              <w:t>.894</w:t>
            </w:r>
          </w:p>
        </w:tc>
        <w:tc>
          <w:tcPr>
            <w:tcW w:w="1926" w:type="dxa"/>
          </w:tcPr>
          <w:p w14:paraId="76822D0F" w14:textId="3AABAA35" w:rsidR="009F475F" w:rsidRDefault="009F475F" w:rsidP="009F475F">
            <w:pPr>
              <w:jc w:val="center"/>
              <w:rPr>
                <w:rFonts w:ascii="Consolas" w:eastAsia="宋体" w:hAnsi="Consolas" w:cs="宋体"/>
                <w:sz w:val="18"/>
                <w:szCs w:val="18"/>
              </w:rPr>
            </w:pPr>
            <w:r>
              <w:rPr>
                <w:rFonts w:ascii="Consolas" w:eastAsia="宋体" w:hAnsi="Consolas" w:cs="宋体" w:hint="eastAsia"/>
                <w:sz w:val="18"/>
                <w:szCs w:val="18"/>
              </w:rPr>
              <w:t>0</w:t>
            </w:r>
            <w:r>
              <w:rPr>
                <w:rFonts w:ascii="Consolas" w:eastAsia="宋体" w:hAnsi="Consolas" w:cs="宋体"/>
                <w:sz w:val="18"/>
                <w:szCs w:val="18"/>
              </w:rPr>
              <w:t>.986</w:t>
            </w:r>
          </w:p>
        </w:tc>
        <w:tc>
          <w:tcPr>
            <w:tcW w:w="1926" w:type="dxa"/>
          </w:tcPr>
          <w:p w14:paraId="7B079B32" w14:textId="66AD835A" w:rsidR="009F475F" w:rsidRDefault="009F475F" w:rsidP="009F475F">
            <w:pPr>
              <w:jc w:val="center"/>
              <w:rPr>
                <w:rFonts w:ascii="Consolas" w:eastAsia="宋体" w:hAnsi="Consolas" w:cs="宋体"/>
                <w:sz w:val="18"/>
                <w:szCs w:val="18"/>
              </w:rPr>
            </w:pPr>
            <w:r>
              <w:rPr>
                <w:rFonts w:ascii="Consolas" w:eastAsia="宋体" w:hAnsi="Consolas" w:cs="宋体" w:hint="eastAsia"/>
                <w:sz w:val="18"/>
                <w:szCs w:val="18"/>
              </w:rPr>
              <w:t>1</w:t>
            </w:r>
          </w:p>
        </w:tc>
      </w:tr>
      <w:tr w:rsidR="009F475F" w14:paraId="144DDCFB" w14:textId="77777777" w:rsidTr="009F475F">
        <w:tc>
          <w:tcPr>
            <w:tcW w:w="1925" w:type="dxa"/>
          </w:tcPr>
          <w:p w14:paraId="227F9651" w14:textId="6163B493" w:rsidR="009F475F" w:rsidRDefault="009F475F" w:rsidP="009F475F">
            <w:pPr>
              <w:jc w:val="center"/>
              <w:rPr>
                <w:rFonts w:ascii="Consolas" w:eastAsia="宋体" w:hAnsi="Consolas" w:cs="宋体"/>
                <w:sz w:val="18"/>
                <w:szCs w:val="18"/>
              </w:rPr>
            </w:pPr>
            <w:r>
              <w:rPr>
                <w:rFonts w:ascii="Consolas" w:eastAsia="宋体" w:hAnsi="Consolas" w:cs="宋体"/>
                <w:sz w:val="18"/>
                <w:szCs w:val="18"/>
              </w:rPr>
              <w:t>…</w:t>
            </w:r>
          </w:p>
        </w:tc>
        <w:tc>
          <w:tcPr>
            <w:tcW w:w="1925" w:type="dxa"/>
          </w:tcPr>
          <w:p w14:paraId="13B666F6" w14:textId="370F1DD0" w:rsidR="009F475F" w:rsidRDefault="009F475F" w:rsidP="009F475F">
            <w:pPr>
              <w:jc w:val="center"/>
              <w:rPr>
                <w:rFonts w:ascii="Consolas" w:eastAsia="宋体" w:hAnsi="Consolas" w:cs="宋体"/>
                <w:sz w:val="18"/>
                <w:szCs w:val="18"/>
              </w:rPr>
            </w:pPr>
            <w:r>
              <w:rPr>
                <w:rFonts w:ascii="Consolas" w:eastAsia="宋体" w:hAnsi="Consolas" w:cs="宋体"/>
                <w:sz w:val="18"/>
                <w:szCs w:val="18"/>
              </w:rPr>
              <w:t>…</w:t>
            </w:r>
          </w:p>
        </w:tc>
        <w:tc>
          <w:tcPr>
            <w:tcW w:w="1926" w:type="dxa"/>
          </w:tcPr>
          <w:p w14:paraId="5798B46C" w14:textId="65DD7FEA" w:rsidR="009F475F" w:rsidRDefault="009F475F" w:rsidP="009F475F">
            <w:pPr>
              <w:jc w:val="center"/>
              <w:rPr>
                <w:rFonts w:ascii="Consolas" w:eastAsia="宋体" w:hAnsi="Consolas" w:cs="宋体"/>
                <w:sz w:val="18"/>
                <w:szCs w:val="18"/>
              </w:rPr>
            </w:pPr>
            <w:r>
              <w:rPr>
                <w:rFonts w:ascii="Consolas" w:eastAsia="宋体" w:hAnsi="Consolas" w:cs="宋体"/>
                <w:sz w:val="18"/>
                <w:szCs w:val="18"/>
              </w:rPr>
              <w:t>…</w:t>
            </w:r>
          </w:p>
        </w:tc>
        <w:tc>
          <w:tcPr>
            <w:tcW w:w="1926" w:type="dxa"/>
          </w:tcPr>
          <w:p w14:paraId="184E70E6" w14:textId="0DF9983F" w:rsidR="009F475F" w:rsidRDefault="009F475F" w:rsidP="009F475F">
            <w:pPr>
              <w:jc w:val="center"/>
              <w:rPr>
                <w:rFonts w:ascii="Consolas" w:eastAsia="宋体" w:hAnsi="Consolas" w:cs="宋体"/>
                <w:sz w:val="18"/>
                <w:szCs w:val="18"/>
              </w:rPr>
            </w:pPr>
            <w:r>
              <w:rPr>
                <w:rFonts w:ascii="Consolas" w:eastAsia="宋体" w:hAnsi="Consolas" w:cs="宋体"/>
                <w:sz w:val="18"/>
                <w:szCs w:val="18"/>
              </w:rPr>
              <w:t>…</w:t>
            </w:r>
          </w:p>
        </w:tc>
      </w:tr>
      <w:tr w:rsidR="009F475F" w14:paraId="150589AE" w14:textId="77777777" w:rsidTr="009F475F">
        <w:tc>
          <w:tcPr>
            <w:tcW w:w="1925" w:type="dxa"/>
            <w:tcBorders>
              <w:bottom w:val="single" w:sz="12" w:space="0" w:color="auto"/>
            </w:tcBorders>
          </w:tcPr>
          <w:p w14:paraId="242C8DD1" w14:textId="5C0E82BB" w:rsidR="009F475F" w:rsidRDefault="009F475F" w:rsidP="009F475F">
            <w:pPr>
              <w:jc w:val="center"/>
              <w:rPr>
                <w:rFonts w:ascii="Consolas" w:eastAsia="宋体" w:hAnsi="Consolas" w:cs="宋体"/>
                <w:sz w:val="18"/>
                <w:szCs w:val="18"/>
              </w:rPr>
            </w:pPr>
            <w:r>
              <w:rPr>
                <w:rFonts w:ascii="Consolas" w:eastAsia="宋体" w:hAnsi="Consolas" w:cs="宋体" w:hint="eastAsia"/>
                <w:sz w:val="18"/>
                <w:szCs w:val="18"/>
              </w:rPr>
              <w:t>5</w:t>
            </w:r>
            <w:r>
              <w:rPr>
                <w:rFonts w:ascii="Consolas" w:eastAsia="宋体" w:hAnsi="Consolas" w:cs="宋体"/>
                <w:sz w:val="18"/>
                <w:szCs w:val="18"/>
              </w:rPr>
              <w:t>00</w:t>
            </w:r>
          </w:p>
        </w:tc>
        <w:tc>
          <w:tcPr>
            <w:tcW w:w="1925" w:type="dxa"/>
            <w:tcBorders>
              <w:bottom w:val="single" w:sz="12" w:space="0" w:color="auto"/>
            </w:tcBorders>
          </w:tcPr>
          <w:p w14:paraId="5C495B3F" w14:textId="42AA9D61" w:rsidR="009F475F" w:rsidRDefault="009F475F" w:rsidP="009F475F">
            <w:pPr>
              <w:jc w:val="center"/>
              <w:rPr>
                <w:rFonts w:ascii="Consolas" w:eastAsia="宋体" w:hAnsi="Consolas" w:cs="宋体"/>
                <w:sz w:val="18"/>
                <w:szCs w:val="18"/>
              </w:rPr>
            </w:pPr>
            <w:r>
              <w:rPr>
                <w:rFonts w:ascii="Consolas" w:eastAsia="宋体" w:hAnsi="Consolas" w:cs="宋体" w:hint="eastAsia"/>
                <w:sz w:val="18"/>
                <w:szCs w:val="18"/>
              </w:rPr>
              <w:t>0</w:t>
            </w:r>
            <w:r>
              <w:rPr>
                <w:rFonts w:ascii="Consolas" w:eastAsia="宋体" w:hAnsi="Consolas" w:cs="宋体"/>
                <w:sz w:val="18"/>
                <w:szCs w:val="18"/>
              </w:rPr>
              <w:t>.894</w:t>
            </w:r>
          </w:p>
        </w:tc>
        <w:tc>
          <w:tcPr>
            <w:tcW w:w="1926" w:type="dxa"/>
            <w:tcBorders>
              <w:bottom w:val="single" w:sz="12" w:space="0" w:color="auto"/>
            </w:tcBorders>
          </w:tcPr>
          <w:p w14:paraId="053E754E" w14:textId="266457EC" w:rsidR="009F475F" w:rsidRDefault="009F475F" w:rsidP="009F475F">
            <w:pPr>
              <w:jc w:val="center"/>
              <w:rPr>
                <w:rFonts w:ascii="Consolas" w:eastAsia="宋体" w:hAnsi="Consolas" w:cs="宋体"/>
                <w:sz w:val="18"/>
                <w:szCs w:val="18"/>
              </w:rPr>
            </w:pPr>
            <w:r>
              <w:rPr>
                <w:rFonts w:ascii="Consolas" w:eastAsia="宋体" w:hAnsi="Consolas" w:cs="宋体" w:hint="eastAsia"/>
                <w:sz w:val="18"/>
                <w:szCs w:val="18"/>
              </w:rPr>
              <w:t>0</w:t>
            </w:r>
            <w:r>
              <w:rPr>
                <w:rFonts w:ascii="Consolas" w:eastAsia="宋体" w:hAnsi="Consolas" w:cs="宋体"/>
                <w:sz w:val="18"/>
                <w:szCs w:val="18"/>
              </w:rPr>
              <w:t>.986</w:t>
            </w:r>
          </w:p>
        </w:tc>
        <w:tc>
          <w:tcPr>
            <w:tcW w:w="1926" w:type="dxa"/>
            <w:tcBorders>
              <w:bottom w:val="single" w:sz="12" w:space="0" w:color="auto"/>
            </w:tcBorders>
          </w:tcPr>
          <w:p w14:paraId="4826D6A6" w14:textId="728DCFB9" w:rsidR="009F475F" w:rsidRDefault="009F475F" w:rsidP="009F475F">
            <w:pPr>
              <w:jc w:val="center"/>
              <w:rPr>
                <w:rFonts w:ascii="Consolas" w:eastAsia="宋体" w:hAnsi="Consolas" w:cs="宋体"/>
                <w:sz w:val="18"/>
                <w:szCs w:val="18"/>
              </w:rPr>
            </w:pPr>
            <w:r>
              <w:rPr>
                <w:rFonts w:ascii="Consolas" w:eastAsia="宋体" w:hAnsi="Consolas" w:cs="宋体" w:hint="eastAsia"/>
                <w:sz w:val="18"/>
                <w:szCs w:val="18"/>
              </w:rPr>
              <w:t>1</w:t>
            </w:r>
          </w:p>
        </w:tc>
      </w:tr>
    </w:tbl>
    <w:p w14:paraId="14547A17" w14:textId="37EDA557" w:rsidR="00D06EAE" w:rsidRDefault="00D06EAE" w:rsidP="007C09FE">
      <w:pPr>
        <w:rPr>
          <w:rFonts w:ascii="Consolas" w:eastAsia="宋体" w:hAnsi="Consolas" w:cs="宋体"/>
          <w:sz w:val="18"/>
          <w:szCs w:val="18"/>
        </w:rPr>
      </w:pPr>
    </w:p>
    <w:p w14:paraId="24D56279" w14:textId="215347A1" w:rsidR="002E7BDB" w:rsidRPr="002E7BDB" w:rsidRDefault="00715063" w:rsidP="009E10C8">
      <w:pPr>
        <w:spacing w:line="320" w:lineRule="exact"/>
        <w:ind w:firstLineChars="200" w:firstLine="419"/>
        <w:rPr>
          <w:rFonts w:ascii="宋体" w:eastAsia="宋体" w:hAnsi="宋体" w:cs="宋体"/>
          <w:szCs w:val="21"/>
        </w:rPr>
      </w:pPr>
      <w:r w:rsidRPr="002E7BDB">
        <w:rPr>
          <w:rFonts w:ascii="宋体" w:eastAsia="宋体" w:hAnsi="宋体" w:cs="宋体" w:hint="eastAsia"/>
          <w:szCs w:val="21"/>
        </w:rPr>
        <w:t>折线图展示如</w:t>
      </w:r>
      <w:r w:rsidR="002E7BDB" w:rsidRPr="002E7BDB">
        <w:rPr>
          <w:rFonts w:ascii="宋体" w:eastAsia="宋体" w:hAnsi="宋体" w:cs="宋体" w:hint="eastAsia"/>
          <w:szCs w:val="21"/>
        </w:rPr>
        <w:t>图8</w:t>
      </w:r>
      <w:r w:rsidR="00844245" w:rsidRPr="002E7BDB">
        <w:rPr>
          <w:rFonts w:ascii="宋体" w:eastAsia="宋体" w:hAnsi="宋体" w:cs="宋体" w:hint="eastAsia"/>
          <w:szCs w:val="21"/>
        </w:rPr>
        <w:t>（值均采取归一化处理）</w:t>
      </w:r>
    </w:p>
    <w:p w14:paraId="25E814F8" w14:textId="12EFAC74" w:rsidR="00715063" w:rsidRDefault="00715063" w:rsidP="00715063">
      <w:pPr>
        <w:jc w:val="center"/>
        <w:rPr>
          <w:rFonts w:ascii="Consolas" w:eastAsia="宋体" w:hAnsi="Consolas" w:cs="宋体"/>
          <w:sz w:val="18"/>
          <w:szCs w:val="18"/>
        </w:rPr>
      </w:pPr>
      <w:r>
        <w:rPr>
          <w:noProof/>
        </w:rPr>
        <w:drawing>
          <wp:inline distT="0" distB="0" distL="0" distR="0" wp14:anchorId="18CFFB03" wp14:editId="157F52C8">
            <wp:extent cx="3969327" cy="2071255"/>
            <wp:effectExtent l="0" t="0" r="12700" b="5715"/>
            <wp:docPr id="6" name="图表 6">
              <a:extLst xmlns:a="http://schemas.openxmlformats.org/drawingml/2006/main">
                <a:ext uri="{FF2B5EF4-FFF2-40B4-BE49-F238E27FC236}">
                  <a16:creationId xmlns:a16="http://schemas.microsoft.com/office/drawing/2014/main" id="{8010FE3E-F847-4AE4-B340-6102E7A5F7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4"/>
              </a:graphicData>
            </a:graphic>
          </wp:inline>
        </w:drawing>
      </w:r>
    </w:p>
    <w:p w14:paraId="13202C21" w14:textId="77777777" w:rsidR="002E7BDB" w:rsidRPr="002E7BDB" w:rsidRDefault="002E7BDB" w:rsidP="002E7BDB">
      <w:pPr>
        <w:spacing w:line="320" w:lineRule="exact"/>
        <w:jc w:val="center"/>
        <w:rPr>
          <w:rFonts w:ascii="Consolas" w:eastAsia="宋体" w:hAnsi="Consolas" w:cs="宋体"/>
          <w:sz w:val="18"/>
          <w:szCs w:val="18"/>
        </w:rPr>
      </w:pPr>
      <w:r>
        <w:rPr>
          <w:rFonts w:ascii="Consolas" w:eastAsia="宋体" w:hAnsi="Consolas" w:cs="宋体" w:hint="eastAsia"/>
          <w:sz w:val="18"/>
          <w:szCs w:val="18"/>
        </w:rPr>
        <w:t>图</w:t>
      </w:r>
      <w:r>
        <w:rPr>
          <w:rFonts w:ascii="Consolas" w:eastAsia="宋体" w:hAnsi="Consolas" w:cs="宋体" w:hint="eastAsia"/>
          <w:sz w:val="18"/>
          <w:szCs w:val="18"/>
        </w:rPr>
        <w:t>8</w:t>
      </w:r>
      <w:r>
        <w:rPr>
          <w:rFonts w:ascii="Consolas" w:eastAsia="宋体" w:hAnsi="Consolas" w:cs="宋体"/>
          <w:sz w:val="18"/>
          <w:szCs w:val="18"/>
        </w:rPr>
        <w:t xml:space="preserve"> </w:t>
      </w:r>
      <w:r w:rsidRPr="002E7BDB">
        <w:rPr>
          <w:rFonts w:ascii="Consolas" w:eastAsia="宋体" w:hAnsi="Consolas" w:cs="宋体"/>
          <w:sz w:val="18"/>
          <w:szCs w:val="18"/>
        </w:rPr>
        <w:t>覆盖率、成本函数、</w:t>
      </w:r>
      <w:proofErr w:type="gramStart"/>
      <w:r w:rsidRPr="002E7BDB">
        <w:rPr>
          <w:rFonts w:ascii="Consolas" w:eastAsia="宋体" w:hAnsi="Consolas" w:cs="宋体"/>
          <w:sz w:val="18"/>
          <w:szCs w:val="18"/>
        </w:rPr>
        <w:t>总适应度</w:t>
      </w:r>
      <w:proofErr w:type="gramEnd"/>
      <w:r w:rsidRPr="002E7BDB">
        <w:rPr>
          <w:rFonts w:ascii="Consolas" w:eastAsia="宋体" w:hAnsi="Consolas" w:cs="宋体"/>
          <w:sz w:val="18"/>
          <w:szCs w:val="18"/>
        </w:rPr>
        <w:t>值与迭代次数折线图</w:t>
      </w:r>
    </w:p>
    <w:p w14:paraId="0FB7A420" w14:textId="50977AED" w:rsidR="002E7BDB" w:rsidRDefault="002E7BDB" w:rsidP="00715063">
      <w:pPr>
        <w:jc w:val="center"/>
        <w:rPr>
          <w:rFonts w:ascii="Consolas" w:eastAsia="宋体" w:hAnsi="Consolas" w:cs="宋体"/>
          <w:sz w:val="18"/>
          <w:szCs w:val="18"/>
        </w:rPr>
      </w:pPr>
    </w:p>
    <w:p w14:paraId="5E53BFBF" w14:textId="4DEFE092" w:rsidR="009E10C8" w:rsidRDefault="009E10C8" w:rsidP="00715063">
      <w:pPr>
        <w:jc w:val="center"/>
        <w:rPr>
          <w:rFonts w:ascii="Consolas" w:eastAsia="宋体" w:hAnsi="Consolas" w:cs="宋体"/>
          <w:sz w:val="18"/>
          <w:szCs w:val="18"/>
        </w:rPr>
      </w:pPr>
    </w:p>
    <w:p w14:paraId="0687273F" w14:textId="77777777" w:rsidR="009E10C8" w:rsidRPr="002E7BDB" w:rsidRDefault="009E10C8" w:rsidP="00715063">
      <w:pPr>
        <w:jc w:val="center"/>
        <w:rPr>
          <w:rFonts w:ascii="Consolas" w:eastAsia="宋体" w:hAnsi="Consolas" w:cs="宋体"/>
          <w:sz w:val="18"/>
          <w:szCs w:val="18"/>
        </w:rPr>
      </w:pPr>
    </w:p>
    <w:p w14:paraId="13F329E8" w14:textId="241A7910" w:rsidR="00844245" w:rsidRPr="002E7BDB" w:rsidRDefault="002E7BDB" w:rsidP="002E7BDB">
      <w:pPr>
        <w:spacing w:line="320" w:lineRule="exact"/>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szCs w:val="21"/>
        </w:rPr>
        <w:t xml:space="preserve">   </w:t>
      </w:r>
      <w:r w:rsidR="00844245" w:rsidRPr="002E7BDB">
        <w:rPr>
          <w:rFonts w:ascii="宋体" w:eastAsia="宋体" w:hAnsi="宋体" w:cs="宋体" w:hint="eastAsia"/>
          <w:szCs w:val="21"/>
        </w:rPr>
        <w:t>可以看到</w:t>
      </w:r>
      <w:r w:rsidR="005D5624" w:rsidRPr="002E7BDB">
        <w:rPr>
          <w:rFonts w:ascii="宋体" w:eastAsia="宋体" w:hAnsi="宋体" w:cs="宋体" w:hint="eastAsia"/>
          <w:szCs w:val="21"/>
        </w:rPr>
        <w:t>：在前期，</w:t>
      </w:r>
      <w:r w:rsidR="00844245" w:rsidRPr="002E7BDB">
        <w:rPr>
          <w:rFonts w:ascii="宋体" w:eastAsia="宋体" w:hAnsi="宋体" w:cs="宋体" w:hint="eastAsia"/>
          <w:szCs w:val="21"/>
        </w:rPr>
        <w:t>随着迭代次数增加，覆盖率，成本函数值和</w:t>
      </w:r>
      <w:proofErr w:type="gramStart"/>
      <w:r w:rsidR="00844245" w:rsidRPr="002E7BDB">
        <w:rPr>
          <w:rFonts w:ascii="宋体" w:eastAsia="宋体" w:hAnsi="宋体" w:cs="宋体" w:hint="eastAsia"/>
          <w:szCs w:val="21"/>
        </w:rPr>
        <w:t>总适应度</w:t>
      </w:r>
      <w:proofErr w:type="gramEnd"/>
      <w:r w:rsidR="00844245" w:rsidRPr="002E7BDB">
        <w:rPr>
          <w:rFonts w:ascii="宋体" w:eastAsia="宋体" w:hAnsi="宋体" w:cs="宋体" w:hint="eastAsia"/>
          <w:szCs w:val="21"/>
        </w:rPr>
        <w:t>函数值</w:t>
      </w:r>
      <w:r w:rsidR="005D5624" w:rsidRPr="002E7BDB">
        <w:rPr>
          <w:rFonts w:ascii="宋体" w:eastAsia="宋体" w:hAnsi="宋体" w:cs="宋体" w:hint="eastAsia"/>
          <w:szCs w:val="21"/>
        </w:rPr>
        <w:t>迅速的向最优值靠拢；在中期，随着迭代次数的增加，成本函数值基本无变化，覆盖率与</w:t>
      </w:r>
      <w:proofErr w:type="gramStart"/>
      <w:r w:rsidR="005D5624" w:rsidRPr="002E7BDB">
        <w:rPr>
          <w:rFonts w:ascii="宋体" w:eastAsia="宋体" w:hAnsi="宋体" w:cs="宋体" w:hint="eastAsia"/>
          <w:szCs w:val="21"/>
        </w:rPr>
        <w:t>总适应度</w:t>
      </w:r>
      <w:proofErr w:type="gramEnd"/>
      <w:r w:rsidR="005D5624" w:rsidRPr="002E7BDB">
        <w:rPr>
          <w:rFonts w:ascii="宋体" w:eastAsia="宋体" w:hAnsi="宋体" w:cs="宋体" w:hint="eastAsia"/>
          <w:szCs w:val="21"/>
        </w:rPr>
        <w:t>值的上升的幅度和频次在减小</w:t>
      </w:r>
      <w:r>
        <w:rPr>
          <w:rFonts w:ascii="宋体" w:eastAsia="宋体" w:hAnsi="宋体" w:cs="宋体" w:hint="eastAsia"/>
          <w:szCs w:val="21"/>
        </w:rPr>
        <w:t>；</w:t>
      </w:r>
    </w:p>
    <w:p w14:paraId="49A4487C" w14:textId="2E1AE3B6" w:rsidR="005D5624" w:rsidRPr="002E7BDB" w:rsidRDefault="005D5624" w:rsidP="002E7BDB">
      <w:pPr>
        <w:spacing w:line="320" w:lineRule="exact"/>
        <w:rPr>
          <w:rFonts w:ascii="宋体" w:eastAsia="宋体" w:hAnsi="宋体" w:cs="宋体"/>
          <w:szCs w:val="21"/>
        </w:rPr>
      </w:pPr>
      <w:r w:rsidRPr="002E7BDB">
        <w:rPr>
          <w:rFonts w:ascii="宋体" w:eastAsia="宋体" w:hAnsi="宋体" w:cs="宋体" w:hint="eastAsia"/>
          <w:szCs w:val="21"/>
        </w:rPr>
        <w:t>在后期，随着迭代次数的增加，覆盖率和成本函数值均出现了小幅度下降，但</w:t>
      </w:r>
      <w:proofErr w:type="gramStart"/>
      <w:r w:rsidRPr="002E7BDB">
        <w:rPr>
          <w:rFonts w:ascii="宋体" w:eastAsia="宋体" w:hAnsi="宋体" w:cs="宋体" w:hint="eastAsia"/>
          <w:szCs w:val="21"/>
        </w:rPr>
        <w:t>总适应度</w:t>
      </w:r>
      <w:proofErr w:type="gramEnd"/>
      <w:r w:rsidRPr="002E7BDB">
        <w:rPr>
          <w:rFonts w:ascii="宋体" w:eastAsia="宋体" w:hAnsi="宋体" w:cs="宋体" w:hint="eastAsia"/>
          <w:szCs w:val="21"/>
        </w:rPr>
        <w:t>值在上升。</w:t>
      </w:r>
    </w:p>
    <w:p w14:paraId="0FA13E92" w14:textId="1B51ED6A" w:rsidR="005D7EE1" w:rsidRPr="002E7BDB" w:rsidRDefault="005D5624" w:rsidP="002E7BDB">
      <w:pPr>
        <w:spacing w:line="320" w:lineRule="exact"/>
        <w:ind w:firstLineChars="200" w:firstLine="419"/>
        <w:rPr>
          <w:rFonts w:ascii="宋体" w:eastAsia="宋体" w:hAnsi="宋体" w:cs="宋体"/>
          <w:szCs w:val="21"/>
        </w:rPr>
      </w:pPr>
      <w:r w:rsidRPr="002E7BDB">
        <w:rPr>
          <w:rFonts w:ascii="宋体" w:eastAsia="宋体" w:hAnsi="宋体" w:cs="宋体" w:hint="eastAsia"/>
          <w:szCs w:val="21"/>
        </w:rPr>
        <w:t>整个求解过程在300次迭代左右完全收敛，说明收敛速度快，体现了遗传算法中高交叉率和粒子群中学习因子的组合使用的</w:t>
      </w:r>
      <w:r w:rsidR="00300B66" w:rsidRPr="002E7BDB">
        <w:rPr>
          <w:rFonts w:ascii="宋体" w:eastAsia="宋体" w:hAnsi="宋体" w:cs="宋体" w:hint="eastAsia"/>
          <w:szCs w:val="21"/>
        </w:rPr>
        <w:t>优势。并且在求解过程中，整个向最优值靠拢的趋势是向上的，仅在最后阶段出现了两个子适应度值的下降和</w:t>
      </w:r>
      <w:proofErr w:type="gramStart"/>
      <w:r w:rsidR="00300B66" w:rsidRPr="002E7BDB">
        <w:rPr>
          <w:rFonts w:ascii="宋体" w:eastAsia="宋体" w:hAnsi="宋体" w:cs="宋体" w:hint="eastAsia"/>
          <w:szCs w:val="21"/>
        </w:rPr>
        <w:t>总适应度</w:t>
      </w:r>
      <w:proofErr w:type="gramEnd"/>
      <w:r w:rsidR="00300B66" w:rsidRPr="002E7BDB">
        <w:rPr>
          <w:rFonts w:ascii="宋体" w:eastAsia="宋体" w:hAnsi="宋体" w:cs="宋体" w:hint="eastAsia"/>
          <w:szCs w:val="21"/>
        </w:rPr>
        <w:t>值的上升，说明算法求解精度高，全局搜索性强，不易陷入</w:t>
      </w:r>
      <w:r w:rsidR="00310D36" w:rsidRPr="002E7BDB">
        <w:rPr>
          <w:rFonts w:ascii="宋体" w:eastAsia="宋体" w:hAnsi="宋体" w:cs="宋体" w:hint="eastAsia"/>
          <w:szCs w:val="21"/>
        </w:rPr>
        <w:t>仅满足子目标函数适应度最优的局部最优。</w:t>
      </w:r>
      <w:r w:rsidR="00300B66" w:rsidRPr="002E7BDB">
        <w:rPr>
          <w:rFonts w:ascii="宋体" w:eastAsia="宋体" w:hAnsi="宋体" w:cs="宋体" w:hint="eastAsia"/>
          <w:szCs w:val="21"/>
        </w:rPr>
        <w:t>基站布局图展示如</w:t>
      </w:r>
      <w:r w:rsidR="002E7BDB">
        <w:rPr>
          <w:rFonts w:ascii="宋体" w:eastAsia="宋体" w:hAnsi="宋体" w:cs="宋体" w:hint="eastAsia"/>
          <w:szCs w:val="21"/>
        </w:rPr>
        <w:t>图9。</w:t>
      </w:r>
    </w:p>
    <w:p w14:paraId="373257FD" w14:textId="404AFD38" w:rsidR="005D7EE1" w:rsidRDefault="005D7EE1" w:rsidP="00300B66">
      <w:pPr>
        <w:ind w:firstLineChars="200" w:firstLine="359"/>
        <w:rPr>
          <w:rFonts w:ascii="宋体" w:eastAsia="宋体" w:hAnsi="宋体"/>
          <w:noProof/>
          <w:szCs w:val="21"/>
        </w:rPr>
      </w:pPr>
      <w:r w:rsidRPr="005D7EE1">
        <w:rPr>
          <w:rFonts w:ascii="Consolas" w:eastAsia="宋体" w:hAnsi="Consolas" w:cs="宋体"/>
          <w:noProof/>
          <w:sz w:val="18"/>
          <w:szCs w:val="18"/>
        </w:rPr>
        <w:lastRenderedPageBreak/>
        <w:drawing>
          <wp:inline distT="0" distB="0" distL="0" distR="0" wp14:anchorId="76B4AA29" wp14:editId="7AB2DD80">
            <wp:extent cx="2967976" cy="2842260"/>
            <wp:effectExtent l="0" t="0" r="4445" b="0"/>
            <wp:docPr id="7" name="图片 7" descr="F:\QQ\1098411671\FileRecv\Figure_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QQ\1098411671\FileRecv\Figure_2 (1).png"/>
                    <pic:cNvPicPr>
                      <a:picLocks noChangeAspect="1" noChangeArrowheads="1"/>
                    </pic:cNvPicPr>
                  </pic:nvPicPr>
                  <pic:blipFill rotWithShape="1">
                    <a:blip r:embed="rId95">
                      <a:extLst>
                        <a:ext uri="{28A0092B-C50C-407E-A947-70E740481C1C}">
                          <a14:useLocalDpi xmlns:a14="http://schemas.microsoft.com/office/drawing/2010/main" val="0"/>
                        </a:ext>
                      </a:extLst>
                    </a:blip>
                    <a:srcRect l="13542" t="5738" r="15755" b="3826"/>
                    <a:stretch/>
                  </pic:blipFill>
                  <pic:spPr bwMode="auto">
                    <a:xfrm>
                      <a:off x="0" y="0"/>
                      <a:ext cx="2974392" cy="2848405"/>
                    </a:xfrm>
                    <a:prstGeom prst="rect">
                      <a:avLst/>
                    </a:prstGeom>
                    <a:noFill/>
                    <a:ln>
                      <a:noFill/>
                    </a:ln>
                    <a:extLst>
                      <a:ext uri="{53640926-AAD7-44D8-BBD7-CCE9431645EC}">
                        <a14:shadowObscured xmlns:a14="http://schemas.microsoft.com/office/drawing/2010/main"/>
                      </a:ext>
                    </a:extLst>
                  </pic:spPr>
                </pic:pic>
              </a:graphicData>
            </a:graphic>
          </wp:inline>
        </w:drawing>
      </w:r>
      <w:r w:rsidRPr="00B30DE7">
        <w:rPr>
          <w:rFonts w:ascii="宋体" w:eastAsia="宋体" w:hAnsi="宋体"/>
          <w:noProof/>
          <w:szCs w:val="21"/>
        </w:rPr>
        <w:drawing>
          <wp:inline distT="0" distB="0" distL="0" distR="0" wp14:anchorId="17E1253D" wp14:editId="7B396851">
            <wp:extent cx="2811780" cy="2829742"/>
            <wp:effectExtent l="0" t="0" r="7620" b="8890"/>
            <wp:docPr id="8" name="图片 8" descr="F:\QQ\1098411671\Image\Group2\5F\1J\5F1J]2HKR~OPIM$XPVG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QQ\1098411671\Image\Group2\5F\1J\5F1J]2HKR~OPIM$XPVGK@@R.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6761" r="8711"/>
                    <a:stretch/>
                  </pic:blipFill>
                  <pic:spPr bwMode="auto">
                    <a:xfrm>
                      <a:off x="0" y="0"/>
                      <a:ext cx="2833858" cy="2851961"/>
                    </a:xfrm>
                    <a:prstGeom prst="rect">
                      <a:avLst/>
                    </a:prstGeom>
                    <a:noFill/>
                    <a:ln>
                      <a:noFill/>
                    </a:ln>
                    <a:extLst>
                      <a:ext uri="{53640926-AAD7-44D8-BBD7-CCE9431645EC}">
                        <a14:shadowObscured xmlns:a14="http://schemas.microsoft.com/office/drawing/2010/main"/>
                      </a:ext>
                    </a:extLst>
                  </pic:spPr>
                </pic:pic>
              </a:graphicData>
            </a:graphic>
          </wp:inline>
        </w:drawing>
      </w:r>
    </w:p>
    <w:p w14:paraId="400AC854" w14:textId="26F81DDD" w:rsidR="00ED1D70" w:rsidRPr="00EE5E29" w:rsidRDefault="002E7BDB" w:rsidP="002E7BDB">
      <w:pPr>
        <w:ind w:firstLine="360"/>
        <w:jc w:val="center"/>
        <w:rPr>
          <w:rFonts w:ascii="Consolas" w:eastAsia="宋体" w:hAnsi="Consolas" w:cs="宋体"/>
          <w:sz w:val="18"/>
          <w:szCs w:val="18"/>
        </w:rPr>
      </w:pPr>
      <w:r w:rsidRPr="00EE5E29">
        <w:rPr>
          <w:rFonts w:ascii="宋体" w:eastAsia="宋体" w:hAnsi="宋体" w:cs="宋体" w:hint="eastAsia"/>
          <w:sz w:val="18"/>
          <w:szCs w:val="18"/>
        </w:rPr>
        <w:t>图9</w:t>
      </w:r>
      <w:r w:rsidRPr="00EE5E29">
        <w:rPr>
          <w:rFonts w:ascii="宋体" w:eastAsia="宋体" w:hAnsi="宋体" w:cs="宋体"/>
          <w:sz w:val="18"/>
          <w:szCs w:val="18"/>
        </w:rPr>
        <w:t xml:space="preserve"> </w:t>
      </w:r>
      <w:r w:rsidRPr="00EE5E29">
        <w:rPr>
          <w:rFonts w:ascii="宋体" w:eastAsia="宋体" w:hAnsi="宋体" w:cs="宋体" w:hint="eastAsia"/>
          <w:sz w:val="18"/>
          <w:szCs w:val="18"/>
        </w:rPr>
        <w:t>基站布局图</w:t>
      </w:r>
    </w:p>
    <w:p w14:paraId="0B0D63B0" w14:textId="0CE17323" w:rsidR="005D7EE1" w:rsidRPr="002E7BDB" w:rsidRDefault="00ED1D70" w:rsidP="002E7BDB">
      <w:pPr>
        <w:spacing w:line="320" w:lineRule="exact"/>
        <w:ind w:firstLine="360"/>
        <w:rPr>
          <w:rFonts w:ascii="宋体" w:eastAsia="宋体" w:hAnsi="宋体" w:cs="宋体"/>
          <w:szCs w:val="21"/>
        </w:rPr>
      </w:pPr>
      <w:r w:rsidRPr="002E7BDB">
        <w:rPr>
          <w:rFonts w:ascii="宋体" w:eastAsia="宋体" w:hAnsi="宋体" w:cs="宋体" w:hint="eastAsia"/>
          <w:szCs w:val="21"/>
        </w:rPr>
        <w:t>可以看到在人流量密度大的区域（右图中绿色区域），（在左图中）均实现了很好的覆盖，且布置方式以大基站为覆盖主力，小基站为覆盖补充，与设计覆盖方式相符，覆盖率</w:t>
      </w:r>
      <w:r w:rsidRPr="002E7BDB">
        <w:rPr>
          <w:rFonts w:ascii="宋体" w:eastAsia="宋体" w:hAnsi="宋体" w:cs="宋体"/>
          <w:szCs w:val="21"/>
        </w:rPr>
        <w:t>92.8%，满足预期需求。</w:t>
      </w:r>
    </w:p>
    <w:p w14:paraId="521C1A1D" w14:textId="1CE5F315" w:rsidR="00ED1D70" w:rsidRDefault="00ED1D70" w:rsidP="002E7BDB">
      <w:pPr>
        <w:spacing w:line="320" w:lineRule="exact"/>
        <w:ind w:firstLine="360"/>
        <w:rPr>
          <w:rFonts w:ascii="Consolas" w:eastAsia="宋体" w:hAnsi="Consolas" w:cs="宋体"/>
          <w:sz w:val="18"/>
          <w:szCs w:val="18"/>
        </w:rPr>
      </w:pPr>
    </w:p>
    <w:p w14:paraId="3CAB2619" w14:textId="09F94613" w:rsidR="00ED1D70" w:rsidRDefault="00ED1D70" w:rsidP="002E7BDB">
      <w:pPr>
        <w:spacing w:line="320" w:lineRule="exact"/>
        <w:ind w:firstLine="360"/>
        <w:rPr>
          <w:rFonts w:ascii="Consolas" w:eastAsia="宋体" w:hAnsi="Consolas" w:cs="宋体"/>
          <w:sz w:val="18"/>
          <w:szCs w:val="18"/>
        </w:rPr>
      </w:pPr>
    </w:p>
    <w:p w14:paraId="3B02047E" w14:textId="57733B73" w:rsidR="009E10C8" w:rsidRDefault="009E10C8" w:rsidP="002E7BDB">
      <w:pPr>
        <w:spacing w:line="320" w:lineRule="exact"/>
        <w:ind w:firstLine="360"/>
        <w:rPr>
          <w:rFonts w:ascii="Consolas" w:eastAsia="宋体" w:hAnsi="Consolas" w:cs="宋体"/>
          <w:sz w:val="18"/>
          <w:szCs w:val="18"/>
        </w:rPr>
      </w:pPr>
    </w:p>
    <w:p w14:paraId="7ABC9745" w14:textId="300432DF" w:rsidR="009E10C8" w:rsidRDefault="009E10C8" w:rsidP="002E7BDB">
      <w:pPr>
        <w:spacing w:line="320" w:lineRule="exact"/>
        <w:ind w:firstLine="360"/>
        <w:rPr>
          <w:rFonts w:ascii="Consolas" w:eastAsia="宋体" w:hAnsi="Consolas" w:cs="宋体"/>
          <w:sz w:val="18"/>
          <w:szCs w:val="18"/>
        </w:rPr>
      </w:pPr>
    </w:p>
    <w:p w14:paraId="2C2051C8" w14:textId="6EEE250B" w:rsidR="009E10C8" w:rsidRDefault="009E10C8" w:rsidP="002E7BDB">
      <w:pPr>
        <w:spacing w:line="320" w:lineRule="exact"/>
        <w:ind w:firstLine="360"/>
        <w:rPr>
          <w:rFonts w:ascii="Consolas" w:eastAsia="宋体" w:hAnsi="Consolas" w:cs="宋体"/>
          <w:sz w:val="18"/>
          <w:szCs w:val="18"/>
        </w:rPr>
      </w:pPr>
    </w:p>
    <w:p w14:paraId="41100A76" w14:textId="1F6E2743" w:rsidR="009E10C8" w:rsidRDefault="009E10C8" w:rsidP="002E7BDB">
      <w:pPr>
        <w:spacing w:line="320" w:lineRule="exact"/>
        <w:ind w:firstLine="360"/>
        <w:rPr>
          <w:rFonts w:ascii="Consolas" w:eastAsia="宋体" w:hAnsi="Consolas" w:cs="宋体"/>
          <w:sz w:val="18"/>
          <w:szCs w:val="18"/>
        </w:rPr>
      </w:pPr>
    </w:p>
    <w:p w14:paraId="5FE4F960" w14:textId="6E3FAF04" w:rsidR="009E10C8" w:rsidRDefault="009E10C8" w:rsidP="002E7BDB">
      <w:pPr>
        <w:spacing w:line="320" w:lineRule="exact"/>
        <w:ind w:firstLine="360"/>
        <w:rPr>
          <w:rFonts w:ascii="Consolas" w:eastAsia="宋体" w:hAnsi="Consolas" w:cs="宋体"/>
          <w:sz w:val="18"/>
          <w:szCs w:val="18"/>
        </w:rPr>
      </w:pPr>
    </w:p>
    <w:p w14:paraId="1C2A0FD0" w14:textId="14AD4CA5" w:rsidR="009E10C8" w:rsidRDefault="009E10C8" w:rsidP="002E7BDB">
      <w:pPr>
        <w:spacing w:line="320" w:lineRule="exact"/>
        <w:ind w:firstLine="360"/>
        <w:rPr>
          <w:rFonts w:ascii="Consolas" w:eastAsia="宋体" w:hAnsi="Consolas" w:cs="宋体"/>
          <w:sz w:val="18"/>
          <w:szCs w:val="18"/>
        </w:rPr>
      </w:pPr>
    </w:p>
    <w:p w14:paraId="5762249D" w14:textId="6B239098" w:rsidR="009E10C8" w:rsidRDefault="009E10C8" w:rsidP="002E7BDB">
      <w:pPr>
        <w:spacing w:line="320" w:lineRule="exact"/>
        <w:ind w:firstLine="360"/>
        <w:rPr>
          <w:rFonts w:ascii="Consolas" w:eastAsia="宋体" w:hAnsi="Consolas" w:cs="宋体"/>
          <w:sz w:val="18"/>
          <w:szCs w:val="18"/>
        </w:rPr>
      </w:pPr>
    </w:p>
    <w:p w14:paraId="4E6F1732" w14:textId="16D9BC4C" w:rsidR="009E10C8" w:rsidRDefault="009E10C8" w:rsidP="002E7BDB">
      <w:pPr>
        <w:spacing w:line="320" w:lineRule="exact"/>
        <w:ind w:firstLine="360"/>
        <w:rPr>
          <w:rFonts w:ascii="Consolas" w:eastAsia="宋体" w:hAnsi="Consolas" w:cs="宋体"/>
          <w:sz w:val="18"/>
          <w:szCs w:val="18"/>
        </w:rPr>
      </w:pPr>
    </w:p>
    <w:p w14:paraId="3A196F00" w14:textId="7CC42019" w:rsidR="009E10C8" w:rsidRDefault="009E10C8" w:rsidP="002E7BDB">
      <w:pPr>
        <w:spacing w:line="320" w:lineRule="exact"/>
        <w:ind w:firstLine="360"/>
        <w:rPr>
          <w:rFonts w:ascii="Consolas" w:eastAsia="宋体" w:hAnsi="Consolas" w:cs="宋体"/>
          <w:sz w:val="18"/>
          <w:szCs w:val="18"/>
        </w:rPr>
      </w:pPr>
    </w:p>
    <w:p w14:paraId="0B105BC4" w14:textId="0D9D2B46" w:rsidR="009E10C8" w:rsidRDefault="009E10C8" w:rsidP="002E7BDB">
      <w:pPr>
        <w:spacing w:line="320" w:lineRule="exact"/>
        <w:ind w:firstLine="360"/>
        <w:rPr>
          <w:rFonts w:ascii="Consolas" w:eastAsia="宋体" w:hAnsi="Consolas" w:cs="宋体"/>
          <w:sz w:val="18"/>
          <w:szCs w:val="18"/>
        </w:rPr>
      </w:pPr>
    </w:p>
    <w:p w14:paraId="6191D154" w14:textId="3218667F" w:rsidR="009E10C8" w:rsidRDefault="009E10C8" w:rsidP="002E7BDB">
      <w:pPr>
        <w:spacing w:line="320" w:lineRule="exact"/>
        <w:ind w:firstLine="360"/>
        <w:rPr>
          <w:rFonts w:ascii="Consolas" w:eastAsia="宋体" w:hAnsi="Consolas" w:cs="宋体"/>
          <w:sz w:val="18"/>
          <w:szCs w:val="18"/>
        </w:rPr>
      </w:pPr>
    </w:p>
    <w:p w14:paraId="6D20EDF3" w14:textId="23557EFC" w:rsidR="009E10C8" w:rsidRDefault="009E10C8" w:rsidP="002E7BDB">
      <w:pPr>
        <w:spacing w:line="320" w:lineRule="exact"/>
        <w:ind w:firstLine="360"/>
        <w:rPr>
          <w:rFonts w:ascii="Consolas" w:eastAsia="宋体" w:hAnsi="Consolas" w:cs="宋体"/>
          <w:sz w:val="18"/>
          <w:szCs w:val="18"/>
        </w:rPr>
      </w:pPr>
    </w:p>
    <w:p w14:paraId="21F55F31" w14:textId="5D51A5E1" w:rsidR="009E10C8" w:rsidRDefault="009E10C8" w:rsidP="002E7BDB">
      <w:pPr>
        <w:spacing w:line="320" w:lineRule="exact"/>
        <w:ind w:firstLine="360"/>
        <w:rPr>
          <w:rFonts w:ascii="Consolas" w:eastAsia="宋体" w:hAnsi="Consolas" w:cs="宋体"/>
          <w:sz w:val="18"/>
          <w:szCs w:val="18"/>
        </w:rPr>
      </w:pPr>
    </w:p>
    <w:p w14:paraId="205582BB" w14:textId="0B84F92F" w:rsidR="009E10C8" w:rsidRDefault="009E10C8" w:rsidP="002E7BDB">
      <w:pPr>
        <w:spacing w:line="320" w:lineRule="exact"/>
        <w:ind w:firstLine="360"/>
        <w:rPr>
          <w:rFonts w:ascii="Consolas" w:eastAsia="宋体" w:hAnsi="Consolas" w:cs="宋体"/>
          <w:sz w:val="18"/>
          <w:szCs w:val="18"/>
        </w:rPr>
      </w:pPr>
    </w:p>
    <w:p w14:paraId="07582ADD" w14:textId="5C7108E5" w:rsidR="009E10C8" w:rsidRDefault="009E10C8" w:rsidP="002E7BDB">
      <w:pPr>
        <w:spacing w:line="320" w:lineRule="exact"/>
        <w:ind w:firstLine="360"/>
        <w:rPr>
          <w:rFonts w:ascii="Consolas" w:eastAsia="宋体" w:hAnsi="Consolas" w:cs="宋体"/>
          <w:sz w:val="18"/>
          <w:szCs w:val="18"/>
        </w:rPr>
      </w:pPr>
    </w:p>
    <w:p w14:paraId="776F2443" w14:textId="7DCF0DD4" w:rsidR="009E10C8" w:rsidRDefault="009E10C8" w:rsidP="002E7BDB">
      <w:pPr>
        <w:spacing w:line="320" w:lineRule="exact"/>
        <w:ind w:firstLine="360"/>
        <w:rPr>
          <w:rFonts w:ascii="Consolas" w:eastAsia="宋体" w:hAnsi="Consolas" w:cs="宋体"/>
          <w:sz w:val="18"/>
          <w:szCs w:val="18"/>
        </w:rPr>
      </w:pPr>
    </w:p>
    <w:p w14:paraId="0B528903" w14:textId="785EE977" w:rsidR="009E10C8" w:rsidRDefault="009E10C8" w:rsidP="002E7BDB">
      <w:pPr>
        <w:spacing w:line="320" w:lineRule="exact"/>
        <w:ind w:firstLine="360"/>
        <w:rPr>
          <w:rFonts w:ascii="Consolas" w:eastAsia="宋体" w:hAnsi="Consolas" w:cs="宋体"/>
          <w:sz w:val="18"/>
          <w:szCs w:val="18"/>
        </w:rPr>
      </w:pPr>
    </w:p>
    <w:p w14:paraId="797B1F1A" w14:textId="77777777" w:rsidR="009E10C8" w:rsidRPr="00ED1D70" w:rsidRDefault="009E10C8" w:rsidP="002E7BDB">
      <w:pPr>
        <w:spacing w:line="320" w:lineRule="exact"/>
        <w:ind w:firstLine="360"/>
        <w:rPr>
          <w:rFonts w:ascii="Consolas" w:eastAsia="宋体" w:hAnsi="Consolas" w:cs="宋体"/>
          <w:sz w:val="18"/>
          <w:szCs w:val="18"/>
        </w:rPr>
      </w:pPr>
    </w:p>
    <w:p w14:paraId="59395990" w14:textId="00DB42E6" w:rsidR="00300B66" w:rsidRPr="00ED1D70" w:rsidRDefault="00ED1D70" w:rsidP="002E7BDB">
      <w:pPr>
        <w:spacing w:line="320" w:lineRule="exact"/>
        <w:ind w:firstLineChars="200" w:firstLine="561"/>
        <w:jc w:val="center"/>
        <w:rPr>
          <w:rFonts w:ascii="黑体" w:eastAsia="黑体" w:hAnsi="黑体"/>
          <w:b/>
          <w:bCs/>
          <w:sz w:val="28"/>
          <w:szCs w:val="28"/>
        </w:rPr>
      </w:pPr>
      <w:r>
        <w:rPr>
          <w:rFonts w:ascii="黑体" w:eastAsia="黑体" w:hAnsi="黑体" w:hint="eastAsia"/>
          <w:b/>
          <w:bCs/>
          <w:sz w:val="28"/>
          <w:szCs w:val="28"/>
        </w:rPr>
        <w:t>五、</w:t>
      </w:r>
      <w:r w:rsidR="000A6C6C" w:rsidRPr="00ED1D70">
        <w:rPr>
          <w:rFonts w:ascii="黑体" w:eastAsia="黑体" w:hAnsi="黑体" w:hint="eastAsia"/>
          <w:b/>
          <w:bCs/>
          <w:sz w:val="28"/>
          <w:szCs w:val="28"/>
        </w:rPr>
        <w:t>总结与展望</w:t>
      </w:r>
    </w:p>
    <w:p w14:paraId="44AFFE60" w14:textId="77777777" w:rsidR="00ED1D70" w:rsidRDefault="00ED1D70" w:rsidP="002E7BDB">
      <w:pPr>
        <w:spacing w:line="320" w:lineRule="exact"/>
        <w:ind w:firstLineChars="200" w:firstLine="359"/>
        <w:rPr>
          <w:rFonts w:ascii="Consolas" w:eastAsia="宋体" w:hAnsi="Consolas" w:cs="宋体"/>
          <w:sz w:val="18"/>
          <w:szCs w:val="18"/>
        </w:rPr>
      </w:pPr>
    </w:p>
    <w:p w14:paraId="5F84B6C0" w14:textId="76A21FEF" w:rsidR="00300B66" w:rsidRPr="002E7BDB" w:rsidRDefault="005D7EE1" w:rsidP="001B531A">
      <w:pPr>
        <w:spacing w:afterLines="50" w:after="169" w:line="320" w:lineRule="exact"/>
        <w:ind w:firstLineChars="200" w:firstLine="419"/>
        <w:rPr>
          <w:rFonts w:ascii="宋体" w:eastAsia="宋体" w:hAnsi="宋体" w:cs="宋体"/>
          <w:szCs w:val="21"/>
        </w:rPr>
      </w:pPr>
      <w:r w:rsidRPr="002E7BDB">
        <w:rPr>
          <w:rFonts w:ascii="宋体" w:eastAsia="宋体" w:hAnsi="宋体" w:cs="宋体" w:hint="eastAsia"/>
          <w:szCs w:val="21"/>
        </w:rPr>
        <w:t>本文综合研究了以下几个方面的内容：5G网络基站选址优化，</w:t>
      </w:r>
      <w:r w:rsidR="00310D36" w:rsidRPr="002E7BDB">
        <w:rPr>
          <w:rFonts w:ascii="宋体" w:eastAsia="宋体" w:hAnsi="宋体" w:cs="宋体" w:hint="eastAsia"/>
          <w:szCs w:val="21"/>
        </w:rPr>
        <w:t>在通信频率为2GHz-6GHz的情况下5G下行通信链路损耗预算，遗传算法，粒子群算法，以及改进的PSO_</w:t>
      </w:r>
      <w:r w:rsidR="00310D36" w:rsidRPr="002E7BDB">
        <w:rPr>
          <w:rFonts w:ascii="宋体" w:eastAsia="宋体" w:hAnsi="宋体" w:cs="宋体"/>
          <w:szCs w:val="21"/>
        </w:rPr>
        <w:t>GA</w:t>
      </w:r>
      <w:r w:rsidR="00310D36" w:rsidRPr="002E7BDB">
        <w:rPr>
          <w:rFonts w:ascii="宋体" w:eastAsia="宋体" w:hAnsi="宋体" w:cs="宋体" w:hint="eastAsia"/>
          <w:szCs w:val="21"/>
        </w:rPr>
        <w:t>算法。针对现有的5G基站选址进行了考虑成本函数和覆盖率两个子目标的基站选址优化问题。</w:t>
      </w:r>
    </w:p>
    <w:p w14:paraId="4208D5C5" w14:textId="24EE150C" w:rsidR="006B07CE" w:rsidRPr="00ED1D70" w:rsidRDefault="00ED1D70" w:rsidP="002E7BDB">
      <w:pPr>
        <w:spacing w:line="320" w:lineRule="exact"/>
        <w:ind w:firstLineChars="200" w:firstLine="421"/>
        <w:rPr>
          <w:rFonts w:ascii="黑体" w:eastAsia="黑体" w:hAnsi="黑体"/>
          <w:b/>
          <w:bCs/>
          <w:szCs w:val="21"/>
        </w:rPr>
      </w:pPr>
      <w:r w:rsidRPr="00ED1D70">
        <w:rPr>
          <w:rFonts w:ascii="黑体" w:eastAsia="黑体" w:hAnsi="黑体" w:hint="eastAsia"/>
          <w:b/>
          <w:bCs/>
          <w:szCs w:val="21"/>
        </w:rPr>
        <w:t>（一）</w:t>
      </w:r>
      <w:r w:rsidR="006B07CE" w:rsidRPr="00ED1D70">
        <w:rPr>
          <w:rFonts w:ascii="黑体" w:eastAsia="黑体" w:hAnsi="黑体" w:hint="eastAsia"/>
          <w:b/>
          <w:bCs/>
          <w:szCs w:val="21"/>
        </w:rPr>
        <w:t>算法求解总结</w:t>
      </w:r>
    </w:p>
    <w:p w14:paraId="4B1AF973" w14:textId="374E5291" w:rsidR="00F81E07" w:rsidRPr="002E7BDB" w:rsidRDefault="00310D36" w:rsidP="001B531A">
      <w:pPr>
        <w:spacing w:afterLines="50" w:after="169" w:line="320" w:lineRule="exact"/>
        <w:ind w:firstLineChars="200" w:firstLine="419"/>
        <w:rPr>
          <w:rFonts w:ascii="宋体" w:eastAsia="宋体" w:hAnsi="宋体" w:cs="宋体"/>
          <w:szCs w:val="21"/>
        </w:rPr>
      </w:pPr>
      <w:r w:rsidRPr="002E7BDB">
        <w:rPr>
          <w:rFonts w:ascii="宋体" w:eastAsia="宋体" w:hAnsi="宋体" w:cs="宋体" w:hint="eastAsia"/>
          <w:szCs w:val="21"/>
        </w:rPr>
        <w:t>当粒子群算法和遗传算法单独去解决基站选址这种NP－hard问题时，都能有自己的优势，同时也有不</w:t>
      </w:r>
      <w:r w:rsidRPr="002E7BDB">
        <w:rPr>
          <w:rFonts w:ascii="宋体" w:eastAsia="宋体" w:hAnsi="宋体" w:cs="宋体" w:hint="eastAsia"/>
          <w:szCs w:val="21"/>
        </w:rPr>
        <w:lastRenderedPageBreak/>
        <w:t>可回避的缺点：粒子群算法</w:t>
      </w:r>
      <w:r w:rsidR="00F81E07" w:rsidRPr="002E7BDB">
        <w:rPr>
          <w:rFonts w:ascii="宋体" w:eastAsia="宋体" w:hAnsi="宋体" w:cs="宋体" w:hint="eastAsia"/>
          <w:szCs w:val="21"/>
        </w:rPr>
        <w:t>求解此类问题时</w:t>
      </w:r>
      <w:r w:rsidRPr="002E7BDB">
        <w:rPr>
          <w:rFonts w:ascii="宋体" w:eastAsia="宋体" w:hAnsi="宋体" w:cs="宋体" w:hint="eastAsia"/>
          <w:szCs w:val="21"/>
        </w:rPr>
        <w:t>不易陷入局部最优，但当学习因子</w:t>
      </w:r>
      <w:r w:rsidR="00F81E07" w:rsidRPr="002E7BDB">
        <w:rPr>
          <w:rFonts w:ascii="宋体" w:eastAsia="宋体" w:hAnsi="宋体" w:cs="宋体" w:hint="eastAsia"/>
          <w:szCs w:val="21"/>
        </w:rPr>
        <w:t>或步长</w:t>
      </w:r>
      <w:r w:rsidRPr="002E7BDB">
        <w:rPr>
          <w:rFonts w:ascii="宋体" w:eastAsia="宋体" w:hAnsi="宋体" w:cs="宋体" w:hint="eastAsia"/>
          <w:szCs w:val="21"/>
        </w:rPr>
        <w:t>设置</w:t>
      </w:r>
      <w:r w:rsidR="00F81E07" w:rsidRPr="002E7BDB">
        <w:rPr>
          <w:rFonts w:ascii="宋体" w:eastAsia="宋体" w:hAnsi="宋体" w:cs="宋体" w:hint="eastAsia"/>
          <w:szCs w:val="21"/>
        </w:rPr>
        <w:t>不合理时容易造成收敛速度过慢；而遗传算法求解此类问题时易陷入局部最优，且最终解过度依赖初始解，但收敛速度快。我们综合这两种算法的优势，扬长避短，保留粒子群算法求解全局最优解时的学习因子机制，同时也保留遗传算法交叉染色体保留优势基因的机制，兼顾考虑了算法的全局最优和快速收敛。实验结果显示，即便是在生成5</w:t>
      </w:r>
      <w:r w:rsidR="00F81E07" w:rsidRPr="002E7BDB">
        <w:rPr>
          <w:rFonts w:ascii="宋体" w:eastAsia="宋体" w:hAnsi="宋体" w:cs="宋体"/>
          <w:szCs w:val="21"/>
        </w:rPr>
        <w:t>0个种群，每个种群都有5个宏基站，20个</w:t>
      </w:r>
      <w:r w:rsidR="006B07CE" w:rsidRPr="002E7BDB">
        <w:rPr>
          <w:rFonts w:ascii="宋体" w:eastAsia="宋体" w:hAnsi="宋体" w:cs="宋体"/>
          <w:szCs w:val="21"/>
        </w:rPr>
        <w:t>微</w:t>
      </w:r>
      <w:r w:rsidR="00F81E07" w:rsidRPr="002E7BDB">
        <w:rPr>
          <w:rFonts w:ascii="宋体" w:eastAsia="宋体" w:hAnsi="宋体" w:cs="宋体"/>
          <w:szCs w:val="21"/>
        </w:rPr>
        <w:t>基站</w:t>
      </w:r>
      <w:r w:rsidR="006B07CE" w:rsidRPr="002E7BDB">
        <w:rPr>
          <w:rFonts w:ascii="宋体" w:eastAsia="宋体" w:hAnsi="宋体" w:cs="宋体"/>
          <w:szCs w:val="21"/>
        </w:rPr>
        <w:t>，信号测试点为1000个的条件下，算法在迭代300次便完全收敛得到最优解。</w:t>
      </w:r>
    </w:p>
    <w:p w14:paraId="52C2640F" w14:textId="3F0E5C0C" w:rsidR="006B07CE" w:rsidRPr="00ED1D70" w:rsidRDefault="00ED1D70" w:rsidP="002E7BDB">
      <w:pPr>
        <w:spacing w:line="320" w:lineRule="exact"/>
        <w:ind w:firstLineChars="200" w:firstLine="421"/>
        <w:rPr>
          <w:rFonts w:ascii="黑体" w:eastAsia="黑体" w:hAnsi="黑体"/>
          <w:b/>
          <w:bCs/>
          <w:szCs w:val="21"/>
        </w:rPr>
      </w:pPr>
      <w:r w:rsidRPr="00ED1D70">
        <w:rPr>
          <w:rFonts w:ascii="黑体" w:eastAsia="黑体" w:hAnsi="黑体" w:hint="eastAsia"/>
          <w:b/>
          <w:bCs/>
          <w:szCs w:val="21"/>
        </w:rPr>
        <w:t>（二）</w:t>
      </w:r>
      <w:r w:rsidR="006B07CE" w:rsidRPr="00ED1D70">
        <w:rPr>
          <w:rFonts w:ascii="黑体" w:eastAsia="黑体" w:hAnsi="黑体" w:hint="eastAsia"/>
          <w:b/>
          <w:bCs/>
          <w:szCs w:val="21"/>
        </w:rPr>
        <w:t>数据总结</w:t>
      </w:r>
    </w:p>
    <w:p w14:paraId="5F985546" w14:textId="212C6BBD" w:rsidR="006B07CE" w:rsidRPr="002E7BDB" w:rsidRDefault="006B07CE" w:rsidP="002E7BDB">
      <w:pPr>
        <w:spacing w:line="320" w:lineRule="exact"/>
        <w:ind w:firstLineChars="200" w:firstLine="419"/>
        <w:rPr>
          <w:rFonts w:ascii="宋体" w:eastAsia="宋体" w:hAnsi="宋体" w:cs="宋体"/>
          <w:szCs w:val="21"/>
        </w:rPr>
      </w:pPr>
      <w:r w:rsidRPr="002E7BDB">
        <w:rPr>
          <w:rFonts w:ascii="宋体" w:eastAsia="宋体" w:hAnsi="宋体" w:cs="宋体" w:hint="eastAsia"/>
          <w:szCs w:val="21"/>
        </w:rPr>
        <w:t>为了得到最接近现实情况的最优解，我们从权威开源数据网站OpenStreetMap上面下载了XML文件</w:t>
      </w:r>
      <w:r w:rsidR="009C1293" w:rsidRPr="002E7BDB">
        <w:rPr>
          <w:rFonts w:ascii="宋体" w:eastAsia="宋体" w:hAnsi="宋体" w:cs="宋体" w:hint="eastAsia"/>
          <w:szCs w:val="21"/>
        </w:rPr>
        <w:t>，用</w:t>
      </w:r>
      <w:proofErr w:type="spellStart"/>
      <w:r w:rsidR="009C1293" w:rsidRPr="002E7BDB">
        <w:rPr>
          <w:rFonts w:ascii="宋体" w:eastAsia="宋体" w:hAnsi="宋体" w:cs="宋体" w:hint="eastAsia"/>
          <w:szCs w:val="21"/>
        </w:rPr>
        <w:t>Arcmap</w:t>
      </w:r>
      <w:proofErr w:type="spellEnd"/>
      <w:r w:rsidR="009C1293" w:rsidRPr="002E7BDB">
        <w:rPr>
          <w:rFonts w:ascii="宋体" w:eastAsia="宋体" w:hAnsi="宋体" w:cs="宋体" w:hint="eastAsia"/>
          <w:szCs w:val="21"/>
        </w:rPr>
        <w:t>调用XML文件并计算出经纬度，用python链接个人搭建的轮廓点数据库筛选出所需点的经纬度坐标，再根据WGS-84坐标系与国家-80坐标系的转换公式，将673的数据点经纬度坐标转换成直角坐标，每一步军确保了数据的真实性。</w:t>
      </w:r>
    </w:p>
    <w:p w14:paraId="7659B95B" w14:textId="608EFAE8" w:rsidR="00B367E0" w:rsidRPr="001B531A" w:rsidRDefault="009C1293" w:rsidP="001B531A">
      <w:pPr>
        <w:spacing w:line="320" w:lineRule="exact"/>
        <w:ind w:firstLineChars="200" w:firstLine="419"/>
        <w:rPr>
          <w:rFonts w:ascii="宋体" w:eastAsia="宋体" w:hAnsi="宋体"/>
          <w:szCs w:val="21"/>
        </w:rPr>
      </w:pPr>
      <w:r w:rsidRPr="002E7BDB">
        <w:rPr>
          <w:rFonts w:ascii="宋体" w:eastAsia="宋体" w:hAnsi="宋体" w:hint="eastAsia"/>
          <w:szCs w:val="21"/>
        </w:rPr>
        <w:t>此外，我们还考虑了人口密度因素在中南</w:t>
      </w:r>
      <w:proofErr w:type="gramStart"/>
      <w:r w:rsidRPr="002E7BDB">
        <w:rPr>
          <w:rFonts w:ascii="宋体" w:eastAsia="宋体" w:hAnsi="宋体" w:hint="eastAsia"/>
          <w:szCs w:val="21"/>
        </w:rPr>
        <w:t>大学南</w:t>
      </w:r>
      <w:proofErr w:type="gramEnd"/>
      <w:r w:rsidRPr="002E7BDB">
        <w:rPr>
          <w:rFonts w:ascii="宋体" w:eastAsia="宋体" w:hAnsi="宋体" w:hint="eastAsia"/>
          <w:szCs w:val="21"/>
        </w:rPr>
        <w:t>校区基站选址产生的影响，为了收集真实准确的中南</w:t>
      </w:r>
      <w:proofErr w:type="gramStart"/>
      <w:r w:rsidRPr="002E7BDB">
        <w:rPr>
          <w:rFonts w:ascii="宋体" w:eastAsia="宋体" w:hAnsi="宋体" w:hint="eastAsia"/>
          <w:szCs w:val="21"/>
        </w:rPr>
        <w:t>大学南</w:t>
      </w:r>
      <w:proofErr w:type="gramEnd"/>
      <w:r w:rsidRPr="002E7BDB">
        <w:rPr>
          <w:rFonts w:ascii="宋体" w:eastAsia="宋体" w:hAnsi="宋体" w:hint="eastAsia"/>
          <w:szCs w:val="21"/>
        </w:rPr>
        <w:t>校区人流量密度数据，在各个路段的分岔口均设置了红外线计数器，记录了4月，9月，11月三个月份在23个主要岔路口（日人流量大于100）的人流量，即便是在这些23个主要的岔路口里面，也存在着极其悬殊的人流量差别，二食堂周围的岔路口以及通往新校的南校出口是人流量最高的区域，日均超过4.5万；而由七食堂与24栋和7栋与八食堂组成的两个</w:t>
      </w:r>
      <w:proofErr w:type="gramStart"/>
      <w:r w:rsidRPr="002E7BDB">
        <w:rPr>
          <w:rFonts w:ascii="宋体" w:eastAsia="宋体" w:hAnsi="宋体" w:hint="eastAsia"/>
          <w:szCs w:val="21"/>
        </w:rPr>
        <w:t>快递区</w:t>
      </w:r>
      <w:proofErr w:type="gramEnd"/>
      <w:r w:rsidRPr="002E7BDB">
        <w:rPr>
          <w:rFonts w:ascii="宋体" w:eastAsia="宋体" w:hAnsi="宋体" w:hint="eastAsia"/>
          <w:szCs w:val="21"/>
        </w:rPr>
        <w:t>——食堂区综合体，日均人流量均超过2.7万，每到晚上八点钟，南校操场区域便到处都是喜欢锻炼的中南学子们，操场入口处，日均人流量超过1.5万，这些都是值得重点部署的区域，为了真实的模拟实际的情况，我们选用了人口密度等级来量化这一差异。</w:t>
      </w:r>
    </w:p>
    <w:p w14:paraId="171D499D" w14:textId="7059C603" w:rsidR="00B367E0" w:rsidRPr="00ED1D70" w:rsidRDefault="00ED1D70" w:rsidP="002E7BDB">
      <w:pPr>
        <w:spacing w:line="320" w:lineRule="exact"/>
        <w:ind w:firstLineChars="200" w:firstLine="421"/>
        <w:rPr>
          <w:rFonts w:ascii="黑体" w:eastAsia="黑体" w:hAnsi="黑体"/>
          <w:b/>
          <w:bCs/>
          <w:szCs w:val="21"/>
        </w:rPr>
      </w:pPr>
      <w:r w:rsidRPr="00ED1D70">
        <w:rPr>
          <w:rFonts w:ascii="黑体" w:eastAsia="黑体" w:hAnsi="黑体" w:hint="eastAsia"/>
          <w:b/>
          <w:bCs/>
          <w:szCs w:val="21"/>
        </w:rPr>
        <w:t>（三）</w:t>
      </w:r>
      <w:r w:rsidR="00B367E0" w:rsidRPr="00ED1D70">
        <w:rPr>
          <w:rFonts w:ascii="黑体" w:eastAsia="黑体" w:hAnsi="黑体"/>
          <w:b/>
          <w:bCs/>
          <w:szCs w:val="21"/>
        </w:rPr>
        <w:t>展望</w:t>
      </w:r>
    </w:p>
    <w:p w14:paraId="5444095D" w14:textId="4F7B2D2E" w:rsidR="00ED1D70" w:rsidRPr="002E7BDB" w:rsidRDefault="00ED1D70" w:rsidP="002E7BDB">
      <w:pPr>
        <w:spacing w:line="320" w:lineRule="exact"/>
        <w:rPr>
          <w:rFonts w:ascii="宋体" w:eastAsia="宋体" w:hAnsi="宋体" w:cs="宋体"/>
          <w:szCs w:val="21"/>
        </w:rPr>
      </w:pPr>
      <w:r>
        <w:rPr>
          <w:rFonts w:ascii="宋体" w:eastAsia="宋体" w:hAnsi="宋体" w:cs="宋体" w:hint="eastAsia"/>
          <w:sz w:val="18"/>
          <w:szCs w:val="18"/>
        </w:rPr>
        <w:t xml:space="preserve"> </w:t>
      </w:r>
      <w:r>
        <w:rPr>
          <w:rFonts w:ascii="宋体" w:eastAsia="宋体" w:hAnsi="宋体" w:cs="宋体"/>
          <w:sz w:val="18"/>
          <w:szCs w:val="18"/>
        </w:rPr>
        <w:t xml:space="preserve"> </w:t>
      </w:r>
      <w:r w:rsidRPr="002E7BDB">
        <w:rPr>
          <w:rFonts w:ascii="宋体" w:eastAsia="宋体" w:hAnsi="宋体" w:cs="宋体"/>
          <w:szCs w:val="21"/>
        </w:rPr>
        <w:t xml:space="preserve">  </w:t>
      </w:r>
      <w:r w:rsidRPr="002E7BDB">
        <w:rPr>
          <w:rFonts w:ascii="宋体" w:eastAsia="宋体" w:hAnsi="宋体" w:cs="宋体" w:hint="eastAsia"/>
          <w:szCs w:val="21"/>
        </w:rPr>
        <w:t>本文仅研究了粒子群算法和遗传算法的混合使用，还可以考虑将老师课题组里面的多目标转移优化方法思想纳入其中。进一步提升算法的收敛性和搜寻全局优化解的能力。</w:t>
      </w:r>
    </w:p>
    <w:p w14:paraId="5128184A" w14:textId="555B6BD4" w:rsidR="00ED1D70" w:rsidRPr="002E7BDB" w:rsidRDefault="00ED1D70" w:rsidP="002E7BDB">
      <w:pPr>
        <w:spacing w:line="320" w:lineRule="exact"/>
        <w:rPr>
          <w:rFonts w:ascii="宋体" w:eastAsia="宋体" w:hAnsi="宋体" w:cs="宋体"/>
          <w:szCs w:val="21"/>
        </w:rPr>
      </w:pPr>
      <w:r w:rsidRPr="002E7BDB">
        <w:rPr>
          <w:rFonts w:ascii="宋体" w:eastAsia="宋体" w:hAnsi="宋体" w:cs="宋体" w:hint="eastAsia"/>
          <w:szCs w:val="21"/>
        </w:rPr>
        <w:t xml:space="preserve"> </w:t>
      </w:r>
      <w:r w:rsidRPr="002E7BDB">
        <w:rPr>
          <w:rFonts w:ascii="宋体" w:eastAsia="宋体" w:hAnsi="宋体" w:cs="宋体"/>
          <w:szCs w:val="21"/>
        </w:rPr>
        <w:t xml:space="preserve">   </w:t>
      </w:r>
      <w:r w:rsidRPr="002E7BDB">
        <w:rPr>
          <w:rFonts w:ascii="宋体" w:eastAsia="宋体" w:hAnsi="宋体" w:cs="宋体" w:hint="eastAsia"/>
          <w:szCs w:val="21"/>
        </w:rPr>
        <w:t>对于</w:t>
      </w:r>
      <w:r w:rsidRPr="002E7BDB">
        <w:rPr>
          <w:rFonts w:ascii="宋体" w:eastAsia="宋体" w:hAnsi="宋体" w:cs="宋体"/>
          <w:szCs w:val="21"/>
        </w:rPr>
        <w:t>5G基站选址问题，可以考虑增加更多的印象因子。比如考虑5G基站的扇区有效覆盖面积和5G基站的网络容量等</w:t>
      </w:r>
      <w:r w:rsidR="00700CAD">
        <w:rPr>
          <w:rFonts w:ascii="宋体" w:eastAsia="宋体" w:hAnsi="宋体" w:cs="宋体" w:hint="eastAsia"/>
          <w:szCs w:val="21"/>
        </w:rPr>
        <w:t>.</w:t>
      </w:r>
    </w:p>
    <w:p w14:paraId="0A38B11E" w14:textId="77777777" w:rsidR="00ED1D70" w:rsidRPr="002E7BDB" w:rsidRDefault="00ED1D70" w:rsidP="00700CAD">
      <w:pPr>
        <w:spacing w:line="320" w:lineRule="exact"/>
        <w:ind w:firstLineChars="200" w:firstLine="419"/>
        <w:rPr>
          <w:rFonts w:ascii="宋体" w:eastAsia="宋体" w:hAnsi="宋体" w:cs="宋体"/>
          <w:szCs w:val="21"/>
        </w:rPr>
      </w:pPr>
      <w:r w:rsidRPr="002E7BDB">
        <w:rPr>
          <w:rFonts w:ascii="宋体" w:eastAsia="宋体" w:hAnsi="宋体" w:cs="宋体" w:hint="eastAsia"/>
          <w:szCs w:val="21"/>
        </w:rPr>
        <w:t>除了研究</w:t>
      </w:r>
      <w:r w:rsidRPr="002E7BDB">
        <w:rPr>
          <w:rFonts w:ascii="宋体" w:eastAsia="宋体" w:hAnsi="宋体" w:cs="宋体"/>
          <w:szCs w:val="21"/>
        </w:rPr>
        <w:t>5G网络基站的选址问题以外，还可以拓展到研究其他网络规划的问题。</w:t>
      </w:r>
    </w:p>
    <w:p w14:paraId="4627D749" w14:textId="7E6DFF47" w:rsidR="00B367E0" w:rsidRPr="002E7BDB" w:rsidRDefault="00ED1D70" w:rsidP="002E7BDB">
      <w:pPr>
        <w:spacing w:line="320" w:lineRule="exact"/>
        <w:rPr>
          <w:rFonts w:ascii="宋体" w:eastAsia="宋体" w:hAnsi="宋体" w:cs="宋体"/>
          <w:szCs w:val="21"/>
        </w:rPr>
      </w:pPr>
      <w:r w:rsidRPr="002E7BDB">
        <w:rPr>
          <w:rFonts w:ascii="宋体" w:eastAsia="宋体" w:hAnsi="宋体" w:cs="宋体" w:hint="eastAsia"/>
          <w:szCs w:val="21"/>
        </w:rPr>
        <w:t xml:space="preserve"> </w:t>
      </w:r>
      <w:r w:rsidRPr="002E7BDB">
        <w:rPr>
          <w:rFonts w:ascii="宋体" w:eastAsia="宋体" w:hAnsi="宋体" w:cs="宋体"/>
          <w:szCs w:val="21"/>
        </w:rPr>
        <w:t xml:space="preserve">   </w:t>
      </w:r>
      <w:r w:rsidRPr="002E7BDB">
        <w:rPr>
          <w:rFonts w:ascii="宋体" w:eastAsia="宋体" w:hAnsi="宋体" w:cs="宋体" w:hint="eastAsia"/>
          <w:szCs w:val="21"/>
        </w:rPr>
        <w:t>对于本文提出的算法和模型，还需进一步的严格数学理论证明。</w:t>
      </w:r>
    </w:p>
    <w:p w14:paraId="59A41C90" w14:textId="3F92FB89" w:rsidR="00B367E0" w:rsidRPr="002E7BDB" w:rsidRDefault="00B367E0" w:rsidP="002E7BDB">
      <w:pPr>
        <w:spacing w:line="320" w:lineRule="exact"/>
        <w:rPr>
          <w:rFonts w:ascii="宋体" w:eastAsia="宋体" w:hAnsi="宋体" w:cs="宋体"/>
          <w:szCs w:val="21"/>
        </w:rPr>
      </w:pPr>
    </w:p>
    <w:p w14:paraId="4DB0F184" w14:textId="03651DC9" w:rsidR="00B367E0" w:rsidRDefault="00B367E0" w:rsidP="002E7BDB">
      <w:pPr>
        <w:spacing w:line="320" w:lineRule="exact"/>
        <w:rPr>
          <w:rFonts w:ascii="宋体" w:eastAsia="宋体" w:hAnsi="宋体" w:cs="宋体"/>
          <w:sz w:val="18"/>
          <w:szCs w:val="18"/>
        </w:rPr>
      </w:pPr>
    </w:p>
    <w:p w14:paraId="59346CE1" w14:textId="4B41CACE" w:rsidR="009E10C8" w:rsidRDefault="009E10C8" w:rsidP="002E7BDB">
      <w:pPr>
        <w:spacing w:line="320" w:lineRule="exact"/>
        <w:rPr>
          <w:rFonts w:ascii="宋体" w:eastAsia="宋体" w:hAnsi="宋体" w:cs="宋体"/>
          <w:sz w:val="18"/>
          <w:szCs w:val="18"/>
        </w:rPr>
      </w:pPr>
    </w:p>
    <w:p w14:paraId="360E1D39" w14:textId="5683EC1F" w:rsidR="009E10C8" w:rsidRDefault="009E10C8" w:rsidP="002E7BDB">
      <w:pPr>
        <w:spacing w:line="320" w:lineRule="exact"/>
        <w:rPr>
          <w:rFonts w:ascii="宋体" w:eastAsia="宋体" w:hAnsi="宋体" w:cs="宋体"/>
          <w:sz w:val="18"/>
          <w:szCs w:val="18"/>
        </w:rPr>
      </w:pPr>
    </w:p>
    <w:p w14:paraId="1E0647FE" w14:textId="72048FDF" w:rsidR="009E10C8" w:rsidRDefault="009E10C8" w:rsidP="002E7BDB">
      <w:pPr>
        <w:spacing w:line="320" w:lineRule="exact"/>
        <w:rPr>
          <w:rFonts w:ascii="宋体" w:eastAsia="宋体" w:hAnsi="宋体" w:cs="宋体"/>
          <w:sz w:val="18"/>
          <w:szCs w:val="18"/>
        </w:rPr>
      </w:pPr>
    </w:p>
    <w:p w14:paraId="34104B7C" w14:textId="702C960E" w:rsidR="009E10C8" w:rsidRDefault="009E10C8" w:rsidP="002E7BDB">
      <w:pPr>
        <w:spacing w:line="320" w:lineRule="exact"/>
        <w:rPr>
          <w:rFonts w:ascii="宋体" w:eastAsia="宋体" w:hAnsi="宋体" w:cs="宋体"/>
          <w:sz w:val="18"/>
          <w:szCs w:val="18"/>
        </w:rPr>
      </w:pPr>
    </w:p>
    <w:p w14:paraId="79859842" w14:textId="152F21E0" w:rsidR="009E10C8" w:rsidRDefault="009E10C8" w:rsidP="002E7BDB">
      <w:pPr>
        <w:spacing w:line="320" w:lineRule="exact"/>
        <w:rPr>
          <w:rFonts w:ascii="宋体" w:eastAsia="宋体" w:hAnsi="宋体" w:cs="宋体"/>
          <w:sz w:val="18"/>
          <w:szCs w:val="18"/>
        </w:rPr>
      </w:pPr>
    </w:p>
    <w:p w14:paraId="4C3358A1" w14:textId="68DBF28D" w:rsidR="009E10C8" w:rsidRDefault="009E10C8" w:rsidP="002E7BDB">
      <w:pPr>
        <w:spacing w:line="320" w:lineRule="exact"/>
        <w:rPr>
          <w:rFonts w:ascii="宋体" w:eastAsia="宋体" w:hAnsi="宋体" w:cs="宋体"/>
          <w:sz w:val="18"/>
          <w:szCs w:val="18"/>
        </w:rPr>
      </w:pPr>
    </w:p>
    <w:p w14:paraId="58F4F1CC" w14:textId="47ED1280" w:rsidR="009E10C8" w:rsidRDefault="009E10C8" w:rsidP="002E7BDB">
      <w:pPr>
        <w:spacing w:line="320" w:lineRule="exact"/>
        <w:rPr>
          <w:rFonts w:ascii="宋体" w:eastAsia="宋体" w:hAnsi="宋体" w:cs="宋体"/>
          <w:sz w:val="18"/>
          <w:szCs w:val="18"/>
        </w:rPr>
      </w:pPr>
    </w:p>
    <w:p w14:paraId="6CEB87D9" w14:textId="22C77763" w:rsidR="009E10C8" w:rsidRDefault="009E10C8" w:rsidP="002E7BDB">
      <w:pPr>
        <w:spacing w:line="320" w:lineRule="exact"/>
        <w:rPr>
          <w:rFonts w:ascii="宋体" w:eastAsia="宋体" w:hAnsi="宋体" w:cs="宋体"/>
          <w:sz w:val="18"/>
          <w:szCs w:val="18"/>
        </w:rPr>
      </w:pPr>
    </w:p>
    <w:p w14:paraId="593BC5A3" w14:textId="6519F2A7" w:rsidR="009E10C8" w:rsidRDefault="009E10C8" w:rsidP="002E7BDB">
      <w:pPr>
        <w:spacing w:line="320" w:lineRule="exact"/>
        <w:rPr>
          <w:rFonts w:ascii="宋体" w:eastAsia="宋体" w:hAnsi="宋体" w:cs="宋体"/>
          <w:sz w:val="18"/>
          <w:szCs w:val="18"/>
        </w:rPr>
      </w:pPr>
    </w:p>
    <w:p w14:paraId="2F7ED4D9" w14:textId="77777777" w:rsidR="009E10C8" w:rsidRDefault="009E10C8" w:rsidP="002E7BDB">
      <w:pPr>
        <w:spacing w:line="320" w:lineRule="exact"/>
        <w:rPr>
          <w:rFonts w:ascii="宋体" w:eastAsia="宋体" w:hAnsi="宋体" w:cs="宋体"/>
          <w:sz w:val="18"/>
          <w:szCs w:val="18"/>
        </w:rPr>
      </w:pPr>
    </w:p>
    <w:p w14:paraId="3FD42743" w14:textId="0A5614CB" w:rsidR="00B367E0" w:rsidRPr="00C629F8" w:rsidRDefault="00EE5E29" w:rsidP="002E7BDB">
      <w:pPr>
        <w:spacing w:line="320" w:lineRule="exact"/>
        <w:rPr>
          <w:rFonts w:ascii="宋体" w:eastAsia="宋体" w:hAnsi="宋体" w:cs="Times New Roman"/>
          <w:b/>
          <w:sz w:val="18"/>
          <w:szCs w:val="18"/>
        </w:rPr>
      </w:pPr>
      <w:r w:rsidRPr="00C629F8">
        <w:rPr>
          <w:rFonts w:ascii="宋体" w:eastAsia="宋体" w:hAnsi="宋体" w:cs="Times New Roman" w:hint="eastAsia"/>
          <w:b/>
          <w:sz w:val="18"/>
          <w:szCs w:val="18"/>
        </w:rPr>
        <w:t>参考文献</w:t>
      </w:r>
    </w:p>
    <w:p w14:paraId="67618C5D" w14:textId="0FD45EF1" w:rsidR="00EE5E29" w:rsidRDefault="00EE5E29" w:rsidP="000D09D5">
      <w:pPr>
        <w:spacing w:line="360" w:lineRule="exact"/>
        <w:ind w:firstLineChars="200" w:firstLine="359"/>
        <w:rPr>
          <w:rFonts w:ascii="宋体" w:eastAsia="宋体" w:hAnsi="宋体" w:cs="Times New Roman"/>
          <w:sz w:val="18"/>
          <w:szCs w:val="18"/>
        </w:rPr>
      </w:pPr>
      <w:r w:rsidRPr="000D09D5">
        <w:rPr>
          <w:rFonts w:ascii="宋体" w:eastAsia="宋体" w:hAnsi="宋体" w:cs="Times New Roman"/>
          <w:sz w:val="18"/>
          <w:szCs w:val="18"/>
        </w:rPr>
        <w:t>[1]杨成龙.</w:t>
      </w:r>
      <w:r w:rsidR="000D09D5">
        <w:rPr>
          <w:rFonts w:ascii="宋体" w:eastAsia="宋体" w:hAnsi="宋体" w:cs="Times New Roman"/>
          <w:sz w:val="18"/>
          <w:szCs w:val="18"/>
        </w:rPr>
        <w:t xml:space="preserve"> </w:t>
      </w:r>
      <w:r w:rsidRPr="000D09D5">
        <w:rPr>
          <w:rFonts w:ascii="宋体" w:eastAsia="宋体" w:hAnsi="宋体" w:cs="Times New Roman"/>
          <w:sz w:val="18"/>
          <w:szCs w:val="18"/>
        </w:rPr>
        <w:t>3G基站选址中覆盖问题的研究[D].华中科技大学,2011.</w:t>
      </w:r>
    </w:p>
    <w:p w14:paraId="1B394DF2" w14:textId="10D28452" w:rsidR="000D09D5" w:rsidRPr="000D09D5" w:rsidRDefault="000D09D5" w:rsidP="000D09D5">
      <w:pPr>
        <w:spacing w:line="360" w:lineRule="exact"/>
        <w:ind w:firstLineChars="200" w:firstLine="359"/>
        <w:rPr>
          <w:rFonts w:ascii="宋体" w:eastAsia="宋体" w:hAnsi="宋体" w:cs="Times New Roman"/>
          <w:sz w:val="18"/>
          <w:szCs w:val="18"/>
        </w:rPr>
      </w:pPr>
      <w:r w:rsidRPr="000D09D5">
        <w:rPr>
          <w:rFonts w:ascii="宋体" w:eastAsia="宋体" w:hAnsi="宋体" w:cs="Times New Roman"/>
          <w:sz w:val="18"/>
          <w:szCs w:val="18"/>
        </w:rPr>
        <w:t>[</w:t>
      </w:r>
      <w:r>
        <w:rPr>
          <w:rFonts w:ascii="宋体" w:eastAsia="宋体" w:hAnsi="宋体" w:cs="Times New Roman" w:hint="eastAsia"/>
          <w:sz w:val="18"/>
          <w:szCs w:val="18"/>
        </w:rPr>
        <w:t>2</w:t>
      </w:r>
      <w:r w:rsidRPr="000D09D5">
        <w:rPr>
          <w:rFonts w:ascii="宋体" w:eastAsia="宋体" w:hAnsi="宋体" w:cs="Times New Roman"/>
          <w:sz w:val="18"/>
          <w:szCs w:val="18"/>
        </w:rPr>
        <w:t>]朱思峰，刘芳，</w:t>
      </w:r>
      <w:proofErr w:type="gramStart"/>
      <w:r w:rsidRPr="000D09D5">
        <w:rPr>
          <w:rFonts w:ascii="宋体" w:eastAsia="宋体" w:hAnsi="宋体" w:cs="Times New Roman"/>
          <w:sz w:val="18"/>
          <w:szCs w:val="18"/>
        </w:rPr>
        <w:t>柴争义</w:t>
      </w:r>
      <w:proofErr w:type="gramEnd"/>
      <w:r w:rsidRPr="000D09D5">
        <w:rPr>
          <w:rFonts w:ascii="宋体" w:eastAsia="宋体" w:hAnsi="宋体" w:cs="Times New Roman"/>
          <w:sz w:val="18"/>
          <w:szCs w:val="18"/>
        </w:rPr>
        <w:t>.</w:t>
      </w:r>
      <w:r>
        <w:rPr>
          <w:rFonts w:ascii="宋体" w:eastAsia="宋体" w:hAnsi="宋体" w:cs="Times New Roman"/>
          <w:sz w:val="18"/>
          <w:szCs w:val="18"/>
        </w:rPr>
        <w:t xml:space="preserve"> </w:t>
      </w:r>
      <w:r w:rsidRPr="000D09D5">
        <w:rPr>
          <w:rFonts w:ascii="宋体" w:eastAsia="宋体" w:hAnsi="宋体" w:cs="Times New Roman"/>
          <w:sz w:val="18"/>
          <w:szCs w:val="18"/>
        </w:rPr>
        <w:t>基于免疫计算的T</w:t>
      </w:r>
      <w:r>
        <w:rPr>
          <w:rFonts w:ascii="宋体" w:eastAsia="宋体" w:hAnsi="宋体" w:cs="Times New Roman"/>
          <w:sz w:val="18"/>
          <w:szCs w:val="18"/>
        </w:rPr>
        <w:t>D-S</w:t>
      </w:r>
      <w:r w:rsidRPr="000D09D5">
        <w:rPr>
          <w:rFonts w:ascii="宋体" w:eastAsia="宋体" w:hAnsi="宋体" w:cs="Times New Roman"/>
          <w:sz w:val="18"/>
          <w:szCs w:val="18"/>
        </w:rPr>
        <w:t>CDMA网络基站选址优化[</w:t>
      </w:r>
      <w:r>
        <w:rPr>
          <w:rFonts w:ascii="宋体" w:eastAsia="宋体" w:hAnsi="宋体" w:cs="Times New Roman"/>
          <w:sz w:val="18"/>
          <w:szCs w:val="18"/>
        </w:rPr>
        <w:t>J</w:t>
      </w:r>
      <w:r w:rsidRPr="000D09D5">
        <w:rPr>
          <w:rFonts w:ascii="宋体" w:eastAsia="宋体" w:hAnsi="宋体" w:cs="Times New Roman"/>
          <w:sz w:val="18"/>
          <w:szCs w:val="18"/>
        </w:rPr>
        <w:t>]</w:t>
      </w:r>
      <w:r>
        <w:rPr>
          <w:rFonts w:ascii="宋体" w:eastAsia="宋体" w:hAnsi="宋体" w:cs="Times New Roman"/>
          <w:sz w:val="18"/>
          <w:szCs w:val="18"/>
        </w:rPr>
        <w:t xml:space="preserve">. </w:t>
      </w:r>
      <w:r w:rsidRPr="000D09D5">
        <w:rPr>
          <w:rFonts w:ascii="宋体" w:eastAsia="宋体" w:hAnsi="宋体" w:cs="Times New Roman"/>
          <w:sz w:val="18"/>
          <w:szCs w:val="18"/>
        </w:rPr>
        <w:t>通信学报，20</w:t>
      </w:r>
      <w:r>
        <w:rPr>
          <w:rFonts w:ascii="宋体" w:eastAsia="宋体" w:hAnsi="宋体" w:cs="Times New Roman"/>
          <w:sz w:val="18"/>
          <w:szCs w:val="18"/>
        </w:rPr>
        <w:t>11</w:t>
      </w:r>
      <w:r w:rsidRPr="000D09D5">
        <w:rPr>
          <w:rFonts w:ascii="宋体" w:eastAsia="宋体" w:hAnsi="宋体" w:cs="Times New Roman"/>
          <w:sz w:val="18"/>
          <w:szCs w:val="18"/>
        </w:rPr>
        <w:t>，0</w:t>
      </w:r>
      <w:r>
        <w:rPr>
          <w:rFonts w:ascii="宋体" w:eastAsia="宋体" w:hAnsi="宋体" w:cs="Times New Roman"/>
          <w:sz w:val="18"/>
          <w:szCs w:val="18"/>
        </w:rPr>
        <w:t>1</w:t>
      </w:r>
      <w:r w:rsidRPr="000D09D5">
        <w:rPr>
          <w:rFonts w:ascii="宋体" w:eastAsia="宋体" w:hAnsi="宋体" w:cs="Times New Roman"/>
          <w:sz w:val="18"/>
          <w:szCs w:val="18"/>
        </w:rPr>
        <w:t>:</w:t>
      </w:r>
      <w:r>
        <w:rPr>
          <w:rFonts w:ascii="宋体" w:eastAsia="宋体" w:hAnsi="宋体" w:cs="Times New Roman"/>
          <w:sz w:val="18"/>
          <w:szCs w:val="18"/>
        </w:rPr>
        <w:t>1</w:t>
      </w:r>
      <w:r w:rsidRPr="000D09D5">
        <w:rPr>
          <w:rFonts w:ascii="宋体" w:eastAsia="宋体" w:hAnsi="宋体" w:cs="Times New Roman"/>
          <w:sz w:val="18"/>
          <w:szCs w:val="18"/>
        </w:rPr>
        <w:t>06</w:t>
      </w:r>
      <w:r>
        <w:rPr>
          <w:rFonts w:ascii="宋体" w:eastAsia="宋体" w:hAnsi="宋体" w:cs="Times New Roman"/>
          <w:sz w:val="18"/>
          <w:szCs w:val="18"/>
        </w:rPr>
        <w:t>-11</w:t>
      </w:r>
      <w:r w:rsidRPr="000D09D5">
        <w:rPr>
          <w:rFonts w:ascii="宋体" w:eastAsia="宋体" w:hAnsi="宋体" w:cs="Times New Roman"/>
          <w:sz w:val="18"/>
          <w:szCs w:val="18"/>
        </w:rPr>
        <w:t>0+</w:t>
      </w:r>
      <w:r>
        <w:rPr>
          <w:rFonts w:ascii="宋体" w:eastAsia="宋体" w:hAnsi="宋体" w:cs="Times New Roman"/>
          <w:sz w:val="18"/>
          <w:szCs w:val="18"/>
        </w:rPr>
        <w:t>1</w:t>
      </w:r>
      <w:r w:rsidRPr="000D09D5">
        <w:rPr>
          <w:rFonts w:ascii="宋体" w:eastAsia="宋体" w:hAnsi="宋体" w:cs="Times New Roman"/>
          <w:sz w:val="18"/>
          <w:szCs w:val="18"/>
        </w:rPr>
        <w:t>20.</w:t>
      </w:r>
    </w:p>
    <w:p w14:paraId="406626C7" w14:textId="35CC6B17" w:rsidR="000D09D5" w:rsidRDefault="000D09D5" w:rsidP="000D09D5">
      <w:pPr>
        <w:spacing w:line="360" w:lineRule="exact"/>
        <w:ind w:firstLineChars="200" w:firstLine="359"/>
      </w:pPr>
      <w:r w:rsidRPr="000D09D5">
        <w:rPr>
          <w:rFonts w:ascii="宋体" w:eastAsia="宋体" w:hAnsi="宋体" w:cs="Times New Roman"/>
          <w:sz w:val="18"/>
          <w:szCs w:val="18"/>
        </w:rPr>
        <w:t>[</w:t>
      </w:r>
      <w:r>
        <w:rPr>
          <w:rFonts w:ascii="宋体" w:eastAsia="宋体" w:hAnsi="宋体" w:cs="Times New Roman" w:hint="eastAsia"/>
          <w:sz w:val="18"/>
          <w:szCs w:val="18"/>
        </w:rPr>
        <w:t>3</w:t>
      </w:r>
      <w:r w:rsidRPr="000D09D5">
        <w:rPr>
          <w:rFonts w:ascii="宋体" w:eastAsia="宋体" w:hAnsi="宋体" w:cs="Times New Roman"/>
          <w:sz w:val="18"/>
          <w:szCs w:val="18"/>
        </w:rPr>
        <w:t xml:space="preserve">] </w:t>
      </w:r>
      <w:proofErr w:type="spellStart"/>
      <w:r w:rsidRPr="000D09D5">
        <w:rPr>
          <w:rFonts w:ascii="宋体" w:eastAsia="宋体" w:hAnsi="宋体" w:cs="Times New Roman"/>
          <w:sz w:val="18"/>
          <w:szCs w:val="18"/>
        </w:rPr>
        <w:t>Munyancza</w:t>
      </w:r>
      <w:proofErr w:type="spellEnd"/>
      <w:r w:rsidRPr="000D09D5">
        <w:rPr>
          <w:rFonts w:ascii="宋体" w:eastAsia="宋体" w:hAnsi="宋体" w:cs="Times New Roman"/>
          <w:sz w:val="18"/>
          <w:szCs w:val="18"/>
        </w:rPr>
        <w:t xml:space="preserve"> J, </w:t>
      </w:r>
      <w:proofErr w:type="spellStart"/>
      <w:r w:rsidRPr="000D09D5">
        <w:rPr>
          <w:rFonts w:ascii="宋体" w:eastAsia="宋体" w:hAnsi="宋体" w:cs="Times New Roman"/>
          <w:sz w:val="18"/>
          <w:szCs w:val="18"/>
        </w:rPr>
        <w:t>Kuricn</w:t>
      </w:r>
      <w:proofErr w:type="spellEnd"/>
      <w:r w:rsidRPr="000D09D5">
        <w:rPr>
          <w:rFonts w:ascii="宋体" w:eastAsia="宋体" w:hAnsi="宋体" w:cs="Times New Roman"/>
          <w:sz w:val="18"/>
          <w:szCs w:val="18"/>
        </w:rPr>
        <w:t xml:space="preserve"> A, Van </w:t>
      </w:r>
      <w:proofErr w:type="spellStart"/>
      <w:r w:rsidRPr="000D09D5">
        <w:rPr>
          <w:rFonts w:ascii="宋体" w:eastAsia="宋体" w:hAnsi="宋体" w:cs="Times New Roman"/>
          <w:sz w:val="18"/>
          <w:szCs w:val="18"/>
        </w:rPr>
        <w:t>Wyk</w:t>
      </w:r>
      <w:proofErr w:type="spellEnd"/>
      <w:r w:rsidRPr="000D09D5">
        <w:rPr>
          <w:rFonts w:ascii="宋体" w:eastAsia="宋体" w:hAnsi="宋体" w:cs="Times New Roman"/>
          <w:sz w:val="18"/>
          <w:szCs w:val="18"/>
        </w:rPr>
        <w:t xml:space="preserve"> B. Optimization of antenna placement in 3G networks using genetic algorithms[C]//Broadband Communications, Information Technology &amp; Biomedical Applications, 2008 Third International Conference on.</w:t>
      </w:r>
      <w:r w:rsidRPr="000D09D5">
        <w:t xml:space="preserve"> </w:t>
      </w:r>
      <w:r w:rsidRPr="000D09D5">
        <w:rPr>
          <w:rFonts w:ascii="宋体" w:eastAsia="宋体" w:hAnsi="宋体" w:cs="Times New Roman"/>
          <w:sz w:val="18"/>
          <w:szCs w:val="18"/>
        </w:rPr>
        <w:t>IEEE, 2008: 30-37.</w:t>
      </w:r>
      <w:r w:rsidRPr="000D09D5">
        <w:t xml:space="preserve"> </w:t>
      </w:r>
    </w:p>
    <w:p w14:paraId="0ADEFCF9" w14:textId="48CC5FF8" w:rsidR="000D09D5" w:rsidRDefault="000D09D5" w:rsidP="000D09D5">
      <w:pPr>
        <w:spacing w:line="360" w:lineRule="exact"/>
        <w:ind w:firstLineChars="200" w:firstLine="359"/>
        <w:rPr>
          <w:rFonts w:ascii="宋体" w:eastAsia="宋体" w:hAnsi="宋体" w:cs="Times New Roman"/>
          <w:sz w:val="18"/>
          <w:szCs w:val="18"/>
        </w:rPr>
      </w:pPr>
      <w:r w:rsidRPr="000D09D5">
        <w:rPr>
          <w:rFonts w:ascii="宋体" w:eastAsia="宋体" w:hAnsi="宋体" w:cs="Times New Roman"/>
          <w:sz w:val="18"/>
          <w:szCs w:val="18"/>
        </w:rPr>
        <w:lastRenderedPageBreak/>
        <w:t xml:space="preserve">[4] </w:t>
      </w:r>
      <w:proofErr w:type="spellStart"/>
      <w:r>
        <w:rPr>
          <w:rFonts w:ascii="宋体" w:eastAsia="宋体" w:hAnsi="宋体" w:cs="Times New Roman"/>
          <w:sz w:val="18"/>
          <w:szCs w:val="18"/>
        </w:rPr>
        <w:t>G</w:t>
      </w:r>
      <w:r w:rsidRPr="000D09D5">
        <w:rPr>
          <w:rFonts w:ascii="宋体" w:eastAsia="宋体" w:hAnsi="宋体" w:cs="Times New Roman"/>
          <w:sz w:val="18"/>
          <w:szCs w:val="18"/>
        </w:rPr>
        <w:t>iabli</w:t>
      </w:r>
      <w:proofErr w:type="spellEnd"/>
      <w:r w:rsidRPr="000D09D5">
        <w:rPr>
          <w:rFonts w:ascii="宋体" w:eastAsia="宋体" w:hAnsi="宋体" w:cs="Times New Roman"/>
          <w:sz w:val="18"/>
          <w:szCs w:val="18"/>
        </w:rPr>
        <w:t xml:space="preserve"> M, </w:t>
      </w:r>
      <w:proofErr w:type="spellStart"/>
      <w:r w:rsidRPr="000D09D5">
        <w:rPr>
          <w:rFonts w:ascii="宋体" w:eastAsia="宋体" w:hAnsi="宋体" w:cs="Times New Roman"/>
          <w:sz w:val="18"/>
          <w:szCs w:val="18"/>
        </w:rPr>
        <w:t>Jaara</w:t>
      </w:r>
      <w:proofErr w:type="spellEnd"/>
      <w:r w:rsidRPr="000D09D5">
        <w:rPr>
          <w:rFonts w:ascii="宋体" w:eastAsia="宋体" w:hAnsi="宋体" w:cs="Times New Roman"/>
          <w:sz w:val="18"/>
          <w:szCs w:val="18"/>
        </w:rPr>
        <w:t xml:space="preserve"> E M, </w:t>
      </w:r>
      <w:proofErr w:type="spellStart"/>
      <w:r w:rsidRPr="000D09D5">
        <w:rPr>
          <w:rFonts w:ascii="宋体" w:eastAsia="宋体" w:hAnsi="宋体" w:cs="Times New Roman"/>
          <w:sz w:val="18"/>
          <w:szCs w:val="18"/>
        </w:rPr>
        <w:t>Mcrmri</w:t>
      </w:r>
      <w:proofErr w:type="spellEnd"/>
      <w:r w:rsidRPr="000D09D5">
        <w:rPr>
          <w:rFonts w:ascii="宋体" w:eastAsia="宋体" w:hAnsi="宋体" w:cs="Times New Roman"/>
          <w:sz w:val="18"/>
          <w:szCs w:val="18"/>
        </w:rPr>
        <w:t xml:space="preserve"> E B. A possibilistic approach to UMTS base-station location problem[J]. Soft Computing, 2016, 20(7): 2565-2575.</w:t>
      </w:r>
    </w:p>
    <w:p w14:paraId="5F97ECCA" w14:textId="71A1C6DB" w:rsidR="000D09D5" w:rsidRPr="000D09D5" w:rsidRDefault="000D09D5" w:rsidP="000D09D5">
      <w:pPr>
        <w:spacing w:line="360" w:lineRule="exact"/>
        <w:ind w:firstLineChars="200" w:firstLine="359"/>
        <w:rPr>
          <w:rFonts w:ascii="宋体" w:eastAsia="宋体" w:hAnsi="宋体" w:cs="Times New Roman"/>
          <w:sz w:val="18"/>
          <w:szCs w:val="18"/>
        </w:rPr>
      </w:pPr>
      <w:r w:rsidRPr="000D09D5">
        <w:rPr>
          <w:rFonts w:ascii="宋体" w:eastAsia="宋体" w:hAnsi="宋体" w:cs="Times New Roman"/>
          <w:sz w:val="18"/>
          <w:szCs w:val="18"/>
        </w:rPr>
        <w:t>[</w:t>
      </w:r>
      <w:r>
        <w:rPr>
          <w:rFonts w:ascii="宋体" w:eastAsia="宋体" w:hAnsi="宋体" w:cs="Times New Roman" w:hint="eastAsia"/>
          <w:sz w:val="18"/>
          <w:szCs w:val="18"/>
        </w:rPr>
        <w:t>5</w:t>
      </w:r>
      <w:r w:rsidRPr="000D09D5">
        <w:rPr>
          <w:rFonts w:ascii="宋体" w:eastAsia="宋体" w:hAnsi="宋体" w:cs="Times New Roman"/>
          <w:sz w:val="18"/>
          <w:szCs w:val="18"/>
        </w:rPr>
        <w:t>]廖伟琛</w:t>
      </w:r>
      <w:r>
        <w:rPr>
          <w:rFonts w:ascii="宋体" w:eastAsia="宋体" w:hAnsi="宋体" w:cs="Times New Roman"/>
          <w:sz w:val="18"/>
          <w:szCs w:val="18"/>
        </w:rPr>
        <w:t xml:space="preserve">. </w:t>
      </w:r>
      <w:r w:rsidRPr="000D09D5">
        <w:rPr>
          <w:rFonts w:ascii="宋体" w:eastAsia="宋体" w:hAnsi="宋体" w:cs="Times New Roman"/>
          <w:sz w:val="18"/>
          <w:szCs w:val="18"/>
        </w:rPr>
        <w:t>基于聚类的数据挖掘技术在未来网络基站部署策略中的应用[D].北京邮电大学,2018.</w:t>
      </w:r>
    </w:p>
    <w:p w14:paraId="6263EEDA" w14:textId="760139B7" w:rsidR="000D09D5" w:rsidRPr="000D09D5" w:rsidRDefault="000D09D5" w:rsidP="000D09D5">
      <w:pPr>
        <w:spacing w:line="360" w:lineRule="exact"/>
        <w:ind w:firstLineChars="200" w:firstLine="359"/>
        <w:rPr>
          <w:rFonts w:ascii="宋体" w:eastAsia="宋体" w:hAnsi="宋体" w:cs="Times New Roman"/>
          <w:sz w:val="18"/>
          <w:szCs w:val="18"/>
        </w:rPr>
      </w:pPr>
      <w:r w:rsidRPr="000D09D5">
        <w:rPr>
          <w:rFonts w:ascii="宋体" w:eastAsia="宋体" w:hAnsi="宋体" w:cs="Times New Roman"/>
          <w:sz w:val="18"/>
          <w:szCs w:val="18"/>
        </w:rPr>
        <w:t>[</w:t>
      </w:r>
      <w:r>
        <w:rPr>
          <w:rFonts w:ascii="宋体" w:eastAsia="宋体" w:hAnsi="宋体" w:cs="Times New Roman" w:hint="eastAsia"/>
          <w:sz w:val="18"/>
          <w:szCs w:val="18"/>
        </w:rPr>
        <w:t>6</w:t>
      </w:r>
      <w:r w:rsidRPr="000D09D5">
        <w:rPr>
          <w:rFonts w:ascii="宋体" w:eastAsia="宋体" w:hAnsi="宋体" w:cs="Times New Roman"/>
          <w:sz w:val="18"/>
          <w:szCs w:val="18"/>
        </w:rPr>
        <w:t>]于洪涛</w:t>
      </w:r>
      <w:r>
        <w:rPr>
          <w:rFonts w:ascii="宋体" w:eastAsia="宋体" w:hAnsi="宋体" w:cs="Times New Roman"/>
          <w:sz w:val="18"/>
          <w:szCs w:val="18"/>
        </w:rPr>
        <w:t xml:space="preserve">. </w:t>
      </w:r>
      <w:r w:rsidRPr="000D09D5">
        <w:rPr>
          <w:rFonts w:ascii="宋体" w:eastAsia="宋体" w:hAnsi="宋体" w:cs="Times New Roman"/>
          <w:sz w:val="18"/>
          <w:szCs w:val="18"/>
        </w:rPr>
        <w:t>基于LTE-A的无线资源分配算法研究[D].哈尔滨工业大学,2017.</w:t>
      </w:r>
    </w:p>
    <w:p w14:paraId="0ED013E5" w14:textId="77777777" w:rsidR="000D09D5" w:rsidRPr="000D09D5" w:rsidRDefault="000D09D5" w:rsidP="000D09D5">
      <w:pPr>
        <w:spacing w:line="360" w:lineRule="exact"/>
        <w:ind w:firstLineChars="200" w:firstLine="359"/>
        <w:rPr>
          <w:rFonts w:ascii="宋体" w:eastAsia="宋体" w:hAnsi="宋体" w:cs="Times New Roman"/>
          <w:sz w:val="18"/>
          <w:szCs w:val="18"/>
        </w:rPr>
      </w:pPr>
    </w:p>
    <w:p w14:paraId="62EA0C06" w14:textId="77777777" w:rsidR="000D09D5" w:rsidRDefault="000D09D5" w:rsidP="000D09D5">
      <w:pPr>
        <w:spacing w:line="360" w:lineRule="exact"/>
        <w:ind w:firstLineChars="200" w:firstLine="419"/>
      </w:pPr>
    </w:p>
    <w:p w14:paraId="53F24A93" w14:textId="69DD51E1" w:rsidR="000D09D5" w:rsidRPr="000D09D5" w:rsidRDefault="000D09D5" w:rsidP="000D09D5">
      <w:pPr>
        <w:spacing w:line="360" w:lineRule="exact"/>
        <w:ind w:firstLineChars="200" w:firstLine="359"/>
        <w:rPr>
          <w:rFonts w:ascii="宋体" w:eastAsia="宋体" w:hAnsi="宋体" w:cs="Times New Roman"/>
          <w:sz w:val="18"/>
          <w:szCs w:val="18"/>
        </w:rPr>
      </w:pPr>
    </w:p>
    <w:sectPr w:rsidR="000D09D5" w:rsidRPr="000D09D5" w:rsidSect="00C629F8">
      <w:type w:val="oddPage"/>
      <w:pgSz w:w="11906" w:h="16838" w:code="9"/>
      <w:pgMar w:top="1134" w:right="1134" w:bottom="1134" w:left="1134" w:header="851" w:footer="992" w:gutter="0"/>
      <w:cols w:space="425"/>
      <w:docGrid w:type="linesAndChars" w:linePitch="338" w:charSpace="-9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1C37B" w14:textId="77777777" w:rsidR="009C325C" w:rsidRDefault="009C325C" w:rsidP="00636735">
      <w:r>
        <w:separator/>
      </w:r>
    </w:p>
  </w:endnote>
  <w:endnote w:type="continuationSeparator" w:id="0">
    <w:p w14:paraId="468202D9" w14:textId="77777777" w:rsidR="009C325C" w:rsidRDefault="009C325C" w:rsidP="00636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E12E6" w14:textId="662E4060" w:rsidR="005B28BF" w:rsidRPr="00C629F8" w:rsidRDefault="005B28BF">
    <w:pPr>
      <w:pStyle w:val="a5"/>
      <w:rPr>
        <w:rFonts w:ascii="宋体" w:eastAsia="宋体" w:hAnsi="宋体"/>
      </w:rPr>
    </w:pPr>
    <w:r w:rsidRPr="00C629F8">
      <w:rPr>
        <w:rFonts w:ascii="宋体" w:eastAsia="宋体" w:hAnsi="宋体" w:hint="eastAsia"/>
        <w:b/>
        <w:bCs/>
      </w:rPr>
      <w:t>作者简介：</w:t>
    </w:r>
    <w:r w:rsidRPr="00C629F8">
      <w:rPr>
        <w:rFonts w:ascii="宋体" w:eastAsia="宋体" w:hAnsi="宋体" w:hint="eastAsia"/>
      </w:rPr>
      <w:t>雷尚霖</w:t>
    </w:r>
    <w:r w:rsidRPr="00C629F8">
      <w:rPr>
        <w:rFonts w:ascii="宋体" w:eastAsia="宋体" w:hAnsi="宋体"/>
      </w:rPr>
      <w:t xml:space="preserve"> 1999</w:t>
    </w:r>
    <w:r>
      <w:rPr>
        <w:rFonts w:ascii="宋体" w:eastAsia="宋体" w:hAnsi="宋体" w:hint="eastAsia"/>
      </w:rPr>
      <w:t>-</w:t>
    </w:r>
    <w:r w:rsidRPr="00C629F8">
      <w:rPr>
        <w:rFonts w:ascii="宋体" w:eastAsia="宋体" w:hAnsi="宋体"/>
      </w:rPr>
      <w:t>08，男，汉族，测控技术与仪器，17级，多目标优化</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BDD962" w14:textId="77777777" w:rsidR="009C325C" w:rsidRDefault="009C325C" w:rsidP="00636735">
      <w:r>
        <w:separator/>
      </w:r>
    </w:p>
  </w:footnote>
  <w:footnote w:type="continuationSeparator" w:id="0">
    <w:p w14:paraId="4A5FF63E" w14:textId="77777777" w:rsidR="009C325C" w:rsidRDefault="009C325C" w:rsidP="006367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673C5"/>
    <w:multiLevelType w:val="hybridMultilevel"/>
    <w:tmpl w:val="A686F020"/>
    <w:lvl w:ilvl="0" w:tplc="67EC273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550267"/>
    <w:multiLevelType w:val="hybridMultilevel"/>
    <w:tmpl w:val="96DC1F90"/>
    <w:lvl w:ilvl="0" w:tplc="EECCAB0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49D5861"/>
    <w:multiLevelType w:val="hybridMultilevel"/>
    <w:tmpl w:val="7556EFB0"/>
    <w:lvl w:ilvl="0" w:tplc="3C1A1492">
      <w:start w:val="1"/>
      <w:numFmt w:val="decimal"/>
      <w:lvlText w:val="（%1）"/>
      <w:lvlJc w:val="left"/>
      <w:pPr>
        <w:ind w:left="1429" w:hanging="7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3" w15:restartNumberingAfterBreak="0">
    <w:nsid w:val="3D812DF3"/>
    <w:multiLevelType w:val="hybridMultilevel"/>
    <w:tmpl w:val="FBDEF888"/>
    <w:lvl w:ilvl="0" w:tplc="476C4686">
      <w:start w:val="1"/>
      <w:numFmt w:val="japaneseCounting"/>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1157BF"/>
    <w:multiLevelType w:val="hybridMultilevel"/>
    <w:tmpl w:val="4FD044A4"/>
    <w:lvl w:ilvl="0" w:tplc="4112CDC4">
      <w:start w:val="1"/>
      <w:numFmt w:val="decimal"/>
      <w:lvlText w:val="(%1)"/>
      <w:lvlJc w:val="left"/>
      <w:pPr>
        <w:ind w:left="719" w:hanging="360"/>
      </w:pPr>
      <w:rPr>
        <w:rFonts w:hint="default"/>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5" w15:restartNumberingAfterBreak="0">
    <w:nsid w:val="78291663"/>
    <w:multiLevelType w:val="hybridMultilevel"/>
    <w:tmpl w:val="5FCEBFAC"/>
    <w:lvl w:ilvl="0" w:tplc="67AEEE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CCE39FB"/>
    <w:multiLevelType w:val="multilevel"/>
    <w:tmpl w:val="35B82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2"/>
  </w:num>
  <w:num w:numId="4">
    <w:abstractNumId w:val="6"/>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420"/>
  <w:drawingGridHorizontalSpacing w:val="105"/>
  <w:drawingGridVerticalSpacing w:val="16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C58"/>
    <w:rsid w:val="00000FFA"/>
    <w:rsid w:val="0000377F"/>
    <w:rsid w:val="0001060D"/>
    <w:rsid w:val="00013FF3"/>
    <w:rsid w:val="00020E6E"/>
    <w:rsid w:val="000360E5"/>
    <w:rsid w:val="00046F24"/>
    <w:rsid w:val="000507B6"/>
    <w:rsid w:val="00054407"/>
    <w:rsid w:val="00081154"/>
    <w:rsid w:val="00095860"/>
    <w:rsid w:val="000A69AB"/>
    <w:rsid w:val="000A6C6C"/>
    <w:rsid w:val="000D09D5"/>
    <w:rsid w:val="000D3143"/>
    <w:rsid w:val="000E63FB"/>
    <w:rsid w:val="001118A3"/>
    <w:rsid w:val="00117E16"/>
    <w:rsid w:val="001235DE"/>
    <w:rsid w:val="0013468D"/>
    <w:rsid w:val="00135ADC"/>
    <w:rsid w:val="001523F5"/>
    <w:rsid w:val="0015601F"/>
    <w:rsid w:val="0016048D"/>
    <w:rsid w:val="00191E97"/>
    <w:rsid w:val="001B531A"/>
    <w:rsid w:val="001B6E0D"/>
    <w:rsid w:val="001C2477"/>
    <w:rsid w:val="001D333C"/>
    <w:rsid w:val="00227318"/>
    <w:rsid w:val="002375BB"/>
    <w:rsid w:val="002626A3"/>
    <w:rsid w:val="002B3E0B"/>
    <w:rsid w:val="002C2F30"/>
    <w:rsid w:val="002E7BDB"/>
    <w:rsid w:val="002F7F3B"/>
    <w:rsid w:val="00300B66"/>
    <w:rsid w:val="00310D36"/>
    <w:rsid w:val="00350DE9"/>
    <w:rsid w:val="003638A1"/>
    <w:rsid w:val="00373887"/>
    <w:rsid w:val="003852E7"/>
    <w:rsid w:val="003B59D2"/>
    <w:rsid w:val="003E5357"/>
    <w:rsid w:val="00404636"/>
    <w:rsid w:val="00424E96"/>
    <w:rsid w:val="00442688"/>
    <w:rsid w:val="0044318A"/>
    <w:rsid w:val="00455816"/>
    <w:rsid w:val="004610FA"/>
    <w:rsid w:val="00471847"/>
    <w:rsid w:val="00496816"/>
    <w:rsid w:val="004C4393"/>
    <w:rsid w:val="004E35CE"/>
    <w:rsid w:val="004F7A95"/>
    <w:rsid w:val="00502B99"/>
    <w:rsid w:val="00504042"/>
    <w:rsid w:val="00511D6F"/>
    <w:rsid w:val="00530ADD"/>
    <w:rsid w:val="005812D6"/>
    <w:rsid w:val="005B28BF"/>
    <w:rsid w:val="005D0F8F"/>
    <w:rsid w:val="005D5624"/>
    <w:rsid w:val="005D7EE1"/>
    <w:rsid w:val="005E19AA"/>
    <w:rsid w:val="00623411"/>
    <w:rsid w:val="00636735"/>
    <w:rsid w:val="00645AA4"/>
    <w:rsid w:val="00684589"/>
    <w:rsid w:val="006B07CE"/>
    <w:rsid w:val="006C6E5F"/>
    <w:rsid w:val="006D2F68"/>
    <w:rsid w:val="006D3DD7"/>
    <w:rsid w:val="006E006D"/>
    <w:rsid w:val="006E6E50"/>
    <w:rsid w:val="00700CAD"/>
    <w:rsid w:val="00712841"/>
    <w:rsid w:val="00715063"/>
    <w:rsid w:val="00715A89"/>
    <w:rsid w:val="00717B96"/>
    <w:rsid w:val="007262AA"/>
    <w:rsid w:val="00750D3C"/>
    <w:rsid w:val="0075253E"/>
    <w:rsid w:val="007640AE"/>
    <w:rsid w:val="00773F3F"/>
    <w:rsid w:val="007C09FE"/>
    <w:rsid w:val="007C3D22"/>
    <w:rsid w:val="007C7FC5"/>
    <w:rsid w:val="007E71FC"/>
    <w:rsid w:val="007F0A53"/>
    <w:rsid w:val="008037C3"/>
    <w:rsid w:val="00810589"/>
    <w:rsid w:val="0082789F"/>
    <w:rsid w:val="00830382"/>
    <w:rsid w:val="00830F4B"/>
    <w:rsid w:val="00835B22"/>
    <w:rsid w:val="00844245"/>
    <w:rsid w:val="00844BFE"/>
    <w:rsid w:val="0084654D"/>
    <w:rsid w:val="00893FEE"/>
    <w:rsid w:val="008B749E"/>
    <w:rsid w:val="008D3E6D"/>
    <w:rsid w:val="008D64F8"/>
    <w:rsid w:val="008E6B20"/>
    <w:rsid w:val="008F3223"/>
    <w:rsid w:val="00916A7D"/>
    <w:rsid w:val="00922270"/>
    <w:rsid w:val="009257E9"/>
    <w:rsid w:val="009359BC"/>
    <w:rsid w:val="00941644"/>
    <w:rsid w:val="009658C5"/>
    <w:rsid w:val="00971403"/>
    <w:rsid w:val="009902E7"/>
    <w:rsid w:val="009C1293"/>
    <w:rsid w:val="009C325C"/>
    <w:rsid w:val="009D474D"/>
    <w:rsid w:val="009E10C8"/>
    <w:rsid w:val="009F475F"/>
    <w:rsid w:val="009F5FEB"/>
    <w:rsid w:val="00A1632A"/>
    <w:rsid w:val="00A412F6"/>
    <w:rsid w:val="00A469B1"/>
    <w:rsid w:val="00A77B21"/>
    <w:rsid w:val="00A80B53"/>
    <w:rsid w:val="00A910B5"/>
    <w:rsid w:val="00AB2AEB"/>
    <w:rsid w:val="00AE1169"/>
    <w:rsid w:val="00AE2968"/>
    <w:rsid w:val="00AF48B7"/>
    <w:rsid w:val="00B03FCE"/>
    <w:rsid w:val="00B115C5"/>
    <w:rsid w:val="00B1501A"/>
    <w:rsid w:val="00B30DE7"/>
    <w:rsid w:val="00B367E0"/>
    <w:rsid w:val="00B50F30"/>
    <w:rsid w:val="00B71433"/>
    <w:rsid w:val="00B74A58"/>
    <w:rsid w:val="00B75436"/>
    <w:rsid w:val="00BB08B8"/>
    <w:rsid w:val="00BB1830"/>
    <w:rsid w:val="00BC0F84"/>
    <w:rsid w:val="00BD10EC"/>
    <w:rsid w:val="00BD149F"/>
    <w:rsid w:val="00BE05D1"/>
    <w:rsid w:val="00C02FA1"/>
    <w:rsid w:val="00C1691A"/>
    <w:rsid w:val="00C16E49"/>
    <w:rsid w:val="00C271BA"/>
    <w:rsid w:val="00C31ACD"/>
    <w:rsid w:val="00C550C1"/>
    <w:rsid w:val="00C57A82"/>
    <w:rsid w:val="00C629F8"/>
    <w:rsid w:val="00C83F49"/>
    <w:rsid w:val="00CA0360"/>
    <w:rsid w:val="00CB222E"/>
    <w:rsid w:val="00D05C61"/>
    <w:rsid w:val="00D06EAE"/>
    <w:rsid w:val="00D140EC"/>
    <w:rsid w:val="00D172B1"/>
    <w:rsid w:val="00D2560A"/>
    <w:rsid w:val="00D85D6C"/>
    <w:rsid w:val="00D87733"/>
    <w:rsid w:val="00DA2776"/>
    <w:rsid w:val="00DC0D4D"/>
    <w:rsid w:val="00DD4BB6"/>
    <w:rsid w:val="00DF79A5"/>
    <w:rsid w:val="00E059EF"/>
    <w:rsid w:val="00E33D2C"/>
    <w:rsid w:val="00E4570E"/>
    <w:rsid w:val="00E56FE9"/>
    <w:rsid w:val="00E57DCD"/>
    <w:rsid w:val="00E73A1E"/>
    <w:rsid w:val="00E9416B"/>
    <w:rsid w:val="00E94263"/>
    <w:rsid w:val="00E9734F"/>
    <w:rsid w:val="00ED1C58"/>
    <w:rsid w:val="00ED1D70"/>
    <w:rsid w:val="00ED4517"/>
    <w:rsid w:val="00EE5E29"/>
    <w:rsid w:val="00F03886"/>
    <w:rsid w:val="00F05E7C"/>
    <w:rsid w:val="00F13BA0"/>
    <w:rsid w:val="00F1439F"/>
    <w:rsid w:val="00F450EE"/>
    <w:rsid w:val="00F60809"/>
    <w:rsid w:val="00F63FE3"/>
    <w:rsid w:val="00F703AA"/>
    <w:rsid w:val="00F81E07"/>
    <w:rsid w:val="00F92423"/>
    <w:rsid w:val="00F93C81"/>
    <w:rsid w:val="00FA1945"/>
    <w:rsid w:val="00FA1D20"/>
    <w:rsid w:val="00FF2FF2"/>
    <w:rsid w:val="00FF6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3BFA9"/>
  <w15:chartTrackingRefBased/>
  <w15:docId w15:val="{D8FA16FF-0059-4953-BBF7-C0FF76D23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67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6735"/>
    <w:rPr>
      <w:sz w:val="18"/>
      <w:szCs w:val="18"/>
    </w:rPr>
  </w:style>
  <w:style w:type="paragraph" w:styleId="a5">
    <w:name w:val="footer"/>
    <w:basedOn w:val="a"/>
    <w:link w:val="a6"/>
    <w:uiPriority w:val="99"/>
    <w:unhideWhenUsed/>
    <w:rsid w:val="00636735"/>
    <w:pPr>
      <w:tabs>
        <w:tab w:val="center" w:pos="4153"/>
        <w:tab w:val="right" w:pos="8306"/>
      </w:tabs>
      <w:snapToGrid w:val="0"/>
      <w:jc w:val="left"/>
    </w:pPr>
    <w:rPr>
      <w:sz w:val="18"/>
      <w:szCs w:val="18"/>
    </w:rPr>
  </w:style>
  <w:style w:type="character" w:customStyle="1" w:styleId="a6">
    <w:name w:val="页脚 字符"/>
    <w:basedOn w:val="a0"/>
    <w:link w:val="a5"/>
    <w:uiPriority w:val="99"/>
    <w:rsid w:val="00636735"/>
    <w:rPr>
      <w:sz w:val="18"/>
      <w:szCs w:val="18"/>
    </w:rPr>
  </w:style>
  <w:style w:type="table" w:styleId="a7">
    <w:name w:val="Table Grid"/>
    <w:basedOn w:val="a1"/>
    <w:uiPriority w:val="39"/>
    <w:rsid w:val="004968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3852E7"/>
    <w:pPr>
      <w:ind w:firstLineChars="200" w:firstLine="420"/>
    </w:pPr>
  </w:style>
  <w:style w:type="character" w:styleId="a9">
    <w:name w:val="Placeholder Text"/>
    <w:basedOn w:val="a0"/>
    <w:uiPriority w:val="99"/>
    <w:semiHidden/>
    <w:rsid w:val="005E19AA"/>
    <w:rPr>
      <w:color w:val="808080"/>
    </w:rPr>
  </w:style>
  <w:style w:type="paragraph" w:styleId="aa">
    <w:name w:val="footnote text"/>
    <w:basedOn w:val="a"/>
    <w:link w:val="ab"/>
    <w:rsid w:val="00F92423"/>
    <w:pPr>
      <w:snapToGrid w:val="0"/>
      <w:jc w:val="left"/>
    </w:pPr>
    <w:rPr>
      <w:rFonts w:ascii="Times New Roman" w:eastAsia="宋体" w:hAnsi="Times New Roman" w:cs="Times New Roman"/>
      <w:sz w:val="18"/>
      <w:szCs w:val="18"/>
    </w:rPr>
  </w:style>
  <w:style w:type="character" w:customStyle="1" w:styleId="ab">
    <w:name w:val="脚注文本 字符"/>
    <w:basedOn w:val="a0"/>
    <w:link w:val="aa"/>
    <w:rsid w:val="00F92423"/>
    <w:rPr>
      <w:rFonts w:ascii="Times New Roman" w:eastAsia="宋体" w:hAnsi="Times New Roman" w:cs="Times New Roman"/>
      <w:sz w:val="18"/>
      <w:szCs w:val="18"/>
    </w:rPr>
  </w:style>
  <w:style w:type="character" w:styleId="ac">
    <w:name w:val="footnote reference"/>
    <w:rsid w:val="00F924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91437">
      <w:bodyDiv w:val="1"/>
      <w:marLeft w:val="0"/>
      <w:marRight w:val="0"/>
      <w:marTop w:val="0"/>
      <w:marBottom w:val="0"/>
      <w:divBdr>
        <w:top w:val="none" w:sz="0" w:space="0" w:color="auto"/>
        <w:left w:val="none" w:sz="0" w:space="0" w:color="auto"/>
        <w:bottom w:val="none" w:sz="0" w:space="0" w:color="auto"/>
        <w:right w:val="none" w:sz="0" w:space="0" w:color="auto"/>
      </w:divBdr>
    </w:div>
    <w:div w:id="88624040">
      <w:bodyDiv w:val="1"/>
      <w:marLeft w:val="0"/>
      <w:marRight w:val="0"/>
      <w:marTop w:val="0"/>
      <w:marBottom w:val="0"/>
      <w:divBdr>
        <w:top w:val="none" w:sz="0" w:space="0" w:color="auto"/>
        <w:left w:val="none" w:sz="0" w:space="0" w:color="auto"/>
        <w:bottom w:val="none" w:sz="0" w:space="0" w:color="auto"/>
        <w:right w:val="none" w:sz="0" w:space="0" w:color="auto"/>
      </w:divBdr>
    </w:div>
    <w:div w:id="202056793">
      <w:bodyDiv w:val="1"/>
      <w:marLeft w:val="0"/>
      <w:marRight w:val="0"/>
      <w:marTop w:val="0"/>
      <w:marBottom w:val="0"/>
      <w:divBdr>
        <w:top w:val="none" w:sz="0" w:space="0" w:color="auto"/>
        <w:left w:val="none" w:sz="0" w:space="0" w:color="auto"/>
        <w:bottom w:val="none" w:sz="0" w:space="0" w:color="auto"/>
        <w:right w:val="none" w:sz="0" w:space="0" w:color="auto"/>
      </w:divBdr>
    </w:div>
    <w:div w:id="202862377">
      <w:bodyDiv w:val="1"/>
      <w:marLeft w:val="0"/>
      <w:marRight w:val="0"/>
      <w:marTop w:val="0"/>
      <w:marBottom w:val="0"/>
      <w:divBdr>
        <w:top w:val="none" w:sz="0" w:space="0" w:color="auto"/>
        <w:left w:val="none" w:sz="0" w:space="0" w:color="auto"/>
        <w:bottom w:val="none" w:sz="0" w:space="0" w:color="auto"/>
        <w:right w:val="none" w:sz="0" w:space="0" w:color="auto"/>
      </w:divBdr>
    </w:div>
    <w:div w:id="246768406">
      <w:bodyDiv w:val="1"/>
      <w:marLeft w:val="0"/>
      <w:marRight w:val="0"/>
      <w:marTop w:val="0"/>
      <w:marBottom w:val="0"/>
      <w:divBdr>
        <w:top w:val="none" w:sz="0" w:space="0" w:color="auto"/>
        <w:left w:val="none" w:sz="0" w:space="0" w:color="auto"/>
        <w:bottom w:val="none" w:sz="0" w:space="0" w:color="auto"/>
        <w:right w:val="none" w:sz="0" w:space="0" w:color="auto"/>
      </w:divBdr>
    </w:div>
    <w:div w:id="260189754">
      <w:bodyDiv w:val="1"/>
      <w:marLeft w:val="0"/>
      <w:marRight w:val="0"/>
      <w:marTop w:val="0"/>
      <w:marBottom w:val="0"/>
      <w:divBdr>
        <w:top w:val="none" w:sz="0" w:space="0" w:color="auto"/>
        <w:left w:val="none" w:sz="0" w:space="0" w:color="auto"/>
        <w:bottom w:val="none" w:sz="0" w:space="0" w:color="auto"/>
        <w:right w:val="none" w:sz="0" w:space="0" w:color="auto"/>
      </w:divBdr>
    </w:div>
    <w:div w:id="396325258">
      <w:bodyDiv w:val="1"/>
      <w:marLeft w:val="0"/>
      <w:marRight w:val="0"/>
      <w:marTop w:val="0"/>
      <w:marBottom w:val="0"/>
      <w:divBdr>
        <w:top w:val="none" w:sz="0" w:space="0" w:color="auto"/>
        <w:left w:val="none" w:sz="0" w:space="0" w:color="auto"/>
        <w:bottom w:val="none" w:sz="0" w:space="0" w:color="auto"/>
        <w:right w:val="none" w:sz="0" w:space="0" w:color="auto"/>
      </w:divBdr>
    </w:div>
    <w:div w:id="542250836">
      <w:bodyDiv w:val="1"/>
      <w:marLeft w:val="0"/>
      <w:marRight w:val="0"/>
      <w:marTop w:val="0"/>
      <w:marBottom w:val="0"/>
      <w:divBdr>
        <w:top w:val="none" w:sz="0" w:space="0" w:color="auto"/>
        <w:left w:val="none" w:sz="0" w:space="0" w:color="auto"/>
        <w:bottom w:val="none" w:sz="0" w:space="0" w:color="auto"/>
        <w:right w:val="none" w:sz="0" w:space="0" w:color="auto"/>
      </w:divBdr>
    </w:div>
    <w:div w:id="622007622">
      <w:bodyDiv w:val="1"/>
      <w:marLeft w:val="0"/>
      <w:marRight w:val="0"/>
      <w:marTop w:val="0"/>
      <w:marBottom w:val="0"/>
      <w:divBdr>
        <w:top w:val="none" w:sz="0" w:space="0" w:color="auto"/>
        <w:left w:val="none" w:sz="0" w:space="0" w:color="auto"/>
        <w:bottom w:val="none" w:sz="0" w:space="0" w:color="auto"/>
        <w:right w:val="none" w:sz="0" w:space="0" w:color="auto"/>
      </w:divBdr>
    </w:div>
    <w:div w:id="698316733">
      <w:bodyDiv w:val="1"/>
      <w:marLeft w:val="0"/>
      <w:marRight w:val="0"/>
      <w:marTop w:val="0"/>
      <w:marBottom w:val="0"/>
      <w:divBdr>
        <w:top w:val="none" w:sz="0" w:space="0" w:color="auto"/>
        <w:left w:val="none" w:sz="0" w:space="0" w:color="auto"/>
        <w:bottom w:val="none" w:sz="0" w:space="0" w:color="auto"/>
        <w:right w:val="none" w:sz="0" w:space="0" w:color="auto"/>
      </w:divBdr>
    </w:div>
    <w:div w:id="723718968">
      <w:bodyDiv w:val="1"/>
      <w:marLeft w:val="0"/>
      <w:marRight w:val="0"/>
      <w:marTop w:val="0"/>
      <w:marBottom w:val="0"/>
      <w:divBdr>
        <w:top w:val="none" w:sz="0" w:space="0" w:color="auto"/>
        <w:left w:val="none" w:sz="0" w:space="0" w:color="auto"/>
        <w:bottom w:val="none" w:sz="0" w:space="0" w:color="auto"/>
        <w:right w:val="none" w:sz="0" w:space="0" w:color="auto"/>
      </w:divBdr>
    </w:div>
    <w:div w:id="747575339">
      <w:bodyDiv w:val="1"/>
      <w:marLeft w:val="0"/>
      <w:marRight w:val="0"/>
      <w:marTop w:val="0"/>
      <w:marBottom w:val="0"/>
      <w:divBdr>
        <w:top w:val="none" w:sz="0" w:space="0" w:color="auto"/>
        <w:left w:val="none" w:sz="0" w:space="0" w:color="auto"/>
        <w:bottom w:val="none" w:sz="0" w:space="0" w:color="auto"/>
        <w:right w:val="none" w:sz="0" w:space="0" w:color="auto"/>
      </w:divBdr>
    </w:div>
    <w:div w:id="753934032">
      <w:bodyDiv w:val="1"/>
      <w:marLeft w:val="0"/>
      <w:marRight w:val="0"/>
      <w:marTop w:val="0"/>
      <w:marBottom w:val="0"/>
      <w:divBdr>
        <w:top w:val="none" w:sz="0" w:space="0" w:color="auto"/>
        <w:left w:val="none" w:sz="0" w:space="0" w:color="auto"/>
        <w:bottom w:val="none" w:sz="0" w:space="0" w:color="auto"/>
        <w:right w:val="none" w:sz="0" w:space="0" w:color="auto"/>
      </w:divBdr>
    </w:div>
    <w:div w:id="787626739">
      <w:bodyDiv w:val="1"/>
      <w:marLeft w:val="0"/>
      <w:marRight w:val="0"/>
      <w:marTop w:val="0"/>
      <w:marBottom w:val="0"/>
      <w:divBdr>
        <w:top w:val="none" w:sz="0" w:space="0" w:color="auto"/>
        <w:left w:val="none" w:sz="0" w:space="0" w:color="auto"/>
        <w:bottom w:val="none" w:sz="0" w:space="0" w:color="auto"/>
        <w:right w:val="none" w:sz="0" w:space="0" w:color="auto"/>
      </w:divBdr>
    </w:div>
    <w:div w:id="1035737793">
      <w:bodyDiv w:val="1"/>
      <w:marLeft w:val="0"/>
      <w:marRight w:val="0"/>
      <w:marTop w:val="0"/>
      <w:marBottom w:val="0"/>
      <w:divBdr>
        <w:top w:val="none" w:sz="0" w:space="0" w:color="auto"/>
        <w:left w:val="none" w:sz="0" w:space="0" w:color="auto"/>
        <w:bottom w:val="none" w:sz="0" w:space="0" w:color="auto"/>
        <w:right w:val="none" w:sz="0" w:space="0" w:color="auto"/>
      </w:divBdr>
    </w:div>
    <w:div w:id="1120220694">
      <w:bodyDiv w:val="1"/>
      <w:marLeft w:val="0"/>
      <w:marRight w:val="0"/>
      <w:marTop w:val="0"/>
      <w:marBottom w:val="0"/>
      <w:divBdr>
        <w:top w:val="none" w:sz="0" w:space="0" w:color="auto"/>
        <w:left w:val="none" w:sz="0" w:space="0" w:color="auto"/>
        <w:bottom w:val="none" w:sz="0" w:space="0" w:color="auto"/>
        <w:right w:val="none" w:sz="0" w:space="0" w:color="auto"/>
      </w:divBdr>
    </w:div>
    <w:div w:id="1220827081">
      <w:bodyDiv w:val="1"/>
      <w:marLeft w:val="0"/>
      <w:marRight w:val="0"/>
      <w:marTop w:val="0"/>
      <w:marBottom w:val="0"/>
      <w:divBdr>
        <w:top w:val="none" w:sz="0" w:space="0" w:color="auto"/>
        <w:left w:val="none" w:sz="0" w:space="0" w:color="auto"/>
        <w:bottom w:val="none" w:sz="0" w:space="0" w:color="auto"/>
        <w:right w:val="none" w:sz="0" w:space="0" w:color="auto"/>
      </w:divBdr>
    </w:div>
    <w:div w:id="1270505818">
      <w:bodyDiv w:val="1"/>
      <w:marLeft w:val="0"/>
      <w:marRight w:val="0"/>
      <w:marTop w:val="0"/>
      <w:marBottom w:val="0"/>
      <w:divBdr>
        <w:top w:val="none" w:sz="0" w:space="0" w:color="auto"/>
        <w:left w:val="none" w:sz="0" w:space="0" w:color="auto"/>
        <w:bottom w:val="none" w:sz="0" w:space="0" w:color="auto"/>
        <w:right w:val="none" w:sz="0" w:space="0" w:color="auto"/>
      </w:divBdr>
    </w:div>
    <w:div w:id="1303464409">
      <w:bodyDiv w:val="1"/>
      <w:marLeft w:val="0"/>
      <w:marRight w:val="0"/>
      <w:marTop w:val="0"/>
      <w:marBottom w:val="0"/>
      <w:divBdr>
        <w:top w:val="none" w:sz="0" w:space="0" w:color="auto"/>
        <w:left w:val="none" w:sz="0" w:space="0" w:color="auto"/>
        <w:bottom w:val="none" w:sz="0" w:space="0" w:color="auto"/>
        <w:right w:val="none" w:sz="0" w:space="0" w:color="auto"/>
      </w:divBdr>
    </w:div>
    <w:div w:id="1390765845">
      <w:bodyDiv w:val="1"/>
      <w:marLeft w:val="0"/>
      <w:marRight w:val="0"/>
      <w:marTop w:val="0"/>
      <w:marBottom w:val="0"/>
      <w:divBdr>
        <w:top w:val="none" w:sz="0" w:space="0" w:color="auto"/>
        <w:left w:val="none" w:sz="0" w:space="0" w:color="auto"/>
        <w:bottom w:val="none" w:sz="0" w:space="0" w:color="auto"/>
        <w:right w:val="none" w:sz="0" w:space="0" w:color="auto"/>
      </w:divBdr>
    </w:div>
    <w:div w:id="1437364921">
      <w:bodyDiv w:val="1"/>
      <w:marLeft w:val="0"/>
      <w:marRight w:val="0"/>
      <w:marTop w:val="0"/>
      <w:marBottom w:val="0"/>
      <w:divBdr>
        <w:top w:val="none" w:sz="0" w:space="0" w:color="auto"/>
        <w:left w:val="none" w:sz="0" w:space="0" w:color="auto"/>
        <w:bottom w:val="none" w:sz="0" w:space="0" w:color="auto"/>
        <w:right w:val="none" w:sz="0" w:space="0" w:color="auto"/>
      </w:divBdr>
    </w:div>
    <w:div w:id="1499733294">
      <w:bodyDiv w:val="1"/>
      <w:marLeft w:val="0"/>
      <w:marRight w:val="0"/>
      <w:marTop w:val="0"/>
      <w:marBottom w:val="0"/>
      <w:divBdr>
        <w:top w:val="none" w:sz="0" w:space="0" w:color="auto"/>
        <w:left w:val="none" w:sz="0" w:space="0" w:color="auto"/>
        <w:bottom w:val="none" w:sz="0" w:space="0" w:color="auto"/>
        <w:right w:val="none" w:sz="0" w:space="0" w:color="auto"/>
      </w:divBdr>
    </w:div>
    <w:div w:id="1526940699">
      <w:bodyDiv w:val="1"/>
      <w:marLeft w:val="0"/>
      <w:marRight w:val="0"/>
      <w:marTop w:val="0"/>
      <w:marBottom w:val="0"/>
      <w:divBdr>
        <w:top w:val="none" w:sz="0" w:space="0" w:color="auto"/>
        <w:left w:val="none" w:sz="0" w:space="0" w:color="auto"/>
        <w:bottom w:val="none" w:sz="0" w:space="0" w:color="auto"/>
        <w:right w:val="none" w:sz="0" w:space="0" w:color="auto"/>
      </w:divBdr>
    </w:div>
    <w:div w:id="1901743932">
      <w:bodyDiv w:val="1"/>
      <w:marLeft w:val="0"/>
      <w:marRight w:val="0"/>
      <w:marTop w:val="0"/>
      <w:marBottom w:val="0"/>
      <w:divBdr>
        <w:top w:val="none" w:sz="0" w:space="0" w:color="auto"/>
        <w:left w:val="none" w:sz="0" w:space="0" w:color="auto"/>
        <w:bottom w:val="none" w:sz="0" w:space="0" w:color="auto"/>
        <w:right w:val="none" w:sz="0" w:space="0" w:color="auto"/>
      </w:divBdr>
      <w:divsChild>
        <w:div w:id="143546988">
          <w:marLeft w:val="0"/>
          <w:marRight w:val="0"/>
          <w:marTop w:val="0"/>
          <w:marBottom w:val="0"/>
          <w:divBdr>
            <w:top w:val="none" w:sz="0" w:space="0" w:color="auto"/>
            <w:left w:val="none" w:sz="0" w:space="0" w:color="auto"/>
            <w:bottom w:val="none" w:sz="0" w:space="0" w:color="auto"/>
            <w:right w:val="none" w:sz="0" w:space="0" w:color="auto"/>
          </w:divBdr>
          <w:divsChild>
            <w:div w:id="692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36181">
      <w:bodyDiv w:val="1"/>
      <w:marLeft w:val="0"/>
      <w:marRight w:val="0"/>
      <w:marTop w:val="0"/>
      <w:marBottom w:val="0"/>
      <w:divBdr>
        <w:top w:val="none" w:sz="0" w:space="0" w:color="auto"/>
        <w:left w:val="none" w:sz="0" w:space="0" w:color="auto"/>
        <w:bottom w:val="none" w:sz="0" w:space="0" w:color="auto"/>
        <w:right w:val="none" w:sz="0" w:space="0" w:color="auto"/>
      </w:divBdr>
    </w:div>
    <w:div w:id="1994991617">
      <w:bodyDiv w:val="1"/>
      <w:marLeft w:val="0"/>
      <w:marRight w:val="0"/>
      <w:marTop w:val="0"/>
      <w:marBottom w:val="0"/>
      <w:divBdr>
        <w:top w:val="none" w:sz="0" w:space="0" w:color="auto"/>
        <w:left w:val="none" w:sz="0" w:space="0" w:color="auto"/>
        <w:bottom w:val="none" w:sz="0" w:space="0" w:color="auto"/>
        <w:right w:val="none" w:sz="0" w:space="0" w:color="auto"/>
      </w:divBdr>
    </w:div>
    <w:div w:id="214384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image" Target="media/image9.wmf"/><Relationship Id="rId42" Type="http://schemas.openxmlformats.org/officeDocument/2006/relationships/oleObject" Target="embeddings/oleObject14.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27.bin"/><Relationship Id="rId84" Type="http://schemas.openxmlformats.org/officeDocument/2006/relationships/image" Target="media/image41.wmf"/><Relationship Id="rId89" Type="http://schemas.openxmlformats.org/officeDocument/2006/relationships/oleObject" Target="embeddings/oleObject36.bin"/><Relationship Id="rId16" Type="http://schemas.openxmlformats.org/officeDocument/2006/relationships/oleObject" Target="embeddings/oleObject1.bin"/><Relationship Id="rId11" Type="http://schemas.openxmlformats.org/officeDocument/2006/relationships/image" Target="media/image2.png"/><Relationship Id="rId32" Type="http://schemas.openxmlformats.org/officeDocument/2006/relationships/oleObject" Target="embeddings/oleObject9.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2.bin"/><Relationship Id="rId74" Type="http://schemas.openxmlformats.org/officeDocument/2006/relationships/oleObject" Target="embeddings/oleObject29.bin"/><Relationship Id="rId79" Type="http://schemas.openxmlformats.org/officeDocument/2006/relationships/image" Target="media/image38.wmf"/><Relationship Id="rId5" Type="http://schemas.openxmlformats.org/officeDocument/2006/relationships/webSettings" Target="webSettings.xml"/><Relationship Id="rId90" Type="http://schemas.openxmlformats.org/officeDocument/2006/relationships/image" Target="media/image44.wmf"/><Relationship Id="rId95" Type="http://schemas.openxmlformats.org/officeDocument/2006/relationships/image" Target="media/image46.png"/><Relationship Id="rId22" Type="http://schemas.openxmlformats.org/officeDocument/2006/relationships/oleObject" Target="embeddings/oleObject4.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17.bin"/><Relationship Id="rId64" Type="http://schemas.openxmlformats.org/officeDocument/2006/relationships/oleObject" Target="embeddings/oleObject25.bin"/><Relationship Id="rId69" Type="http://schemas.openxmlformats.org/officeDocument/2006/relationships/image" Target="media/image33.emf"/><Relationship Id="rId80" Type="http://schemas.openxmlformats.org/officeDocument/2006/relationships/oleObject" Target="embeddings/oleObject32.bin"/><Relationship Id="rId85" Type="http://schemas.openxmlformats.org/officeDocument/2006/relationships/oleObject" Target="embeddings/oleObject34.bin"/><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oleObject" Target="embeddings/oleObject3.bin"/><Relationship Id="rId41" Type="http://schemas.openxmlformats.org/officeDocument/2006/relationships/image" Target="media/image19.wmf"/><Relationship Id="rId54" Type="http://schemas.openxmlformats.org/officeDocument/2006/relationships/oleObject" Target="embeddings/oleObject20.bin"/><Relationship Id="rId62" Type="http://schemas.openxmlformats.org/officeDocument/2006/relationships/oleObject" Target="embeddings/oleObject24.bin"/><Relationship Id="rId70" Type="http://schemas.openxmlformats.org/officeDocument/2006/relationships/package" Target="embeddings/Microsoft_Visio_Drawing1.vsdx"/><Relationship Id="rId75" Type="http://schemas.openxmlformats.org/officeDocument/2006/relationships/image" Target="media/image36.wmf"/><Relationship Id="rId83" Type="http://schemas.openxmlformats.org/officeDocument/2006/relationships/oleObject" Target="embeddings/oleObject33.bin"/><Relationship Id="rId88" Type="http://schemas.openxmlformats.org/officeDocument/2006/relationships/image" Target="media/image43.wmf"/><Relationship Id="rId91" Type="http://schemas.openxmlformats.org/officeDocument/2006/relationships/oleObject" Target="embeddings/oleObject37.bin"/><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package" Target="embeddings/Microsoft_Visio_Drawing.vsdx"/><Relationship Id="rId31" Type="http://schemas.openxmlformats.org/officeDocument/2006/relationships/image" Target="media/image14.wmf"/><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oleObject" Target="embeddings/oleObject23.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oleObject" Target="embeddings/oleObject31.bin"/><Relationship Id="rId81" Type="http://schemas.openxmlformats.org/officeDocument/2006/relationships/image" Target="media/image39.png"/><Relationship Id="rId86" Type="http://schemas.openxmlformats.org/officeDocument/2006/relationships/image" Target="media/image42.wmf"/><Relationship Id="rId94"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oleObject" Target="embeddings/oleObject2.bin"/><Relationship Id="rId39" Type="http://schemas.openxmlformats.org/officeDocument/2006/relationships/image" Target="media/image18.wmf"/><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6.wmf"/><Relationship Id="rId76" Type="http://schemas.openxmlformats.org/officeDocument/2006/relationships/oleObject" Target="embeddings/oleObject30.bin"/><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34.wmf"/><Relationship Id="rId92" Type="http://schemas.openxmlformats.org/officeDocument/2006/relationships/image" Target="media/image45.wmf"/><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oleObject" Target="embeddings/oleObject5.bin"/><Relationship Id="rId40" Type="http://schemas.openxmlformats.org/officeDocument/2006/relationships/oleObject" Target="embeddings/oleObject13.bin"/><Relationship Id="rId45" Type="http://schemas.openxmlformats.org/officeDocument/2006/relationships/image" Target="media/image21.wmf"/><Relationship Id="rId66" Type="http://schemas.openxmlformats.org/officeDocument/2006/relationships/oleObject" Target="embeddings/oleObject26.bin"/><Relationship Id="rId87" Type="http://schemas.openxmlformats.org/officeDocument/2006/relationships/oleObject" Target="embeddings/oleObject35.bin"/><Relationship Id="rId61" Type="http://schemas.openxmlformats.org/officeDocument/2006/relationships/image" Target="media/image29.wmf"/><Relationship Id="rId82" Type="http://schemas.openxmlformats.org/officeDocument/2006/relationships/image" Target="media/image40.wmf"/><Relationship Id="rId19" Type="http://schemas.openxmlformats.org/officeDocument/2006/relationships/image" Target="media/image8.wmf"/><Relationship Id="rId14" Type="http://schemas.openxmlformats.org/officeDocument/2006/relationships/image" Target="media/image5.png"/><Relationship Id="rId30" Type="http://schemas.openxmlformats.org/officeDocument/2006/relationships/oleObject" Target="embeddings/oleObject8.bin"/><Relationship Id="rId35" Type="http://schemas.openxmlformats.org/officeDocument/2006/relationships/image" Target="media/image16.wmf"/><Relationship Id="rId56" Type="http://schemas.openxmlformats.org/officeDocument/2006/relationships/oleObject" Target="embeddings/oleObject21.bin"/><Relationship Id="rId77" Type="http://schemas.openxmlformats.org/officeDocument/2006/relationships/image" Target="media/image37.wmf"/><Relationship Id="rId8" Type="http://schemas.openxmlformats.org/officeDocument/2006/relationships/footer" Target="footer1.xml"/><Relationship Id="rId51" Type="http://schemas.openxmlformats.org/officeDocument/2006/relationships/image" Target="media/image24.wmf"/><Relationship Id="rId72" Type="http://schemas.openxmlformats.org/officeDocument/2006/relationships/oleObject" Target="embeddings/oleObject28.bin"/><Relationship Id="rId93" Type="http://schemas.openxmlformats.org/officeDocument/2006/relationships/oleObject" Target="embeddings/oleObject38.bin"/></Relationships>
</file>

<file path=word/charts/_rels/chart1.xml.rels><?xml version="1.0" encoding="UTF-8" standalone="yes"?>
<Relationships xmlns="http://schemas.openxmlformats.org/package/2006/relationships"><Relationship Id="rId3" Type="http://schemas.openxmlformats.org/officeDocument/2006/relationships/oleObject" Target="file:///C:\Users\lsl\Desktop\tota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4692144620975639E-2"/>
          <c:y val="0.1380045051620456"/>
          <c:w val="0.90818753979717037"/>
          <c:h val="0.6810854750026476"/>
        </c:manualLayout>
      </c:layout>
      <c:lineChart>
        <c:grouping val="standard"/>
        <c:varyColors val="0"/>
        <c:ser>
          <c:idx val="0"/>
          <c:order val="0"/>
          <c:tx>
            <c:strRef>
              <c:f>Sheet1!$G$1</c:f>
              <c:strCache>
                <c:ptCount val="1"/>
                <c:pt idx="0">
                  <c:v>覆盖率</c:v>
                </c:pt>
              </c:strCache>
            </c:strRef>
          </c:tx>
          <c:spPr>
            <a:ln w="28575" cap="rnd">
              <a:solidFill>
                <a:schemeClr val="accent1"/>
              </a:solidFill>
              <a:round/>
            </a:ln>
            <a:effectLst/>
          </c:spPr>
          <c:marker>
            <c:symbol val="none"/>
          </c:marker>
          <c:cat>
            <c:numRef>
              <c:f>Sheet1!$F$2:$F$501</c:f>
              <c:numCache>
                <c:formatCode>General</c:formatCode>
                <c:ptCount val="5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numCache>
            </c:numRef>
          </c:cat>
          <c:val>
            <c:numRef>
              <c:f>Sheet1!$G$2:$G$501</c:f>
              <c:numCache>
                <c:formatCode>General</c:formatCode>
                <c:ptCount val="500"/>
                <c:pt idx="0">
                  <c:v>0</c:v>
                </c:pt>
                <c:pt idx="1">
                  <c:v>0.1382978723404257</c:v>
                </c:pt>
                <c:pt idx="2">
                  <c:v>0.1382978723404257</c:v>
                </c:pt>
                <c:pt idx="3">
                  <c:v>0.1382978723404257</c:v>
                </c:pt>
                <c:pt idx="4">
                  <c:v>0.1382978723404257</c:v>
                </c:pt>
                <c:pt idx="5">
                  <c:v>0.1382978723404257</c:v>
                </c:pt>
                <c:pt idx="6">
                  <c:v>0.1382978723404257</c:v>
                </c:pt>
                <c:pt idx="7">
                  <c:v>0.41489361702127592</c:v>
                </c:pt>
                <c:pt idx="8">
                  <c:v>0.41489361702127592</c:v>
                </c:pt>
                <c:pt idx="9">
                  <c:v>0.41489361702127592</c:v>
                </c:pt>
                <c:pt idx="10">
                  <c:v>0.41489361702127592</c:v>
                </c:pt>
                <c:pt idx="11">
                  <c:v>0.41489361702127592</c:v>
                </c:pt>
                <c:pt idx="12">
                  <c:v>0.41489361702127592</c:v>
                </c:pt>
                <c:pt idx="13">
                  <c:v>0.41489361702127592</c:v>
                </c:pt>
                <c:pt idx="14">
                  <c:v>0.41489361702127592</c:v>
                </c:pt>
                <c:pt idx="15">
                  <c:v>0.41489361702127592</c:v>
                </c:pt>
                <c:pt idx="16">
                  <c:v>0.41489361702127592</c:v>
                </c:pt>
                <c:pt idx="17">
                  <c:v>0.41489361702127592</c:v>
                </c:pt>
                <c:pt idx="18">
                  <c:v>0.41489361702127592</c:v>
                </c:pt>
                <c:pt idx="19">
                  <c:v>0.41489361702127592</c:v>
                </c:pt>
                <c:pt idx="20">
                  <c:v>0.41489361702127592</c:v>
                </c:pt>
                <c:pt idx="21">
                  <c:v>0.64893617021276551</c:v>
                </c:pt>
                <c:pt idx="22">
                  <c:v>0.64893617021276551</c:v>
                </c:pt>
                <c:pt idx="23">
                  <c:v>0.64893617021276551</c:v>
                </c:pt>
                <c:pt idx="24">
                  <c:v>0.64893617021276551</c:v>
                </c:pt>
                <c:pt idx="25">
                  <c:v>0.64893617021276551</c:v>
                </c:pt>
                <c:pt idx="26">
                  <c:v>0.64893617021276551</c:v>
                </c:pt>
                <c:pt idx="27">
                  <c:v>0.64893617021276551</c:v>
                </c:pt>
                <c:pt idx="28">
                  <c:v>0.64893617021276551</c:v>
                </c:pt>
                <c:pt idx="29">
                  <c:v>0.64893617021276551</c:v>
                </c:pt>
                <c:pt idx="30">
                  <c:v>0.64893617021276551</c:v>
                </c:pt>
                <c:pt idx="31">
                  <c:v>0.64893617021276551</c:v>
                </c:pt>
                <c:pt idx="32">
                  <c:v>0.64893617021276551</c:v>
                </c:pt>
                <c:pt idx="33">
                  <c:v>0.64893617021276551</c:v>
                </c:pt>
                <c:pt idx="34">
                  <c:v>0.64893617021276551</c:v>
                </c:pt>
                <c:pt idx="35">
                  <c:v>0.64893617021276551</c:v>
                </c:pt>
                <c:pt idx="36">
                  <c:v>0.64893617021276551</c:v>
                </c:pt>
                <c:pt idx="37">
                  <c:v>0.64893617021276551</c:v>
                </c:pt>
                <c:pt idx="38">
                  <c:v>0.64893617021276551</c:v>
                </c:pt>
                <c:pt idx="39">
                  <c:v>0.64893617021276551</c:v>
                </c:pt>
                <c:pt idx="40">
                  <c:v>0.64893617021276551</c:v>
                </c:pt>
                <c:pt idx="41">
                  <c:v>0.64893617021276551</c:v>
                </c:pt>
                <c:pt idx="42">
                  <c:v>0.64893617021276551</c:v>
                </c:pt>
                <c:pt idx="43">
                  <c:v>0.64893617021276551</c:v>
                </c:pt>
                <c:pt idx="44">
                  <c:v>0.64893617021276551</c:v>
                </c:pt>
                <c:pt idx="45">
                  <c:v>0.64893617021276551</c:v>
                </c:pt>
                <c:pt idx="46">
                  <c:v>0.64893617021276551</c:v>
                </c:pt>
                <c:pt idx="47">
                  <c:v>0.64893617021276551</c:v>
                </c:pt>
                <c:pt idx="48">
                  <c:v>0.64893617021276551</c:v>
                </c:pt>
                <c:pt idx="49">
                  <c:v>0.64893617021276551</c:v>
                </c:pt>
                <c:pt idx="50">
                  <c:v>0.64893617021276551</c:v>
                </c:pt>
                <c:pt idx="51">
                  <c:v>0.64893617021276551</c:v>
                </c:pt>
                <c:pt idx="52">
                  <c:v>0.64893617021276551</c:v>
                </c:pt>
                <c:pt idx="53">
                  <c:v>0.64893617021276551</c:v>
                </c:pt>
                <c:pt idx="54">
                  <c:v>0.64893617021276551</c:v>
                </c:pt>
                <c:pt idx="55">
                  <c:v>0.64893617021276551</c:v>
                </c:pt>
                <c:pt idx="56">
                  <c:v>0.64893617021276551</c:v>
                </c:pt>
                <c:pt idx="57">
                  <c:v>0.64893617021276551</c:v>
                </c:pt>
                <c:pt idx="58">
                  <c:v>0.64893617021276551</c:v>
                </c:pt>
                <c:pt idx="59">
                  <c:v>0.64893617021276551</c:v>
                </c:pt>
                <c:pt idx="60">
                  <c:v>0.64893617021276551</c:v>
                </c:pt>
                <c:pt idx="61">
                  <c:v>0.64893617021276551</c:v>
                </c:pt>
                <c:pt idx="62">
                  <c:v>0.64893617021276551</c:v>
                </c:pt>
                <c:pt idx="63">
                  <c:v>0.64893617021276551</c:v>
                </c:pt>
                <c:pt idx="64">
                  <c:v>0.64893617021276551</c:v>
                </c:pt>
                <c:pt idx="65">
                  <c:v>0.64893617021276551</c:v>
                </c:pt>
                <c:pt idx="66">
                  <c:v>0.64893617021276551</c:v>
                </c:pt>
                <c:pt idx="67">
                  <c:v>0.64893617021276551</c:v>
                </c:pt>
                <c:pt idx="68">
                  <c:v>0.64893617021276551</c:v>
                </c:pt>
                <c:pt idx="69">
                  <c:v>0.75531914893616992</c:v>
                </c:pt>
                <c:pt idx="70">
                  <c:v>0.75531914893616992</c:v>
                </c:pt>
                <c:pt idx="71">
                  <c:v>0.75531914893616992</c:v>
                </c:pt>
                <c:pt idx="72">
                  <c:v>0.75531914893616992</c:v>
                </c:pt>
                <c:pt idx="73">
                  <c:v>0.75531914893616992</c:v>
                </c:pt>
                <c:pt idx="74">
                  <c:v>0.75531914893616992</c:v>
                </c:pt>
                <c:pt idx="75">
                  <c:v>0.75531914893616992</c:v>
                </c:pt>
                <c:pt idx="76">
                  <c:v>0.75531914893616992</c:v>
                </c:pt>
                <c:pt idx="77">
                  <c:v>0.75531914893616992</c:v>
                </c:pt>
                <c:pt idx="78">
                  <c:v>0.75531914893616992</c:v>
                </c:pt>
                <c:pt idx="79">
                  <c:v>0.75531914893616992</c:v>
                </c:pt>
                <c:pt idx="80">
                  <c:v>0.75531914893616992</c:v>
                </c:pt>
                <c:pt idx="81">
                  <c:v>0.75531914893616992</c:v>
                </c:pt>
                <c:pt idx="82">
                  <c:v>0.75531914893616992</c:v>
                </c:pt>
                <c:pt idx="83">
                  <c:v>0.75531914893616992</c:v>
                </c:pt>
                <c:pt idx="84">
                  <c:v>0.75531914893616992</c:v>
                </c:pt>
                <c:pt idx="85">
                  <c:v>0.75531914893616992</c:v>
                </c:pt>
                <c:pt idx="86">
                  <c:v>0.75531914893616992</c:v>
                </c:pt>
                <c:pt idx="87">
                  <c:v>0.75531914893616992</c:v>
                </c:pt>
                <c:pt idx="88">
                  <c:v>0.75531914893616992</c:v>
                </c:pt>
                <c:pt idx="89">
                  <c:v>0.90425531914893609</c:v>
                </c:pt>
                <c:pt idx="90">
                  <c:v>0.90425531914893609</c:v>
                </c:pt>
                <c:pt idx="91">
                  <c:v>0.90425531914893609</c:v>
                </c:pt>
                <c:pt idx="92">
                  <c:v>0.90425531914893609</c:v>
                </c:pt>
                <c:pt idx="93">
                  <c:v>0.90425531914893609</c:v>
                </c:pt>
                <c:pt idx="94">
                  <c:v>0.90425531914893609</c:v>
                </c:pt>
                <c:pt idx="95">
                  <c:v>0.90425531914893609</c:v>
                </c:pt>
                <c:pt idx="96">
                  <c:v>0.90425531914893609</c:v>
                </c:pt>
                <c:pt idx="97">
                  <c:v>0.90425531914893609</c:v>
                </c:pt>
                <c:pt idx="98">
                  <c:v>0.90425531914893609</c:v>
                </c:pt>
                <c:pt idx="99">
                  <c:v>0.90425531914893609</c:v>
                </c:pt>
                <c:pt idx="100">
                  <c:v>0.90425531914893609</c:v>
                </c:pt>
                <c:pt idx="101">
                  <c:v>0.90425531914893609</c:v>
                </c:pt>
                <c:pt idx="102">
                  <c:v>0.90425531914893609</c:v>
                </c:pt>
                <c:pt idx="103">
                  <c:v>0.90425531914893609</c:v>
                </c:pt>
                <c:pt idx="104">
                  <c:v>0.90425531914893609</c:v>
                </c:pt>
                <c:pt idx="105">
                  <c:v>0.90425531914893609</c:v>
                </c:pt>
                <c:pt idx="106">
                  <c:v>0.90425531914893609</c:v>
                </c:pt>
                <c:pt idx="107">
                  <c:v>0.90425531914893609</c:v>
                </c:pt>
                <c:pt idx="108">
                  <c:v>0.90425531914893609</c:v>
                </c:pt>
                <c:pt idx="109">
                  <c:v>0.90425531914893609</c:v>
                </c:pt>
                <c:pt idx="110">
                  <c:v>0.90425531914893609</c:v>
                </c:pt>
                <c:pt idx="111">
                  <c:v>0.90425531914893609</c:v>
                </c:pt>
                <c:pt idx="112">
                  <c:v>0.90425531914893609</c:v>
                </c:pt>
                <c:pt idx="113">
                  <c:v>0.90425531914893609</c:v>
                </c:pt>
                <c:pt idx="114">
                  <c:v>0.90425531914893609</c:v>
                </c:pt>
                <c:pt idx="115">
                  <c:v>0.90425531914893609</c:v>
                </c:pt>
                <c:pt idx="116">
                  <c:v>0.90425531914893609</c:v>
                </c:pt>
                <c:pt idx="117">
                  <c:v>0.90425531914893609</c:v>
                </c:pt>
                <c:pt idx="118">
                  <c:v>0.90425531914893609</c:v>
                </c:pt>
                <c:pt idx="119">
                  <c:v>0.90425531914893609</c:v>
                </c:pt>
                <c:pt idx="120">
                  <c:v>0.90425531914893609</c:v>
                </c:pt>
                <c:pt idx="121">
                  <c:v>0.90425531914893609</c:v>
                </c:pt>
                <c:pt idx="122">
                  <c:v>0.90425531914893609</c:v>
                </c:pt>
                <c:pt idx="123">
                  <c:v>0.90425531914893609</c:v>
                </c:pt>
                <c:pt idx="124">
                  <c:v>0.90425531914893609</c:v>
                </c:pt>
                <c:pt idx="125">
                  <c:v>0.90425531914893609</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1.0212765957446808</c:v>
                </c:pt>
                <c:pt idx="193">
                  <c:v>1.0212765957446808</c:v>
                </c:pt>
                <c:pt idx="194">
                  <c:v>1.0212765957446808</c:v>
                </c:pt>
                <c:pt idx="195">
                  <c:v>1.0212765957446808</c:v>
                </c:pt>
                <c:pt idx="196">
                  <c:v>1.0212765957446808</c:v>
                </c:pt>
                <c:pt idx="197">
                  <c:v>1.0212765957446808</c:v>
                </c:pt>
                <c:pt idx="198">
                  <c:v>1.0212765957446808</c:v>
                </c:pt>
                <c:pt idx="199">
                  <c:v>1.0212765957446808</c:v>
                </c:pt>
                <c:pt idx="200">
                  <c:v>1.0212765957446808</c:v>
                </c:pt>
                <c:pt idx="201">
                  <c:v>1.0212765957446808</c:v>
                </c:pt>
                <c:pt idx="202">
                  <c:v>1.0212765957446808</c:v>
                </c:pt>
                <c:pt idx="203">
                  <c:v>1.0212765957446808</c:v>
                </c:pt>
                <c:pt idx="204">
                  <c:v>1.0212765957446808</c:v>
                </c:pt>
                <c:pt idx="205">
                  <c:v>1.0212765957446808</c:v>
                </c:pt>
                <c:pt idx="206">
                  <c:v>1.0212765957446808</c:v>
                </c:pt>
                <c:pt idx="207">
                  <c:v>1.0212765957446808</c:v>
                </c:pt>
                <c:pt idx="208">
                  <c:v>1.0212765957446808</c:v>
                </c:pt>
                <c:pt idx="209">
                  <c:v>1.0212765957446808</c:v>
                </c:pt>
                <c:pt idx="210">
                  <c:v>1.0212765957446808</c:v>
                </c:pt>
                <c:pt idx="211">
                  <c:v>1.0212765957446808</c:v>
                </c:pt>
                <c:pt idx="212">
                  <c:v>1.0212765957446808</c:v>
                </c:pt>
                <c:pt idx="213">
                  <c:v>1.0212765957446808</c:v>
                </c:pt>
                <c:pt idx="214">
                  <c:v>1.0212765957446808</c:v>
                </c:pt>
                <c:pt idx="215">
                  <c:v>1.0212765957446808</c:v>
                </c:pt>
                <c:pt idx="216">
                  <c:v>1.0212765957446808</c:v>
                </c:pt>
                <c:pt idx="217">
                  <c:v>1.0212765957446808</c:v>
                </c:pt>
                <c:pt idx="218">
                  <c:v>1.0212765957446808</c:v>
                </c:pt>
                <c:pt idx="219">
                  <c:v>1.0212765957446808</c:v>
                </c:pt>
                <c:pt idx="220">
                  <c:v>1.0212765957446808</c:v>
                </c:pt>
                <c:pt idx="221">
                  <c:v>1.0212765957446808</c:v>
                </c:pt>
                <c:pt idx="222">
                  <c:v>1.0212765957446808</c:v>
                </c:pt>
                <c:pt idx="223">
                  <c:v>1.0212765957446808</c:v>
                </c:pt>
                <c:pt idx="224">
                  <c:v>1.0212765957446808</c:v>
                </c:pt>
                <c:pt idx="225">
                  <c:v>1.0212765957446808</c:v>
                </c:pt>
                <c:pt idx="226">
                  <c:v>1.0212765957446808</c:v>
                </c:pt>
                <c:pt idx="227">
                  <c:v>1.0212765957446808</c:v>
                </c:pt>
                <c:pt idx="228">
                  <c:v>1.0212765957446808</c:v>
                </c:pt>
                <c:pt idx="229">
                  <c:v>1.0212765957446808</c:v>
                </c:pt>
                <c:pt idx="230">
                  <c:v>1.0212765957446808</c:v>
                </c:pt>
                <c:pt idx="231">
                  <c:v>1.0212765957446808</c:v>
                </c:pt>
                <c:pt idx="232">
                  <c:v>1.0212765957446808</c:v>
                </c:pt>
                <c:pt idx="233">
                  <c:v>1.0212765957446808</c:v>
                </c:pt>
                <c:pt idx="234">
                  <c:v>1.0212765957446808</c:v>
                </c:pt>
                <c:pt idx="235">
                  <c:v>1.0212765957446808</c:v>
                </c:pt>
                <c:pt idx="236">
                  <c:v>1.0212765957446808</c:v>
                </c:pt>
                <c:pt idx="237">
                  <c:v>1.0212765957446808</c:v>
                </c:pt>
                <c:pt idx="238">
                  <c:v>1.0212765957446808</c:v>
                </c:pt>
                <c:pt idx="239">
                  <c:v>1.0212765957446808</c:v>
                </c:pt>
                <c:pt idx="240">
                  <c:v>1.0212765957446808</c:v>
                </c:pt>
                <c:pt idx="241">
                  <c:v>1.0212765957446808</c:v>
                </c:pt>
                <c:pt idx="242">
                  <c:v>1.0212765957446808</c:v>
                </c:pt>
                <c:pt idx="243">
                  <c:v>1.0212765957446808</c:v>
                </c:pt>
                <c:pt idx="244">
                  <c:v>1.0212765957446808</c:v>
                </c:pt>
                <c:pt idx="245">
                  <c:v>1.0212765957446808</c:v>
                </c:pt>
                <c:pt idx="246">
                  <c:v>1.0212765957446808</c:v>
                </c:pt>
                <c:pt idx="247">
                  <c:v>1.0212765957446808</c:v>
                </c:pt>
                <c:pt idx="248">
                  <c:v>1.0212765957446808</c:v>
                </c:pt>
                <c:pt idx="249">
                  <c:v>1.0212765957446808</c:v>
                </c:pt>
                <c:pt idx="250">
                  <c:v>1.0212765957446808</c:v>
                </c:pt>
                <c:pt idx="251">
                  <c:v>1.0212765957446808</c:v>
                </c:pt>
                <c:pt idx="252">
                  <c:v>1.0212765957446808</c:v>
                </c:pt>
                <c:pt idx="253">
                  <c:v>1.0212765957446808</c:v>
                </c:pt>
                <c:pt idx="254">
                  <c:v>1.0212765957446808</c:v>
                </c:pt>
                <c:pt idx="255">
                  <c:v>1.0212765957446808</c:v>
                </c:pt>
                <c:pt idx="256">
                  <c:v>1.0212765957446808</c:v>
                </c:pt>
                <c:pt idx="257">
                  <c:v>1.0212765957446808</c:v>
                </c:pt>
                <c:pt idx="258">
                  <c:v>1.0212765957446808</c:v>
                </c:pt>
                <c:pt idx="259">
                  <c:v>1.0212765957446808</c:v>
                </c:pt>
                <c:pt idx="260">
                  <c:v>1.0212765957446808</c:v>
                </c:pt>
                <c:pt idx="261">
                  <c:v>1.0212765957446808</c:v>
                </c:pt>
                <c:pt idx="262">
                  <c:v>1.0212765957446808</c:v>
                </c:pt>
                <c:pt idx="263">
                  <c:v>1.0212765957446808</c:v>
                </c:pt>
                <c:pt idx="264">
                  <c:v>1.0212765957446808</c:v>
                </c:pt>
                <c:pt idx="265">
                  <c:v>1.0212765957446808</c:v>
                </c:pt>
                <c:pt idx="266">
                  <c:v>1.0212765957446808</c:v>
                </c:pt>
                <c:pt idx="267">
                  <c:v>1.0319148936170213</c:v>
                </c:pt>
                <c:pt idx="268">
                  <c:v>1.0319148936170213</c:v>
                </c:pt>
                <c:pt idx="269">
                  <c:v>1.0319148936170213</c:v>
                </c:pt>
                <c:pt idx="270">
                  <c:v>1.0319148936170213</c:v>
                </c:pt>
                <c:pt idx="271">
                  <c:v>1.0319148936170213</c:v>
                </c:pt>
                <c:pt idx="272">
                  <c:v>1.0319148936170213</c:v>
                </c:pt>
                <c:pt idx="273">
                  <c:v>1.0319148936170213</c:v>
                </c:pt>
                <c:pt idx="274">
                  <c:v>1.0319148936170213</c:v>
                </c:pt>
                <c:pt idx="275">
                  <c:v>1.0319148936170213</c:v>
                </c:pt>
                <c:pt idx="276">
                  <c:v>1.0319148936170213</c:v>
                </c:pt>
                <c:pt idx="277">
                  <c:v>1.0319148936170213</c:v>
                </c:pt>
                <c:pt idx="278">
                  <c:v>1.0319148936170213</c:v>
                </c:pt>
                <c:pt idx="279">
                  <c:v>1.0319148936170213</c:v>
                </c:pt>
                <c:pt idx="280">
                  <c:v>1.0319148936170213</c:v>
                </c:pt>
                <c:pt idx="281">
                  <c:v>1.0319148936170213</c:v>
                </c:pt>
                <c:pt idx="282">
                  <c:v>1</c:v>
                </c:pt>
                <c:pt idx="283">
                  <c:v>1</c:v>
                </c:pt>
                <c:pt idx="284">
                  <c:v>1.0106382978723405</c:v>
                </c:pt>
                <c:pt idx="285">
                  <c:v>1.0106382978723405</c:v>
                </c:pt>
                <c:pt idx="286">
                  <c:v>1.0106382978723405</c:v>
                </c:pt>
                <c:pt idx="287">
                  <c:v>1.0106382978723405</c:v>
                </c:pt>
                <c:pt idx="288">
                  <c:v>1.0106382978723405</c:v>
                </c:pt>
                <c:pt idx="289">
                  <c:v>1.0106382978723405</c:v>
                </c:pt>
                <c:pt idx="290">
                  <c:v>1.0106382978723405</c:v>
                </c:pt>
                <c:pt idx="291">
                  <c:v>1.0106382978723405</c:v>
                </c:pt>
                <c:pt idx="292">
                  <c:v>1.0106382978723405</c:v>
                </c:pt>
                <c:pt idx="293">
                  <c:v>1.0106382978723405</c:v>
                </c:pt>
                <c:pt idx="294">
                  <c:v>1.0106382978723405</c:v>
                </c:pt>
                <c:pt idx="295">
                  <c:v>1.0106382978723405</c:v>
                </c:pt>
                <c:pt idx="296">
                  <c:v>1.0106382978723405</c:v>
                </c:pt>
                <c:pt idx="297">
                  <c:v>1.0106382978723405</c:v>
                </c:pt>
                <c:pt idx="298">
                  <c:v>1.0106382978723405</c:v>
                </c:pt>
                <c:pt idx="299">
                  <c:v>1.0106382978723405</c:v>
                </c:pt>
                <c:pt idx="300">
                  <c:v>1.0106382978723405</c:v>
                </c:pt>
                <c:pt idx="301">
                  <c:v>1.0106382978723405</c:v>
                </c:pt>
                <c:pt idx="302">
                  <c:v>1.0106382978723405</c:v>
                </c:pt>
                <c:pt idx="303">
                  <c:v>1.0106382978723405</c:v>
                </c:pt>
                <c:pt idx="304">
                  <c:v>1.0106382978723405</c:v>
                </c:pt>
                <c:pt idx="305">
                  <c:v>1.0106382978723405</c:v>
                </c:pt>
                <c:pt idx="306">
                  <c:v>1.0106382978723405</c:v>
                </c:pt>
                <c:pt idx="307">
                  <c:v>1.0106382978723405</c:v>
                </c:pt>
                <c:pt idx="308">
                  <c:v>1.0106382978723405</c:v>
                </c:pt>
                <c:pt idx="309">
                  <c:v>1.0106382978723405</c:v>
                </c:pt>
                <c:pt idx="310">
                  <c:v>1.0106382978723405</c:v>
                </c:pt>
                <c:pt idx="311">
                  <c:v>1.0106382978723405</c:v>
                </c:pt>
                <c:pt idx="312">
                  <c:v>1.0106382978723405</c:v>
                </c:pt>
                <c:pt idx="313">
                  <c:v>1.0106382978723405</c:v>
                </c:pt>
                <c:pt idx="314">
                  <c:v>1.0106382978723405</c:v>
                </c:pt>
                <c:pt idx="315">
                  <c:v>1.0106382978723405</c:v>
                </c:pt>
                <c:pt idx="316">
                  <c:v>1.0106382978723405</c:v>
                </c:pt>
                <c:pt idx="317">
                  <c:v>1.0106382978723405</c:v>
                </c:pt>
                <c:pt idx="318">
                  <c:v>1.0106382978723405</c:v>
                </c:pt>
                <c:pt idx="319">
                  <c:v>1.0106382978723405</c:v>
                </c:pt>
                <c:pt idx="320">
                  <c:v>1.0106382978723405</c:v>
                </c:pt>
                <c:pt idx="321">
                  <c:v>1.0106382978723405</c:v>
                </c:pt>
                <c:pt idx="322">
                  <c:v>1.0106382978723405</c:v>
                </c:pt>
                <c:pt idx="323">
                  <c:v>1.0106382978723405</c:v>
                </c:pt>
                <c:pt idx="324">
                  <c:v>1.0106382978723405</c:v>
                </c:pt>
                <c:pt idx="325">
                  <c:v>1.0106382978723405</c:v>
                </c:pt>
                <c:pt idx="326">
                  <c:v>1.0106382978723405</c:v>
                </c:pt>
                <c:pt idx="327">
                  <c:v>1.0106382978723405</c:v>
                </c:pt>
                <c:pt idx="328">
                  <c:v>1.0106382978723405</c:v>
                </c:pt>
                <c:pt idx="329">
                  <c:v>1.0106382978723405</c:v>
                </c:pt>
                <c:pt idx="330">
                  <c:v>1.0106382978723405</c:v>
                </c:pt>
                <c:pt idx="331">
                  <c:v>1.0106382978723405</c:v>
                </c:pt>
                <c:pt idx="332">
                  <c:v>1.0106382978723405</c:v>
                </c:pt>
                <c:pt idx="333">
                  <c:v>1.0106382978723405</c:v>
                </c:pt>
                <c:pt idx="334">
                  <c:v>1.0106382978723405</c:v>
                </c:pt>
                <c:pt idx="335">
                  <c:v>1.0106382978723405</c:v>
                </c:pt>
                <c:pt idx="336">
                  <c:v>1.0106382978723405</c:v>
                </c:pt>
                <c:pt idx="337">
                  <c:v>1.0106382978723405</c:v>
                </c:pt>
                <c:pt idx="338">
                  <c:v>1.0106382978723405</c:v>
                </c:pt>
                <c:pt idx="339">
                  <c:v>1.0106382978723405</c:v>
                </c:pt>
                <c:pt idx="340">
                  <c:v>1.0106382978723405</c:v>
                </c:pt>
                <c:pt idx="341">
                  <c:v>1.0106382978723405</c:v>
                </c:pt>
                <c:pt idx="342">
                  <c:v>1.0106382978723405</c:v>
                </c:pt>
                <c:pt idx="343">
                  <c:v>1.0106382978723405</c:v>
                </c:pt>
                <c:pt idx="344">
                  <c:v>1.0106382978723405</c:v>
                </c:pt>
                <c:pt idx="345">
                  <c:v>1.0106382978723405</c:v>
                </c:pt>
                <c:pt idx="346">
                  <c:v>1.0106382978723405</c:v>
                </c:pt>
                <c:pt idx="347">
                  <c:v>1.0106382978723405</c:v>
                </c:pt>
                <c:pt idx="348">
                  <c:v>1.0106382978723405</c:v>
                </c:pt>
                <c:pt idx="349">
                  <c:v>1.0106382978723405</c:v>
                </c:pt>
                <c:pt idx="350">
                  <c:v>1.0106382978723405</c:v>
                </c:pt>
                <c:pt idx="351">
                  <c:v>1.0106382978723405</c:v>
                </c:pt>
                <c:pt idx="352">
                  <c:v>1.0106382978723405</c:v>
                </c:pt>
                <c:pt idx="353">
                  <c:v>1.0106382978723405</c:v>
                </c:pt>
                <c:pt idx="354">
                  <c:v>1.0106382978723405</c:v>
                </c:pt>
                <c:pt idx="355">
                  <c:v>1.0106382978723405</c:v>
                </c:pt>
                <c:pt idx="356">
                  <c:v>1.0106382978723405</c:v>
                </c:pt>
                <c:pt idx="357">
                  <c:v>1.0106382978723405</c:v>
                </c:pt>
                <c:pt idx="358">
                  <c:v>1.0106382978723405</c:v>
                </c:pt>
                <c:pt idx="359">
                  <c:v>1.0106382978723405</c:v>
                </c:pt>
                <c:pt idx="360">
                  <c:v>1.0106382978723405</c:v>
                </c:pt>
                <c:pt idx="361">
                  <c:v>1.0106382978723405</c:v>
                </c:pt>
                <c:pt idx="362">
                  <c:v>1.0106382978723405</c:v>
                </c:pt>
                <c:pt idx="363">
                  <c:v>1.0106382978723405</c:v>
                </c:pt>
                <c:pt idx="364">
                  <c:v>1.0106382978723405</c:v>
                </c:pt>
                <c:pt idx="365">
                  <c:v>1.0106382978723405</c:v>
                </c:pt>
                <c:pt idx="366">
                  <c:v>1.0106382978723405</c:v>
                </c:pt>
                <c:pt idx="367">
                  <c:v>1.0106382978723405</c:v>
                </c:pt>
                <c:pt idx="368">
                  <c:v>1.0106382978723405</c:v>
                </c:pt>
                <c:pt idx="369">
                  <c:v>1.0106382978723405</c:v>
                </c:pt>
                <c:pt idx="370">
                  <c:v>1.0106382978723405</c:v>
                </c:pt>
                <c:pt idx="371">
                  <c:v>1.0106382978723405</c:v>
                </c:pt>
                <c:pt idx="372">
                  <c:v>1.0106382978723405</c:v>
                </c:pt>
                <c:pt idx="373">
                  <c:v>1.0106382978723405</c:v>
                </c:pt>
                <c:pt idx="374">
                  <c:v>1.0106382978723405</c:v>
                </c:pt>
                <c:pt idx="375">
                  <c:v>1.0106382978723405</c:v>
                </c:pt>
                <c:pt idx="376">
                  <c:v>1.0106382978723405</c:v>
                </c:pt>
                <c:pt idx="377">
                  <c:v>1.0106382978723405</c:v>
                </c:pt>
                <c:pt idx="378">
                  <c:v>1.0106382978723405</c:v>
                </c:pt>
                <c:pt idx="379">
                  <c:v>1.0106382978723405</c:v>
                </c:pt>
                <c:pt idx="380">
                  <c:v>1.0106382978723405</c:v>
                </c:pt>
                <c:pt idx="381">
                  <c:v>1.0106382978723405</c:v>
                </c:pt>
                <c:pt idx="382">
                  <c:v>1.0106382978723405</c:v>
                </c:pt>
                <c:pt idx="383">
                  <c:v>1.0106382978723405</c:v>
                </c:pt>
                <c:pt idx="384">
                  <c:v>1.0106382978723405</c:v>
                </c:pt>
                <c:pt idx="385">
                  <c:v>1.0106382978723405</c:v>
                </c:pt>
                <c:pt idx="386">
                  <c:v>1.0106382978723405</c:v>
                </c:pt>
                <c:pt idx="387">
                  <c:v>1.0106382978723405</c:v>
                </c:pt>
                <c:pt idx="388">
                  <c:v>1.0106382978723405</c:v>
                </c:pt>
                <c:pt idx="389">
                  <c:v>1.0106382978723405</c:v>
                </c:pt>
                <c:pt idx="390">
                  <c:v>1.0106382978723405</c:v>
                </c:pt>
                <c:pt idx="391">
                  <c:v>1.0106382978723405</c:v>
                </c:pt>
                <c:pt idx="392">
                  <c:v>1.0106382978723405</c:v>
                </c:pt>
                <c:pt idx="393">
                  <c:v>1.0106382978723405</c:v>
                </c:pt>
                <c:pt idx="394">
                  <c:v>1.0106382978723405</c:v>
                </c:pt>
                <c:pt idx="395">
                  <c:v>1.0106382978723405</c:v>
                </c:pt>
                <c:pt idx="396">
                  <c:v>1.0106382978723405</c:v>
                </c:pt>
                <c:pt idx="397">
                  <c:v>1.0106382978723405</c:v>
                </c:pt>
                <c:pt idx="398">
                  <c:v>1.0106382978723405</c:v>
                </c:pt>
                <c:pt idx="399">
                  <c:v>1.0106382978723405</c:v>
                </c:pt>
                <c:pt idx="400">
                  <c:v>1.0106382978723405</c:v>
                </c:pt>
                <c:pt idx="401">
                  <c:v>1.0106382978723405</c:v>
                </c:pt>
                <c:pt idx="402">
                  <c:v>1.0106382978723405</c:v>
                </c:pt>
                <c:pt idx="403">
                  <c:v>1.0106382978723405</c:v>
                </c:pt>
                <c:pt idx="404">
                  <c:v>1.0106382978723405</c:v>
                </c:pt>
                <c:pt idx="405">
                  <c:v>1.0106382978723405</c:v>
                </c:pt>
                <c:pt idx="406">
                  <c:v>1.0106382978723405</c:v>
                </c:pt>
                <c:pt idx="407">
                  <c:v>1.0106382978723405</c:v>
                </c:pt>
                <c:pt idx="408">
                  <c:v>1.0106382978723405</c:v>
                </c:pt>
                <c:pt idx="409">
                  <c:v>1.0106382978723405</c:v>
                </c:pt>
                <c:pt idx="410">
                  <c:v>1.0106382978723405</c:v>
                </c:pt>
                <c:pt idx="411">
                  <c:v>1.0106382978723405</c:v>
                </c:pt>
                <c:pt idx="412">
                  <c:v>1.0106382978723405</c:v>
                </c:pt>
                <c:pt idx="413">
                  <c:v>1.0106382978723405</c:v>
                </c:pt>
                <c:pt idx="414">
                  <c:v>1.0106382978723405</c:v>
                </c:pt>
                <c:pt idx="415">
                  <c:v>1.0106382978723405</c:v>
                </c:pt>
                <c:pt idx="416">
                  <c:v>1.0106382978723405</c:v>
                </c:pt>
                <c:pt idx="417">
                  <c:v>1.0106382978723405</c:v>
                </c:pt>
                <c:pt idx="418">
                  <c:v>1.0106382978723405</c:v>
                </c:pt>
                <c:pt idx="419">
                  <c:v>1.0106382978723405</c:v>
                </c:pt>
                <c:pt idx="420">
                  <c:v>1.0106382978723405</c:v>
                </c:pt>
                <c:pt idx="421">
                  <c:v>1.0106382978723405</c:v>
                </c:pt>
                <c:pt idx="422">
                  <c:v>1.0106382978723405</c:v>
                </c:pt>
                <c:pt idx="423">
                  <c:v>1.0106382978723405</c:v>
                </c:pt>
                <c:pt idx="424">
                  <c:v>1.0106382978723405</c:v>
                </c:pt>
                <c:pt idx="425">
                  <c:v>1.0106382978723405</c:v>
                </c:pt>
                <c:pt idx="426">
                  <c:v>1.0106382978723405</c:v>
                </c:pt>
                <c:pt idx="427">
                  <c:v>1.0106382978723405</c:v>
                </c:pt>
                <c:pt idx="428">
                  <c:v>1.0106382978723405</c:v>
                </c:pt>
                <c:pt idx="429">
                  <c:v>1.0106382978723405</c:v>
                </c:pt>
                <c:pt idx="430">
                  <c:v>1.0106382978723405</c:v>
                </c:pt>
                <c:pt idx="431">
                  <c:v>1.0106382978723405</c:v>
                </c:pt>
                <c:pt idx="432">
                  <c:v>1.0106382978723405</c:v>
                </c:pt>
                <c:pt idx="433">
                  <c:v>1.0106382978723405</c:v>
                </c:pt>
                <c:pt idx="434">
                  <c:v>1.0106382978723405</c:v>
                </c:pt>
                <c:pt idx="435">
                  <c:v>1.0106382978723405</c:v>
                </c:pt>
                <c:pt idx="436">
                  <c:v>1.0106382978723405</c:v>
                </c:pt>
                <c:pt idx="437">
                  <c:v>1.0106382978723405</c:v>
                </c:pt>
                <c:pt idx="438">
                  <c:v>1.0106382978723405</c:v>
                </c:pt>
                <c:pt idx="439">
                  <c:v>1.0106382978723405</c:v>
                </c:pt>
                <c:pt idx="440">
                  <c:v>1.0106382978723405</c:v>
                </c:pt>
                <c:pt idx="441">
                  <c:v>1.0106382978723405</c:v>
                </c:pt>
                <c:pt idx="442">
                  <c:v>1.0106382978723405</c:v>
                </c:pt>
                <c:pt idx="443">
                  <c:v>1.0106382978723405</c:v>
                </c:pt>
                <c:pt idx="444">
                  <c:v>1.0106382978723405</c:v>
                </c:pt>
                <c:pt idx="445">
                  <c:v>1.0106382978723405</c:v>
                </c:pt>
                <c:pt idx="446">
                  <c:v>1.0106382978723405</c:v>
                </c:pt>
                <c:pt idx="447">
                  <c:v>1.0106382978723405</c:v>
                </c:pt>
                <c:pt idx="448">
                  <c:v>1.0106382978723405</c:v>
                </c:pt>
                <c:pt idx="449">
                  <c:v>1.0106382978723405</c:v>
                </c:pt>
                <c:pt idx="450">
                  <c:v>1.0106382978723405</c:v>
                </c:pt>
                <c:pt idx="451">
                  <c:v>1.0106382978723405</c:v>
                </c:pt>
                <c:pt idx="452">
                  <c:v>1.0106382978723405</c:v>
                </c:pt>
                <c:pt idx="453">
                  <c:v>1.0106382978723405</c:v>
                </c:pt>
                <c:pt idx="454">
                  <c:v>1.0106382978723405</c:v>
                </c:pt>
                <c:pt idx="455">
                  <c:v>1.0106382978723405</c:v>
                </c:pt>
                <c:pt idx="456">
                  <c:v>1.0106382978723405</c:v>
                </c:pt>
                <c:pt idx="457">
                  <c:v>1.0106382978723405</c:v>
                </c:pt>
                <c:pt idx="458">
                  <c:v>1.0106382978723405</c:v>
                </c:pt>
                <c:pt idx="459">
                  <c:v>1.0106382978723405</c:v>
                </c:pt>
                <c:pt idx="460">
                  <c:v>1.0106382978723405</c:v>
                </c:pt>
                <c:pt idx="461">
                  <c:v>1.0106382978723405</c:v>
                </c:pt>
                <c:pt idx="462">
                  <c:v>1.0106382978723405</c:v>
                </c:pt>
                <c:pt idx="463">
                  <c:v>1.0106382978723405</c:v>
                </c:pt>
                <c:pt idx="464">
                  <c:v>1.0106382978723405</c:v>
                </c:pt>
                <c:pt idx="465">
                  <c:v>1.0106382978723405</c:v>
                </c:pt>
                <c:pt idx="466">
                  <c:v>1.0106382978723405</c:v>
                </c:pt>
                <c:pt idx="467">
                  <c:v>1.0106382978723405</c:v>
                </c:pt>
                <c:pt idx="468">
                  <c:v>1.0106382978723405</c:v>
                </c:pt>
                <c:pt idx="469">
                  <c:v>1.0106382978723405</c:v>
                </c:pt>
                <c:pt idx="470">
                  <c:v>1.0106382978723405</c:v>
                </c:pt>
                <c:pt idx="471">
                  <c:v>1.0106382978723405</c:v>
                </c:pt>
                <c:pt idx="472">
                  <c:v>1.0106382978723405</c:v>
                </c:pt>
                <c:pt idx="473">
                  <c:v>1.0106382978723405</c:v>
                </c:pt>
                <c:pt idx="474">
                  <c:v>1.0106382978723405</c:v>
                </c:pt>
                <c:pt idx="475">
                  <c:v>1.0106382978723405</c:v>
                </c:pt>
                <c:pt idx="476">
                  <c:v>1.0106382978723405</c:v>
                </c:pt>
                <c:pt idx="477">
                  <c:v>1.0106382978723405</c:v>
                </c:pt>
                <c:pt idx="478">
                  <c:v>1.0106382978723405</c:v>
                </c:pt>
                <c:pt idx="479">
                  <c:v>1.0106382978723405</c:v>
                </c:pt>
                <c:pt idx="480">
                  <c:v>1.0106382978723405</c:v>
                </c:pt>
                <c:pt idx="481">
                  <c:v>1.0106382978723405</c:v>
                </c:pt>
                <c:pt idx="482">
                  <c:v>1.0106382978723405</c:v>
                </c:pt>
                <c:pt idx="483">
                  <c:v>1.0106382978723405</c:v>
                </c:pt>
                <c:pt idx="484">
                  <c:v>1.0106382978723405</c:v>
                </c:pt>
                <c:pt idx="485">
                  <c:v>1.0106382978723405</c:v>
                </c:pt>
                <c:pt idx="486">
                  <c:v>1.0106382978723405</c:v>
                </c:pt>
                <c:pt idx="487">
                  <c:v>1.0106382978723405</c:v>
                </c:pt>
                <c:pt idx="488">
                  <c:v>1.0106382978723405</c:v>
                </c:pt>
                <c:pt idx="489">
                  <c:v>1.0106382978723405</c:v>
                </c:pt>
                <c:pt idx="490">
                  <c:v>1.0106382978723405</c:v>
                </c:pt>
                <c:pt idx="491">
                  <c:v>1.0106382978723405</c:v>
                </c:pt>
                <c:pt idx="492">
                  <c:v>1.0106382978723405</c:v>
                </c:pt>
                <c:pt idx="493">
                  <c:v>1.0106382978723405</c:v>
                </c:pt>
                <c:pt idx="494">
                  <c:v>1.0106382978723405</c:v>
                </c:pt>
                <c:pt idx="495">
                  <c:v>1.0106382978723405</c:v>
                </c:pt>
                <c:pt idx="496">
                  <c:v>1.0106382978723405</c:v>
                </c:pt>
                <c:pt idx="497">
                  <c:v>1.0106382978723405</c:v>
                </c:pt>
                <c:pt idx="498">
                  <c:v>1.0106382978723405</c:v>
                </c:pt>
                <c:pt idx="499">
                  <c:v>1.0106382978723405</c:v>
                </c:pt>
              </c:numCache>
            </c:numRef>
          </c:val>
          <c:smooth val="0"/>
          <c:extLst>
            <c:ext xmlns:c16="http://schemas.microsoft.com/office/drawing/2014/chart" uri="{C3380CC4-5D6E-409C-BE32-E72D297353CC}">
              <c16:uniqueId val="{00000000-5B04-4ADE-93D1-44D68D8FAE5D}"/>
            </c:ext>
          </c:extLst>
        </c:ser>
        <c:ser>
          <c:idx val="1"/>
          <c:order val="1"/>
          <c:tx>
            <c:strRef>
              <c:f>Sheet1!$H$1</c:f>
              <c:strCache>
                <c:ptCount val="1"/>
                <c:pt idx="0">
                  <c:v>成本函数</c:v>
                </c:pt>
              </c:strCache>
            </c:strRef>
          </c:tx>
          <c:spPr>
            <a:ln w="28575" cap="rnd">
              <a:solidFill>
                <a:schemeClr val="accent2"/>
              </a:solidFill>
              <a:round/>
            </a:ln>
            <a:effectLst/>
          </c:spPr>
          <c:marker>
            <c:symbol val="none"/>
          </c:marker>
          <c:cat>
            <c:numRef>
              <c:f>Sheet1!$F$2:$F$501</c:f>
              <c:numCache>
                <c:formatCode>General</c:formatCode>
                <c:ptCount val="5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numCache>
            </c:numRef>
          </c:cat>
          <c:val>
            <c:numRef>
              <c:f>Sheet1!$H$2:$H$501</c:f>
              <c:numCache>
                <c:formatCode>General</c:formatCode>
                <c:ptCount val="500"/>
                <c:pt idx="0">
                  <c:v>9.999900002397751E-6</c:v>
                </c:pt>
                <c:pt idx="1">
                  <c:v>9.999900002397751E-6</c:v>
                </c:pt>
                <c:pt idx="2">
                  <c:v>9.999900002397751E-6</c:v>
                </c:pt>
                <c:pt idx="3">
                  <c:v>9.999900002397751E-6</c:v>
                </c:pt>
                <c:pt idx="4">
                  <c:v>9.999900002397751E-6</c:v>
                </c:pt>
                <c:pt idx="5">
                  <c:v>9.999900002397751E-6</c:v>
                </c:pt>
                <c:pt idx="6">
                  <c:v>9.999900002397751E-6</c:v>
                </c:pt>
                <c:pt idx="7">
                  <c:v>0.70000299996999971</c:v>
                </c:pt>
                <c:pt idx="8">
                  <c:v>0.70000299996999971</c:v>
                </c:pt>
                <c:pt idx="9">
                  <c:v>0.70000299996999971</c:v>
                </c:pt>
                <c:pt idx="10">
                  <c:v>0.70000299996999971</c:v>
                </c:pt>
                <c:pt idx="11">
                  <c:v>0.70000299996999971</c:v>
                </c:pt>
                <c:pt idx="12">
                  <c:v>0.70000299996999971</c:v>
                </c:pt>
                <c:pt idx="13">
                  <c:v>0.70000299996999971</c:v>
                </c:pt>
                <c:pt idx="14">
                  <c:v>0.70000299996999971</c:v>
                </c:pt>
                <c:pt idx="15">
                  <c:v>0.70000299996999971</c:v>
                </c:pt>
                <c:pt idx="16">
                  <c:v>0.70000299996999971</c:v>
                </c:pt>
                <c:pt idx="17">
                  <c:v>0.70000299996999971</c:v>
                </c:pt>
                <c:pt idx="18">
                  <c:v>0.70000299996999971</c:v>
                </c:pt>
                <c:pt idx="19">
                  <c:v>0.70000299996999971</c:v>
                </c:pt>
                <c:pt idx="20">
                  <c:v>0.70000299996999971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pt idx="239">
                  <c:v>1</c:v>
                </c:pt>
                <c:pt idx="240">
                  <c:v>1</c:v>
                </c:pt>
                <c:pt idx="241">
                  <c:v>1</c:v>
                </c:pt>
                <c:pt idx="242">
                  <c:v>1</c:v>
                </c:pt>
                <c:pt idx="243">
                  <c:v>1</c:v>
                </c:pt>
                <c:pt idx="244">
                  <c:v>1</c:v>
                </c:pt>
                <c:pt idx="245">
                  <c:v>1</c:v>
                </c:pt>
                <c:pt idx="246">
                  <c:v>1</c:v>
                </c:pt>
                <c:pt idx="247">
                  <c:v>1</c:v>
                </c:pt>
                <c:pt idx="248">
                  <c:v>1</c:v>
                </c:pt>
                <c:pt idx="249">
                  <c:v>1</c:v>
                </c:pt>
                <c:pt idx="250">
                  <c:v>1</c:v>
                </c:pt>
                <c:pt idx="251">
                  <c:v>1</c:v>
                </c:pt>
                <c:pt idx="252">
                  <c:v>1</c:v>
                </c:pt>
                <c:pt idx="253">
                  <c:v>1</c:v>
                </c:pt>
                <c:pt idx="254">
                  <c:v>1</c:v>
                </c:pt>
                <c:pt idx="255">
                  <c:v>1</c:v>
                </c:pt>
                <c:pt idx="256">
                  <c:v>1</c:v>
                </c:pt>
                <c:pt idx="257">
                  <c:v>1</c:v>
                </c:pt>
                <c:pt idx="258">
                  <c:v>1</c:v>
                </c:pt>
                <c:pt idx="259">
                  <c:v>1</c:v>
                </c:pt>
                <c:pt idx="260">
                  <c:v>1</c:v>
                </c:pt>
                <c:pt idx="261">
                  <c:v>1</c:v>
                </c:pt>
                <c:pt idx="262">
                  <c:v>1</c:v>
                </c:pt>
                <c:pt idx="263">
                  <c:v>1</c:v>
                </c:pt>
                <c:pt idx="264">
                  <c:v>1</c:v>
                </c:pt>
                <c:pt idx="265">
                  <c:v>1</c:v>
                </c:pt>
                <c:pt idx="266">
                  <c:v>1</c:v>
                </c:pt>
                <c:pt idx="267">
                  <c:v>1</c:v>
                </c:pt>
                <c:pt idx="268">
                  <c:v>1</c:v>
                </c:pt>
                <c:pt idx="269">
                  <c:v>1</c:v>
                </c:pt>
                <c:pt idx="270">
                  <c:v>1</c:v>
                </c:pt>
                <c:pt idx="271">
                  <c:v>1</c:v>
                </c:pt>
                <c:pt idx="272">
                  <c:v>1</c:v>
                </c:pt>
                <c:pt idx="273">
                  <c:v>1</c:v>
                </c:pt>
                <c:pt idx="274">
                  <c:v>1</c:v>
                </c:pt>
                <c:pt idx="275">
                  <c:v>1</c:v>
                </c:pt>
                <c:pt idx="276">
                  <c:v>1</c:v>
                </c:pt>
                <c:pt idx="277">
                  <c:v>1</c:v>
                </c:pt>
                <c:pt idx="278">
                  <c:v>1</c:v>
                </c:pt>
                <c:pt idx="279">
                  <c:v>1</c:v>
                </c:pt>
                <c:pt idx="280">
                  <c:v>1</c:v>
                </c:pt>
                <c:pt idx="281">
                  <c:v>1</c:v>
                </c:pt>
                <c:pt idx="282">
                  <c:v>0.70000299996999971</c:v>
                </c:pt>
                <c:pt idx="283">
                  <c:v>0.70000299996999971</c:v>
                </c:pt>
                <c:pt idx="284">
                  <c:v>0.70000299996999971</c:v>
                </c:pt>
                <c:pt idx="285">
                  <c:v>0.70000299996999971</c:v>
                </c:pt>
                <c:pt idx="286">
                  <c:v>0.70000299996999971</c:v>
                </c:pt>
                <c:pt idx="287">
                  <c:v>0.70000299996999971</c:v>
                </c:pt>
                <c:pt idx="288">
                  <c:v>0.70000299996999971</c:v>
                </c:pt>
                <c:pt idx="289">
                  <c:v>0.70000299996999971</c:v>
                </c:pt>
                <c:pt idx="290">
                  <c:v>0.70000299996999971</c:v>
                </c:pt>
                <c:pt idx="291">
                  <c:v>0.70000299996999971</c:v>
                </c:pt>
                <c:pt idx="292">
                  <c:v>0.70000299996999971</c:v>
                </c:pt>
                <c:pt idx="293">
                  <c:v>0.70000299996999971</c:v>
                </c:pt>
                <c:pt idx="294">
                  <c:v>0.70000299996999971</c:v>
                </c:pt>
                <c:pt idx="295">
                  <c:v>0.70000299996999971</c:v>
                </c:pt>
                <c:pt idx="296">
                  <c:v>0.70000299996999971</c:v>
                </c:pt>
                <c:pt idx="297">
                  <c:v>0.70000299996999971</c:v>
                </c:pt>
                <c:pt idx="298">
                  <c:v>0.70000299996999971</c:v>
                </c:pt>
                <c:pt idx="299">
                  <c:v>0.70000299996999971</c:v>
                </c:pt>
                <c:pt idx="300">
                  <c:v>0.70000299996999971</c:v>
                </c:pt>
                <c:pt idx="301">
                  <c:v>0.70000299996999971</c:v>
                </c:pt>
                <c:pt idx="302">
                  <c:v>0.70000299996999971</c:v>
                </c:pt>
                <c:pt idx="303">
                  <c:v>0.70000299996999971</c:v>
                </c:pt>
                <c:pt idx="304">
                  <c:v>0.70000299996999971</c:v>
                </c:pt>
                <c:pt idx="305">
                  <c:v>0.70000299996999971</c:v>
                </c:pt>
                <c:pt idx="306">
                  <c:v>0.70000299996999971</c:v>
                </c:pt>
                <c:pt idx="307">
                  <c:v>0.70000299996999971</c:v>
                </c:pt>
                <c:pt idx="308">
                  <c:v>0.70000299996999971</c:v>
                </c:pt>
                <c:pt idx="309">
                  <c:v>0.70000299996999971</c:v>
                </c:pt>
                <c:pt idx="310">
                  <c:v>0.70000299996999971</c:v>
                </c:pt>
                <c:pt idx="311">
                  <c:v>0.70000299996999971</c:v>
                </c:pt>
                <c:pt idx="312">
                  <c:v>0.70000299996999971</c:v>
                </c:pt>
                <c:pt idx="313">
                  <c:v>0.70000299996999971</c:v>
                </c:pt>
                <c:pt idx="314">
                  <c:v>0.70000299996999971</c:v>
                </c:pt>
                <c:pt idx="315">
                  <c:v>0.70000299996999971</c:v>
                </c:pt>
                <c:pt idx="316">
                  <c:v>0.70000299996999971</c:v>
                </c:pt>
                <c:pt idx="317">
                  <c:v>0.70000299996999971</c:v>
                </c:pt>
                <c:pt idx="318">
                  <c:v>0.70000299996999971</c:v>
                </c:pt>
                <c:pt idx="319">
                  <c:v>0.70000299996999971</c:v>
                </c:pt>
                <c:pt idx="320">
                  <c:v>0.70000299996999971</c:v>
                </c:pt>
                <c:pt idx="321">
                  <c:v>0.70000299996999971</c:v>
                </c:pt>
                <c:pt idx="322">
                  <c:v>0.70000299996999971</c:v>
                </c:pt>
                <c:pt idx="323">
                  <c:v>0.70000299996999971</c:v>
                </c:pt>
                <c:pt idx="324">
                  <c:v>0.70000299996999971</c:v>
                </c:pt>
                <c:pt idx="325">
                  <c:v>0.70000299996999971</c:v>
                </c:pt>
                <c:pt idx="326">
                  <c:v>0.70000299996999971</c:v>
                </c:pt>
                <c:pt idx="327">
                  <c:v>0.70000299996999971</c:v>
                </c:pt>
                <c:pt idx="328">
                  <c:v>0.70000299996999971</c:v>
                </c:pt>
                <c:pt idx="329">
                  <c:v>0.70000299996999971</c:v>
                </c:pt>
                <c:pt idx="330">
                  <c:v>0.70000299996999971</c:v>
                </c:pt>
                <c:pt idx="331">
                  <c:v>0.70000299996999971</c:v>
                </c:pt>
                <c:pt idx="332">
                  <c:v>0.70000299996999971</c:v>
                </c:pt>
                <c:pt idx="333">
                  <c:v>0.70000299996999971</c:v>
                </c:pt>
                <c:pt idx="334">
                  <c:v>0.70000299996999971</c:v>
                </c:pt>
                <c:pt idx="335">
                  <c:v>0.70000299996999971</c:v>
                </c:pt>
                <c:pt idx="336">
                  <c:v>0.70000299996999971</c:v>
                </c:pt>
                <c:pt idx="337">
                  <c:v>0.70000299996999971</c:v>
                </c:pt>
                <c:pt idx="338">
                  <c:v>0.70000299996999971</c:v>
                </c:pt>
                <c:pt idx="339">
                  <c:v>0.70000299996999971</c:v>
                </c:pt>
                <c:pt idx="340">
                  <c:v>0.70000299996999971</c:v>
                </c:pt>
                <c:pt idx="341">
                  <c:v>0.70000299996999971</c:v>
                </c:pt>
                <c:pt idx="342">
                  <c:v>0.70000299996999971</c:v>
                </c:pt>
                <c:pt idx="343">
                  <c:v>0.70000299996999971</c:v>
                </c:pt>
                <c:pt idx="344">
                  <c:v>0.70000299996999971</c:v>
                </c:pt>
                <c:pt idx="345">
                  <c:v>0.70000299996999971</c:v>
                </c:pt>
                <c:pt idx="346">
                  <c:v>0.70000299996999971</c:v>
                </c:pt>
                <c:pt idx="347">
                  <c:v>0.70000299996999971</c:v>
                </c:pt>
                <c:pt idx="348">
                  <c:v>0.70000299996999971</c:v>
                </c:pt>
                <c:pt idx="349">
                  <c:v>0.70000299996999971</c:v>
                </c:pt>
                <c:pt idx="350">
                  <c:v>0.70000299996999971</c:v>
                </c:pt>
                <c:pt idx="351">
                  <c:v>0.70000299996999971</c:v>
                </c:pt>
                <c:pt idx="352">
                  <c:v>0.70000299996999971</c:v>
                </c:pt>
                <c:pt idx="353">
                  <c:v>0.70000299996999971</c:v>
                </c:pt>
                <c:pt idx="354">
                  <c:v>0.70000299996999971</c:v>
                </c:pt>
                <c:pt idx="355">
                  <c:v>0.70000299996999971</c:v>
                </c:pt>
                <c:pt idx="356">
                  <c:v>0.70000299996999971</c:v>
                </c:pt>
                <c:pt idx="357">
                  <c:v>0.70000299996999971</c:v>
                </c:pt>
                <c:pt idx="358">
                  <c:v>0.70000299996999971</c:v>
                </c:pt>
                <c:pt idx="359">
                  <c:v>0.70000299996999971</c:v>
                </c:pt>
                <c:pt idx="360">
                  <c:v>0.70000299996999971</c:v>
                </c:pt>
                <c:pt idx="361">
                  <c:v>0.70000299996999971</c:v>
                </c:pt>
                <c:pt idx="362">
                  <c:v>0.70000299996999971</c:v>
                </c:pt>
                <c:pt idx="363">
                  <c:v>0.70000299996999971</c:v>
                </c:pt>
                <c:pt idx="364">
                  <c:v>0.70000299996999971</c:v>
                </c:pt>
                <c:pt idx="365">
                  <c:v>0.70000299996999971</c:v>
                </c:pt>
                <c:pt idx="366">
                  <c:v>0.70000299996999971</c:v>
                </c:pt>
                <c:pt idx="367">
                  <c:v>0.70000299996999971</c:v>
                </c:pt>
                <c:pt idx="368">
                  <c:v>0.70000299996999971</c:v>
                </c:pt>
                <c:pt idx="369">
                  <c:v>0.70000299996999971</c:v>
                </c:pt>
                <c:pt idx="370">
                  <c:v>0.70000299996999971</c:v>
                </c:pt>
                <c:pt idx="371">
                  <c:v>0.70000299996999971</c:v>
                </c:pt>
                <c:pt idx="372">
                  <c:v>0.70000299996999971</c:v>
                </c:pt>
                <c:pt idx="373">
                  <c:v>0.70000299996999971</c:v>
                </c:pt>
                <c:pt idx="374">
                  <c:v>0.70000299996999971</c:v>
                </c:pt>
                <c:pt idx="375">
                  <c:v>0.70000299996999971</c:v>
                </c:pt>
                <c:pt idx="376">
                  <c:v>0.70000299996999971</c:v>
                </c:pt>
                <c:pt idx="377">
                  <c:v>0.70000299996999971</c:v>
                </c:pt>
                <c:pt idx="378">
                  <c:v>0.70000299996999971</c:v>
                </c:pt>
                <c:pt idx="379">
                  <c:v>0.70000299996999971</c:v>
                </c:pt>
                <c:pt idx="380">
                  <c:v>0.70000299996999971</c:v>
                </c:pt>
                <c:pt idx="381">
                  <c:v>0.70000299996999971</c:v>
                </c:pt>
                <c:pt idx="382">
                  <c:v>0.70000299996999971</c:v>
                </c:pt>
                <c:pt idx="383">
                  <c:v>0.70000299996999971</c:v>
                </c:pt>
                <c:pt idx="384">
                  <c:v>0.70000299996999971</c:v>
                </c:pt>
                <c:pt idx="385">
                  <c:v>0.70000299996999971</c:v>
                </c:pt>
                <c:pt idx="386">
                  <c:v>0.70000299996999971</c:v>
                </c:pt>
                <c:pt idx="387">
                  <c:v>0.70000299996999971</c:v>
                </c:pt>
                <c:pt idx="388">
                  <c:v>0.70000299996999971</c:v>
                </c:pt>
                <c:pt idx="389">
                  <c:v>0.70000299996999971</c:v>
                </c:pt>
                <c:pt idx="390">
                  <c:v>0.70000299996999971</c:v>
                </c:pt>
                <c:pt idx="391">
                  <c:v>0.70000299996999971</c:v>
                </c:pt>
                <c:pt idx="392">
                  <c:v>0.70000299996999971</c:v>
                </c:pt>
                <c:pt idx="393">
                  <c:v>0.70000299996999971</c:v>
                </c:pt>
                <c:pt idx="394">
                  <c:v>0.70000299996999971</c:v>
                </c:pt>
                <c:pt idx="395">
                  <c:v>0.70000299996999971</c:v>
                </c:pt>
                <c:pt idx="396">
                  <c:v>0.70000299996999971</c:v>
                </c:pt>
                <c:pt idx="397">
                  <c:v>0.70000299996999971</c:v>
                </c:pt>
                <c:pt idx="398">
                  <c:v>0.70000299996999971</c:v>
                </c:pt>
                <c:pt idx="399">
                  <c:v>0.70000299996999971</c:v>
                </c:pt>
                <c:pt idx="400">
                  <c:v>0.70000299996999971</c:v>
                </c:pt>
                <c:pt idx="401">
                  <c:v>0.70000299996999971</c:v>
                </c:pt>
                <c:pt idx="402">
                  <c:v>0.70000299996999971</c:v>
                </c:pt>
                <c:pt idx="403">
                  <c:v>0.70000299996999971</c:v>
                </c:pt>
                <c:pt idx="404">
                  <c:v>0.70000299996999971</c:v>
                </c:pt>
                <c:pt idx="405">
                  <c:v>0.70000299996999971</c:v>
                </c:pt>
                <c:pt idx="406">
                  <c:v>0.70000299996999971</c:v>
                </c:pt>
                <c:pt idx="407">
                  <c:v>0.70000299996999971</c:v>
                </c:pt>
                <c:pt idx="408">
                  <c:v>0.70000299996999971</c:v>
                </c:pt>
                <c:pt idx="409">
                  <c:v>0.70000299996999971</c:v>
                </c:pt>
                <c:pt idx="410">
                  <c:v>0.70000299996999971</c:v>
                </c:pt>
                <c:pt idx="411">
                  <c:v>0.70000299996999971</c:v>
                </c:pt>
                <c:pt idx="412">
                  <c:v>0.70000299996999971</c:v>
                </c:pt>
                <c:pt idx="413">
                  <c:v>0.70000299996999971</c:v>
                </c:pt>
                <c:pt idx="414">
                  <c:v>0.70000299996999971</c:v>
                </c:pt>
                <c:pt idx="415">
                  <c:v>0.70000299996999971</c:v>
                </c:pt>
                <c:pt idx="416">
                  <c:v>0.70000299996999971</c:v>
                </c:pt>
                <c:pt idx="417">
                  <c:v>0.70000299996999971</c:v>
                </c:pt>
                <c:pt idx="418">
                  <c:v>0.70000299996999971</c:v>
                </c:pt>
                <c:pt idx="419">
                  <c:v>0.70000299996999971</c:v>
                </c:pt>
                <c:pt idx="420">
                  <c:v>0.70000299996999971</c:v>
                </c:pt>
                <c:pt idx="421">
                  <c:v>0.70000299996999971</c:v>
                </c:pt>
                <c:pt idx="422">
                  <c:v>0.70000299996999971</c:v>
                </c:pt>
                <c:pt idx="423">
                  <c:v>0.70000299996999971</c:v>
                </c:pt>
                <c:pt idx="424">
                  <c:v>0.70000299996999971</c:v>
                </c:pt>
                <c:pt idx="425">
                  <c:v>0.70000299996999971</c:v>
                </c:pt>
                <c:pt idx="426">
                  <c:v>0.70000299996999971</c:v>
                </c:pt>
                <c:pt idx="427">
                  <c:v>0.70000299996999971</c:v>
                </c:pt>
                <c:pt idx="428">
                  <c:v>0.70000299996999971</c:v>
                </c:pt>
                <c:pt idx="429">
                  <c:v>0.70000299996999971</c:v>
                </c:pt>
                <c:pt idx="430">
                  <c:v>0.70000299996999971</c:v>
                </c:pt>
                <c:pt idx="431">
                  <c:v>0.70000299996999971</c:v>
                </c:pt>
                <c:pt idx="432">
                  <c:v>0.70000299996999971</c:v>
                </c:pt>
                <c:pt idx="433">
                  <c:v>0.70000299996999971</c:v>
                </c:pt>
                <c:pt idx="434">
                  <c:v>0.70000299996999971</c:v>
                </c:pt>
                <c:pt idx="435">
                  <c:v>0.70000299996999971</c:v>
                </c:pt>
                <c:pt idx="436">
                  <c:v>0.70000299996999971</c:v>
                </c:pt>
                <c:pt idx="437">
                  <c:v>0.70000299996999971</c:v>
                </c:pt>
                <c:pt idx="438">
                  <c:v>0.70000299996999971</c:v>
                </c:pt>
                <c:pt idx="439">
                  <c:v>0.70000299996999971</c:v>
                </c:pt>
                <c:pt idx="440">
                  <c:v>0.70000299996999971</c:v>
                </c:pt>
                <c:pt idx="441">
                  <c:v>0.70000299996999971</c:v>
                </c:pt>
                <c:pt idx="442">
                  <c:v>0.70000299996999971</c:v>
                </c:pt>
                <c:pt idx="443">
                  <c:v>0.70000299996999971</c:v>
                </c:pt>
                <c:pt idx="444">
                  <c:v>0.70000299996999971</c:v>
                </c:pt>
                <c:pt idx="445">
                  <c:v>0.70000299996999971</c:v>
                </c:pt>
                <c:pt idx="446">
                  <c:v>0.70000299996999971</c:v>
                </c:pt>
                <c:pt idx="447">
                  <c:v>0.70000299996999971</c:v>
                </c:pt>
                <c:pt idx="448">
                  <c:v>0.70000299996999971</c:v>
                </c:pt>
                <c:pt idx="449">
                  <c:v>0.70000299996999971</c:v>
                </c:pt>
                <c:pt idx="450">
                  <c:v>0.70000299996999971</c:v>
                </c:pt>
                <c:pt idx="451">
                  <c:v>0.70000299996999971</c:v>
                </c:pt>
                <c:pt idx="452">
                  <c:v>0.70000299996999971</c:v>
                </c:pt>
                <c:pt idx="453">
                  <c:v>0.70000299996999971</c:v>
                </c:pt>
                <c:pt idx="454">
                  <c:v>0.70000299996999971</c:v>
                </c:pt>
                <c:pt idx="455">
                  <c:v>0.70000299996999971</c:v>
                </c:pt>
                <c:pt idx="456">
                  <c:v>0.70000299996999971</c:v>
                </c:pt>
                <c:pt idx="457">
                  <c:v>0.70000299996999971</c:v>
                </c:pt>
                <c:pt idx="458">
                  <c:v>0.70000299996999971</c:v>
                </c:pt>
                <c:pt idx="459">
                  <c:v>0.70000299996999971</c:v>
                </c:pt>
                <c:pt idx="460">
                  <c:v>0.70000299996999971</c:v>
                </c:pt>
                <c:pt idx="461">
                  <c:v>0.70000299996999971</c:v>
                </c:pt>
                <c:pt idx="462">
                  <c:v>0.70000299996999971</c:v>
                </c:pt>
                <c:pt idx="463">
                  <c:v>0.70000299996999971</c:v>
                </c:pt>
                <c:pt idx="464">
                  <c:v>0.70000299996999971</c:v>
                </c:pt>
                <c:pt idx="465">
                  <c:v>0.70000299996999971</c:v>
                </c:pt>
                <c:pt idx="466">
                  <c:v>0.70000299996999971</c:v>
                </c:pt>
                <c:pt idx="467">
                  <c:v>0.70000299996999971</c:v>
                </c:pt>
                <c:pt idx="468">
                  <c:v>0.70000299996999971</c:v>
                </c:pt>
                <c:pt idx="469">
                  <c:v>0.70000299996999971</c:v>
                </c:pt>
                <c:pt idx="470">
                  <c:v>0.70000299996999971</c:v>
                </c:pt>
                <c:pt idx="471">
                  <c:v>0.70000299996999971</c:v>
                </c:pt>
                <c:pt idx="472">
                  <c:v>0.70000299996999971</c:v>
                </c:pt>
                <c:pt idx="473">
                  <c:v>0.70000299996999971</c:v>
                </c:pt>
                <c:pt idx="474">
                  <c:v>0.70000299996999971</c:v>
                </c:pt>
                <c:pt idx="475">
                  <c:v>0.70000299996999971</c:v>
                </c:pt>
                <c:pt idx="476">
                  <c:v>0.70000299996999971</c:v>
                </c:pt>
                <c:pt idx="477">
                  <c:v>0.70000299996999971</c:v>
                </c:pt>
                <c:pt idx="478">
                  <c:v>0.70000299996999971</c:v>
                </c:pt>
                <c:pt idx="479">
                  <c:v>0.70000299996999971</c:v>
                </c:pt>
                <c:pt idx="480">
                  <c:v>0.70000299996999971</c:v>
                </c:pt>
                <c:pt idx="481">
                  <c:v>0.70000299996999971</c:v>
                </c:pt>
                <c:pt idx="482">
                  <c:v>0.70000299996999971</c:v>
                </c:pt>
                <c:pt idx="483">
                  <c:v>0.70000299996999971</c:v>
                </c:pt>
                <c:pt idx="484">
                  <c:v>0.70000299996999971</c:v>
                </c:pt>
                <c:pt idx="485">
                  <c:v>0.70000299996999971</c:v>
                </c:pt>
                <c:pt idx="486">
                  <c:v>0.70000299996999971</c:v>
                </c:pt>
                <c:pt idx="487">
                  <c:v>0.70000299996999971</c:v>
                </c:pt>
                <c:pt idx="488">
                  <c:v>0.70000299996999971</c:v>
                </c:pt>
                <c:pt idx="489">
                  <c:v>0.70000299996999971</c:v>
                </c:pt>
                <c:pt idx="490">
                  <c:v>0.70000299996999971</c:v>
                </c:pt>
                <c:pt idx="491">
                  <c:v>0.70000299996999971</c:v>
                </c:pt>
                <c:pt idx="492">
                  <c:v>0.70000299996999971</c:v>
                </c:pt>
                <c:pt idx="493">
                  <c:v>0.70000299996999971</c:v>
                </c:pt>
                <c:pt idx="494">
                  <c:v>0.70000299996999971</c:v>
                </c:pt>
                <c:pt idx="495">
                  <c:v>0.70000299996999971</c:v>
                </c:pt>
                <c:pt idx="496">
                  <c:v>0.70000299996999971</c:v>
                </c:pt>
                <c:pt idx="497">
                  <c:v>0.70000299996999971</c:v>
                </c:pt>
                <c:pt idx="498">
                  <c:v>0.70000299996999971</c:v>
                </c:pt>
                <c:pt idx="499">
                  <c:v>0.70000299996999971</c:v>
                </c:pt>
              </c:numCache>
            </c:numRef>
          </c:val>
          <c:smooth val="0"/>
          <c:extLst>
            <c:ext xmlns:c16="http://schemas.microsoft.com/office/drawing/2014/chart" uri="{C3380CC4-5D6E-409C-BE32-E72D297353CC}">
              <c16:uniqueId val="{00000001-5B04-4ADE-93D1-44D68D8FAE5D}"/>
            </c:ext>
          </c:extLst>
        </c:ser>
        <c:ser>
          <c:idx val="2"/>
          <c:order val="2"/>
          <c:tx>
            <c:strRef>
              <c:f>Sheet1!$I$1</c:f>
              <c:strCache>
                <c:ptCount val="1"/>
                <c:pt idx="0">
                  <c:v>总适应度值</c:v>
                </c:pt>
              </c:strCache>
            </c:strRef>
          </c:tx>
          <c:spPr>
            <a:ln w="28575" cap="rnd">
              <a:solidFill>
                <a:schemeClr val="accent3"/>
              </a:solidFill>
              <a:round/>
            </a:ln>
            <a:effectLst/>
          </c:spPr>
          <c:marker>
            <c:symbol val="none"/>
          </c:marker>
          <c:cat>
            <c:numRef>
              <c:f>Sheet1!$F$2:$F$501</c:f>
              <c:numCache>
                <c:formatCode>General</c:formatCode>
                <c:ptCount val="5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numCache>
            </c:numRef>
          </c:cat>
          <c:val>
            <c:numRef>
              <c:f>Sheet1!$I$2:$I$501</c:f>
              <c:numCache>
                <c:formatCode>General</c:formatCode>
                <c:ptCount val="500"/>
                <c:pt idx="0">
                  <c:v>9.094613257905601E-2</c:v>
                </c:pt>
                <c:pt idx="1">
                  <c:v>0.24080580214691666</c:v>
                </c:pt>
                <c:pt idx="2">
                  <c:v>0.24080580214691666</c:v>
                </c:pt>
                <c:pt idx="3">
                  <c:v>0.24080580214691666</c:v>
                </c:pt>
                <c:pt idx="4">
                  <c:v>0.24080580214691666</c:v>
                </c:pt>
                <c:pt idx="5">
                  <c:v>0.24080580214691666</c:v>
                </c:pt>
                <c:pt idx="6">
                  <c:v>0.24080580214691666</c:v>
                </c:pt>
                <c:pt idx="7">
                  <c:v>0.30596350400297456</c:v>
                </c:pt>
                <c:pt idx="8">
                  <c:v>0.30596350400297456</c:v>
                </c:pt>
                <c:pt idx="9">
                  <c:v>0.30596350400297456</c:v>
                </c:pt>
                <c:pt idx="10">
                  <c:v>0.30596350400297456</c:v>
                </c:pt>
                <c:pt idx="11">
                  <c:v>0.30596350400297456</c:v>
                </c:pt>
                <c:pt idx="12">
                  <c:v>0.30596350400297456</c:v>
                </c:pt>
                <c:pt idx="13">
                  <c:v>0.30596350400297456</c:v>
                </c:pt>
                <c:pt idx="14">
                  <c:v>0.30596350400297456</c:v>
                </c:pt>
                <c:pt idx="15">
                  <c:v>0.30596350400297456</c:v>
                </c:pt>
                <c:pt idx="16">
                  <c:v>0.30596350400297456</c:v>
                </c:pt>
                <c:pt idx="17">
                  <c:v>0.30596350400297456</c:v>
                </c:pt>
                <c:pt idx="18">
                  <c:v>0.30596350400297456</c:v>
                </c:pt>
                <c:pt idx="19">
                  <c:v>0.30596350400297456</c:v>
                </c:pt>
                <c:pt idx="20">
                  <c:v>0.30596350400297456</c:v>
                </c:pt>
                <c:pt idx="21">
                  <c:v>0.4743426831816831</c:v>
                </c:pt>
                <c:pt idx="22">
                  <c:v>0.4743426831816831</c:v>
                </c:pt>
                <c:pt idx="23">
                  <c:v>0.4743426831816831</c:v>
                </c:pt>
                <c:pt idx="24">
                  <c:v>0.4743426831816831</c:v>
                </c:pt>
                <c:pt idx="25">
                  <c:v>0.4743426831816831</c:v>
                </c:pt>
                <c:pt idx="26">
                  <c:v>0.4743426831816831</c:v>
                </c:pt>
                <c:pt idx="27">
                  <c:v>0.4743426831816831</c:v>
                </c:pt>
                <c:pt idx="28">
                  <c:v>0.4743426831816831</c:v>
                </c:pt>
                <c:pt idx="29">
                  <c:v>0.4743426831816831</c:v>
                </c:pt>
                <c:pt idx="30">
                  <c:v>0.4743426831816831</c:v>
                </c:pt>
                <c:pt idx="31">
                  <c:v>0.4743426831816831</c:v>
                </c:pt>
                <c:pt idx="32">
                  <c:v>0.4743426831816831</c:v>
                </c:pt>
                <c:pt idx="33">
                  <c:v>0.4743426831816831</c:v>
                </c:pt>
                <c:pt idx="34">
                  <c:v>0.4743426831816831</c:v>
                </c:pt>
                <c:pt idx="35">
                  <c:v>0.4743426831816831</c:v>
                </c:pt>
                <c:pt idx="36">
                  <c:v>0.4743426831816831</c:v>
                </c:pt>
                <c:pt idx="37">
                  <c:v>0.4743426831816831</c:v>
                </c:pt>
                <c:pt idx="38">
                  <c:v>0.4743426831816831</c:v>
                </c:pt>
                <c:pt idx="39">
                  <c:v>0.4743426831816831</c:v>
                </c:pt>
                <c:pt idx="40">
                  <c:v>0.4743426831816831</c:v>
                </c:pt>
                <c:pt idx="41">
                  <c:v>0.4743426831816831</c:v>
                </c:pt>
                <c:pt idx="42">
                  <c:v>0.4743426831816831</c:v>
                </c:pt>
                <c:pt idx="43">
                  <c:v>0.4743426831816831</c:v>
                </c:pt>
                <c:pt idx="44">
                  <c:v>0.4743426831816831</c:v>
                </c:pt>
                <c:pt idx="45">
                  <c:v>0.4743426831816831</c:v>
                </c:pt>
                <c:pt idx="46">
                  <c:v>0.4743426831816831</c:v>
                </c:pt>
                <c:pt idx="47">
                  <c:v>0.4743426831816831</c:v>
                </c:pt>
                <c:pt idx="48">
                  <c:v>0.4743426831816831</c:v>
                </c:pt>
                <c:pt idx="49">
                  <c:v>0.4743426831816831</c:v>
                </c:pt>
                <c:pt idx="50">
                  <c:v>0.4743426831816831</c:v>
                </c:pt>
                <c:pt idx="51">
                  <c:v>0.4743426831816831</c:v>
                </c:pt>
                <c:pt idx="52">
                  <c:v>0.4743426831816831</c:v>
                </c:pt>
                <c:pt idx="53">
                  <c:v>0.4743426831816831</c:v>
                </c:pt>
                <c:pt idx="54">
                  <c:v>0.4743426831816831</c:v>
                </c:pt>
                <c:pt idx="55">
                  <c:v>0.4743426831816831</c:v>
                </c:pt>
                <c:pt idx="56">
                  <c:v>0.4743426831816831</c:v>
                </c:pt>
                <c:pt idx="57">
                  <c:v>0.4743426831816831</c:v>
                </c:pt>
                <c:pt idx="58">
                  <c:v>0.4743426831816831</c:v>
                </c:pt>
                <c:pt idx="59">
                  <c:v>0.4743426831816831</c:v>
                </c:pt>
                <c:pt idx="60">
                  <c:v>0.4743426831816831</c:v>
                </c:pt>
                <c:pt idx="61">
                  <c:v>0.4743426831816831</c:v>
                </c:pt>
                <c:pt idx="62">
                  <c:v>0.4743426831816831</c:v>
                </c:pt>
                <c:pt idx="63">
                  <c:v>0.4743426831816831</c:v>
                </c:pt>
                <c:pt idx="64">
                  <c:v>0.4743426831816831</c:v>
                </c:pt>
                <c:pt idx="65">
                  <c:v>0.4743426831816831</c:v>
                </c:pt>
                <c:pt idx="66">
                  <c:v>0.4743426831816831</c:v>
                </c:pt>
                <c:pt idx="67">
                  <c:v>0.4743426831816831</c:v>
                </c:pt>
                <c:pt idx="68">
                  <c:v>0.4743426831816831</c:v>
                </c:pt>
                <c:pt idx="69">
                  <c:v>0.59813451260084205</c:v>
                </c:pt>
                <c:pt idx="70">
                  <c:v>0.59813451260084205</c:v>
                </c:pt>
                <c:pt idx="71">
                  <c:v>0.59813451260084205</c:v>
                </c:pt>
                <c:pt idx="72">
                  <c:v>0.59813451260084205</c:v>
                </c:pt>
                <c:pt idx="73">
                  <c:v>0.59813451260084205</c:v>
                </c:pt>
                <c:pt idx="74">
                  <c:v>0.59813451260084205</c:v>
                </c:pt>
                <c:pt idx="75">
                  <c:v>0.59813451260084205</c:v>
                </c:pt>
                <c:pt idx="76">
                  <c:v>0.59813451260084205</c:v>
                </c:pt>
                <c:pt idx="77">
                  <c:v>0.59813451260084205</c:v>
                </c:pt>
                <c:pt idx="78">
                  <c:v>0.59813451260084205</c:v>
                </c:pt>
                <c:pt idx="79">
                  <c:v>0.59813451260084205</c:v>
                </c:pt>
                <c:pt idx="80">
                  <c:v>0.59813451260084205</c:v>
                </c:pt>
                <c:pt idx="81">
                  <c:v>0.59813451260084205</c:v>
                </c:pt>
                <c:pt idx="82">
                  <c:v>0.59813451260084205</c:v>
                </c:pt>
                <c:pt idx="83">
                  <c:v>0.59813451260084205</c:v>
                </c:pt>
                <c:pt idx="84">
                  <c:v>0.59813451260084205</c:v>
                </c:pt>
                <c:pt idx="85">
                  <c:v>0.59813451260084205</c:v>
                </c:pt>
                <c:pt idx="86">
                  <c:v>0.59813451260084205</c:v>
                </c:pt>
                <c:pt idx="87">
                  <c:v>0.59813451260084205</c:v>
                </c:pt>
                <c:pt idx="88">
                  <c:v>0.59813451260084205</c:v>
                </c:pt>
                <c:pt idx="89">
                  <c:v>0.77384735440518582</c:v>
                </c:pt>
                <c:pt idx="90">
                  <c:v>0.77384735440518582</c:v>
                </c:pt>
                <c:pt idx="91">
                  <c:v>0.77384735440518582</c:v>
                </c:pt>
                <c:pt idx="92">
                  <c:v>0.77384735440518582</c:v>
                </c:pt>
                <c:pt idx="93">
                  <c:v>0.77384735440518582</c:v>
                </c:pt>
                <c:pt idx="94">
                  <c:v>0.77384735440518582</c:v>
                </c:pt>
                <c:pt idx="95">
                  <c:v>0.77384735440518582</c:v>
                </c:pt>
                <c:pt idx="96">
                  <c:v>0.77384735440518582</c:v>
                </c:pt>
                <c:pt idx="97">
                  <c:v>0.77384735440518582</c:v>
                </c:pt>
                <c:pt idx="98">
                  <c:v>0.77384735440518582</c:v>
                </c:pt>
                <c:pt idx="99">
                  <c:v>0.77384735440518582</c:v>
                </c:pt>
                <c:pt idx="100">
                  <c:v>0.77384735440518582</c:v>
                </c:pt>
                <c:pt idx="101">
                  <c:v>0.77384735440518582</c:v>
                </c:pt>
                <c:pt idx="102">
                  <c:v>0.77384735440518582</c:v>
                </c:pt>
                <c:pt idx="103">
                  <c:v>0.77384735440518582</c:v>
                </c:pt>
                <c:pt idx="104">
                  <c:v>0.77384735440518582</c:v>
                </c:pt>
                <c:pt idx="105">
                  <c:v>0.77384735440518582</c:v>
                </c:pt>
                <c:pt idx="106">
                  <c:v>0.77384735440518582</c:v>
                </c:pt>
                <c:pt idx="107">
                  <c:v>0.77384735440518582</c:v>
                </c:pt>
                <c:pt idx="108">
                  <c:v>0.77384735440518582</c:v>
                </c:pt>
                <c:pt idx="109">
                  <c:v>0.77384735440518582</c:v>
                </c:pt>
                <c:pt idx="110">
                  <c:v>0.77384735440518582</c:v>
                </c:pt>
                <c:pt idx="111">
                  <c:v>0.77384735440518582</c:v>
                </c:pt>
                <c:pt idx="112">
                  <c:v>0.77384735440518582</c:v>
                </c:pt>
                <c:pt idx="113">
                  <c:v>0.77384735440518582</c:v>
                </c:pt>
                <c:pt idx="114">
                  <c:v>0.77384735440518582</c:v>
                </c:pt>
                <c:pt idx="115">
                  <c:v>0.77384735440518582</c:v>
                </c:pt>
                <c:pt idx="116">
                  <c:v>0.77384735440518582</c:v>
                </c:pt>
                <c:pt idx="117">
                  <c:v>0.77384735440518582</c:v>
                </c:pt>
                <c:pt idx="118">
                  <c:v>0.77384735440518582</c:v>
                </c:pt>
                <c:pt idx="119">
                  <c:v>0.77384735440518582</c:v>
                </c:pt>
                <c:pt idx="120">
                  <c:v>0.77384735440518582</c:v>
                </c:pt>
                <c:pt idx="121">
                  <c:v>0.77384735440518582</c:v>
                </c:pt>
                <c:pt idx="122">
                  <c:v>0.77384735440518582</c:v>
                </c:pt>
                <c:pt idx="123">
                  <c:v>0.77384735440518582</c:v>
                </c:pt>
                <c:pt idx="124">
                  <c:v>0.77384735440518582</c:v>
                </c:pt>
                <c:pt idx="125">
                  <c:v>0.77384735440518582</c:v>
                </c:pt>
                <c:pt idx="126">
                  <c:v>0.8882868184456183</c:v>
                </c:pt>
                <c:pt idx="127">
                  <c:v>0.8882868184456183</c:v>
                </c:pt>
                <c:pt idx="128">
                  <c:v>0.8882868184456183</c:v>
                </c:pt>
                <c:pt idx="129">
                  <c:v>0.8882868184456183</c:v>
                </c:pt>
                <c:pt idx="130">
                  <c:v>0.8882868184456183</c:v>
                </c:pt>
                <c:pt idx="131">
                  <c:v>0.8882868184456183</c:v>
                </c:pt>
                <c:pt idx="132">
                  <c:v>0.8882868184456183</c:v>
                </c:pt>
                <c:pt idx="133">
                  <c:v>0.8882868184456183</c:v>
                </c:pt>
                <c:pt idx="134">
                  <c:v>0.8882868184456183</c:v>
                </c:pt>
                <c:pt idx="135">
                  <c:v>0.8882868184456183</c:v>
                </c:pt>
                <c:pt idx="136">
                  <c:v>0.8882868184456183</c:v>
                </c:pt>
                <c:pt idx="137">
                  <c:v>0.8882868184456183</c:v>
                </c:pt>
                <c:pt idx="138">
                  <c:v>0.8882868184456183</c:v>
                </c:pt>
                <c:pt idx="139">
                  <c:v>0.8882868184456183</c:v>
                </c:pt>
                <c:pt idx="140">
                  <c:v>0.8882868184456183</c:v>
                </c:pt>
                <c:pt idx="141">
                  <c:v>0.8882868184456183</c:v>
                </c:pt>
                <c:pt idx="142">
                  <c:v>0.8882868184456183</c:v>
                </c:pt>
                <c:pt idx="143">
                  <c:v>0.8882868184456183</c:v>
                </c:pt>
                <c:pt idx="144">
                  <c:v>0.8882868184456183</c:v>
                </c:pt>
                <c:pt idx="145">
                  <c:v>0.8882868184456183</c:v>
                </c:pt>
                <c:pt idx="146">
                  <c:v>0.8882868184456183</c:v>
                </c:pt>
                <c:pt idx="147">
                  <c:v>0.8882868184456183</c:v>
                </c:pt>
                <c:pt idx="148">
                  <c:v>0.8882868184456183</c:v>
                </c:pt>
                <c:pt idx="149">
                  <c:v>0.8882868184456183</c:v>
                </c:pt>
                <c:pt idx="150">
                  <c:v>0.8882868184456183</c:v>
                </c:pt>
                <c:pt idx="151">
                  <c:v>0.8882868184456183</c:v>
                </c:pt>
                <c:pt idx="152">
                  <c:v>0.8882868184456183</c:v>
                </c:pt>
                <c:pt idx="153">
                  <c:v>0.8882868184456183</c:v>
                </c:pt>
                <c:pt idx="154">
                  <c:v>0.8882868184456183</c:v>
                </c:pt>
                <c:pt idx="155">
                  <c:v>0.8882868184456183</c:v>
                </c:pt>
                <c:pt idx="156">
                  <c:v>0.8882868184456183</c:v>
                </c:pt>
                <c:pt idx="157">
                  <c:v>0.8882868184456183</c:v>
                </c:pt>
                <c:pt idx="158">
                  <c:v>0.8882868184456183</c:v>
                </c:pt>
                <c:pt idx="159">
                  <c:v>0.8882868184456183</c:v>
                </c:pt>
                <c:pt idx="160">
                  <c:v>0.8882868184456183</c:v>
                </c:pt>
                <c:pt idx="161">
                  <c:v>0.8882868184456183</c:v>
                </c:pt>
                <c:pt idx="162">
                  <c:v>0.8882868184456183</c:v>
                </c:pt>
                <c:pt idx="163">
                  <c:v>0.8882868184456183</c:v>
                </c:pt>
                <c:pt idx="164">
                  <c:v>0.8882868184456183</c:v>
                </c:pt>
                <c:pt idx="165">
                  <c:v>0.8882868184456183</c:v>
                </c:pt>
                <c:pt idx="166">
                  <c:v>0.8882868184456183</c:v>
                </c:pt>
                <c:pt idx="167">
                  <c:v>0.8882868184456183</c:v>
                </c:pt>
                <c:pt idx="168">
                  <c:v>0.8882868184456183</c:v>
                </c:pt>
                <c:pt idx="169">
                  <c:v>0.8882868184456183</c:v>
                </c:pt>
                <c:pt idx="170">
                  <c:v>0.8882868184456183</c:v>
                </c:pt>
                <c:pt idx="171">
                  <c:v>0.8882868184456183</c:v>
                </c:pt>
                <c:pt idx="172">
                  <c:v>0.8882868184456183</c:v>
                </c:pt>
                <c:pt idx="173">
                  <c:v>0.8882868184456183</c:v>
                </c:pt>
                <c:pt idx="174">
                  <c:v>0.8882868184456183</c:v>
                </c:pt>
                <c:pt idx="175">
                  <c:v>0.8882868184456183</c:v>
                </c:pt>
                <c:pt idx="176">
                  <c:v>0.8882868184456183</c:v>
                </c:pt>
                <c:pt idx="177">
                  <c:v>0.8882868184456183</c:v>
                </c:pt>
                <c:pt idx="178">
                  <c:v>0.8882868184456183</c:v>
                </c:pt>
                <c:pt idx="179">
                  <c:v>0.8882868184456183</c:v>
                </c:pt>
                <c:pt idx="180">
                  <c:v>0.8882868184456183</c:v>
                </c:pt>
                <c:pt idx="181">
                  <c:v>0.8882868184456183</c:v>
                </c:pt>
                <c:pt idx="182">
                  <c:v>0.8882868184456183</c:v>
                </c:pt>
                <c:pt idx="183">
                  <c:v>0.8882868184456183</c:v>
                </c:pt>
                <c:pt idx="184">
                  <c:v>0.8882868184456183</c:v>
                </c:pt>
                <c:pt idx="185">
                  <c:v>0.8882868184456183</c:v>
                </c:pt>
                <c:pt idx="186">
                  <c:v>0.8882868184456183</c:v>
                </c:pt>
                <c:pt idx="187">
                  <c:v>0.8882868184456183</c:v>
                </c:pt>
                <c:pt idx="188">
                  <c:v>0.8882868184456183</c:v>
                </c:pt>
                <c:pt idx="189">
                  <c:v>0.8882868184456183</c:v>
                </c:pt>
                <c:pt idx="190">
                  <c:v>0.8882868184456183</c:v>
                </c:pt>
                <c:pt idx="191">
                  <c:v>0.8882868184456183</c:v>
                </c:pt>
                <c:pt idx="192">
                  <c:v>0.91387523359028044</c:v>
                </c:pt>
                <c:pt idx="193">
                  <c:v>0.91387523359028044</c:v>
                </c:pt>
                <c:pt idx="194">
                  <c:v>0.91387523359028044</c:v>
                </c:pt>
                <c:pt idx="195">
                  <c:v>0.91387523359028044</c:v>
                </c:pt>
                <c:pt idx="196">
                  <c:v>0.91387523359028044</c:v>
                </c:pt>
                <c:pt idx="197">
                  <c:v>0.91387523359028044</c:v>
                </c:pt>
                <c:pt idx="198">
                  <c:v>0.91387523359028044</c:v>
                </c:pt>
                <c:pt idx="199">
                  <c:v>0.91387523359028044</c:v>
                </c:pt>
                <c:pt idx="200">
                  <c:v>0.91387523359028044</c:v>
                </c:pt>
                <c:pt idx="201">
                  <c:v>0.91387523359028044</c:v>
                </c:pt>
                <c:pt idx="202">
                  <c:v>0.91387523359028044</c:v>
                </c:pt>
                <c:pt idx="203">
                  <c:v>0.91387523359028044</c:v>
                </c:pt>
                <c:pt idx="204">
                  <c:v>0.91387523359028044</c:v>
                </c:pt>
                <c:pt idx="205">
                  <c:v>0.91387523359028044</c:v>
                </c:pt>
                <c:pt idx="206">
                  <c:v>0.91387523359028044</c:v>
                </c:pt>
                <c:pt idx="207">
                  <c:v>0.91387523359028044</c:v>
                </c:pt>
                <c:pt idx="208">
                  <c:v>0.91387523359028044</c:v>
                </c:pt>
                <c:pt idx="209">
                  <c:v>0.91387523359028044</c:v>
                </c:pt>
                <c:pt idx="210">
                  <c:v>0.91387523359028044</c:v>
                </c:pt>
                <c:pt idx="211">
                  <c:v>0.91387523359028044</c:v>
                </c:pt>
                <c:pt idx="212">
                  <c:v>0.91387523359028044</c:v>
                </c:pt>
                <c:pt idx="213">
                  <c:v>0.91387523359028044</c:v>
                </c:pt>
                <c:pt idx="214">
                  <c:v>0.91387523359028044</c:v>
                </c:pt>
                <c:pt idx="215">
                  <c:v>0.91387523359028044</c:v>
                </c:pt>
                <c:pt idx="216">
                  <c:v>0.91387523359028044</c:v>
                </c:pt>
                <c:pt idx="217">
                  <c:v>0.91387523359028044</c:v>
                </c:pt>
                <c:pt idx="218">
                  <c:v>0.91387523359028044</c:v>
                </c:pt>
                <c:pt idx="219">
                  <c:v>0.91387523359028044</c:v>
                </c:pt>
                <c:pt idx="220">
                  <c:v>0.91387523359028044</c:v>
                </c:pt>
                <c:pt idx="221">
                  <c:v>0.91387523359028044</c:v>
                </c:pt>
                <c:pt idx="222">
                  <c:v>0.91387523359028044</c:v>
                </c:pt>
                <c:pt idx="223">
                  <c:v>0.91387523359028044</c:v>
                </c:pt>
                <c:pt idx="224">
                  <c:v>0.91387523359028044</c:v>
                </c:pt>
                <c:pt idx="225">
                  <c:v>0.91387523359028044</c:v>
                </c:pt>
                <c:pt idx="226">
                  <c:v>0.91387523359028044</c:v>
                </c:pt>
                <c:pt idx="227">
                  <c:v>0.91387523359028044</c:v>
                </c:pt>
                <c:pt idx="228">
                  <c:v>0.91387523359028044</c:v>
                </c:pt>
                <c:pt idx="229">
                  <c:v>0.91387523359028044</c:v>
                </c:pt>
                <c:pt idx="230">
                  <c:v>0.91387523359028044</c:v>
                </c:pt>
                <c:pt idx="231">
                  <c:v>0.91387523359028044</c:v>
                </c:pt>
                <c:pt idx="232">
                  <c:v>0.91387523359028044</c:v>
                </c:pt>
                <c:pt idx="233">
                  <c:v>0.91387523359028044</c:v>
                </c:pt>
                <c:pt idx="234">
                  <c:v>0.91387523359028044</c:v>
                </c:pt>
                <c:pt idx="235">
                  <c:v>0.91387523359028044</c:v>
                </c:pt>
                <c:pt idx="236">
                  <c:v>0.91387523359028044</c:v>
                </c:pt>
                <c:pt idx="237">
                  <c:v>0.91387523359028044</c:v>
                </c:pt>
                <c:pt idx="238">
                  <c:v>0.91387523359028044</c:v>
                </c:pt>
                <c:pt idx="239">
                  <c:v>0.91387523359028044</c:v>
                </c:pt>
                <c:pt idx="240">
                  <c:v>0.91387523359028044</c:v>
                </c:pt>
                <c:pt idx="241">
                  <c:v>0.91387523359028044</c:v>
                </c:pt>
                <c:pt idx="242">
                  <c:v>0.91387523359028044</c:v>
                </c:pt>
                <c:pt idx="243">
                  <c:v>0.91387523359028044</c:v>
                </c:pt>
                <c:pt idx="244">
                  <c:v>0.91387523359028044</c:v>
                </c:pt>
                <c:pt idx="245">
                  <c:v>0.91387523359028044</c:v>
                </c:pt>
                <c:pt idx="246">
                  <c:v>0.91387523359028044</c:v>
                </c:pt>
                <c:pt idx="247">
                  <c:v>0.91387523359028044</c:v>
                </c:pt>
                <c:pt idx="248">
                  <c:v>0.91387523359028044</c:v>
                </c:pt>
                <c:pt idx="249">
                  <c:v>0.91387523359028044</c:v>
                </c:pt>
                <c:pt idx="250">
                  <c:v>0.91387523359028044</c:v>
                </c:pt>
                <c:pt idx="251">
                  <c:v>0.91387523359028044</c:v>
                </c:pt>
                <c:pt idx="252">
                  <c:v>0.91387523359028044</c:v>
                </c:pt>
                <c:pt idx="253">
                  <c:v>0.91387523359028044</c:v>
                </c:pt>
                <c:pt idx="254">
                  <c:v>0.91387523359028044</c:v>
                </c:pt>
                <c:pt idx="255">
                  <c:v>0.91387523359028044</c:v>
                </c:pt>
                <c:pt idx="256">
                  <c:v>0.91387523359028044</c:v>
                </c:pt>
                <c:pt idx="257">
                  <c:v>0.91387523359028044</c:v>
                </c:pt>
                <c:pt idx="258">
                  <c:v>0.91387523359028044</c:v>
                </c:pt>
                <c:pt idx="259">
                  <c:v>0.91387523359028044</c:v>
                </c:pt>
                <c:pt idx="260">
                  <c:v>0.91387523359028044</c:v>
                </c:pt>
                <c:pt idx="261">
                  <c:v>0.91387523359028044</c:v>
                </c:pt>
                <c:pt idx="262">
                  <c:v>0.91387523359028044</c:v>
                </c:pt>
                <c:pt idx="263">
                  <c:v>0.91387523359028044</c:v>
                </c:pt>
                <c:pt idx="264">
                  <c:v>0.91387523359028044</c:v>
                </c:pt>
                <c:pt idx="265">
                  <c:v>0.91387523359028044</c:v>
                </c:pt>
                <c:pt idx="266">
                  <c:v>0.91387523359028044</c:v>
                </c:pt>
                <c:pt idx="267">
                  <c:v>0.92669090795383957</c:v>
                </c:pt>
                <c:pt idx="268">
                  <c:v>0.92669090795383957</c:v>
                </c:pt>
                <c:pt idx="269">
                  <c:v>0.92669090795383957</c:v>
                </c:pt>
                <c:pt idx="270">
                  <c:v>0.92669090795383957</c:v>
                </c:pt>
                <c:pt idx="271">
                  <c:v>0.92669090795383957</c:v>
                </c:pt>
                <c:pt idx="272">
                  <c:v>0.92669090795383957</c:v>
                </c:pt>
                <c:pt idx="273">
                  <c:v>0.92669090795383957</c:v>
                </c:pt>
                <c:pt idx="274">
                  <c:v>0.92669090795383957</c:v>
                </c:pt>
                <c:pt idx="275">
                  <c:v>0.92669090795383957</c:v>
                </c:pt>
                <c:pt idx="276">
                  <c:v>0.92669090795383957</c:v>
                </c:pt>
                <c:pt idx="277">
                  <c:v>0.92669090795383957</c:v>
                </c:pt>
                <c:pt idx="278">
                  <c:v>0.92669090795383957</c:v>
                </c:pt>
                <c:pt idx="279">
                  <c:v>0.92669090795383957</c:v>
                </c:pt>
                <c:pt idx="280">
                  <c:v>0.92669090795383957</c:v>
                </c:pt>
                <c:pt idx="281">
                  <c:v>0.92669090795383957</c:v>
                </c:pt>
                <c:pt idx="282">
                  <c:v>0.98721212364715272</c:v>
                </c:pt>
                <c:pt idx="283">
                  <c:v>0.98721212364715272</c:v>
                </c:pt>
                <c:pt idx="284">
                  <c:v>0.99999917562240737</c:v>
                </c:pt>
                <c:pt idx="285">
                  <c:v>0.99999917562240737</c:v>
                </c:pt>
                <c:pt idx="286">
                  <c:v>0.99999917562240737</c:v>
                </c:pt>
                <c:pt idx="287">
                  <c:v>0.99999917562240737</c:v>
                </c:pt>
                <c:pt idx="288">
                  <c:v>0.99999917562240737</c:v>
                </c:pt>
                <c:pt idx="289">
                  <c:v>0.99999917562240737</c:v>
                </c:pt>
                <c:pt idx="290">
                  <c:v>0.99999917562240737</c:v>
                </c:pt>
                <c:pt idx="291">
                  <c:v>0.99999917562240737</c:v>
                </c:pt>
                <c:pt idx="292">
                  <c:v>0.99999917562240737</c:v>
                </c:pt>
                <c:pt idx="293">
                  <c:v>0.99999917562240737</c:v>
                </c:pt>
                <c:pt idx="294">
                  <c:v>0.99999917562240737</c:v>
                </c:pt>
                <c:pt idx="295">
                  <c:v>0.99999917562240737</c:v>
                </c:pt>
                <c:pt idx="296">
                  <c:v>0.99999917562240737</c:v>
                </c:pt>
                <c:pt idx="297">
                  <c:v>0.99999917562240737</c:v>
                </c:pt>
                <c:pt idx="298">
                  <c:v>0.99999917562240737</c:v>
                </c:pt>
                <c:pt idx="299">
                  <c:v>0.99999917562240737</c:v>
                </c:pt>
                <c:pt idx="300">
                  <c:v>0.99999917562240737</c:v>
                </c:pt>
                <c:pt idx="301">
                  <c:v>0.99999917562240737</c:v>
                </c:pt>
                <c:pt idx="302">
                  <c:v>0.99999917562240737</c:v>
                </c:pt>
                <c:pt idx="303">
                  <c:v>0.99999917562240737</c:v>
                </c:pt>
                <c:pt idx="304">
                  <c:v>0.99999917562240737</c:v>
                </c:pt>
                <c:pt idx="305">
                  <c:v>0.99999917562240737</c:v>
                </c:pt>
                <c:pt idx="306">
                  <c:v>0.99999917562240737</c:v>
                </c:pt>
                <c:pt idx="307">
                  <c:v>0.99999917562240737</c:v>
                </c:pt>
                <c:pt idx="308">
                  <c:v>0.99999917562240737</c:v>
                </c:pt>
                <c:pt idx="309">
                  <c:v>0.99999917562240737</c:v>
                </c:pt>
                <c:pt idx="310">
                  <c:v>0.99999917562240737</c:v>
                </c:pt>
                <c:pt idx="311">
                  <c:v>0.99999917562240737</c:v>
                </c:pt>
                <c:pt idx="312">
                  <c:v>0.99999917562240737</c:v>
                </c:pt>
                <c:pt idx="313">
                  <c:v>0.99999917562240737</c:v>
                </c:pt>
                <c:pt idx="314">
                  <c:v>0.99999917562240737</c:v>
                </c:pt>
                <c:pt idx="315">
                  <c:v>0.99999917562240737</c:v>
                </c:pt>
                <c:pt idx="316">
                  <c:v>0.99999917562240737</c:v>
                </c:pt>
                <c:pt idx="317">
                  <c:v>0.99999917562240737</c:v>
                </c:pt>
                <c:pt idx="318">
                  <c:v>0.99999917562240737</c:v>
                </c:pt>
                <c:pt idx="319">
                  <c:v>0.99999917562240737</c:v>
                </c:pt>
                <c:pt idx="320">
                  <c:v>0.99999917562240737</c:v>
                </c:pt>
                <c:pt idx="321">
                  <c:v>0.99999917562240737</c:v>
                </c:pt>
                <c:pt idx="322">
                  <c:v>0.99999917562240737</c:v>
                </c:pt>
                <c:pt idx="323">
                  <c:v>0.99999917562240737</c:v>
                </c:pt>
                <c:pt idx="324">
                  <c:v>0.99999917562240737</c:v>
                </c:pt>
                <c:pt idx="325">
                  <c:v>0.99999917562240737</c:v>
                </c:pt>
                <c:pt idx="326">
                  <c:v>0.99999917562240737</c:v>
                </c:pt>
                <c:pt idx="327">
                  <c:v>0.99999917562240737</c:v>
                </c:pt>
                <c:pt idx="328">
                  <c:v>0.99999917562240737</c:v>
                </c:pt>
                <c:pt idx="329">
                  <c:v>0.99999917562240737</c:v>
                </c:pt>
                <c:pt idx="330">
                  <c:v>0.99999917562240737</c:v>
                </c:pt>
                <c:pt idx="331">
                  <c:v>0.99999917562240737</c:v>
                </c:pt>
                <c:pt idx="332">
                  <c:v>0.99999917562240737</c:v>
                </c:pt>
                <c:pt idx="333">
                  <c:v>0.99999917562240737</c:v>
                </c:pt>
                <c:pt idx="334">
                  <c:v>0.99999917562240737</c:v>
                </c:pt>
                <c:pt idx="335">
                  <c:v>0.99999917562240737</c:v>
                </c:pt>
                <c:pt idx="336">
                  <c:v>0.99999917562240737</c:v>
                </c:pt>
                <c:pt idx="337">
                  <c:v>0.99999917562240737</c:v>
                </c:pt>
                <c:pt idx="338">
                  <c:v>0.99999917562240737</c:v>
                </c:pt>
                <c:pt idx="339">
                  <c:v>0.99999917562240737</c:v>
                </c:pt>
                <c:pt idx="340">
                  <c:v>0.99999917562240737</c:v>
                </c:pt>
                <c:pt idx="341">
                  <c:v>0.99999917562240737</c:v>
                </c:pt>
                <c:pt idx="342">
                  <c:v>0.99999917562240737</c:v>
                </c:pt>
                <c:pt idx="343">
                  <c:v>0.99999917562240737</c:v>
                </c:pt>
                <c:pt idx="344">
                  <c:v>0.99999917562240737</c:v>
                </c:pt>
                <c:pt idx="345">
                  <c:v>0.99999917562240737</c:v>
                </c:pt>
                <c:pt idx="346">
                  <c:v>0.99999917562240737</c:v>
                </c:pt>
                <c:pt idx="347">
                  <c:v>0.99999917562240737</c:v>
                </c:pt>
                <c:pt idx="348">
                  <c:v>0.99999917562240737</c:v>
                </c:pt>
                <c:pt idx="349">
                  <c:v>0.99999917562240737</c:v>
                </c:pt>
                <c:pt idx="350">
                  <c:v>0.99999917562240737</c:v>
                </c:pt>
                <c:pt idx="351">
                  <c:v>0.99999917562240737</c:v>
                </c:pt>
                <c:pt idx="352">
                  <c:v>0.99999917562240737</c:v>
                </c:pt>
                <c:pt idx="353">
                  <c:v>0.99999917562240737</c:v>
                </c:pt>
                <c:pt idx="354">
                  <c:v>0.99999917562240737</c:v>
                </c:pt>
                <c:pt idx="355">
                  <c:v>0.99999917562240737</c:v>
                </c:pt>
                <c:pt idx="356">
                  <c:v>0.99999917562240737</c:v>
                </c:pt>
                <c:pt idx="357">
                  <c:v>0.99999917562240737</c:v>
                </c:pt>
                <c:pt idx="358">
                  <c:v>0.99999917562240737</c:v>
                </c:pt>
                <c:pt idx="359">
                  <c:v>0.99999917562240737</c:v>
                </c:pt>
                <c:pt idx="360">
                  <c:v>0.99999917562240737</c:v>
                </c:pt>
                <c:pt idx="361">
                  <c:v>0.99999917562240737</c:v>
                </c:pt>
                <c:pt idx="362">
                  <c:v>0.99999917562240737</c:v>
                </c:pt>
                <c:pt idx="363">
                  <c:v>0.99999917562240737</c:v>
                </c:pt>
                <c:pt idx="364">
                  <c:v>0.99999917562240737</c:v>
                </c:pt>
                <c:pt idx="365">
                  <c:v>0.99999917562240737</c:v>
                </c:pt>
                <c:pt idx="366">
                  <c:v>0.99999917562240737</c:v>
                </c:pt>
                <c:pt idx="367">
                  <c:v>0.99999917562240737</c:v>
                </c:pt>
                <c:pt idx="368">
                  <c:v>0.99999917562240737</c:v>
                </c:pt>
                <c:pt idx="369">
                  <c:v>0.99999917562240737</c:v>
                </c:pt>
                <c:pt idx="370">
                  <c:v>0.99999917562240737</c:v>
                </c:pt>
                <c:pt idx="371">
                  <c:v>0.99999917562240737</c:v>
                </c:pt>
                <c:pt idx="372">
                  <c:v>0.99999917562240737</c:v>
                </c:pt>
                <c:pt idx="373">
                  <c:v>0.99999917562240737</c:v>
                </c:pt>
                <c:pt idx="374">
                  <c:v>0.99999917562240737</c:v>
                </c:pt>
                <c:pt idx="375">
                  <c:v>0.99999917562240737</c:v>
                </c:pt>
                <c:pt idx="376">
                  <c:v>0.99999917562240737</c:v>
                </c:pt>
                <c:pt idx="377">
                  <c:v>0.99999917562240737</c:v>
                </c:pt>
                <c:pt idx="378">
                  <c:v>0.99999917562240737</c:v>
                </c:pt>
                <c:pt idx="379">
                  <c:v>0.99999917562240737</c:v>
                </c:pt>
                <c:pt idx="380">
                  <c:v>0.99999917562240737</c:v>
                </c:pt>
                <c:pt idx="381">
                  <c:v>0.99999917562240737</c:v>
                </c:pt>
                <c:pt idx="382">
                  <c:v>0.99999917562240737</c:v>
                </c:pt>
                <c:pt idx="383">
                  <c:v>0.99999917562240737</c:v>
                </c:pt>
                <c:pt idx="384">
                  <c:v>0.99999917562240737</c:v>
                </c:pt>
                <c:pt idx="385">
                  <c:v>0.99999917562240737</c:v>
                </c:pt>
                <c:pt idx="386">
                  <c:v>0.99999917562240737</c:v>
                </c:pt>
                <c:pt idx="387">
                  <c:v>0.99999917562240737</c:v>
                </c:pt>
                <c:pt idx="388">
                  <c:v>0.99999917562240737</c:v>
                </c:pt>
                <c:pt idx="389">
                  <c:v>0.99999917562240737</c:v>
                </c:pt>
                <c:pt idx="390">
                  <c:v>0.99999917562240737</c:v>
                </c:pt>
                <c:pt idx="391">
                  <c:v>0.99999917562240737</c:v>
                </c:pt>
                <c:pt idx="392">
                  <c:v>0.99999917562240737</c:v>
                </c:pt>
                <c:pt idx="393">
                  <c:v>0.99999917562240737</c:v>
                </c:pt>
                <c:pt idx="394">
                  <c:v>0.99999917562240737</c:v>
                </c:pt>
                <c:pt idx="395">
                  <c:v>0.99999917562240737</c:v>
                </c:pt>
                <c:pt idx="396">
                  <c:v>0.99999917562240737</c:v>
                </c:pt>
                <c:pt idx="397">
                  <c:v>0.99999917562240737</c:v>
                </c:pt>
                <c:pt idx="398">
                  <c:v>0.99999917562240737</c:v>
                </c:pt>
                <c:pt idx="399">
                  <c:v>0.99999917562240737</c:v>
                </c:pt>
                <c:pt idx="400">
                  <c:v>0.99999917562240737</c:v>
                </c:pt>
                <c:pt idx="401">
                  <c:v>0.99999917562240737</c:v>
                </c:pt>
                <c:pt idx="402">
                  <c:v>0.99999917562240737</c:v>
                </c:pt>
                <c:pt idx="403">
                  <c:v>0.99999917562240737</c:v>
                </c:pt>
                <c:pt idx="404">
                  <c:v>0.99999917562240737</c:v>
                </c:pt>
                <c:pt idx="405">
                  <c:v>0.99999917562240737</c:v>
                </c:pt>
                <c:pt idx="406">
                  <c:v>0.99999917562240737</c:v>
                </c:pt>
                <c:pt idx="407">
                  <c:v>0.99999917562240737</c:v>
                </c:pt>
                <c:pt idx="408">
                  <c:v>0.99999917562240737</c:v>
                </c:pt>
                <c:pt idx="409">
                  <c:v>0.99999917562240737</c:v>
                </c:pt>
                <c:pt idx="410">
                  <c:v>0.99999917562240737</c:v>
                </c:pt>
                <c:pt idx="411">
                  <c:v>0.99999917562240737</c:v>
                </c:pt>
                <c:pt idx="412">
                  <c:v>0.99999917562240737</c:v>
                </c:pt>
                <c:pt idx="413">
                  <c:v>0.99999917562240737</c:v>
                </c:pt>
                <c:pt idx="414">
                  <c:v>0.99999917562240737</c:v>
                </c:pt>
                <c:pt idx="415">
                  <c:v>0.99999917562240737</c:v>
                </c:pt>
                <c:pt idx="416">
                  <c:v>0.99999917562240737</c:v>
                </c:pt>
                <c:pt idx="417">
                  <c:v>0.99999917562240737</c:v>
                </c:pt>
                <c:pt idx="418">
                  <c:v>0.99999917562240737</c:v>
                </c:pt>
                <c:pt idx="419">
                  <c:v>0.99999917562240737</c:v>
                </c:pt>
                <c:pt idx="420">
                  <c:v>0.99999917562240737</c:v>
                </c:pt>
                <c:pt idx="421">
                  <c:v>0.99999917562240737</c:v>
                </c:pt>
                <c:pt idx="422">
                  <c:v>0.99999917562240737</c:v>
                </c:pt>
                <c:pt idx="423">
                  <c:v>0.99999917562240737</c:v>
                </c:pt>
                <c:pt idx="424">
                  <c:v>0.99999917562240737</c:v>
                </c:pt>
                <c:pt idx="425">
                  <c:v>0.99999917562240737</c:v>
                </c:pt>
                <c:pt idx="426">
                  <c:v>0.99999917562240737</c:v>
                </c:pt>
                <c:pt idx="427">
                  <c:v>0.99999917562240737</c:v>
                </c:pt>
                <c:pt idx="428">
                  <c:v>0.99999917562240737</c:v>
                </c:pt>
                <c:pt idx="429">
                  <c:v>0.99999917562240737</c:v>
                </c:pt>
                <c:pt idx="430">
                  <c:v>0.99999917562240737</c:v>
                </c:pt>
                <c:pt idx="431">
                  <c:v>0.99999917562240737</c:v>
                </c:pt>
                <c:pt idx="432">
                  <c:v>0.99999917562240737</c:v>
                </c:pt>
                <c:pt idx="433">
                  <c:v>0.99999917562240737</c:v>
                </c:pt>
                <c:pt idx="434">
                  <c:v>0.99999917562240737</c:v>
                </c:pt>
                <c:pt idx="435">
                  <c:v>0.99999917562240737</c:v>
                </c:pt>
                <c:pt idx="436">
                  <c:v>0.99999917562240737</c:v>
                </c:pt>
                <c:pt idx="437">
                  <c:v>0.99999917562240737</c:v>
                </c:pt>
                <c:pt idx="438">
                  <c:v>0.99999917562240737</c:v>
                </c:pt>
                <c:pt idx="439">
                  <c:v>0.99999917562240737</c:v>
                </c:pt>
                <c:pt idx="440">
                  <c:v>0.99999917562240737</c:v>
                </c:pt>
                <c:pt idx="441">
                  <c:v>0.99999917562240737</c:v>
                </c:pt>
                <c:pt idx="442">
                  <c:v>0.99999917562240737</c:v>
                </c:pt>
                <c:pt idx="443">
                  <c:v>0.99999917562240737</c:v>
                </c:pt>
                <c:pt idx="444">
                  <c:v>0.99999917562240737</c:v>
                </c:pt>
                <c:pt idx="445">
                  <c:v>0.99999917562240737</c:v>
                </c:pt>
                <c:pt idx="446">
                  <c:v>0.99999917562240737</c:v>
                </c:pt>
                <c:pt idx="447">
                  <c:v>0.99999917562240737</c:v>
                </c:pt>
                <c:pt idx="448">
                  <c:v>0.99999917562240737</c:v>
                </c:pt>
                <c:pt idx="449">
                  <c:v>0.99999917562240737</c:v>
                </c:pt>
                <c:pt idx="450">
                  <c:v>0.99999917562240737</c:v>
                </c:pt>
                <c:pt idx="451">
                  <c:v>0.99999917562240737</c:v>
                </c:pt>
                <c:pt idx="452">
                  <c:v>0.99999917562240737</c:v>
                </c:pt>
                <c:pt idx="453">
                  <c:v>0.99999917562240737</c:v>
                </c:pt>
                <c:pt idx="454">
                  <c:v>0.99999917562240737</c:v>
                </c:pt>
                <c:pt idx="455">
                  <c:v>0.99999917562240737</c:v>
                </c:pt>
                <c:pt idx="456">
                  <c:v>0.99999917562240737</c:v>
                </c:pt>
                <c:pt idx="457">
                  <c:v>0.99999917562240737</c:v>
                </c:pt>
                <c:pt idx="458">
                  <c:v>0.99999917562240737</c:v>
                </c:pt>
                <c:pt idx="459">
                  <c:v>0.99999917562240737</c:v>
                </c:pt>
                <c:pt idx="460">
                  <c:v>0.99999917562240737</c:v>
                </c:pt>
                <c:pt idx="461">
                  <c:v>0.99999917562240737</c:v>
                </c:pt>
                <c:pt idx="462">
                  <c:v>0.99999917562240737</c:v>
                </c:pt>
                <c:pt idx="463">
                  <c:v>0.99999917562240737</c:v>
                </c:pt>
                <c:pt idx="464">
                  <c:v>0.99999917562240737</c:v>
                </c:pt>
                <c:pt idx="465">
                  <c:v>0.99999917562240737</c:v>
                </c:pt>
                <c:pt idx="466">
                  <c:v>0.99999917562240737</c:v>
                </c:pt>
                <c:pt idx="467">
                  <c:v>0.99999917562240737</c:v>
                </c:pt>
                <c:pt idx="468">
                  <c:v>0.99999917562240737</c:v>
                </c:pt>
                <c:pt idx="469">
                  <c:v>0.99999917562240737</c:v>
                </c:pt>
                <c:pt idx="470">
                  <c:v>0.99999917562240737</c:v>
                </c:pt>
                <c:pt idx="471">
                  <c:v>0.99999917562240737</c:v>
                </c:pt>
                <c:pt idx="472">
                  <c:v>0.99999917562240737</c:v>
                </c:pt>
                <c:pt idx="473">
                  <c:v>0.99999917562240737</c:v>
                </c:pt>
                <c:pt idx="474">
                  <c:v>0.99999917562240737</c:v>
                </c:pt>
                <c:pt idx="475">
                  <c:v>0.99999917562240737</c:v>
                </c:pt>
                <c:pt idx="476">
                  <c:v>0.99999917562240737</c:v>
                </c:pt>
                <c:pt idx="477">
                  <c:v>0.99999917562240737</c:v>
                </c:pt>
                <c:pt idx="478">
                  <c:v>0.99999917562240737</c:v>
                </c:pt>
                <c:pt idx="479">
                  <c:v>0.99999917562240737</c:v>
                </c:pt>
                <c:pt idx="480">
                  <c:v>0.99999917562240737</c:v>
                </c:pt>
                <c:pt idx="481">
                  <c:v>0.99999917562240737</c:v>
                </c:pt>
                <c:pt idx="482">
                  <c:v>0.99999917562240737</c:v>
                </c:pt>
                <c:pt idx="483">
                  <c:v>0.99999917562240737</c:v>
                </c:pt>
                <c:pt idx="484">
                  <c:v>0.99999917562240737</c:v>
                </c:pt>
                <c:pt idx="485">
                  <c:v>0.99999917562240737</c:v>
                </c:pt>
                <c:pt idx="486">
                  <c:v>0.99999917562240737</c:v>
                </c:pt>
                <c:pt idx="487">
                  <c:v>0.99999917562240737</c:v>
                </c:pt>
                <c:pt idx="488">
                  <c:v>0.99999917562240737</c:v>
                </c:pt>
                <c:pt idx="489">
                  <c:v>0.99999917562240737</c:v>
                </c:pt>
                <c:pt idx="490">
                  <c:v>0.99999917562240737</c:v>
                </c:pt>
                <c:pt idx="491">
                  <c:v>0.99999917562240737</c:v>
                </c:pt>
                <c:pt idx="492">
                  <c:v>0.99999917562240737</c:v>
                </c:pt>
                <c:pt idx="493">
                  <c:v>0.99999917562240737</c:v>
                </c:pt>
                <c:pt idx="494">
                  <c:v>0.99999917562240737</c:v>
                </c:pt>
                <c:pt idx="495">
                  <c:v>0.99999917562240737</c:v>
                </c:pt>
                <c:pt idx="496">
                  <c:v>0.99999917562240737</c:v>
                </c:pt>
                <c:pt idx="497">
                  <c:v>0.99999917562240737</c:v>
                </c:pt>
                <c:pt idx="498">
                  <c:v>0.99999917562240737</c:v>
                </c:pt>
                <c:pt idx="499">
                  <c:v>0.99999917562240737</c:v>
                </c:pt>
              </c:numCache>
            </c:numRef>
          </c:val>
          <c:smooth val="0"/>
          <c:extLst>
            <c:ext xmlns:c16="http://schemas.microsoft.com/office/drawing/2014/chart" uri="{C3380CC4-5D6E-409C-BE32-E72D297353CC}">
              <c16:uniqueId val="{00000002-5B04-4ADE-93D1-44D68D8FAE5D}"/>
            </c:ext>
          </c:extLst>
        </c:ser>
        <c:dLbls>
          <c:showLegendKey val="0"/>
          <c:showVal val="0"/>
          <c:showCatName val="0"/>
          <c:showSerName val="0"/>
          <c:showPercent val="0"/>
          <c:showBubbleSize val="0"/>
        </c:dLbls>
        <c:smooth val="0"/>
        <c:axId val="121661743"/>
        <c:axId val="2034034287"/>
      </c:lineChart>
      <c:catAx>
        <c:axId val="1216617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34034287"/>
        <c:crosses val="autoZero"/>
        <c:auto val="1"/>
        <c:lblAlgn val="ctr"/>
        <c:lblOffset val="100"/>
        <c:noMultiLvlLbl val="0"/>
      </c:catAx>
      <c:valAx>
        <c:axId val="2034034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1661743"/>
        <c:crosses val="autoZero"/>
        <c:crossBetween val="between"/>
      </c:valAx>
      <c:spPr>
        <a:noFill/>
        <a:ln>
          <a:noFill/>
        </a:ln>
        <a:effectLst/>
      </c:spPr>
    </c:plotArea>
    <c:legend>
      <c:legendPos val="b"/>
      <c:layout>
        <c:manualLayout>
          <c:xMode val="edge"/>
          <c:yMode val="edge"/>
          <c:x val="0.18"/>
          <c:y val="2.9247586002071731E-2"/>
          <c:w val="0.69120000000000004"/>
          <c:h val="9.37208285946777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5DEE0-97C5-46A6-9040-A7E69556F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18</Pages>
  <Words>2339</Words>
  <Characters>13337</Characters>
  <Application>Microsoft Office Word</Application>
  <DocSecurity>0</DocSecurity>
  <Lines>111</Lines>
  <Paragraphs>31</Paragraphs>
  <ScaleCrop>false</ScaleCrop>
  <Company/>
  <LinksUpToDate>false</LinksUpToDate>
  <CharactersWithSpaces>15645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尚霖 雷</dc:creator>
  <cp:keywords/>
  <dc:description/>
  <cp:lastModifiedBy>尚霖 雷</cp:lastModifiedBy>
  <cp:revision>12</cp:revision>
  <cp:lastPrinted>2020-03-11T07:21:00Z</cp:lastPrinted>
  <dcterms:created xsi:type="dcterms:W3CDTF">2020-03-10T12:04:00Z</dcterms:created>
  <dcterms:modified xsi:type="dcterms:W3CDTF">2020-03-27T02:34:00Z</dcterms:modified>
</cp:coreProperties>
</file>