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360"/>
        <w:jc w:val="center"/>
      </w:pPr>
      <w:r>
        <w:rPr>
          <w:rFonts w:ascii="Times New Roman" w:hAnsi="Times New Roman" w:eastAsia="黑体"/>
          <w:b/>
          <w:color w:val="000000"/>
          <w:sz w:val="36"/>
        </w:rPr>
        <w:t>奶蛙桌宠 使用说明书</w:t>
      </w:r>
    </w:p>
    <w:p>
      <w:pPr>
        <w:spacing w:after="240"/>
        <w:jc w:val="center"/>
      </w:pPr>
      <w:r>
        <w:rPr>
          <w:rFonts w:ascii="Times New Roman" w:hAnsi="Times New Roman" w:eastAsia="楷体"/>
          <w:b w:val="0"/>
          <w:color w:val="000000"/>
          <w:sz w:val="24"/>
        </w:rPr>
        <w:t>（2026 年 10 月定制版 · 可编辑模板）</w:t>
      </w:r>
    </w:p>
    <w:p>
      <w:pPr>
        <w:pStyle w:val="Heading1"/>
        <w:keepNext/>
        <w:spacing w:before="280" w:after="120"/>
      </w:pPr>
      <w:r>
        <w:rPr>
          <w:rFonts w:ascii="Times New Roman" w:hAnsi="Times New Roman" w:eastAsia="黑体"/>
          <w:b/>
          <w:color w:val="000000"/>
          <w:sz w:val="32"/>
        </w:rPr>
        <w:t>一、这是什么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奶蛙桌宠是一只住在电脑屏幕上的桌面小宠物：圆滚滚的黄色小奶蛙。它由 C# WinForms 编写，窗口透明异形，眼睛会一直看向你的鼠标；你把文件拖给它，它会帮你把文件放进回收站，并开心地跳舞道谢。它还会眨眼、走路、睡觉、乞讨，饿了要喂，喂饱会撑成一只胖袋鼠。</w:t>
      </w:r>
    </w:p>
    <w:p>
      <w:pPr>
        <w:pStyle w:val="ListBullet"/>
        <w:spacing w:line="360" w:lineRule="auto" w:before="0" w:after="0"/>
      </w:pPr>
      <w:r>
        <w:rPr>
          <w:rFonts w:ascii="Times New Roman" w:hAnsi="Times New Roman" w:eastAsia="宋体"/>
          <w:b w:val="0"/>
          <w:color w:val="000000"/>
          <w:sz w:val="24"/>
        </w:rPr>
        <w:t>透明异形窗口：不挡视线、不抢焦点，可爱地趴在桌面上</w:t>
      </w:r>
    </w:p>
    <w:p>
      <w:pPr>
        <w:pStyle w:val="ListBullet"/>
        <w:spacing w:line="360" w:lineRule="auto" w:before="0" w:after="0"/>
      </w:pPr>
      <w:r>
        <w:rPr>
          <w:rFonts w:ascii="Times New Roman" w:hAnsi="Times New Roman" w:eastAsia="宋体"/>
          <w:b w:val="0"/>
          <w:color w:val="000000"/>
          <w:sz w:val="24"/>
        </w:rPr>
        <w:t>眼睛跟随鼠标：360° 眼珠平滑转动，永远看着你</w:t>
      </w:r>
    </w:p>
    <w:p>
      <w:pPr>
        <w:pStyle w:val="ListBullet"/>
        <w:spacing w:line="360" w:lineRule="auto" w:before="0" w:after="0"/>
      </w:pPr>
      <w:r>
        <w:rPr>
          <w:rFonts w:ascii="Times New Roman" w:hAnsi="Times New Roman" w:eastAsia="宋体"/>
          <w:b w:val="0"/>
          <w:color w:val="000000"/>
          <w:sz w:val="24"/>
        </w:rPr>
        <w:t>拖文件回收：张嘴吃下文件，帮你放进回收站（可还原）</w:t>
      </w:r>
    </w:p>
    <w:p>
      <w:pPr>
        <w:pStyle w:val="ListBullet"/>
        <w:spacing w:line="360" w:lineRule="auto" w:before="0" w:after="0"/>
      </w:pPr>
      <w:r>
        <w:rPr>
          <w:rFonts w:ascii="Times New Roman" w:hAnsi="Times New Roman" w:eastAsia="宋体"/>
          <w:b w:val="0"/>
          <w:color w:val="000000"/>
          <w:sz w:val="24"/>
        </w:rPr>
        <w:t>饥饿系统：会饿、会乞讨、喂饱变袋鼠，像真正的小宠物一样需要照顾</w:t>
      </w:r>
    </w:p>
    <w:p>
      <w:pPr>
        <w:pStyle w:val="ListBullet"/>
        <w:spacing w:line="360" w:lineRule="auto" w:before="0" w:after="0"/>
      </w:pPr>
      <w:r>
        <w:rPr>
          <w:rFonts w:ascii="Times New Roman" w:hAnsi="Times New Roman" w:eastAsia="宋体"/>
          <w:b w:val="0"/>
          <w:color w:val="000000"/>
          <w:sz w:val="24"/>
        </w:rPr>
        <w:t>互动表演：大笑、三阶段表演、炸开舞群、睡觉打呼，花样很多</w:t>
      </w:r>
    </w:p>
    <w:p>
      <w:pPr>
        <w:pStyle w:val="Heading1"/>
        <w:keepNext/>
        <w:spacing w:before="280" w:after="120"/>
      </w:pPr>
      <w:r>
        <w:rPr>
          <w:rFonts w:ascii="Times New Roman" w:hAnsi="Times New Roman" w:eastAsia="黑体"/>
          <w:b/>
          <w:color w:val="000000"/>
          <w:sz w:val="32"/>
        </w:rPr>
        <w:t>二、安装与运行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本程序是免安装的绿色软件，整个文件夹复制到别的电脑也能直接使用：</w:t>
      </w:r>
    </w:p>
    <w:p>
      <w:pPr>
        <w:pStyle w:val="ListBullet"/>
        <w:spacing w:line="360" w:lineRule="auto" w:before="0" w:after="0"/>
      </w:pPr>
      <w:r>
        <w:rPr>
          <w:rFonts w:ascii="Times New Roman" w:hAnsi="Times New Roman" w:eastAsia="宋体"/>
          <w:b w:val="0"/>
          <w:color w:val="000000"/>
          <w:sz w:val="24"/>
        </w:rPr>
        <w:t>把整个「奶蛙桌宠」文件夹复制到任意位置（桌面、U 盘、其他电脑都行），不要拆散里面的文件</w:t>
      </w:r>
    </w:p>
    <w:p>
      <w:pPr>
        <w:pStyle w:val="ListBullet"/>
        <w:spacing w:line="360" w:lineRule="auto" w:before="0" w:after="0"/>
      </w:pPr>
      <w:r>
        <w:rPr>
          <w:rFonts w:ascii="Times New Roman" w:hAnsi="Times New Roman" w:eastAsia="宋体"/>
          <w:b w:val="0"/>
          <w:color w:val="000000"/>
          <w:sz w:val="24"/>
        </w:rPr>
        <w:t>双击文件夹里的「奶蛙桌宠.exe」即可启动，奶蛙出现在屏幕右下角</w:t>
      </w:r>
    </w:p>
    <w:p>
      <w:pPr>
        <w:pStyle w:val="ListBullet"/>
        <w:spacing w:line="360" w:lineRule="auto" w:before="0" w:after="0"/>
      </w:pPr>
      <w:r>
        <w:rPr>
          <w:rFonts w:ascii="Times New Roman" w:hAnsi="Times New Roman" w:eastAsia="宋体"/>
          <w:b w:val="0"/>
          <w:color w:val="000000"/>
          <w:sz w:val="24"/>
        </w:rPr>
        <w:t>系统要求：Windows 7 SP1 及以上 / 10 / 11，自带 .NET Framework 4.x，无需联网、无需安装其他软件</w:t>
      </w:r>
    </w:p>
    <w:p>
      <w:pPr>
        <w:pStyle w:val="ListBullet"/>
        <w:spacing w:line="360" w:lineRule="auto" w:before="0" w:after="0"/>
      </w:pPr>
      <w:r>
        <w:rPr>
          <w:rFonts w:ascii="Times New Roman" w:hAnsi="Times New Roman" w:eastAsia="宋体"/>
          <w:b w:val="0"/>
          <w:color w:val="000000"/>
          <w:sz w:val="24"/>
        </w:rPr>
        <w:t>想让它在开机时自动出现：右键奶蛙 → 设置 → 开机自启动</w:t>
      </w:r>
    </w:p>
    <w:p>
      <w:pPr>
        <w:pStyle w:val="ListBullet"/>
        <w:spacing w:line="360" w:lineRule="auto" w:before="0" w:after="0"/>
      </w:pPr>
      <w:r>
        <w:rPr>
          <w:rFonts w:ascii="Times New Roman" w:hAnsi="Times New Roman" w:eastAsia="宋体"/>
          <w:b w:val="0"/>
          <w:color w:val="000000"/>
          <w:sz w:val="24"/>
        </w:rPr>
        <w:t>想关掉它：右键 → 设置 → 退出奶蛙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提示：位置、大小、声音等设置保存在本机（%LOCALAPPDATA%\NaiwaDesktopPet\settings.ini），换电脑后会恢复默认，属正常现象。</w:t>
      </w:r>
    </w:p>
    <w:p>
      <w:pPr>
        <w:pStyle w:val="Heading1"/>
        <w:keepNext/>
        <w:spacing w:before="280" w:after="120"/>
      </w:pPr>
      <w:r>
        <w:rPr>
          <w:rFonts w:ascii="Times New Roman" w:hAnsi="Times New Roman" w:eastAsia="黑体"/>
          <w:b/>
          <w:color w:val="000000"/>
          <w:sz w:val="32"/>
        </w:rPr>
        <w:t>三、日常互动（鼠标操作）</w:t>
      </w:r>
    </w:p>
    <w:p>
      <w:pPr>
        <w:pStyle w:val="Heading2"/>
        <w:keepNext/>
        <w:spacing w:before="220" w:after="100"/>
      </w:pPr>
      <w:r>
        <w:rPr>
          <w:rFonts w:ascii="Times New Roman" w:hAnsi="Times New Roman" w:eastAsia="黑体"/>
          <w:b/>
          <w:color w:val="000000"/>
          <w:sz w:val="28"/>
        </w:rPr>
        <w:t>3.1 拖动与重力</w:t>
      </w:r>
    </w:p>
    <w:p>
      <w:pPr>
        <w:pStyle w:val="ListBullet"/>
        <w:spacing w:line="360" w:lineRule="auto" w:before="0" w:after="0"/>
      </w:pPr>
      <w:r>
        <w:rPr>
          <w:rFonts w:ascii="Times New Roman" w:hAnsi="Times New Roman" w:eastAsia="宋体"/>
          <w:b w:val="0"/>
          <w:color w:val="000000"/>
          <w:sz w:val="24"/>
        </w:rPr>
        <w:t>按住左键拖动奶蛙：随意移动位置，它会摆出惊恐的表情</w:t>
      </w:r>
    </w:p>
    <w:p>
      <w:pPr>
        <w:pStyle w:val="ListBullet"/>
        <w:spacing w:line="360" w:lineRule="auto" w:before="0" w:after="0"/>
      </w:pPr>
      <w:r>
        <w:rPr>
          <w:rFonts w:ascii="Times New Roman" w:hAnsi="Times New Roman" w:eastAsia="宋体"/>
          <w:b w:val="0"/>
          <w:color w:val="000000"/>
          <w:sz w:val="24"/>
        </w:rPr>
        <w:t>松手后受重力自然下落，落地站稳后自己走两步；碰到屏幕边缘自动转向</w:t>
      </w:r>
    </w:p>
    <w:p>
      <w:pPr>
        <w:pStyle w:val="ListBullet"/>
        <w:spacing w:line="360" w:lineRule="auto" w:before="0" w:after="0"/>
      </w:pPr>
      <w:r>
        <w:rPr>
          <w:rFonts w:ascii="Times New Roman" w:hAnsi="Times New Roman" w:eastAsia="宋体"/>
          <w:b w:val="0"/>
          <w:color w:val="000000"/>
          <w:sz w:val="24"/>
        </w:rPr>
        <w:t>快速往上甩（拖住后猛地向上移动再松手）：把它抛上天，它会惊恐地飞上去再掉下来</w:t>
      </w:r>
    </w:p>
    <w:p>
      <w:pPr>
        <w:pStyle w:val="ListBullet"/>
        <w:spacing w:line="360" w:lineRule="auto" w:before="0" w:after="0"/>
      </w:pPr>
      <w:r>
        <w:rPr>
          <w:rFonts w:ascii="Times New Roman" w:hAnsi="Times New Roman" w:eastAsia="宋体"/>
          <w:b w:val="0"/>
          <w:color w:val="000000"/>
          <w:sz w:val="24"/>
        </w:rPr>
        <w:t>奶蛙走路时鼠标放到它身上，它会停下不走了</w:t>
      </w:r>
    </w:p>
    <w:p>
      <w:pPr>
        <w:pStyle w:val="Heading2"/>
        <w:keepNext/>
        <w:spacing w:before="220" w:after="100"/>
      </w:pPr>
      <w:r>
        <w:rPr>
          <w:rFonts w:ascii="Times New Roman" w:hAnsi="Times New Roman" w:eastAsia="黑体"/>
          <w:b/>
          <w:color w:val="000000"/>
          <w:sz w:val="28"/>
        </w:rPr>
        <w:t>3.2 右贴边隐藏</w:t>
      </w:r>
    </w:p>
    <w:p>
      <w:pPr>
        <w:pStyle w:val="ListBullet"/>
        <w:spacing w:line="360" w:lineRule="auto" w:before="0" w:after="0"/>
      </w:pPr>
      <w:r>
        <w:rPr>
          <w:rFonts w:ascii="Times New Roman" w:hAnsi="Times New Roman" w:eastAsia="宋体"/>
          <w:b w:val="0"/>
          <w:color w:val="000000"/>
          <w:sz w:val="24"/>
        </w:rPr>
        <w:t>把奶蛙拖到屏幕最右边缘松手：它斜靠着右缘「缩头」，只露出一颗头；再拖一下即可拖出来</w:t>
      </w:r>
    </w:p>
    <w:p>
      <w:pPr>
        <w:pStyle w:val="ListBullet"/>
        <w:spacing w:line="360" w:lineRule="auto" w:before="0" w:after="0"/>
      </w:pPr>
      <w:r>
        <w:rPr>
          <w:rFonts w:ascii="Times New Roman" w:hAnsi="Times New Roman" w:eastAsia="宋体"/>
          <w:b w:val="0"/>
          <w:color w:val="000000"/>
          <w:sz w:val="24"/>
        </w:rPr>
        <w:t>贴边隐藏时除了拖动，不会触发其他任何动作</w:t>
      </w:r>
    </w:p>
    <w:p>
      <w:pPr>
        <w:pStyle w:val="Heading2"/>
        <w:keepNext/>
        <w:spacing w:before="220" w:after="100"/>
      </w:pPr>
      <w:r>
        <w:rPr>
          <w:rFonts w:ascii="Times New Roman" w:hAnsi="Times New Roman" w:eastAsia="黑体"/>
          <w:b/>
          <w:color w:val="000000"/>
          <w:sz w:val="28"/>
        </w:rPr>
        <w:t>3.3 点击</w:t>
      </w:r>
    </w:p>
    <w:p>
      <w:pPr>
        <w:pStyle w:val="ListBullet"/>
        <w:spacing w:line="360" w:lineRule="auto" w:before="0" w:after="0"/>
      </w:pPr>
      <w:r>
        <w:rPr>
          <w:rFonts w:ascii="Times New Roman" w:hAnsi="Times New Roman" w:eastAsia="宋体"/>
          <w:b w:val="0"/>
          <w:color w:val="000000"/>
          <w:sz w:val="24"/>
        </w:rPr>
        <w:t>单击肚子：肚子凹一下再弹起（约 1 秒）</w:t>
      </w:r>
    </w:p>
    <w:p>
      <w:pPr>
        <w:pStyle w:val="ListBullet"/>
        <w:spacing w:line="360" w:lineRule="auto" w:before="0" w:after="0"/>
      </w:pPr>
      <w:r>
        <w:rPr>
          <w:rFonts w:ascii="Times New Roman" w:hAnsi="Times New Roman" w:eastAsia="宋体"/>
          <w:b w:val="0"/>
          <w:color w:val="000000"/>
          <w:sz w:val="24"/>
        </w:rPr>
        <w:t>单击头部：缩头歪脑</w:t>
      </w:r>
    </w:p>
    <w:p>
      <w:pPr>
        <w:pStyle w:val="ListBullet"/>
        <w:spacing w:line="360" w:lineRule="auto" w:before="0" w:after="0"/>
      </w:pPr>
      <w:r>
        <w:rPr>
          <w:rFonts w:ascii="Times New Roman" w:hAnsi="Times New Roman" w:eastAsia="宋体"/>
          <w:b w:val="0"/>
          <w:color w:val="000000"/>
          <w:sz w:val="24"/>
        </w:rPr>
        <w:t>双击肚子：捧腹大笑并播放笑声；再次单击可停止</w:t>
      </w:r>
    </w:p>
    <w:p>
      <w:pPr>
        <w:pStyle w:val="ListBullet"/>
        <w:spacing w:line="360" w:lineRule="auto" w:before="0" w:after="0"/>
      </w:pPr>
      <w:r>
        <w:rPr>
          <w:rFonts w:ascii="Times New Roman" w:hAnsi="Times New Roman" w:eastAsia="宋体"/>
          <w:b w:val="0"/>
          <w:color w:val="000000"/>
          <w:sz w:val="24"/>
        </w:rPr>
        <w:t>双击头部（头部全部区域）：三阶段表演——第 1 次：起势；第 2 次：愤怒；第 3 次：打电话，1 秒后「砰」地炸开成 6 只小奶蛙，各自飞向屏幕各处落地跳舞</w:t>
      </w:r>
    </w:p>
    <w:p>
      <w:pPr>
        <w:pStyle w:val="ListBullet"/>
        <w:spacing w:line="360" w:lineRule="auto" w:before="0" w:after="0"/>
      </w:pPr>
      <w:r>
        <w:rPr>
          <w:rFonts w:ascii="Times New Roman" w:hAnsi="Times New Roman" w:eastAsia="宋体"/>
          <w:b w:val="0"/>
          <w:color w:val="000000"/>
          <w:sz w:val="24"/>
        </w:rPr>
        <w:t>三阶段中想看下一招：直接双击当前摆出的「动作图」（起势图、愤怒图）即可推进</w:t>
      </w:r>
    </w:p>
    <w:p>
      <w:pPr>
        <w:pStyle w:val="Heading2"/>
        <w:keepNext/>
        <w:spacing w:before="220" w:after="100"/>
      </w:pPr>
      <w:r>
        <w:rPr>
          <w:rFonts w:ascii="Times New Roman" w:hAnsi="Times New Roman" w:eastAsia="黑体"/>
          <w:b/>
          <w:color w:val="000000"/>
          <w:sz w:val="28"/>
        </w:rPr>
        <w:t>3.4 眼睛与睡觉</w:t>
      </w:r>
    </w:p>
    <w:p>
      <w:pPr>
        <w:pStyle w:val="ListBullet"/>
        <w:spacing w:line="360" w:lineRule="auto" w:before="0" w:after="0"/>
      </w:pPr>
      <w:r>
        <w:rPr>
          <w:rFonts w:ascii="Times New Roman" w:hAnsi="Times New Roman" w:eastAsia="宋体"/>
          <w:b w:val="0"/>
          <w:color w:val="000000"/>
          <w:sz w:val="24"/>
        </w:rPr>
        <w:t>眼睛会一直看向鼠标的方向，即使鼠标不在它身上</w:t>
      </w:r>
    </w:p>
    <w:p>
      <w:pPr>
        <w:pStyle w:val="ListBullet"/>
        <w:spacing w:line="360" w:lineRule="auto" w:before="0" w:after="0"/>
      </w:pPr>
      <w:r>
        <w:rPr>
          <w:rFonts w:ascii="Times New Roman" w:hAnsi="Times New Roman" w:eastAsia="宋体"/>
          <w:b w:val="0"/>
          <w:color w:val="000000"/>
          <w:sz w:val="24"/>
        </w:rPr>
        <w:t>长时间没人理它，它会入睡：先播放「笑倒」动画，然后定格成躺卧姿势；鼠标一靠近就醒来</w:t>
      </w:r>
    </w:p>
    <w:p>
      <w:pPr>
        <w:pStyle w:val="Heading1"/>
        <w:keepNext/>
        <w:spacing w:before="280" w:after="120"/>
      </w:pPr>
      <w:r>
        <w:rPr>
          <w:rFonts w:ascii="Times New Roman" w:hAnsi="Times New Roman" w:eastAsia="黑体"/>
          <w:b/>
          <w:color w:val="000000"/>
          <w:sz w:val="32"/>
        </w:rPr>
        <w:t>四、回收文件（喂食）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把文件或文件夹从桌面 / 资源管理器拖到奶蛙身上：</w:t>
      </w:r>
    </w:p>
    <w:p>
      <w:pPr>
        <w:pStyle w:val="ListBullet"/>
        <w:spacing w:line="360" w:lineRule="auto" w:before="0" w:after="0"/>
      </w:pPr>
      <w:r>
        <w:rPr>
          <w:rFonts w:ascii="Times New Roman" w:hAnsi="Times New Roman" w:eastAsia="宋体"/>
          <w:b w:val="0"/>
          <w:color w:val="000000"/>
          <w:sz w:val="24"/>
        </w:rPr>
        <w:t>拖到它身上悬停：奶蛙张开嘴等你放下（张嘴动画播放一遍后定格）</w:t>
      </w:r>
    </w:p>
    <w:p>
      <w:pPr>
        <w:pStyle w:val="ListBullet"/>
        <w:spacing w:line="360" w:lineRule="auto" w:before="0" w:after="0"/>
      </w:pPr>
      <w:r>
        <w:rPr>
          <w:rFonts w:ascii="Times New Roman" w:hAnsi="Times New Roman" w:eastAsia="宋体"/>
          <w:b w:val="0"/>
          <w:color w:val="000000"/>
          <w:sz w:val="24"/>
        </w:rPr>
        <w:t>放下：它表演回收动画，文件被移进系统回收站（可随时还原，不会永久删除），头顶显示「谢谢你！！」，然后跳舞庆祝（带音效）</w:t>
      </w:r>
    </w:p>
    <w:p>
      <w:pPr>
        <w:pStyle w:val="ListBullet"/>
        <w:spacing w:line="360" w:lineRule="auto" w:before="0" w:after="0"/>
      </w:pPr>
      <w:r>
        <w:rPr>
          <w:rFonts w:ascii="Times New Roman" w:hAnsi="Times New Roman" w:eastAsia="宋体"/>
          <w:b w:val="0"/>
          <w:color w:val="000000"/>
          <w:sz w:val="24"/>
        </w:rPr>
        <w:t>拖过来却没放下、把文件拖走了：奶蛙露出沮丧委屈的表情约 1 秒</w:t>
      </w:r>
    </w:p>
    <w:p>
      <w:pPr>
        <w:pStyle w:val="ListBullet"/>
        <w:spacing w:line="360" w:lineRule="auto" w:before="0" w:after="0"/>
      </w:pPr>
      <w:r>
        <w:rPr>
          <w:rFonts w:ascii="Times New Roman" w:hAnsi="Times New Roman" w:eastAsia="宋体"/>
          <w:b w:val="0"/>
          <w:color w:val="000000"/>
          <w:sz w:val="24"/>
        </w:rPr>
        <w:t>跳舞庆祝时再拖文件过来：它会停下舞步，重新张嘴等你</w:t>
      </w:r>
    </w:p>
    <w:p>
      <w:pPr>
        <w:pStyle w:val="Heading1"/>
        <w:keepNext/>
        <w:spacing w:before="280" w:after="120"/>
      </w:pPr>
      <w:r>
        <w:rPr>
          <w:rFonts w:ascii="Times New Roman" w:hAnsi="Times New Roman" w:eastAsia="黑体"/>
          <w:b/>
          <w:color w:val="000000"/>
          <w:sz w:val="32"/>
        </w:rPr>
        <w:t>五、饥饿系统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奶蛙有饥饿条，一共 10 点：</w:t>
      </w:r>
    </w:p>
    <w:p>
      <w:pPr>
        <w:pStyle w:val="ListBullet"/>
        <w:spacing w:line="360" w:lineRule="auto" w:before="0" w:after="0"/>
      </w:pPr>
      <w:r>
        <w:rPr>
          <w:rFonts w:ascii="Times New Roman" w:hAnsi="Times New Roman" w:eastAsia="宋体"/>
          <w:b w:val="0"/>
          <w:color w:val="000000"/>
          <w:sz w:val="24"/>
        </w:rPr>
        <w:t>每喂 1 个文件，饥饿 +1（最多 10 点）</w:t>
      </w:r>
    </w:p>
    <w:p>
      <w:pPr>
        <w:pStyle w:val="ListBullet"/>
        <w:spacing w:line="360" w:lineRule="auto" w:before="0" w:after="0"/>
      </w:pPr>
      <w:r>
        <w:rPr>
          <w:rFonts w:ascii="Times New Roman" w:hAnsi="Times New Roman" w:eastAsia="宋体"/>
          <w:b w:val="0"/>
          <w:color w:val="000000"/>
          <w:sz w:val="24"/>
        </w:rPr>
        <w:t>每过 10 分钟自动 -1 点</w:t>
      </w:r>
    </w:p>
    <w:p>
      <w:pPr>
        <w:pStyle w:val="ListBullet"/>
        <w:spacing w:line="360" w:lineRule="auto" w:before="0" w:after="0"/>
      </w:pPr>
      <w:r>
        <w:rPr>
          <w:rFonts w:ascii="Times New Roman" w:hAnsi="Times New Roman" w:eastAsia="宋体"/>
          <w:b w:val="0"/>
          <w:color w:val="000000"/>
          <w:sz w:val="24"/>
        </w:rPr>
        <w:t>饥饿低于 3 点时，每次扣点它都会跪地乞讨，头顶显示「我好饿…」，持续 10 秒——该喂它了</w:t>
      </w:r>
    </w:p>
    <w:p>
      <w:pPr>
        <w:pStyle w:val="ListBullet"/>
        <w:spacing w:line="360" w:lineRule="auto" w:before="0" w:after="0"/>
      </w:pPr>
      <w:r>
        <w:rPr>
          <w:rFonts w:ascii="Times New Roman" w:hAnsi="Times New Roman" w:eastAsia="宋体"/>
          <w:b w:val="0"/>
          <w:color w:val="000000"/>
          <w:sz w:val="24"/>
        </w:rPr>
        <w:t>想看饥饿值：右键奶蛙，菜单第一行就是「饥饿 ▓▓▓░░░ n/10」</w:t>
      </w:r>
    </w:p>
    <w:p>
      <w:pPr>
        <w:pStyle w:val="ListBullet"/>
        <w:spacing w:line="360" w:lineRule="auto" w:before="0" w:after="0"/>
      </w:pPr>
      <w:r>
        <w:rPr>
          <w:rFonts w:ascii="Times New Roman" w:hAnsi="Times New Roman" w:eastAsia="宋体"/>
          <w:b w:val="0"/>
          <w:color w:val="000000"/>
          <w:sz w:val="24"/>
        </w:rPr>
        <w:t>喂满 10 点后再喂：奶蛙张嘴吃下（只播回收动画的张嘴、吞咽段），冒烟，然后撑成一只胖袋鼠，并弹出气泡「我的肚子真是肥嘟嘟的」</w:t>
      </w:r>
    </w:p>
    <w:p>
      <w:pPr>
        <w:pStyle w:val="ListBullet"/>
        <w:spacing w:line="360" w:lineRule="auto" w:before="0" w:after="0"/>
      </w:pPr>
      <w:r>
        <w:rPr>
          <w:rFonts w:ascii="Times New Roman" w:hAnsi="Times New Roman" w:eastAsia="宋体"/>
          <w:b w:val="0"/>
          <w:color w:val="000000"/>
          <w:sz w:val="24"/>
        </w:rPr>
        <w:t>双击文件夹里的「饿一点.bat」可手动减 1 点饥饿（只能减、不能加，方便观察乞讨效果）</w:t>
      </w:r>
    </w:p>
    <w:p>
      <w:pPr>
        <w:pStyle w:val="Heading1"/>
        <w:keepNext/>
        <w:spacing w:before="280" w:after="120"/>
      </w:pPr>
      <w:r>
        <w:rPr>
          <w:rFonts w:ascii="Times New Roman" w:hAnsi="Times New Roman" w:eastAsia="黑体"/>
          <w:b/>
          <w:color w:val="000000"/>
          <w:sz w:val="32"/>
        </w:rPr>
        <w:t>六、右键菜单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在奶蛙身上点右键打开菜单：</w:t>
      </w:r>
    </w:p>
    <w:p>
      <w:pPr>
        <w:pStyle w:val="ListBullet"/>
        <w:spacing w:line="360" w:lineRule="auto" w:before="0" w:after="0"/>
      </w:pPr>
      <w:r>
        <w:rPr>
          <w:rFonts w:ascii="Times New Roman" w:hAnsi="Times New Roman" w:eastAsia="宋体"/>
          <w:b w:val="0"/>
          <w:color w:val="000000"/>
          <w:sz w:val="24"/>
        </w:rPr>
        <w:t>饥饿 ▓▓▓░░░ n/10：当前饥饿值（只显示，不能点）</w:t>
      </w:r>
    </w:p>
    <w:p>
      <w:pPr>
        <w:pStyle w:val="ListBullet"/>
        <w:spacing w:line="360" w:lineRule="auto" w:before="0" w:after="0"/>
      </w:pPr>
      <w:r>
        <w:rPr>
          <w:rFonts w:ascii="Times New Roman" w:hAnsi="Times New Roman" w:eastAsia="宋体"/>
          <w:b w:val="0"/>
          <w:color w:val="000000"/>
          <w:sz w:val="24"/>
        </w:rPr>
        <w:t>使用说明书：打开本文档</w:t>
      </w:r>
    </w:p>
    <w:p>
      <w:pPr>
        <w:pStyle w:val="ListBullet"/>
        <w:spacing w:line="360" w:lineRule="auto" w:before="0" w:after="0"/>
      </w:pPr>
      <w:r>
        <w:rPr>
          <w:rFonts w:ascii="Times New Roman" w:hAnsi="Times New Roman" w:eastAsia="宋体"/>
          <w:b w:val="0"/>
          <w:color w:val="000000"/>
          <w:sz w:val="24"/>
        </w:rPr>
        <w:t>设置 → 查看动作：演示各动作（大笑 / 小动作 / 行走 / 起势 / 愤怒 / 打电话·炸开舞群 / 喂食庆祝舞蹈 / 饥饿乞讨 / 吃饱变袋鼠 / 睡觉）</w:t>
      </w:r>
    </w:p>
    <w:p>
      <w:pPr>
        <w:pStyle w:val="ListBullet"/>
        <w:spacing w:line="360" w:lineRule="auto" w:before="0" w:after="0"/>
      </w:pPr>
      <w:r>
        <w:rPr>
          <w:rFonts w:ascii="Times New Roman" w:hAnsi="Times New Roman" w:eastAsia="宋体"/>
          <w:b w:val="0"/>
          <w:color w:val="000000"/>
          <w:sz w:val="24"/>
        </w:rPr>
        <w:t>设置 → 大小：8 档尺寸（50%～150%），另有「放大 5% / 缩小 5%」微调</w:t>
      </w:r>
    </w:p>
    <w:p>
      <w:pPr>
        <w:pStyle w:val="ListBullet"/>
        <w:spacing w:line="360" w:lineRule="auto" w:before="0" w:after="0"/>
      </w:pPr>
      <w:r>
        <w:rPr>
          <w:rFonts w:ascii="Times New Roman" w:hAnsi="Times New Roman" w:eastAsia="宋体"/>
          <w:b w:val="0"/>
          <w:color w:val="000000"/>
          <w:sz w:val="24"/>
        </w:rPr>
        <w:t>设置 → 声音：开 / 关大笑音效与跳舞音效</w:t>
      </w:r>
    </w:p>
    <w:p>
      <w:pPr>
        <w:pStyle w:val="ListBullet"/>
        <w:spacing w:line="360" w:lineRule="auto" w:before="0" w:after="0"/>
      </w:pPr>
      <w:r>
        <w:rPr>
          <w:rFonts w:ascii="Times New Roman" w:hAnsi="Times New Roman" w:eastAsia="宋体"/>
          <w:b w:val="0"/>
          <w:color w:val="000000"/>
          <w:sz w:val="24"/>
        </w:rPr>
        <w:t>设置 → 开机自启动：登录 Windows 后自动运行</w:t>
      </w:r>
    </w:p>
    <w:p>
      <w:pPr>
        <w:pStyle w:val="ListBullet"/>
        <w:spacing w:line="360" w:lineRule="auto" w:before="0" w:after="0"/>
      </w:pPr>
      <w:r>
        <w:rPr>
          <w:rFonts w:ascii="Times New Roman" w:hAnsi="Times New Roman" w:eastAsia="宋体"/>
          <w:b w:val="0"/>
          <w:color w:val="000000"/>
          <w:sz w:val="24"/>
        </w:rPr>
        <w:t>设置 → 全屏时自动隐藏：视频、游戏等全屏时奶蛙自动躲起来，退出全屏后恢复</w:t>
      </w:r>
    </w:p>
    <w:p>
      <w:pPr>
        <w:pStyle w:val="ListBullet"/>
        <w:spacing w:line="360" w:lineRule="auto" w:before="0" w:after="0"/>
      </w:pPr>
      <w:r>
        <w:rPr>
          <w:rFonts w:ascii="Times New Roman" w:hAnsi="Times New Roman" w:eastAsia="宋体"/>
          <w:b w:val="0"/>
          <w:color w:val="000000"/>
          <w:sz w:val="24"/>
        </w:rPr>
        <w:t>设置 → 退出奶蛙：关闭桌宠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提示：菜单打开后，鼠标 3 秒内没有落到菜单上会自动收起；点击菜单以外的任何地方也会立即收起。</w:t>
      </w:r>
    </w:p>
    <w:p>
      <w:pPr>
        <w:pStyle w:val="Heading1"/>
        <w:keepNext/>
        <w:spacing w:before="280" w:after="120"/>
      </w:pPr>
      <w:r>
        <w:rPr>
          <w:rFonts w:ascii="Times New Roman" w:hAnsi="Times New Roman" w:eastAsia="黑体"/>
          <w:b/>
          <w:color w:val="000000"/>
          <w:sz w:val="32"/>
        </w:rPr>
        <w:t>七、常见问题</w:t>
      </w:r>
    </w:p>
    <w:p>
      <w:pPr>
        <w:pStyle w:val="ListBullet"/>
        <w:spacing w:line="360" w:lineRule="auto" w:before="0" w:after="0"/>
      </w:pPr>
      <w:r>
        <w:rPr>
          <w:rFonts w:ascii="Times New Roman" w:hAnsi="Times New Roman" w:eastAsia="宋体"/>
          <w:b w:val="0"/>
          <w:color w:val="000000"/>
          <w:sz w:val="24"/>
        </w:rPr>
        <w:t>找不到奶蛙了？再双击一次「奶蛙桌宠.exe」，或右键托盘图标（任务栏右下角小奶蛙）→ 回到屏幕右下角。如果正在全屏播放视频 / 游戏，奶蛙可能自动隐藏了，退出全屏即可看到。</w:t>
      </w:r>
    </w:p>
    <w:p>
      <w:pPr>
        <w:pStyle w:val="ListBullet"/>
        <w:spacing w:line="360" w:lineRule="auto" w:before="0" w:after="0"/>
      </w:pPr>
      <w:r>
        <w:rPr>
          <w:rFonts w:ascii="Times New Roman" w:hAnsi="Times New Roman" w:eastAsia="宋体"/>
          <w:b w:val="0"/>
          <w:color w:val="000000"/>
          <w:sz w:val="24"/>
        </w:rPr>
        <w:t>拖文件没反应？文件要拖到奶蛙身上，而不是拖到桌面；确认奶蛙没有在贴边隐藏状态。</w:t>
      </w:r>
    </w:p>
    <w:p>
      <w:pPr>
        <w:pStyle w:val="ListBullet"/>
        <w:spacing w:line="360" w:lineRule="auto" w:before="0" w:after="0"/>
      </w:pPr>
      <w:r>
        <w:rPr>
          <w:rFonts w:ascii="Times New Roman" w:hAnsi="Times New Roman" w:eastAsia="宋体"/>
          <w:b w:val="0"/>
          <w:color w:val="000000"/>
          <w:sz w:val="24"/>
        </w:rPr>
        <w:t>大笑没有声音？检查右键菜单 → 设置 → 声音是否已勾选；大笑中被拖动或全屏时会自动停止笑声。</w:t>
      </w:r>
    </w:p>
    <w:p>
      <w:pPr>
        <w:pStyle w:val="ListBullet"/>
        <w:spacing w:line="360" w:lineRule="auto" w:before="0" w:after="0"/>
      </w:pPr>
      <w:r>
        <w:rPr>
          <w:rFonts w:ascii="Times New Roman" w:hAnsi="Times New Roman" w:eastAsia="宋体"/>
          <w:b w:val="0"/>
          <w:color w:val="000000"/>
          <w:sz w:val="24"/>
        </w:rPr>
        <w:t>设置会记住吗？会。位置、大小、声音、自启、全屏隐藏等设置自动保存，下次启动保持原样。</w:t>
      </w:r>
    </w:p>
    <w:p>
      <w:pPr>
        <w:pStyle w:val="ListBullet"/>
        <w:spacing w:line="360" w:lineRule="auto" w:before="0" w:after="0"/>
      </w:pPr>
      <w:r>
        <w:rPr>
          <w:rFonts w:ascii="Times New Roman" w:hAnsi="Times New Roman" w:eastAsia="宋体"/>
          <w:b w:val="0"/>
          <w:color w:val="000000"/>
          <w:sz w:val="24"/>
        </w:rPr>
        <w:t>换电脑后设置重置？正常现象。设置保存在本机 %LOCALAPPDATA%\NaiwaDesktopPet\settings.ini，复制文件夹不带设置。</w:t>
      </w:r>
    </w:p>
    <w:p>
      <w:pPr>
        <w:pStyle w:val="Heading1"/>
        <w:keepNext/>
        <w:spacing w:before="280" w:after="120"/>
      </w:pPr>
      <w:r>
        <w:rPr>
          <w:rFonts w:ascii="Times New Roman" w:hAnsi="Times New Roman" w:eastAsia="黑体"/>
          <w:b/>
          <w:color w:val="000000"/>
          <w:sz w:val="32"/>
        </w:rPr>
        <w:t>八、文件清单（请勿乱删）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以下文件必须与「奶蛙桌宠.exe」放在同一文件夹、不要改名：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type="dxa" w:w="1814"/>
            <w:shd w:val="clear" w:color="auto" w:fill="D9D9D9"/>
            <w:vAlign w:val="center"/>
          </w:tcPr>
          <w:p>
            <w:pPr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文件名</w:t>
            </w:r>
          </w:p>
        </w:tc>
        <w:tc>
          <w:tcPr>
            <w:tcW w:type="dxa" w:w="2835"/>
            <w:shd w:val="clear" w:color="auto" w:fill="D9D9D9"/>
            <w:vAlign w:val="center"/>
          </w:tcPr>
          <w:p>
            <w:pPr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作用</w:t>
            </w:r>
          </w:p>
        </w:tc>
        <w:tc>
          <w:tcPr>
            <w:tcW w:type="dxa" w:w="1474"/>
            <w:shd w:val="clear" w:color="auto" w:fill="D9D9D9"/>
            <w:vAlign w:val="center"/>
          </w:tcPr>
          <w:p>
            <w:pPr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是否可以缺</w:t>
            </w:r>
          </w:p>
        </w:tc>
        <w:tc>
          <w:tcPr>
            <w:tcW w:type="dxa" w:w="2835"/>
            <w:shd w:val="clear" w:color="auto" w:fill="D9D9D9"/>
            <w:vAlign w:val="center"/>
          </w:tcPr>
          <w:p>
            <w:pPr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备注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奶蛙桌宠.exe</w:t>
            </w:r>
          </w:p>
        </w:tc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主程序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不能缺</w:t>
            </w:r>
          </w:p>
        </w:tc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双击启动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素材.nwp</w:t>
            </w:r>
          </w:p>
        </w:tc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形象与动作素材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不能缺</w:t>
            </w:r>
          </w:p>
        </w:tc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约 70 MB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原版笑声.wav</w:t>
            </w:r>
          </w:p>
        </w:tc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大笑音效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不能缺</w:t>
            </w:r>
          </w:p>
        </w:tc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可被替换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dance.mp3</w:t>
            </w:r>
          </w:p>
        </w:tc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喂食跳舞音效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不能缺</w:t>
            </w:r>
          </w:p>
        </w:tc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跳舞时播放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使用说明.txt / 使用说明_可编辑版.docx</w:t>
            </w:r>
          </w:p>
        </w:tc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说明书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建议保留</w:t>
            </w:r>
          </w:p>
        </w:tc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本文档</w:t>
            </w:r>
          </w:p>
        </w:tc>
      </w:tr>
    </w:tbl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文件夹里其余文件是开发用的源码（源码/）与素材打包脚本（make_*.py），与日常使用无关，可忽略或删除。</w:t>
      </w:r>
    </w:p>
    <w:p>
      <w:pPr>
        <w:pStyle w:val="Heading1"/>
        <w:keepNext/>
        <w:spacing w:before="280" w:after="120"/>
      </w:pPr>
      <w:r>
        <w:rPr>
          <w:rFonts w:ascii="Times New Roman" w:hAnsi="Times New Roman" w:eastAsia="黑体"/>
          <w:b/>
          <w:color w:val="000000"/>
          <w:sz w:val="32"/>
        </w:rPr>
        <w:t>九、版本记录（请自行填写）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下表供你记录改动历史，可直接在 Word 中编辑添加。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</w:trPr>
        <w:tc>
          <w:tcPr>
            <w:tcW w:type="dxa" w:w="1701"/>
            <w:shd w:val="clear" w:color="auto" w:fill="D9D9D9"/>
            <w:vAlign w:val="center"/>
          </w:tcPr>
          <w:p>
            <w:pPr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日期</w:t>
            </w:r>
          </w:p>
        </w:tc>
        <w:tc>
          <w:tcPr>
            <w:tcW w:type="dxa" w:w="1984"/>
            <w:shd w:val="clear" w:color="auto" w:fill="D9D9D9"/>
            <w:vAlign w:val="center"/>
          </w:tcPr>
          <w:p>
            <w:pPr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版本</w:t>
            </w:r>
          </w:p>
        </w:tc>
        <w:tc>
          <w:tcPr>
            <w:tcW w:type="dxa" w:w="5102"/>
            <w:shd w:val="clear" w:color="auto" w:fill="D9D9D9"/>
            <w:vAlign w:val="center"/>
          </w:tcPr>
          <w:p>
            <w:pPr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改动内容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2026-10-21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v1.8 定制版</w:t>
            </w:r>
          </w:p>
        </w:tc>
        <w:tc>
          <w:tcPr>
            <w:tcW w:type="dxa" w:w="5102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行走、睡觉、饥饿系统、舞群、拖放回收、新音效等全套功能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  <w:tc>
          <w:tcPr>
            <w:tcW w:type="dxa" w:w="5102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  <w:tc>
          <w:tcPr>
            <w:tcW w:type="dxa" w:w="5102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</w:tr>
    </w:tbl>
    <w:p>
      <w:pPr>
        <w:spacing w:before="200"/>
      </w:pPr>
      <w:r>
        <w:rPr>
          <w:rFonts w:ascii="Times New Roman" w:hAnsi="Times New Roman" w:eastAsia="楷体"/>
          <w:b w:val="0"/>
          <w:color w:val="000000"/>
          <w:sz w:val="22"/>
        </w:rPr>
        <w:t>本文档为可编辑模板：以上内容均可在 Word 中直接修改、增删、替换，用于编写你自己的说明书版本。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