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FD43C9" w14:textId="77777777" w:rsidR="00A70AFD" w:rsidRDefault="00000000">
      <w:pPr>
        <w:jc w:val="center"/>
        <w:rPr>
          <w:b/>
          <w:sz w:val="32"/>
          <w:szCs w:val="32"/>
        </w:rPr>
      </w:pPr>
      <w:r>
        <w:rPr>
          <w:b/>
          <w:sz w:val="32"/>
          <w:szCs w:val="32"/>
        </w:rPr>
        <w:t>INFORME DE LABORATORIO</w:t>
      </w:r>
    </w:p>
    <w:p w14:paraId="161E3DE1" w14:textId="5CEF869A" w:rsidR="00A70AFD" w:rsidRDefault="00295F4E">
      <w:pPr>
        <w:jc w:val="center"/>
        <w:rPr>
          <w:b/>
          <w:sz w:val="32"/>
          <w:szCs w:val="32"/>
        </w:rPr>
      </w:pPr>
      <w:r>
        <w:rPr>
          <w:b/>
          <w:sz w:val="32"/>
          <w:szCs w:val="32"/>
        </w:rPr>
        <w:t>Avance Proyecto Final</w:t>
      </w:r>
    </w:p>
    <w:tbl>
      <w:tblPr>
        <w:tblStyle w:val="a"/>
        <w:tblW w:w="10266"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82"/>
        <w:gridCol w:w="1693"/>
        <w:gridCol w:w="1761"/>
        <w:gridCol w:w="1681"/>
        <w:gridCol w:w="987"/>
        <w:gridCol w:w="694"/>
        <w:gridCol w:w="1668"/>
      </w:tblGrid>
      <w:tr w:rsidR="00A70AFD" w14:paraId="13B766DA" w14:textId="77777777">
        <w:trPr>
          <w:trHeight w:val="397"/>
        </w:trPr>
        <w:tc>
          <w:tcPr>
            <w:tcW w:w="10266" w:type="dxa"/>
            <w:gridSpan w:val="7"/>
            <w:shd w:val="clear" w:color="auto" w:fill="C8310E"/>
            <w:vAlign w:val="center"/>
          </w:tcPr>
          <w:p w14:paraId="21389BA2" w14:textId="269B32D5" w:rsidR="00A70AFD" w:rsidRDefault="00000000">
            <w:pPr>
              <w:jc w:val="center"/>
              <w:rPr>
                <w:b/>
              </w:rPr>
            </w:pPr>
            <w:r>
              <w:rPr>
                <w:b/>
                <w:color w:val="FFFFFF"/>
                <w:sz w:val="24"/>
                <w:szCs w:val="24"/>
              </w:rPr>
              <w:t>INFORMACIÓN BÁSICA</w:t>
            </w:r>
          </w:p>
        </w:tc>
      </w:tr>
      <w:tr w:rsidR="00A70AFD" w14:paraId="5DBABA34" w14:textId="77777777">
        <w:trPr>
          <w:trHeight w:val="544"/>
        </w:trPr>
        <w:tc>
          <w:tcPr>
            <w:tcW w:w="1782" w:type="dxa"/>
            <w:shd w:val="clear" w:color="auto" w:fill="auto"/>
            <w:vAlign w:val="center"/>
          </w:tcPr>
          <w:p w14:paraId="7DF17A3B" w14:textId="77777777" w:rsidR="00A70AFD" w:rsidRDefault="00000000">
            <w:pPr>
              <w:tabs>
                <w:tab w:val="left" w:pos="6541"/>
              </w:tabs>
              <w:rPr>
                <w:b/>
                <w:sz w:val="24"/>
                <w:szCs w:val="24"/>
              </w:rPr>
            </w:pPr>
            <w:r>
              <w:rPr>
                <w:b/>
                <w:sz w:val="24"/>
                <w:szCs w:val="24"/>
              </w:rPr>
              <w:t xml:space="preserve">ASIGNATURA: </w:t>
            </w:r>
          </w:p>
        </w:tc>
        <w:tc>
          <w:tcPr>
            <w:tcW w:w="8484" w:type="dxa"/>
            <w:gridSpan w:val="6"/>
            <w:shd w:val="clear" w:color="auto" w:fill="auto"/>
            <w:vAlign w:val="center"/>
          </w:tcPr>
          <w:p w14:paraId="33EB1CC0" w14:textId="29A3B715" w:rsidR="00A70AFD" w:rsidRDefault="00EB6C35">
            <w:pPr>
              <w:rPr>
                <w:b/>
                <w:sz w:val="24"/>
                <w:szCs w:val="24"/>
              </w:rPr>
            </w:pPr>
            <w:r>
              <w:rPr>
                <w:i/>
                <w:color w:val="2F5496"/>
              </w:rPr>
              <w:t>Fundamentos de la Programación 2</w:t>
            </w:r>
            <w:r>
              <w:rPr>
                <w:sz w:val="24"/>
                <w:szCs w:val="24"/>
              </w:rPr>
              <w:tab/>
            </w:r>
          </w:p>
        </w:tc>
      </w:tr>
      <w:tr w:rsidR="00A70AFD" w14:paraId="7E2D7E81" w14:textId="77777777">
        <w:trPr>
          <w:trHeight w:val="544"/>
        </w:trPr>
        <w:tc>
          <w:tcPr>
            <w:tcW w:w="1782" w:type="dxa"/>
            <w:shd w:val="clear" w:color="auto" w:fill="auto"/>
            <w:vAlign w:val="center"/>
          </w:tcPr>
          <w:p w14:paraId="5F864F88" w14:textId="77777777" w:rsidR="00A70AFD" w:rsidRDefault="00000000">
            <w:pPr>
              <w:rPr>
                <w:b/>
                <w:sz w:val="24"/>
                <w:szCs w:val="24"/>
              </w:rPr>
            </w:pPr>
            <w:r>
              <w:rPr>
                <w:b/>
                <w:sz w:val="24"/>
                <w:szCs w:val="24"/>
              </w:rPr>
              <w:t xml:space="preserve">TÍTULO DE LA PRÁCTICA: </w:t>
            </w:r>
          </w:p>
        </w:tc>
        <w:tc>
          <w:tcPr>
            <w:tcW w:w="8484" w:type="dxa"/>
            <w:gridSpan w:val="6"/>
            <w:shd w:val="clear" w:color="auto" w:fill="auto"/>
            <w:vAlign w:val="center"/>
          </w:tcPr>
          <w:p w14:paraId="3EA5EACD" w14:textId="30C87A8E" w:rsidR="0075723E" w:rsidRPr="0075723E" w:rsidRDefault="00F21C8B">
            <w:pPr>
              <w:rPr>
                <w:i/>
                <w:color w:val="2F5496"/>
              </w:rPr>
            </w:pPr>
            <w:proofErr w:type="spellStart"/>
            <w:r>
              <w:rPr>
                <w:i/>
                <w:color w:val="2F5496"/>
              </w:rPr>
              <w:t>HashMaps</w:t>
            </w:r>
            <w:proofErr w:type="spellEnd"/>
          </w:p>
        </w:tc>
      </w:tr>
      <w:tr w:rsidR="00A70AFD" w14:paraId="389F5ABC" w14:textId="77777777">
        <w:trPr>
          <w:trHeight w:val="544"/>
        </w:trPr>
        <w:tc>
          <w:tcPr>
            <w:tcW w:w="1782" w:type="dxa"/>
            <w:shd w:val="clear" w:color="auto" w:fill="auto"/>
            <w:vAlign w:val="center"/>
          </w:tcPr>
          <w:p w14:paraId="325B185F" w14:textId="77777777" w:rsidR="00A70AFD" w:rsidRDefault="00000000">
            <w:pPr>
              <w:rPr>
                <w:sz w:val="24"/>
                <w:szCs w:val="24"/>
              </w:rPr>
            </w:pPr>
            <w:r>
              <w:rPr>
                <w:b/>
                <w:sz w:val="24"/>
                <w:szCs w:val="24"/>
              </w:rPr>
              <w:t>NÚMERO DE PRÁCTICA:</w:t>
            </w:r>
          </w:p>
        </w:tc>
        <w:tc>
          <w:tcPr>
            <w:tcW w:w="1693" w:type="dxa"/>
            <w:shd w:val="clear" w:color="auto" w:fill="auto"/>
            <w:vAlign w:val="center"/>
          </w:tcPr>
          <w:p w14:paraId="6BC2B193" w14:textId="5925B955" w:rsidR="00A70AFD" w:rsidRDefault="0075723E">
            <w:pPr>
              <w:rPr>
                <w:i/>
                <w:color w:val="2F5496"/>
              </w:rPr>
            </w:pPr>
            <w:r>
              <w:rPr>
                <w:i/>
                <w:color w:val="2F5496"/>
              </w:rPr>
              <w:t>0</w:t>
            </w:r>
            <w:r w:rsidR="00F21C8B">
              <w:rPr>
                <w:i/>
                <w:color w:val="2F5496"/>
              </w:rPr>
              <w:t>8</w:t>
            </w:r>
          </w:p>
        </w:tc>
        <w:tc>
          <w:tcPr>
            <w:tcW w:w="1761" w:type="dxa"/>
            <w:shd w:val="clear" w:color="auto" w:fill="auto"/>
            <w:vAlign w:val="center"/>
          </w:tcPr>
          <w:p w14:paraId="27235608" w14:textId="77777777" w:rsidR="00A70AFD" w:rsidRDefault="00000000">
            <w:pPr>
              <w:rPr>
                <w:i/>
                <w:color w:val="2F5496"/>
              </w:rPr>
            </w:pPr>
            <w:r>
              <w:rPr>
                <w:b/>
                <w:sz w:val="24"/>
                <w:szCs w:val="24"/>
              </w:rPr>
              <w:t>AÑO LECTIVO:</w:t>
            </w:r>
          </w:p>
        </w:tc>
        <w:tc>
          <w:tcPr>
            <w:tcW w:w="1681" w:type="dxa"/>
            <w:shd w:val="clear" w:color="auto" w:fill="auto"/>
            <w:vAlign w:val="center"/>
          </w:tcPr>
          <w:p w14:paraId="11A82DAD" w14:textId="36358CA4" w:rsidR="00A70AFD" w:rsidRDefault="0075723E">
            <w:pPr>
              <w:rPr>
                <w:i/>
                <w:color w:val="2F5496"/>
              </w:rPr>
            </w:pPr>
            <w:r>
              <w:rPr>
                <w:i/>
                <w:color w:val="2F5496"/>
              </w:rPr>
              <w:t>2024</w:t>
            </w:r>
            <w:r w:rsidR="00DC52EB">
              <w:rPr>
                <w:i/>
                <w:color w:val="2F5496"/>
              </w:rPr>
              <w:t>-B</w:t>
            </w:r>
          </w:p>
        </w:tc>
        <w:tc>
          <w:tcPr>
            <w:tcW w:w="1681" w:type="dxa"/>
            <w:gridSpan w:val="2"/>
            <w:shd w:val="clear" w:color="auto" w:fill="auto"/>
            <w:vAlign w:val="center"/>
          </w:tcPr>
          <w:p w14:paraId="7BED053C" w14:textId="77777777" w:rsidR="00A70AFD" w:rsidRDefault="00000000">
            <w:pPr>
              <w:rPr>
                <w:i/>
                <w:color w:val="2F5496"/>
              </w:rPr>
            </w:pPr>
            <w:r>
              <w:rPr>
                <w:b/>
                <w:sz w:val="24"/>
                <w:szCs w:val="24"/>
              </w:rPr>
              <w:t>NRO. SEMESTRE:</w:t>
            </w:r>
          </w:p>
        </w:tc>
        <w:tc>
          <w:tcPr>
            <w:tcW w:w="1668" w:type="dxa"/>
            <w:shd w:val="clear" w:color="auto" w:fill="auto"/>
            <w:vAlign w:val="center"/>
          </w:tcPr>
          <w:p w14:paraId="4EEEC243" w14:textId="7422B7EF" w:rsidR="00A70AFD" w:rsidRDefault="00DC52EB">
            <w:pPr>
              <w:rPr>
                <w:i/>
                <w:color w:val="2F5496"/>
              </w:rPr>
            </w:pPr>
            <w:r>
              <w:rPr>
                <w:i/>
                <w:color w:val="2F5496"/>
              </w:rPr>
              <w:t>II</w:t>
            </w:r>
          </w:p>
        </w:tc>
      </w:tr>
      <w:tr w:rsidR="00A70AFD" w14:paraId="00F3E7E6" w14:textId="77777777">
        <w:trPr>
          <w:trHeight w:val="544"/>
        </w:trPr>
        <w:tc>
          <w:tcPr>
            <w:tcW w:w="1782" w:type="dxa"/>
            <w:shd w:val="clear" w:color="auto" w:fill="auto"/>
            <w:vAlign w:val="center"/>
          </w:tcPr>
          <w:p w14:paraId="5468A255" w14:textId="77777777" w:rsidR="00A70AFD" w:rsidRDefault="00000000">
            <w:pPr>
              <w:rPr>
                <w:b/>
                <w:sz w:val="24"/>
                <w:szCs w:val="24"/>
              </w:rPr>
            </w:pPr>
            <w:r>
              <w:rPr>
                <w:b/>
                <w:sz w:val="24"/>
                <w:szCs w:val="24"/>
              </w:rPr>
              <w:t>FECHA DE PRESENTACIÓN</w:t>
            </w:r>
          </w:p>
        </w:tc>
        <w:tc>
          <w:tcPr>
            <w:tcW w:w="1693" w:type="dxa"/>
            <w:shd w:val="clear" w:color="auto" w:fill="auto"/>
            <w:vAlign w:val="center"/>
          </w:tcPr>
          <w:p w14:paraId="4D286E05" w14:textId="4D45D512" w:rsidR="00A70AFD" w:rsidRDefault="00F21C8B">
            <w:pPr>
              <w:rPr>
                <w:i/>
                <w:color w:val="2F5496"/>
              </w:rPr>
            </w:pPr>
            <w:r>
              <w:rPr>
                <w:i/>
                <w:color w:val="2F5496"/>
              </w:rPr>
              <w:t>29</w:t>
            </w:r>
            <w:r w:rsidR="0075723E">
              <w:rPr>
                <w:i/>
                <w:color w:val="2F5496"/>
              </w:rPr>
              <w:t>/</w:t>
            </w:r>
            <w:r w:rsidR="0031742A">
              <w:rPr>
                <w:i/>
                <w:color w:val="2F5496"/>
              </w:rPr>
              <w:t>1</w:t>
            </w:r>
            <w:r w:rsidR="00ED7686">
              <w:rPr>
                <w:i/>
                <w:color w:val="2F5496"/>
              </w:rPr>
              <w:t>1</w:t>
            </w:r>
            <w:r w:rsidR="0075723E">
              <w:rPr>
                <w:i/>
                <w:color w:val="2F5496"/>
              </w:rPr>
              <w:t>/2024</w:t>
            </w:r>
          </w:p>
        </w:tc>
        <w:tc>
          <w:tcPr>
            <w:tcW w:w="1761" w:type="dxa"/>
            <w:shd w:val="clear" w:color="auto" w:fill="auto"/>
            <w:vAlign w:val="center"/>
          </w:tcPr>
          <w:p w14:paraId="2311992C" w14:textId="77777777" w:rsidR="00A70AFD" w:rsidRDefault="00000000">
            <w:pPr>
              <w:rPr>
                <w:b/>
                <w:sz w:val="24"/>
                <w:szCs w:val="24"/>
              </w:rPr>
            </w:pPr>
            <w:r>
              <w:rPr>
                <w:b/>
                <w:sz w:val="24"/>
                <w:szCs w:val="24"/>
              </w:rPr>
              <w:t>HORA DE PRESENTACIÓN</w:t>
            </w:r>
          </w:p>
        </w:tc>
        <w:tc>
          <w:tcPr>
            <w:tcW w:w="5030" w:type="dxa"/>
            <w:gridSpan w:val="4"/>
            <w:shd w:val="clear" w:color="auto" w:fill="auto"/>
            <w:vAlign w:val="center"/>
          </w:tcPr>
          <w:p w14:paraId="752E0147" w14:textId="632E58F4" w:rsidR="00A70AFD" w:rsidRDefault="00320FF5">
            <w:pPr>
              <w:rPr>
                <w:i/>
                <w:color w:val="2F5496"/>
              </w:rPr>
            </w:pPr>
            <w:r>
              <w:rPr>
                <w:i/>
                <w:color w:val="2F5496"/>
              </w:rPr>
              <w:t>1</w:t>
            </w:r>
            <w:r w:rsidR="00F21C8B">
              <w:rPr>
                <w:i/>
                <w:color w:val="2F5496"/>
              </w:rPr>
              <w:t>7</w:t>
            </w:r>
            <w:r w:rsidR="00DC52EB">
              <w:rPr>
                <w:i/>
                <w:color w:val="2F5496"/>
              </w:rPr>
              <w:t>:</w:t>
            </w:r>
            <w:r w:rsidR="00ED7686">
              <w:rPr>
                <w:i/>
                <w:color w:val="2F5496"/>
              </w:rPr>
              <w:t>20</w:t>
            </w:r>
            <w:r w:rsidR="00DC52EB">
              <w:rPr>
                <w:i/>
                <w:color w:val="2F5496"/>
              </w:rPr>
              <w:t>:0</w:t>
            </w:r>
            <w:r>
              <w:rPr>
                <w:i/>
                <w:color w:val="2F5496"/>
              </w:rPr>
              <w:t>0</w:t>
            </w:r>
          </w:p>
        </w:tc>
      </w:tr>
      <w:tr w:rsidR="00A70AFD" w14:paraId="3DB515AD" w14:textId="77777777">
        <w:trPr>
          <w:trHeight w:val="544"/>
        </w:trPr>
        <w:tc>
          <w:tcPr>
            <w:tcW w:w="6917" w:type="dxa"/>
            <w:gridSpan w:val="4"/>
            <w:shd w:val="clear" w:color="auto" w:fill="auto"/>
            <w:vAlign w:val="center"/>
          </w:tcPr>
          <w:p w14:paraId="281413A2" w14:textId="77777777" w:rsidR="00A70AFD" w:rsidRDefault="00000000">
            <w:pPr>
              <w:rPr>
                <w:b/>
                <w:sz w:val="24"/>
                <w:szCs w:val="24"/>
              </w:rPr>
            </w:pPr>
            <w:r>
              <w:rPr>
                <w:b/>
                <w:sz w:val="24"/>
                <w:szCs w:val="24"/>
              </w:rPr>
              <w:t xml:space="preserve">INTEGRANTE (s) </w:t>
            </w:r>
          </w:p>
          <w:p w14:paraId="254206B8" w14:textId="442C8959" w:rsidR="00A70AFD" w:rsidRDefault="00DC52EB">
            <w:pPr>
              <w:rPr>
                <w:sz w:val="24"/>
                <w:szCs w:val="24"/>
              </w:rPr>
            </w:pPr>
            <w:r>
              <w:rPr>
                <w:i/>
                <w:color w:val="2F5496"/>
              </w:rPr>
              <w:t>Subia Huaicane Edson Fabricio</w:t>
            </w:r>
          </w:p>
        </w:tc>
        <w:tc>
          <w:tcPr>
            <w:tcW w:w="1681" w:type="dxa"/>
            <w:gridSpan w:val="2"/>
            <w:shd w:val="clear" w:color="auto" w:fill="auto"/>
            <w:vAlign w:val="center"/>
          </w:tcPr>
          <w:p w14:paraId="71089027" w14:textId="77777777" w:rsidR="00A70AFD" w:rsidRDefault="00000000">
            <w:pPr>
              <w:rPr>
                <w:i/>
                <w:color w:val="2F5496"/>
              </w:rPr>
            </w:pPr>
            <w:r>
              <w:rPr>
                <w:b/>
                <w:sz w:val="24"/>
                <w:szCs w:val="24"/>
              </w:rPr>
              <w:t>NOTA (0-20)</w:t>
            </w:r>
          </w:p>
        </w:tc>
        <w:tc>
          <w:tcPr>
            <w:tcW w:w="1668" w:type="dxa"/>
            <w:shd w:val="clear" w:color="auto" w:fill="auto"/>
            <w:vAlign w:val="center"/>
          </w:tcPr>
          <w:p w14:paraId="708F1F6A" w14:textId="77777777" w:rsidR="00A70AFD" w:rsidRDefault="00000000">
            <w:pPr>
              <w:rPr>
                <w:i/>
                <w:color w:val="2F5496"/>
              </w:rPr>
            </w:pPr>
            <w:r>
              <w:rPr>
                <w:i/>
                <w:color w:val="2F5496"/>
              </w:rPr>
              <w:t>Nota colocada por el docente</w:t>
            </w:r>
          </w:p>
        </w:tc>
      </w:tr>
      <w:tr w:rsidR="00A70AFD" w14:paraId="59AA86A7" w14:textId="77777777">
        <w:trPr>
          <w:trHeight w:val="544"/>
        </w:trPr>
        <w:tc>
          <w:tcPr>
            <w:tcW w:w="10266" w:type="dxa"/>
            <w:gridSpan w:val="7"/>
            <w:shd w:val="clear" w:color="auto" w:fill="auto"/>
            <w:vAlign w:val="center"/>
          </w:tcPr>
          <w:p w14:paraId="670D648A" w14:textId="77777777" w:rsidR="00A70AFD" w:rsidRDefault="00000000">
            <w:pPr>
              <w:rPr>
                <w:b/>
                <w:sz w:val="24"/>
                <w:szCs w:val="24"/>
              </w:rPr>
            </w:pPr>
            <w:r>
              <w:rPr>
                <w:b/>
                <w:sz w:val="24"/>
                <w:szCs w:val="24"/>
              </w:rPr>
              <w:t>DOCENTE(s):</w:t>
            </w:r>
          </w:p>
          <w:p w14:paraId="07D6E20B" w14:textId="419A50A8" w:rsidR="00A70AFD" w:rsidRPr="00DC52EB" w:rsidRDefault="00DC52EB">
            <w:pPr>
              <w:rPr>
                <w:i/>
                <w:color w:val="2F5496"/>
                <w:lang w:val="es-PE"/>
              </w:rPr>
            </w:pPr>
            <w:r>
              <w:rPr>
                <w:i/>
                <w:color w:val="2F5496"/>
              </w:rPr>
              <w:t>Lino Jos</w:t>
            </w:r>
            <w:r>
              <w:rPr>
                <w:i/>
                <w:color w:val="2F5496"/>
                <w:lang w:val="es-PE"/>
              </w:rPr>
              <w:t>é</w:t>
            </w:r>
            <w:r w:rsidRPr="00DC52EB">
              <w:rPr>
                <w:i/>
                <w:color w:val="2F5496"/>
                <w:lang w:val="es-PE"/>
              </w:rPr>
              <w:t xml:space="preserve"> Pinto O</w:t>
            </w:r>
            <w:r>
              <w:rPr>
                <w:i/>
                <w:color w:val="2F5496"/>
                <w:lang w:val="es-PE"/>
              </w:rPr>
              <w:t>ppe</w:t>
            </w:r>
          </w:p>
        </w:tc>
      </w:tr>
      <w:tr w:rsidR="00A70AFD" w14:paraId="0D6C81D2" w14:textId="77777777">
        <w:trPr>
          <w:trHeight w:val="247"/>
        </w:trPr>
        <w:tc>
          <w:tcPr>
            <w:tcW w:w="7904" w:type="dxa"/>
            <w:gridSpan w:val="5"/>
            <w:tcBorders>
              <w:left w:val="nil"/>
              <w:right w:val="nil"/>
            </w:tcBorders>
          </w:tcPr>
          <w:p w14:paraId="7DFC9985" w14:textId="77777777" w:rsidR="00A70AFD" w:rsidRDefault="00A70AFD">
            <w:pPr>
              <w:rPr>
                <w:sz w:val="20"/>
                <w:szCs w:val="20"/>
              </w:rPr>
            </w:pPr>
          </w:p>
          <w:p w14:paraId="5E9A6FE3" w14:textId="77777777" w:rsidR="00A70AFD" w:rsidRDefault="00A70AFD">
            <w:pPr>
              <w:rPr>
                <w:sz w:val="20"/>
                <w:szCs w:val="20"/>
              </w:rPr>
            </w:pPr>
          </w:p>
        </w:tc>
        <w:tc>
          <w:tcPr>
            <w:tcW w:w="2362" w:type="dxa"/>
            <w:gridSpan w:val="2"/>
            <w:tcBorders>
              <w:left w:val="nil"/>
              <w:right w:val="nil"/>
            </w:tcBorders>
          </w:tcPr>
          <w:p w14:paraId="65C338F2" w14:textId="77777777" w:rsidR="00A70AFD" w:rsidRDefault="00A70AFD">
            <w:pPr>
              <w:rPr>
                <w:sz w:val="24"/>
                <w:szCs w:val="24"/>
              </w:rPr>
            </w:pPr>
          </w:p>
        </w:tc>
      </w:tr>
      <w:tr w:rsidR="00A70AFD" w14:paraId="6D3416CE" w14:textId="77777777">
        <w:trPr>
          <w:trHeight w:val="397"/>
        </w:trPr>
        <w:tc>
          <w:tcPr>
            <w:tcW w:w="10266" w:type="dxa"/>
            <w:gridSpan w:val="7"/>
            <w:shd w:val="clear" w:color="auto" w:fill="C8310E"/>
            <w:vAlign w:val="center"/>
          </w:tcPr>
          <w:p w14:paraId="16BD09F7" w14:textId="61B20B75" w:rsidR="00A70AFD" w:rsidRDefault="00000000">
            <w:pPr>
              <w:jc w:val="center"/>
              <w:rPr>
                <w:b/>
              </w:rPr>
            </w:pPr>
            <w:r>
              <w:rPr>
                <w:b/>
                <w:color w:val="FFFFFF"/>
                <w:sz w:val="24"/>
                <w:szCs w:val="24"/>
              </w:rPr>
              <w:t>RESULTADOS Y PRUEBAS</w:t>
            </w:r>
          </w:p>
        </w:tc>
      </w:tr>
      <w:tr w:rsidR="00A70AFD" w14:paraId="48BFCA6C" w14:textId="77777777">
        <w:trPr>
          <w:trHeight w:val="1353"/>
        </w:trPr>
        <w:tc>
          <w:tcPr>
            <w:tcW w:w="10266" w:type="dxa"/>
            <w:gridSpan w:val="7"/>
            <w:shd w:val="clear" w:color="auto" w:fill="auto"/>
          </w:tcPr>
          <w:p w14:paraId="025BC105" w14:textId="0A755521" w:rsidR="00A70AFD" w:rsidRPr="00F02BF5" w:rsidRDefault="00000000" w:rsidP="003D3833">
            <w:pPr>
              <w:pStyle w:val="Prrafodelista"/>
              <w:numPr>
                <w:ilvl w:val="0"/>
                <w:numId w:val="11"/>
              </w:numPr>
              <w:pBdr>
                <w:top w:val="nil"/>
                <w:left w:val="nil"/>
                <w:bottom w:val="nil"/>
                <w:right w:val="nil"/>
                <w:between w:val="nil"/>
              </w:pBdr>
              <w:rPr>
                <w:b/>
                <w:color w:val="000000"/>
                <w:sz w:val="24"/>
                <w:szCs w:val="24"/>
              </w:rPr>
            </w:pPr>
            <w:r w:rsidRPr="00F02BF5">
              <w:rPr>
                <w:b/>
                <w:color w:val="000000"/>
                <w:sz w:val="24"/>
                <w:szCs w:val="24"/>
              </w:rPr>
              <w:t>EJERCICIOS RESUELTOS:</w:t>
            </w:r>
          </w:p>
          <w:p w14:paraId="164177E7" w14:textId="3C8FEB7B" w:rsidR="00C56E35" w:rsidRDefault="00F557FA" w:rsidP="006B5F6E">
            <w:pPr>
              <w:pBdr>
                <w:top w:val="nil"/>
                <w:left w:val="nil"/>
                <w:bottom w:val="nil"/>
                <w:right w:val="nil"/>
                <w:between w:val="nil"/>
              </w:pBdr>
              <w:spacing w:line="259" w:lineRule="auto"/>
              <w:ind w:left="322"/>
              <w:rPr>
                <w:color w:val="000000"/>
                <w:sz w:val="24"/>
                <w:szCs w:val="24"/>
              </w:rPr>
            </w:pPr>
            <w:r w:rsidRPr="00F557FA">
              <w:rPr>
                <w:color w:val="000000"/>
                <w:sz w:val="24"/>
                <w:szCs w:val="24"/>
              </w:rPr>
              <w:t xml:space="preserve">Actividad </w:t>
            </w:r>
            <w:r w:rsidR="001608FA">
              <w:rPr>
                <w:color w:val="000000"/>
                <w:sz w:val="24"/>
                <w:szCs w:val="24"/>
              </w:rPr>
              <w:t>VIDEOJUEGO de SOLDADOS</w:t>
            </w:r>
            <w:r w:rsidR="00C56E35">
              <w:rPr>
                <w:color w:val="000000"/>
                <w:sz w:val="24"/>
                <w:szCs w:val="24"/>
              </w:rPr>
              <w:t>:</w:t>
            </w:r>
            <w:r w:rsidR="00C56E35" w:rsidRPr="00C56E35">
              <w:rPr>
                <w:color w:val="000000"/>
                <w:sz w:val="24"/>
                <w:szCs w:val="24"/>
              </w:rPr>
              <w:t xml:space="preserve"> </w:t>
            </w:r>
          </w:p>
          <w:p w14:paraId="2C147279" w14:textId="5943A87E" w:rsidR="00ED7686" w:rsidRPr="00ED7686" w:rsidRDefault="00ED7686" w:rsidP="00ED7686">
            <w:pPr>
              <w:pStyle w:val="Prrafodelista"/>
              <w:numPr>
                <w:ilvl w:val="0"/>
                <w:numId w:val="11"/>
              </w:numPr>
              <w:pBdr>
                <w:top w:val="nil"/>
                <w:left w:val="nil"/>
                <w:bottom w:val="nil"/>
                <w:right w:val="nil"/>
                <w:between w:val="nil"/>
              </w:pBdr>
              <w:jc w:val="both"/>
              <w:rPr>
                <w:color w:val="000000"/>
              </w:rPr>
            </w:pPr>
            <w:r w:rsidRPr="00ED7686">
              <w:rPr>
                <w:color w:val="000000"/>
              </w:rPr>
              <w:t xml:space="preserve">Cree un Proyecto llamado Laboratorio7 </w:t>
            </w:r>
          </w:p>
          <w:p w14:paraId="4E39F38F" w14:textId="2FC1D978" w:rsidR="00ED7686" w:rsidRPr="00ED7686" w:rsidRDefault="00ED7686" w:rsidP="00ED7686">
            <w:pPr>
              <w:pStyle w:val="Prrafodelista"/>
              <w:numPr>
                <w:ilvl w:val="0"/>
                <w:numId w:val="11"/>
              </w:numPr>
              <w:pBdr>
                <w:top w:val="nil"/>
                <w:left w:val="nil"/>
                <w:bottom w:val="nil"/>
                <w:right w:val="nil"/>
                <w:between w:val="nil"/>
              </w:pBdr>
              <w:jc w:val="both"/>
              <w:rPr>
                <w:color w:val="000000"/>
              </w:rPr>
            </w:pPr>
            <w:r w:rsidRPr="00ED7686">
              <w:rPr>
                <w:color w:val="000000"/>
              </w:rPr>
              <w:t xml:space="preserve">Usted deberá crear las dos clases Soldado.java y VideoJuego4.java. Puede reutilizar lo desarrollado en Laboratorios anteriores. </w:t>
            </w:r>
          </w:p>
          <w:p w14:paraId="11400854" w14:textId="1B2184D1" w:rsidR="00ED7686" w:rsidRPr="00ED7686" w:rsidRDefault="00ED7686" w:rsidP="00ED7686">
            <w:pPr>
              <w:pStyle w:val="Prrafodelista"/>
              <w:numPr>
                <w:ilvl w:val="0"/>
                <w:numId w:val="11"/>
              </w:numPr>
              <w:pBdr>
                <w:top w:val="nil"/>
                <w:left w:val="nil"/>
                <w:bottom w:val="nil"/>
                <w:right w:val="nil"/>
                <w:between w:val="nil"/>
              </w:pBdr>
              <w:jc w:val="both"/>
              <w:rPr>
                <w:color w:val="000000"/>
              </w:rPr>
            </w:pPr>
            <w:r w:rsidRPr="00ED7686">
              <w:rPr>
                <w:color w:val="000000"/>
              </w:rPr>
              <w:t xml:space="preserve">Del Soldado nos importa el nombre, puntos de vida, fila y columna (posición en el tablero). </w:t>
            </w:r>
          </w:p>
          <w:p w14:paraId="0029CF23" w14:textId="7F1C26C4" w:rsidR="00ED7686" w:rsidRPr="00ED7686" w:rsidRDefault="00ED7686" w:rsidP="00ED7686">
            <w:pPr>
              <w:pStyle w:val="Prrafodelista"/>
              <w:numPr>
                <w:ilvl w:val="0"/>
                <w:numId w:val="11"/>
              </w:numPr>
              <w:pBdr>
                <w:top w:val="nil"/>
                <w:left w:val="nil"/>
                <w:bottom w:val="nil"/>
                <w:right w:val="nil"/>
                <w:between w:val="nil"/>
              </w:pBdr>
              <w:jc w:val="both"/>
              <w:rPr>
                <w:color w:val="000000"/>
              </w:rPr>
            </w:pPr>
            <w:r w:rsidRPr="00ED7686">
              <w:rPr>
                <w:color w:val="000000"/>
              </w:rPr>
              <w:t xml:space="preserve">El juego se desarrollará en el mismo tablero de los laboratorios anteriores. Para el tablero utilizar la estructura de datos más adecuada. </w:t>
            </w:r>
          </w:p>
          <w:p w14:paraId="40ECF74F" w14:textId="7D8EAD70" w:rsidR="00ED7686" w:rsidRDefault="00ED7686" w:rsidP="00ED7686">
            <w:pPr>
              <w:pStyle w:val="Prrafodelista"/>
              <w:numPr>
                <w:ilvl w:val="0"/>
                <w:numId w:val="11"/>
              </w:numPr>
              <w:pBdr>
                <w:top w:val="nil"/>
                <w:left w:val="nil"/>
                <w:bottom w:val="nil"/>
                <w:right w:val="nil"/>
                <w:between w:val="nil"/>
              </w:pBdr>
              <w:jc w:val="both"/>
              <w:rPr>
                <w:color w:val="000000"/>
              </w:rPr>
            </w:pPr>
            <w:r w:rsidRPr="00ED7686">
              <w:rPr>
                <w:color w:val="000000"/>
              </w:rPr>
              <w:t>Tendrá 2 Ejércitos (utilizar la estructura de datos más adecuada). Inicializar el tablero con n soldados aleatorios entre 1 y 10 para cada Ejército. Cada soldado tendrá un nombre autogenerado: Soldado0X1, Soldado1X1, etc., un valor de puntos de vida autogenerado aleatoriamente [</w:t>
            </w:r>
            <w:proofErr w:type="gramStart"/>
            <w:r w:rsidRPr="00ED7686">
              <w:rPr>
                <w:color w:val="000000"/>
              </w:rPr>
              <w:t>1..</w:t>
            </w:r>
            <w:proofErr w:type="gramEnd"/>
            <w:r w:rsidRPr="00ED7686">
              <w:rPr>
                <w:color w:val="000000"/>
              </w:rPr>
              <w:t xml:space="preserve">5], la fila y columna también autogenerados aleatoriamente (no puede haber 2 soldados en el mismo cuadrado). Se debe mostrar el tablero con todos los soldados creados y sus puntos de vida (usar caracteres como | _ y otros y distinguir los de un ejército de los del otro ejército). Además de los datos del Soldado con mayor vida de cada ejército, el promedio de puntos de vida de todos los soldados creados por ejército, los datos de todos los soldados por ejército en el orden que fueron creados y un ranking de poder de todos los soldados creados por ejército (del que tiene más nivel de vida al que tiene menos) usando 2 diferentes algoritmos de ordenamiento. Finalmente, que muestre qué ejército ganará la batalla (indicar la métrica usada para decidir al ganador de la batalla). Hacer el programa iterativo. </w:t>
            </w:r>
          </w:p>
          <w:p w14:paraId="66BCDEA9" w14:textId="451D5F19" w:rsidR="00F02BF5" w:rsidRDefault="00F02BF5" w:rsidP="00ED7686">
            <w:pPr>
              <w:pStyle w:val="Prrafodelista"/>
              <w:pBdr>
                <w:top w:val="nil"/>
                <w:left w:val="nil"/>
                <w:bottom w:val="nil"/>
                <w:right w:val="nil"/>
                <w:between w:val="nil"/>
              </w:pBdr>
              <w:ind w:left="682"/>
              <w:jc w:val="both"/>
            </w:pPr>
            <w:r>
              <w:rPr>
                <w:color w:val="000000"/>
                <w:sz w:val="24"/>
                <w:szCs w:val="24"/>
              </w:rPr>
              <w:t xml:space="preserve">En este enlace se encuentra mi repositorio y los commits que realicé para la creación y/o mejora de este programa: </w:t>
            </w:r>
            <w:hyperlink r:id="rId9" w:history="1">
              <w:r w:rsidR="001608FA" w:rsidRPr="00EB2660">
                <w:rPr>
                  <w:rStyle w:val="Hipervnculo"/>
                </w:rPr>
                <w:t>https://github.com/Q3son/Videojuego_Soldados.git</w:t>
              </w:r>
            </w:hyperlink>
            <w:r w:rsidR="001608FA">
              <w:t xml:space="preserve"> </w:t>
            </w:r>
            <w:r w:rsidR="00217760">
              <w:t xml:space="preserve"> </w:t>
            </w:r>
          </w:p>
          <w:p w14:paraId="3F6A3223" w14:textId="77777777" w:rsidR="001608FA" w:rsidRDefault="001608FA" w:rsidP="00F02BF5">
            <w:pPr>
              <w:pStyle w:val="Prrafodelista"/>
              <w:pBdr>
                <w:top w:val="nil"/>
                <w:left w:val="nil"/>
                <w:bottom w:val="nil"/>
                <w:right w:val="nil"/>
                <w:between w:val="nil"/>
              </w:pBdr>
              <w:ind w:left="682"/>
              <w:rPr>
                <w:rStyle w:val="Hipervnculo"/>
                <w:i/>
              </w:rPr>
            </w:pPr>
          </w:p>
          <w:p w14:paraId="7C98D092" w14:textId="77777777" w:rsidR="00986167" w:rsidRPr="00F02BF5" w:rsidRDefault="00986167" w:rsidP="00F02BF5">
            <w:pPr>
              <w:pStyle w:val="Prrafodelista"/>
              <w:pBdr>
                <w:top w:val="nil"/>
                <w:left w:val="nil"/>
                <w:bottom w:val="nil"/>
                <w:right w:val="nil"/>
                <w:between w:val="nil"/>
              </w:pBdr>
              <w:ind w:left="682"/>
              <w:rPr>
                <w:rStyle w:val="Hipervnculo"/>
                <w:i/>
              </w:rPr>
            </w:pPr>
          </w:p>
          <w:p w14:paraId="118CF579" w14:textId="0427FF63" w:rsidR="00F02BF5" w:rsidRDefault="00F02BF5" w:rsidP="005155EA">
            <w:pPr>
              <w:pStyle w:val="Prrafodelista"/>
              <w:pBdr>
                <w:top w:val="nil"/>
                <w:left w:val="nil"/>
                <w:bottom w:val="nil"/>
                <w:right w:val="nil"/>
                <w:between w:val="nil"/>
              </w:pBdr>
              <w:ind w:left="682"/>
              <w:rPr>
                <w:rStyle w:val="Hipervnculo"/>
                <w:b/>
                <w:bCs/>
                <w:iCs/>
                <w:color w:val="auto"/>
              </w:rPr>
            </w:pPr>
            <w:r>
              <w:rPr>
                <w:rStyle w:val="Hipervnculo"/>
                <w:b/>
                <w:bCs/>
                <w:iCs/>
                <w:color w:val="auto"/>
              </w:rPr>
              <w:lastRenderedPageBreak/>
              <w:t>Mis COMMITS:</w:t>
            </w:r>
          </w:p>
          <w:p w14:paraId="60960B70" w14:textId="0AE53695" w:rsidR="00F02BF5" w:rsidRDefault="00F02BF5" w:rsidP="005155EA">
            <w:pPr>
              <w:pStyle w:val="Prrafodelista"/>
              <w:pBdr>
                <w:top w:val="nil"/>
                <w:left w:val="nil"/>
                <w:bottom w:val="nil"/>
                <w:right w:val="nil"/>
                <w:between w:val="nil"/>
              </w:pBdr>
              <w:ind w:left="682"/>
              <w:rPr>
                <w:rStyle w:val="Hipervnculo"/>
                <w:b/>
                <w:bCs/>
                <w:iCs/>
                <w:color w:val="auto"/>
              </w:rPr>
            </w:pPr>
          </w:p>
          <w:p w14:paraId="7EFFCE6E" w14:textId="7E663F61" w:rsidR="00852506" w:rsidRPr="00473786" w:rsidRDefault="00F02BF5" w:rsidP="00473786">
            <w:pPr>
              <w:pStyle w:val="Prrafodelista"/>
              <w:numPr>
                <w:ilvl w:val="0"/>
                <w:numId w:val="11"/>
              </w:numPr>
              <w:pBdr>
                <w:top w:val="nil"/>
                <w:left w:val="nil"/>
                <w:bottom w:val="nil"/>
                <w:right w:val="nil"/>
                <w:between w:val="nil"/>
              </w:pBdr>
              <w:rPr>
                <w:rStyle w:val="Hipervnculo"/>
                <w:b/>
                <w:bCs/>
                <w:iCs/>
                <w:color w:val="auto"/>
              </w:rPr>
            </w:pPr>
            <w:r>
              <w:rPr>
                <w:rStyle w:val="Hipervnculo"/>
                <w:iCs/>
                <w:color w:val="auto"/>
                <w:u w:val="none"/>
              </w:rPr>
              <w:t xml:space="preserve">Este es el primer </w:t>
            </w:r>
            <w:r w:rsidR="0031742A">
              <w:rPr>
                <w:rStyle w:val="Hipervnculo"/>
                <w:iCs/>
                <w:color w:val="auto"/>
                <w:u w:val="none"/>
              </w:rPr>
              <w:t xml:space="preserve">commit destacable </w:t>
            </w:r>
            <w:r>
              <w:rPr>
                <w:rStyle w:val="Hipervnculo"/>
                <w:iCs/>
                <w:color w:val="auto"/>
                <w:u w:val="none"/>
              </w:rPr>
              <w:t>que realicé,</w:t>
            </w:r>
            <w:r w:rsidR="0031742A">
              <w:rPr>
                <w:rStyle w:val="Hipervnculo"/>
                <w:iCs/>
                <w:color w:val="auto"/>
                <w:u w:val="none"/>
              </w:rPr>
              <w:t xml:space="preserve"> </w:t>
            </w:r>
            <w:r w:rsidR="00986167">
              <w:rPr>
                <w:rStyle w:val="Hipervnculo"/>
                <w:iCs/>
                <w:color w:val="auto"/>
                <w:u w:val="none"/>
              </w:rPr>
              <w:t>acomodé el método para Inicializar el juego y</w:t>
            </w:r>
            <w:r w:rsidR="00F21C8B">
              <w:rPr>
                <w:rStyle w:val="Hipervnculo"/>
                <w:iCs/>
                <w:color w:val="auto"/>
                <w:u w:val="none"/>
              </w:rPr>
              <w:t xml:space="preserve"> logré que este mismo reconociese la creación de ejércitos mediante </w:t>
            </w:r>
            <w:proofErr w:type="spellStart"/>
            <w:r w:rsidR="00F21C8B">
              <w:rPr>
                <w:rStyle w:val="Hipervnculo"/>
                <w:iCs/>
                <w:color w:val="auto"/>
                <w:u w:val="none"/>
              </w:rPr>
              <w:t>HashMaps</w:t>
            </w:r>
            <w:proofErr w:type="spellEnd"/>
            <w:r w:rsidR="0031742A">
              <w:rPr>
                <w:rStyle w:val="Hipervnculo"/>
                <w:iCs/>
                <w:color w:val="auto"/>
                <w:u w:val="none"/>
              </w:rPr>
              <w:t>:</w:t>
            </w:r>
          </w:p>
          <w:p w14:paraId="745A8C72" w14:textId="7C165940" w:rsidR="00852506" w:rsidRPr="00852506" w:rsidRDefault="00F21C8B" w:rsidP="00852506">
            <w:pPr>
              <w:pBdr>
                <w:top w:val="nil"/>
                <w:left w:val="nil"/>
                <w:bottom w:val="nil"/>
                <w:right w:val="nil"/>
                <w:between w:val="nil"/>
              </w:pBdr>
              <w:rPr>
                <w:rStyle w:val="Hipervnculo"/>
                <w:b/>
                <w:bCs/>
                <w:iCs/>
                <w:color w:val="auto"/>
              </w:rPr>
            </w:pPr>
            <w:r w:rsidRPr="00F21C8B">
              <w:rPr>
                <w:rStyle w:val="Hipervnculo"/>
                <w:b/>
                <w:bCs/>
                <w:iCs/>
                <w:noProof/>
                <w:color w:val="auto"/>
              </w:rPr>
              <w:drawing>
                <wp:anchor distT="0" distB="0" distL="114300" distR="114300" simplePos="0" relativeHeight="251704320" behindDoc="0" locked="0" layoutInCell="1" allowOverlap="1" wp14:anchorId="541BB788" wp14:editId="1F8B20A6">
                  <wp:simplePos x="0" y="0"/>
                  <wp:positionH relativeFrom="column">
                    <wp:posOffset>3476</wp:posOffset>
                  </wp:positionH>
                  <wp:positionV relativeFrom="paragraph">
                    <wp:posOffset>1938</wp:posOffset>
                  </wp:positionV>
                  <wp:extent cx="6381750" cy="4033520"/>
                  <wp:effectExtent l="0" t="0" r="0" b="5080"/>
                  <wp:wrapTopAndBottom/>
                  <wp:docPr id="13737217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721738" name=""/>
                          <pic:cNvPicPr/>
                        </pic:nvPicPr>
                        <pic:blipFill>
                          <a:blip r:embed="rId10">
                            <a:extLst>
                              <a:ext uri="{28A0092B-C50C-407E-A947-70E740481C1C}">
                                <a14:useLocalDpi xmlns:a14="http://schemas.microsoft.com/office/drawing/2010/main" val="0"/>
                              </a:ext>
                            </a:extLst>
                          </a:blip>
                          <a:stretch>
                            <a:fillRect/>
                          </a:stretch>
                        </pic:blipFill>
                        <pic:spPr>
                          <a:xfrm>
                            <a:off x="0" y="0"/>
                            <a:ext cx="6381750" cy="4033520"/>
                          </a:xfrm>
                          <a:prstGeom prst="rect">
                            <a:avLst/>
                          </a:prstGeom>
                        </pic:spPr>
                      </pic:pic>
                    </a:graphicData>
                  </a:graphic>
                </wp:anchor>
              </w:drawing>
            </w:r>
          </w:p>
          <w:p w14:paraId="33898710" w14:textId="5B635D88" w:rsidR="00473786" w:rsidRDefault="00F21C8B" w:rsidP="00473786">
            <w:pPr>
              <w:pStyle w:val="Prrafodelista"/>
              <w:numPr>
                <w:ilvl w:val="0"/>
                <w:numId w:val="11"/>
              </w:numPr>
              <w:pBdr>
                <w:top w:val="nil"/>
                <w:left w:val="nil"/>
                <w:bottom w:val="nil"/>
                <w:right w:val="nil"/>
                <w:between w:val="nil"/>
              </w:pBdr>
              <w:rPr>
                <w:b/>
                <w:bCs/>
                <w:iCs/>
                <w:u w:val="single"/>
                <w:lang w:val="es-PE"/>
              </w:rPr>
            </w:pPr>
            <w:r w:rsidRPr="00F21C8B">
              <w:rPr>
                <w:b/>
                <w:bCs/>
                <w:iCs/>
                <w:noProof/>
                <w:u w:val="single"/>
                <w:lang w:val="es-PE"/>
              </w:rPr>
              <w:drawing>
                <wp:anchor distT="0" distB="0" distL="114300" distR="114300" simplePos="0" relativeHeight="251705344" behindDoc="0" locked="0" layoutInCell="1" allowOverlap="1" wp14:anchorId="3F780ACF" wp14:editId="28FD1805">
                  <wp:simplePos x="0" y="0"/>
                  <wp:positionH relativeFrom="column">
                    <wp:posOffset>105410</wp:posOffset>
                  </wp:positionH>
                  <wp:positionV relativeFrom="paragraph">
                    <wp:posOffset>215900</wp:posOffset>
                  </wp:positionV>
                  <wp:extent cx="6142355" cy="2840355"/>
                  <wp:effectExtent l="0" t="0" r="0" b="0"/>
                  <wp:wrapTopAndBottom/>
                  <wp:docPr id="1657527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52733"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42355" cy="2840355"/>
                          </a:xfrm>
                          <a:prstGeom prst="rect">
                            <a:avLst/>
                          </a:prstGeom>
                        </pic:spPr>
                      </pic:pic>
                    </a:graphicData>
                  </a:graphic>
                  <wp14:sizeRelH relativeFrom="margin">
                    <wp14:pctWidth>0</wp14:pctWidth>
                  </wp14:sizeRelH>
                  <wp14:sizeRelV relativeFrom="margin">
                    <wp14:pctHeight>0</wp14:pctHeight>
                  </wp14:sizeRelV>
                </wp:anchor>
              </w:drawing>
            </w:r>
            <w:r>
              <w:rPr>
                <w:b/>
                <w:bCs/>
                <w:iCs/>
                <w:u w:val="single"/>
                <w:lang w:val="es-PE"/>
              </w:rPr>
              <w:t xml:space="preserve">Seguidamente, controlé la creación de </w:t>
            </w:r>
            <w:proofErr w:type="gramStart"/>
            <w:r>
              <w:rPr>
                <w:b/>
                <w:bCs/>
                <w:iCs/>
                <w:u w:val="single"/>
                <w:lang w:val="es-PE"/>
              </w:rPr>
              <w:t>los mismos</w:t>
            </w:r>
            <w:proofErr w:type="gramEnd"/>
            <w:r>
              <w:rPr>
                <w:b/>
                <w:bCs/>
                <w:iCs/>
                <w:u w:val="single"/>
                <w:lang w:val="es-PE"/>
              </w:rPr>
              <w:t xml:space="preserve"> en el método de Inicialización:</w:t>
            </w:r>
          </w:p>
          <w:p w14:paraId="6ABC1C19" w14:textId="4E6A0BE8" w:rsidR="007342E0" w:rsidRPr="00F21C8B" w:rsidRDefault="00473786" w:rsidP="00034412">
            <w:pPr>
              <w:pStyle w:val="Prrafodelista"/>
              <w:numPr>
                <w:ilvl w:val="0"/>
                <w:numId w:val="11"/>
              </w:numPr>
              <w:pBdr>
                <w:top w:val="nil"/>
                <w:left w:val="nil"/>
                <w:bottom w:val="nil"/>
                <w:right w:val="nil"/>
                <w:between w:val="nil"/>
              </w:pBdr>
              <w:rPr>
                <w:b/>
                <w:bCs/>
                <w:iCs/>
                <w:u w:val="single"/>
                <w:lang w:val="es-PE"/>
              </w:rPr>
            </w:pPr>
            <w:r w:rsidRPr="00F21C8B">
              <w:rPr>
                <w:b/>
                <w:bCs/>
                <w:iCs/>
                <w:u w:val="single"/>
                <w:lang w:val="es-PE"/>
              </w:rPr>
              <w:lastRenderedPageBreak/>
              <w:t>Se actualizaron los métodos de ordenamiento</w:t>
            </w:r>
            <w:r w:rsidR="00F21C8B">
              <w:rPr>
                <w:b/>
                <w:bCs/>
                <w:iCs/>
                <w:u w:val="single"/>
                <w:lang w:val="es-PE"/>
              </w:rPr>
              <w:t>, asimismo, la creación y mejora del tablero.</w:t>
            </w:r>
          </w:p>
          <w:p w14:paraId="61B64B59" w14:textId="2590732E" w:rsidR="00F21C8B" w:rsidRDefault="00F21C8B" w:rsidP="007342E0">
            <w:pPr>
              <w:pBdr>
                <w:top w:val="nil"/>
                <w:left w:val="nil"/>
                <w:bottom w:val="nil"/>
                <w:right w:val="nil"/>
                <w:between w:val="nil"/>
              </w:pBdr>
              <w:rPr>
                <w:b/>
                <w:bCs/>
                <w:iCs/>
                <w:u w:val="single"/>
                <w:lang w:val="es-PE"/>
              </w:rPr>
            </w:pPr>
            <w:r w:rsidRPr="00F21C8B">
              <w:rPr>
                <w:b/>
                <w:bCs/>
                <w:iCs/>
                <w:noProof/>
                <w:u w:val="single"/>
                <w:lang w:val="es-PE"/>
              </w:rPr>
              <w:drawing>
                <wp:anchor distT="0" distB="0" distL="114300" distR="114300" simplePos="0" relativeHeight="251706368" behindDoc="0" locked="0" layoutInCell="1" allowOverlap="1" wp14:anchorId="3E8E4429" wp14:editId="4B94DD5D">
                  <wp:simplePos x="0" y="0"/>
                  <wp:positionH relativeFrom="column">
                    <wp:posOffset>56515</wp:posOffset>
                  </wp:positionH>
                  <wp:positionV relativeFrom="page">
                    <wp:posOffset>202565</wp:posOffset>
                  </wp:positionV>
                  <wp:extent cx="6381750" cy="3335020"/>
                  <wp:effectExtent l="0" t="0" r="0" b="0"/>
                  <wp:wrapTopAndBottom/>
                  <wp:docPr id="1862916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91615"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81750" cy="3335020"/>
                          </a:xfrm>
                          <a:prstGeom prst="rect">
                            <a:avLst/>
                          </a:prstGeom>
                        </pic:spPr>
                      </pic:pic>
                    </a:graphicData>
                  </a:graphic>
                  <wp14:sizeRelH relativeFrom="margin">
                    <wp14:pctWidth>0</wp14:pctWidth>
                  </wp14:sizeRelH>
                  <wp14:sizeRelV relativeFrom="margin">
                    <wp14:pctHeight>0</wp14:pctHeight>
                  </wp14:sizeRelV>
                </wp:anchor>
              </w:drawing>
            </w:r>
          </w:p>
          <w:p w14:paraId="3D26BB47" w14:textId="76A76BEE" w:rsidR="00ED7686" w:rsidRDefault="00F21C8B" w:rsidP="007342E0">
            <w:pPr>
              <w:pStyle w:val="Prrafodelista"/>
              <w:numPr>
                <w:ilvl w:val="0"/>
                <w:numId w:val="18"/>
              </w:numPr>
              <w:pBdr>
                <w:top w:val="nil"/>
                <w:left w:val="nil"/>
                <w:bottom w:val="nil"/>
                <w:right w:val="nil"/>
                <w:between w:val="nil"/>
              </w:pBdr>
              <w:rPr>
                <w:b/>
                <w:bCs/>
                <w:iCs/>
                <w:u w:val="single"/>
                <w:lang w:val="es-PE"/>
              </w:rPr>
            </w:pPr>
            <w:r w:rsidRPr="00F21C8B">
              <w:rPr>
                <w:b/>
                <w:bCs/>
                <w:iCs/>
                <w:noProof/>
                <w:u w:val="single"/>
                <w:lang w:val="es-PE"/>
              </w:rPr>
              <w:drawing>
                <wp:anchor distT="0" distB="0" distL="114300" distR="114300" simplePos="0" relativeHeight="251707392" behindDoc="0" locked="0" layoutInCell="1" allowOverlap="1" wp14:anchorId="1468F194" wp14:editId="7E4F8456">
                  <wp:simplePos x="0" y="0"/>
                  <wp:positionH relativeFrom="column">
                    <wp:posOffset>12065</wp:posOffset>
                  </wp:positionH>
                  <wp:positionV relativeFrom="paragraph">
                    <wp:posOffset>614680</wp:posOffset>
                  </wp:positionV>
                  <wp:extent cx="6381750" cy="3495675"/>
                  <wp:effectExtent l="0" t="0" r="0" b="9525"/>
                  <wp:wrapTopAndBottom/>
                  <wp:docPr id="709809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80978"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81750" cy="3495675"/>
                          </a:xfrm>
                          <a:prstGeom prst="rect">
                            <a:avLst/>
                          </a:prstGeom>
                        </pic:spPr>
                      </pic:pic>
                    </a:graphicData>
                  </a:graphic>
                </wp:anchor>
              </w:drawing>
            </w:r>
            <w:r w:rsidR="00E457C7">
              <w:rPr>
                <w:b/>
                <w:bCs/>
                <w:iCs/>
                <w:u w:val="single"/>
                <w:lang w:val="es-PE"/>
              </w:rPr>
              <w:t>Para esta versión</w:t>
            </w:r>
            <w:r w:rsidR="00ED7686">
              <w:rPr>
                <w:b/>
                <w:bCs/>
                <w:iCs/>
                <w:u w:val="single"/>
                <w:lang w:val="es-PE"/>
              </w:rPr>
              <w:t>,</w:t>
            </w:r>
            <w:r w:rsidR="00E457C7">
              <w:rPr>
                <w:b/>
                <w:bCs/>
                <w:iCs/>
                <w:u w:val="single"/>
                <w:lang w:val="es-PE"/>
              </w:rPr>
              <w:t xml:space="preserve"> </w:t>
            </w:r>
            <w:r>
              <w:rPr>
                <w:b/>
                <w:bCs/>
                <w:iCs/>
                <w:u w:val="single"/>
                <w:lang w:val="es-PE"/>
              </w:rPr>
              <w:t>implementé un nuevo método de ordenamiento (</w:t>
            </w:r>
            <w:proofErr w:type="spellStart"/>
            <w:r>
              <w:rPr>
                <w:b/>
                <w:bCs/>
                <w:iCs/>
                <w:u w:val="single"/>
                <w:lang w:val="es-PE"/>
              </w:rPr>
              <w:t>MergeSort</w:t>
            </w:r>
            <w:proofErr w:type="spellEnd"/>
            <w:r>
              <w:rPr>
                <w:b/>
                <w:bCs/>
                <w:iCs/>
                <w:u w:val="single"/>
                <w:lang w:val="es-PE"/>
              </w:rPr>
              <w:t xml:space="preserve">), para que funcione acorde a nuestra creación de </w:t>
            </w:r>
            <w:proofErr w:type="spellStart"/>
            <w:r>
              <w:rPr>
                <w:b/>
                <w:bCs/>
                <w:iCs/>
                <w:u w:val="single"/>
                <w:lang w:val="es-PE"/>
              </w:rPr>
              <w:t>HashMaps</w:t>
            </w:r>
            <w:proofErr w:type="spellEnd"/>
            <w:r>
              <w:rPr>
                <w:b/>
                <w:bCs/>
                <w:iCs/>
                <w:u w:val="single"/>
                <w:lang w:val="es-PE"/>
              </w:rPr>
              <w:t>.</w:t>
            </w:r>
          </w:p>
          <w:p w14:paraId="721FCFE1" w14:textId="2DA79883" w:rsidR="00852506" w:rsidRDefault="00ED7686" w:rsidP="00ED7686">
            <w:pPr>
              <w:pStyle w:val="Prrafodelista"/>
              <w:pBdr>
                <w:top w:val="nil"/>
                <w:left w:val="nil"/>
                <w:bottom w:val="nil"/>
                <w:right w:val="nil"/>
                <w:between w:val="nil"/>
              </w:pBdr>
              <w:rPr>
                <w:b/>
                <w:bCs/>
                <w:iCs/>
                <w:u w:val="single"/>
                <w:lang w:val="es-PE"/>
              </w:rPr>
            </w:pPr>
            <w:r>
              <w:rPr>
                <w:b/>
                <w:bCs/>
                <w:iCs/>
                <w:u w:val="single"/>
                <w:lang w:val="es-PE"/>
              </w:rPr>
              <w:t xml:space="preserve"> </w:t>
            </w:r>
          </w:p>
          <w:p w14:paraId="668BB31E" w14:textId="46E40D79" w:rsidR="009560F6" w:rsidRPr="00ED7686" w:rsidRDefault="009560F6" w:rsidP="00ED7686">
            <w:pPr>
              <w:pBdr>
                <w:top w:val="nil"/>
                <w:left w:val="nil"/>
                <w:bottom w:val="nil"/>
                <w:right w:val="nil"/>
                <w:between w:val="nil"/>
              </w:pBdr>
              <w:rPr>
                <w:rStyle w:val="Hipervnculo"/>
                <w:b/>
                <w:bCs/>
                <w:iCs/>
                <w:color w:val="auto"/>
                <w:lang w:val="es-PE"/>
              </w:rPr>
            </w:pPr>
          </w:p>
          <w:p w14:paraId="05CEC78C" w14:textId="742B4DDC" w:rsidR="00F21C8B" w:rsidRPr="00F21C8B" w:rsidRDefault="00F21C8B" w:rsidP="004A6D26">
            <w:pPr>
              <w:pStyle w:val="Prrafodelista"/>
              <w:numPr>
                <w:ilvl w:val="0"/>
                <w:numId w:val="11"/>
              </w:numPr>
              <w:pBdr>
                <w:top w:val="nil"/>
                <w:left w:val="nil"/>
                <w:bottom w:val="nil"/>
                <w:right w:val="nil"/>
                <w:between w:val="nil"/>
              </w:pBdr>
              <w:rPr>
                <w:rStyle w:val="Hipervnculo"/>
                <w:b/>
                <w:bCs/>
                <w:iCs/>
                <w:color w:val="auto"/>
              </w:rPr>
            </w:pPr>
            <w:r w:rsidRPr="00F21C8B">
              <w:rPr>
                <w:rStyle w:val="Hipervnculo"/>
                <w:b/>
                <w:bCs/>
                <w:iCs/>
                <w:noProof/>
                <w:color w:val="auto"/>
              </w:rPr>
              <w:drawing>
                <wp:anchor distT="0" distB="0" distL="114300" distR="114300" simplePos="0" relativeHeight="251708416" behindDoc="0" locked="0" layoutInCell="1" allowOverlap="1" wp14:anchorId="173ADCBC" wp14:editId="394A9C00">
                  <wp:simplePos x="0" y="0"/>
                  <wp:positionH relativeFrom="column">
                    <wp:posOffset>13647</wp:posOffset>
                  </wp:positionH>
                  <wp:positionV relativeFrom="paragraph">
                    <wp:posOffset>389339</wp:posOffset>
                  </wp:positionV>
                  <wp:extent cx="6381750" cy="3809365"/>
                  <wp:effectExtent l="0" t="0" r="0" b="635"/>
                  <wp:wrapTopAndBottom/>
                  <wp:docPr id="19212178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17882"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81750" cy="3809365"/>
                          </a:xfrm>
                          <a:prstGeom prst="rect">
                            <a:avLst/>
                          </a:prstGeom>
                        </pic:spPr>
                      </pic:pic>
                    </a:graphicData>
                  </a:graphic>
                </wp:anchor>
              </w:drawing>
            </w:r>
            <w:r w:rsidR="009560F6" w:rsidRPr="00F21C8B">
              <w:rPr>
                <w:rStyle w:val="Hipervnculo"/>
                <w:b/>
                <w:bCs/>
                <w:iCs/>
                <w:color w:val="auto"/>
              </w:rPr>
              <w:t xml:space="preserve">Para la versión final </w:t>
            </w:r>
            <w:r w:rsidR="00E457C7" w:rsidRPr="00F21C8B">
              <w:rPr>
                <w:rStyle w:val="Hipervnculo"/>
                <w:b/>
                <w:bCs/>
                <w:iCs/>
                <w:color w:val="auto"/>
              </w:rPr>
              <w:t xml:space="preserve">definitiva, </w:t>
            </w:r>
            <w:r w:rsidR="002A3600" w:rsidRPr="00F21C8B">
              <w:rPr>
                <w:rStyle w:val="Hipervnculo"/>
                <w:b/>
                <w:bCs/>
                <w:iCs/>
                <w:color w:val="auto"/>
              </w:rPr>
              <w:t xml:space="preserve">logré que el programa </w:t>
            </w:r>
            <w:proofErr w:type="gramStart"/>
            <w:r w:rsidR="002A3600" w:rsidRPr="00F21C8B">
              <w:rPr>
                <w:rStyle w:val="Hipervnculo"/>
                <w:b/>
                <w:bCs/>
                <w:iCs/>
                <w:color w:val="auto"/>
              </w:rPr>
              <w:t>funcione</w:t>
            </w:r>
            <w:proofErr w:type="gramEnd"/>
            <w:r w:rsidR="002A3600" w:rsidRPr="00F21C8B">
              <w:rPr>
                <w:rStyle w:val="Hipervnculo"/>
                <w:b/>
                <w:bCs/>
                <w:iCs/>
                <w:color w:val="auto"/>
              </w:rPr>
              <w:t xml:space="preserve"> de forma iterativa</w:t>
            </w:r>
            <w:r w:rsidRPr="00F21C8B">
              <w:rPr>
                <w:rStyle w:val="Hipervnculo"/>
                <w:b/>
                <w:bCs/>
                <w:iCs/>
                <w:color w:val="auto"/>
              </w:rPr>
              <w:t xml:space="preserve"> y a su vez, mejoré el </w:t>
            </w:r>
            <w:proofErr w:type="spellStart"/>
            <w:r w:rsidRPr="00F21C8B">
              <w:rPr>
                <w:rStyle w:val="Hipervnculo"/>
                <w:b/>
                <w:bCs/>
                <w:iCs/>
                <w:color w:val="auto"/>
              </w:rPr>
              <w:t>main</w:t>
            </w:r>
            <w:proofErr w:type="spellEnd"/>
            <w:r w:rsidRPr="00F21C8B">
              <w:rPr>
                <w:rStyle w:val="Hipervnculo"/>
                <w:b/>
                <w:bCs/>
                <w:iCs/>
                <w:color w:val="auto"/>
              </w:rPr>
              <w:t xml:space="preserve"> </w:t>
            </w:r>
            <w:proofErr w:type="spellStart"/>
            <w:r w:rsidRPr="00F21C8B">
              <w:rPr>
                <w:rStyle w:val="Hipervnculo"/>
                <w:b/>
                <w:bCs/>
                <w:iCs/>
                <w:color w:val="auto"/>
              </w:rPr>
              <w:t>signficativamente</w:t>
            </w:r>
            <w:proofErr w:type="spellEnd"/>
            <w:r w:rsidRPr="00F21C8B">
              <w:rPr>
                <w:rStyle w:val="Hipervnculo"/>
                <w:b/>
                <w:bCs/>
                <w:iCs/>
                <w:color w:val="auto"/>
              </w:rPr>
              <w:t>.</w:t>
            </w:r>
          </w:p>
          <w:p w14:paraId="1CF21DA7" w14:textId="77777777" w:rsidR="00F21C8B" w:rsidRDefault="00F21C8B" w:rsidP="00FF15B2">
            <w:pPr>
              <w:pBdr>
                <w:top w:val="nil"/>
                <w:left w:val="nil"/>
                <w:bottom w:val="nil"/>
                <w:right w:val="nil"/>
                <w:between w:val="nil"/>
              </w:pBdr>
              <w:jc w:val="both"/>
              <w:rPr>
                <w:rStyle w:val="Hipervnculo"/>
                <w:b/>
                <w:bCs/>
                <w:iCs/>
                <w:color w:val="auto"/>
              </w:rPr>
            </w:pPr>
          </w:p>
          <w:p w14:paraId="2E9CABD6" w14:textId="77777777" w:rsidR="00F21C8B" w:rsidRDefault="00F21C8B" w:rsidP="00FF15B2">
            <w:pPr>
              <w:pBdr>
                <w:top w:val="nil"/>
                <w:left w:val="nil"/>
                <w:bottom w:val="nil"/>
                <w:right w:val="nil"/>
                <w:between w:val="nil"/>
              </w:pBdr>
              <w:jc w:val="both"/>
              <w:rPr>
                <w:rStyle w:val="Hipervnculo"/>
                <w:b/>
                <w:bCs/>
                <w:iCs/>
                <w:color w:val="auto"/>
              </w:rPr>
            </w:pPr>
          </w:p>
          <w:p w14:paraId="7E3E804C" w14:textId="77777777" w:rsidR="00F21C8B" w:rsidRDefault="00F21C8B" w:rsidP="00FF15B2">
            <w:pPr>
              <w:pBdr>
                <w:top w:val="nil"/>
                <w:left w:val="nil"/>
                <w:bottom w:val="nil"/>
                <w:right w:val="nil"/>
                <w:between w:val="nil"/>
              </w:pBdr>
              <w:jc w:val="both"/>
              <w:rPr>
                <w:rStyle w:val="Hipervnculo"/>
                <w:b/>
                <w:bCs/>
                <w:iCs/>
                <w:color w:val="auto"/>
              </w:rPr>
            </w:pPr>
          </w:p>
          <w:p w14:paraId="53E80458" w14:textId="77777777" w:rsidR="00F21C8B" w:rsidRDefault="00F21C8B" w:rsidP="00FF15B2">
            <w:pPr>
              <w:pBdr>
                <w:top w:val="nil"/>
                <w:left w:val="nil"/>
                <w:bottom w:val="nil"/>
                <w:right w:val="nil"/>
                <w:between w:val="nil"/>
              </w:pBdr>
              <w:jc w:val="both"/>
              <w:rPr>
                <w:rStyle w:val="Hipervnculo"/>
                <w:b/>
                <w:bCs/>
                <w:iCs/>
                <w:color w:val="auto"/>
              </w:rPr>
            </w:pPr>
          </w:p>
          <w:p w14:paraId="7BE7BF68" w14:textId="77777777" w:rsidR="00F21C8B" w:rsidRDefault="00F21C8B" w:rsidP="00FF15B2">
            <w:pPr>
              <w:pBdr>
                <w:top w:val="nil"/>
                <w:left w:val="nil"/>
                <w:bottom w:val="nil"/>
                <w:right w:val="nil"/>
                <w:between w:val="nil"/>
              </w:pBdr>
              <w:jc w:val="both"/>
              <w:rPr>
                <w:rStyle w:val="Hipervnculo"/>
                <w:b/>
                <w:bCs/>
                <w:iCs/>
                <w:color w:val="auto"/>
              </w:rPr>
            </w:pPr>
          </w:p>
          <w:p w14:paraId="14D00B8A" w14:textId="77777777" w:rsidR="00F21C8B" w:rsidRDefault="00F21C8B" w:rsidP="00FF15B2">
            <w:pPr>
              <w:pBdr>
                <w:top w:val="nil"/>
                <w:left w:val="nil"/>
                <w:bottom w:val="nil"/>
                <w:right w:val="nil"/>
                <w:between w:val="nil"/>
              </w:pBdr>
              <w:jc w:val="both"/>
              <w:rPr>
                <w:rStyle w:val="Hipervnculo"/>
                <w:b/>
                <w:bCs/>
                <w:iCs/>
                <w:color w:val="auto"/>
              </w:rPr>
            </w:pPr>
          </w:p>
          <w:p w14:paraId="12890B29" w14:textId="77777777" w:rsidR="00F21C8B" w:rsidRDefault="00F21C8B" w:rsidP="00FF15B2">
            <w:pPr>
              <w:pBdr>
                <w:top w:val="nil"/>
                <w:left w:val="nil"/>
                <w:bottom w:val="nil"/>
                <w:right w:val="nil"/>
                <w:between w:val="nil"/>
              </w:pBdr>
              <w:jc w:val="both"/>
              <w:rPr>
                <w:rStyle w:val="Hipervnculo"/>
                <w:b/>
                <w:bCs/>
                <w:iCs/>
                <w:color w:val="auto"/>
              </w:rPr>
            </w:pPr>
          </w:p>
          <w:p w14:paraId="2F42EC16" w14:textId="77777777" w:rsidR="00F21C8B" w:rsidRDefault="00F21C8B" w:rsidP="00FF15B2">
            <w:pPr>
              <w:pBdr>
                <w:top w:val="nil"/>
                <w:left w:val="nil"/>
                <w:bottom w:val="nil"/>
                <w:right w:val="nil"/>
                <w:between w:val="nil"/>
              </w:pBdr>
              <w:jc w:val="both"/>
              <w:rPr>
                <w:rStyle w:val="Hipervnculo"/>
                <w:b/>
                <w:bCs/>
                <w:iCs/>
                <w:color w:val="auto"/>
              </w:rPr>
            </w:pPr>
          </w:p>
          <w:p w14:paraId="6C442613" w14:textId="77777777" w:rsidR="00F21C8B" w:rsidRDefault="00F21C8B" w:rsidP="00FF15B2">
            <w:pPr>
              <w:pBdr>
                <w:top w:val="nil"/>
                <w:left w:val="nil"/>
                <w:bottom w:val="nil"/>
                <w:right w:val="nil"/>
                <w:between w:val="nil"/>
              </w:pBdr>
              <w:jc w:val="both"/>
              <w:rPr>
                <w:rStyle w:val="Hipervnculo"/>
                <w:b/>
                <w:bCs/>
                <w:iCs/>
                <w:color w:val="auto"/>
              </w:rPr>
            </w:pPr>
          </w:p>
          <w:p w14:paraId="7578E9E6" w14:textId="77777777" w:rsidR="00F21C8B" w:rsidRDefault="00F21C8B" w:rsidP="00FF15B2">
            <w:pPr>
              <w:pBdr>
                <w:top w:val="nil"/>
                <w:left w:val="nil"/>
                <w:bottom w:val="nil"/>
                <w:right w:val="nil"/>
                <w:between w:val="nil"/>
              </w:pBdr>
              <w:jc w:val="both"/>
              <w:rPr>
                <w:rStyle w:val="Hipervnculo"/>
                <w:b/>
                <w:bCs/>
                <w:iCs/>
                <w:color w:val="auto"/>
              </w:rPr>
            </w:pPr>
          </w:p>
          <w:p w14:paraId="5F00250C" w14:textId="77777777" w:rsidR="00F21C8B" w:rsidRDefault="00F21C8B" w:rsidP="00FF15B2">
            <w:pPr>
              <w:pBdr>
                <w:top w:val="nil"/>
                <w:left w:val="nil"/>
                <w:bottom w:val="nil"/>
                <w:right w:val="nil"/>
                <w:between w:val="nil"/>
              </w:pBdr>
              <w:jc w:val="both"/>
              <w:rPr>
                <w:rStyle w:val="Hipervnculo"/>
                <w:b/>
                <w:bCs/>
                <w:iCs/>
                <w:color w:val="auto"/>
              </w:rPr>
            </w:pPr>
          </w:p>
          <w:p w14:paraId="698170CF" w14:textId="77777777" w:rsidR="00F21C8B" w:rsidRDefault="00F21C8B" w:rsidP="00FF15B2">
            <w:pPr>
              <w:pBdr>
                <w:top w:val="nil"/>
                <w:left w:val="nil"/>
                <w:bottom w:val="nil"/>
                <w:right w:val="nil"/>
                <w:between w:val="nil"/>
              </w:pBdr>
              <w:jc w:val="both"/>
              <w:rPr>
                <w:rStyle w:val="Hipervnculo"/>
                <w:b/>
                <w:bCs/>
                <w:iCs/>
                <w:color w:val="auto"/>
              </w:rPr>
            </w:pPr>
          </w:p>
          <w:p w14:paraId="773D7834" w14:textId="77777777" w:rsidR="00F21C8B" w:rsidRDefault="00F21C8B" w:rsidP="00FF15B2">
            <w:pPr>
              <w:pBdr>
                <w:top w:val="nil"/>
                <w:left w:val="nil"/>
                <w:bottom w:val="nil"/>
                <w:right w:val="nil"/>
                <w:between w:val="nil"/>
              </w:pBdr>
              <w:jc w:val="both"/>
              <w:rPr>
                <w:rStyle w:val="Hipervnculo"/>
                <w:b/>
                <w:bCs/>
                <w:iCs/>
                <w:color w:val="auto"/>
              </w:rPr>
            </w:pPr>
          </w:p>
          <w:p w14:paraId="0CE9AC18" w14:textId="77777777" w:rsidR="00F21C8B" w:rsidRDefault="00F21C8B" w:rsidP="00FF15B2">
            <w:pPr>
              <w:pBdr>
                <w:top w:val="nil"/>
                <w:left w:val="nil"/>
                <w:bottom w:val="nil"/>
                <w:right w:val="nil"/>
                <w:between w:val="nil"/>
              </w:pBdr>
              <w:jc w:val="both"/>
              <w:rPr>
                <w:rStyle w:val="Hipervnculo"/>
                <w:b/>
                <w:bCs/>
                <w:iCs/>
                <w:color w:val="auto"/>
              </w:rPr>
            </w:pPr>
          </w:p>
          <w:p w14:paraId="54F8AC24" w14:textId="77777777" w:rsidR="00F21C8B" w:rsidRDefault="00F21C8B" w:rsidP="00FF15B2">
            <w:pPr>
              <w:pBdr>
                <w:top w:val="nil"/>
                <w:left w:val="nil"/>
                <w:bottom w:val="nil"/>
                <w:right w:val="nil"/>
                <w:between w:val="nil"/>
              </w:pBdr>
              <w:jc w:val="both"/>
              <w:rPr>
                <w:rStyle w:val="Hipervnculo"/>
                <w:b/>
                <w:bCs/>
                <w:iCs/>
                <w:color w:val="auto"/>
              </w:rPr>
            </w:pPr>
          </w:p>
          <w:p w14:paraId="476AE49D" w14:textId="77777777" w:rsidR="00F21C8B" w:rsidRDefault="00F21C8B" w:rsidP="00FF15B2">
            <w:pPr>
              <w:pBdr>
                <w:top w:val="nil"/>
                <w:left w:val="nil"/>
                <w:bottom w:val="nil"/>
                <w:right w:val="nil"/>
                <w:between w:val="nil"/>
              </w:pBdr>
              <w:jc w:val="both"/>
              <w:rPr>
                <w:rStyle w:val="Hipervnculo"/>
                <w:b/>
                <w:bCs/>
                <w:iCs/>
                <w:color w:val="auto"/>
              </w:rPr>
            </w:pPr>
          </w:p>
          <w:p w14:paraId="768A4B2F" w14:textId="77777777" w:rsidR="00F21C8B" w:rsidRDefault="00F21C8B" w:rsidP="00FF15B2">
            <w:pPr>
              <w:pBdr>
                <w:top w:val="nil"/>
                <w:left w:val="nil"/>
                <w:bottom w:val="nil"/>
                <w:right w:val="nil"/>
                <w:between w:val="nil"/>
              </w:pBdr>
              <w:jc w:val="both"/>
              <w:rPr>
                <w:rStyle w:val="Hipervnculo"/>
                <w:b/>
                <w:bCs/>
                <w:iCs/>
                <w:color w:val="auto"/>
              </w:rPr>
            </w:pPr>
          </w:p>
          <w:p w14:paraId="08ADFD4E" w14:textId="77777777" w:rsidR="00F21C8B" w:rsidRDefault="00F21C8B" w:rsidP="00FF15B2">
            <w:pPr>
              <w:pBdr>
                <w:top w:val="nil"/>
                <w:left w:val="nil"/>
                <w:bottom w:val="nil"/>
                <w:right w:val="nil"/>
                <w:between w:val="nil"/>
              </w:pBdr>
              <w:jc w:val="both"/>
              <w:rPr>
                <w:rStyle w:val="Hipervnculo"/>
                <w:b/>
                <w:bCs/>
                <w:iCs/>
                <w:color w:val="auto"/>
              </w:rPr>
            </w:pPr>
          </w:p>
          <w:p w14:paraId="1C3515AC" w14:textId="77777777" w:rsidR="00F21C8B" w:rsidRDefault="00F21C8B" w:rsidP="00FF15B2">
            <w:pPr>
              <w:pBdr>
                <w:top w:val="nil"/>
                <w:left w:val="nil"/>
                <w:bottom w:val="nil"/>
                <w:right w:val="nil"/>
                <w:between w:val="nil"/>
              </w:pBdr>
              <w:jc w:val="both"/>
              <w:rPr>
                <w:rStyle w:val="Hipervnculo"/>
                <w:b/>
                <w:bCs/>
                <w:iCs/>
                <w:color w:val="auto"/>
              </w:rPr>
            </w:pPr>
          </w:p>
          <w:p w14:paraId="31E2636D" w14:textId="77777777" w:rsidR="00F21C8B" w:rsidRDefault="00F21C8B" w:rsidP="00FF15B2">
            <w:pPr>
              <w:pBdr>
                <w:top w:val="nil"/>
                <w:left w:val="nil"/>
                <w:bottom w:val="nil"/>
                <w:right w:val="nil"/>
                <w:between w:val="nil"/>
              </w:pBdr>
              <w:jc w:val="both"/>
              <w:rPr>
                <w:rStyle w:val="Hipervnculo"/>
                <w:b/>
                <w:bCs/>
                <w:iCs/>
                <w:color w:val="auto"/>
              </w:rPr>
            </w:pPr>
          </w:p>
          <w:p w14:paraId="32794982" w14:textId="67BF92CD" w:rsidR="009717FD" w:rsidRDefault="006952F7" w:rsidP="00FF15B2">
            <w:pPr>
              <w:pBdr>
                <w:top w:val="nil"/>
                <w:left w:val="nil"/>
                <w:bottom w:val="nil"/>
                <w:right w:val="nil"/>
                <w:between w:val="nil"/>
              </w:pBdr>
              <w:jc w:val="both"/>
              <w:rPr>
                <w:rStyle w:val="Hipervnculo"/>
                <w:b/>
                <w:bCs/>
                <w:iCs/>
                <w:color w:val="auto"/>
              </w:rPr>
            </w:pPr>
            <w:r w:rsidRPr="006952F7">
              <w:rPr>
                <w:rStyle w:val="Hipervnculo"/>
                <w:b/>
                <w:bCs/>
                <w:iCs/>
                <w:noProof/>
                <w:color w:val="auto"/>
              </w:rPr>
              <w:lastRenderedPageBreak/>
              <w:drawing>
                <wp:anchor distT="0" distB="0" distL="114300" distR="114300" simplePos="0" relativeHeight="251710464" behindDoc="0" locked="0" layoutInCell="1" allowOverlap="1" wp14:anchorId="154EC73A" wp14:editId="4741D2E7">
                  <wp:simplePos x="0" y="0"/>
                  <wp:positionH relativeFrom="column">
                    <wp:posOffset>348615</wp:posOffset>
                  </wp:positionH>
                  <wp:positionV relativeFrom="paragraph">
                    <wp:posOffset>4167505</wp:posOffset>
                  </wp:positionV>
                  <wp:extent cx="5236210" cy="3636010"/>
                  <wp:effectExtent l="0" t="0" r="2540" b="2540"/>
                  <wp:wrapTopAndBottom/>
                  <wp:docPr id="9525573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557370" name=""/>
                          <pic:cNvPicPr/>
                        </pic:nvPicPr>
                        <pic:blipFill>
                          <a:blip r:embed="rId15">
                            <a:extLst>
                              <a:ext uri="{28A0092B-C50C-407E-A947-70E740481C1C}">
                                <a14:useLocalDpi xmlns:a14="http://schemas.microsoft.com/office/drawing/2010/main" val="0"/>
                              </a:ext>
                            </a:extLst>
                          </a:blip>
                          <a:stretch>
                            <a:fillRect/>
                          </a:stretch>
                        </pic:blipFill>
                        <pic:spPr>
                          <a:xfrm>
                            <a:off x="0" y="0"/>
                            <a:ext cx="5236210" cy="3636010"/>
                          </a:xfrm>
                          <a:prstGeom prst="rect">
                            <a:avLst/>
                          </a:prstGeom>
                        </pic:spPr>
                      </pic:pic>
                    </a:graphicData>
                  </a:graphic>
                  <wp14:sizeRelH relativeFrom="margin">
                    <wp14:pctWidth>0</wp14:pctWidth>
                  </wp14:sizeRelH>
                  <wp14:sizeRelV relativeFrom="margin">
                    <wp14:pctHeight>0</wp14:pctHeight>
                  </wp14:sizeRelV>
                </wp:anchor>
              </w:drawing>
            </w:r>
            <w:r w:rsidRPr="006952F7">
              <w:rPr>
                <w:rStyle w:val="Hipervnculo"/>
                <w:b/>
                <w:bCs/>
                <w:iCs/>
                <w:noProof/>
                <w:color w:val="auto"/>
              </w:rPr>
              <w:drawing>
                <wp:anchor distT="0" distB="0" distL="114300" distR="114300" simplePos="0" relativeHeight="251709440" behindDoc="0" locked="0" layoutInCell="1" allowOverlap="1" wp14:anchorId="4F7290BD" wp14:editId="6C55F951">
                  <wp:simplePos x="0" y="0"/>
                  <wp:positionH relativeFrom="column">
                    <wp:posOffset>314325</wp:posOffset>
                  </wp:positionH>
                  <wp:positionV relativeFrom="paragraph">
                    <wp:posOffset>829310</wp:posOffset>
                  </wp:positionV>
                  <wp:extent cx="5537835" cy="3321050"/>
                  <wp:effectExtent l="0" t="0" r="5715" b="0"/>
                  <wp:wrapTopAndBottom/>
                  <wp:docPr id="18852911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291143"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37835" cy="3321050"/>
                          </a:xfrm>
                          <a:prstGeom prst="rect">
                            <a:avLst/>
                          </a:prstGeom>
                        </pic:spPr>
                      </pic:pic>
                    </a:graphicData>
                  </a:graphic>
                  <wp14:sizeRelH relativeFrom="margin">
                    <wp14:pctWidth>0</wp14:pctWidth>
                  </wp14:sizeRelH>
                  <wp14:sizeRelV relativeFrom="margin">
                    <wp14:pctHeight>0</wp14:pctHeight>
                  </wp14:sizeRelV>
                </wp:anchor>
              </w:drawing>
            </w:r>
            <w:r w:rsidR="00FF15B2">
              <w:rPr>
                <w:rStyle w:val="Hipervnculo"/>
                <w:b/>
                <w:bCs/>
                <w:iCs/>
                <w:color w:val="auto"/>
              </w:rPr>
              <w:t xml:space="preserve">En la siguiente sección mostraré </w:t>
            </w:r>
            <w:r w:rsidR="00442F1E">
              <w:rPr>
                <w:rStyle w:val="Hipervnculo"/>
                <w:b/>
                <w:bCs/>
                <w:iCs/>
                <w:color w:val="auto"/>
              </w:rPr>
              <w:t>el código fuente y</w:t>
            </w:r>
            <w:r w:rsidR="00FF15B2">
              <w:rPr>
                <w:rStyle w:val="Hipervnculo"/>
                <w:b/>
                <w:bCs/>
                <w:iCs/>
                <w:color w:val="auto"/>
              </w:rPr>
              <w:t xml:space="preserve"> </w:t>
            </w:r>
            <w:r w:rsidR="009560F6">
              <w:rPr>
                <w:rStyle w:val="Hipervnculo"/>
                <w:b/>
                <w:bCs/>
                <w:iCs/>
                <w:color w:val="auto"/>
              </w:rPr>
              <w:t xml:space="preserve">ejecución de la versión final </w:t>
            </w:r>
            <w:r w:rsidR="00FF15B2">
              <w:rPr>
                <w:rStyle w:val="Hipervnculo"/>
                <w:b/>
                <w:bCs/>
                <w:iCs/>
                <w:color w:val="auto"/>
              </w:rPr>
              <w:t xml:space="preserve">de mi código fuente del programa, trabajado en </w:t>
            </w:r>
            <w:r w:rsidR="00217760">
              <w:rPr>
                <w:rStyle w:val="Hipervnculo"/>
                <w:b/>
                <w:bCs/>
                <w:iCs/>
                <w:color w:val="auto"/>
              </w:rPr>
              <w:t>Visual Studio</w:t>
            </w:r>
            <w:r w:rsidR="00FF15B2">
              <w:rPr>
                <w:rStyle w:val="Hipervnculo"/>
                <w:b/>
                <w:bCs/>
                <w:iCs/>
                <w:color w:val="auto"/>
              </w:rPr>
              <w:t>, en cada captura de pantalla se visualizará</w:t>
            </w:r>
            <w:r w:rsidR="00853254">
              <w:rPr>
                <w:rStyle w:val="Hipervnculo"/>
                <w:b/>
                <w:bCs/>
                <w:iCs/>
                <w:color w:val="auto"/>
              </w:rPr>
              <w:t xml:space="preserve"> el buen funcionamiento de los nuevos métodos adicionados y </w:t>
            </w:r>
            <w:r w:rsidR="00FF15B2">
              <w:rPr>
                <w:rStyle w:val="Hipervnculo"/>
                <w:b/>
                <w:bCs/>
                <w:iCs/>
                <w:color w:val="auto"/>
              </w:rPr>
              <w:t>fundamentad</w:t>
            </w:r>
            <w:r w:rsidR="00853254">
              <w:rPr>
                <w:rStyle w:val="Hipervnculo"/>
                <w:b/>
                <w:bCs/>
                <w:iCs/>
                <w:color w:val="auto"/>
              </w:rPr>
              <w:t>o</w:t>
            </w:r>
            <w:r w:rsidR="00FF15B2">
              <w:rPr>
                <w:rStyle w:val="Hipervnculo"/>
                <w:b/>
                <w:bCs/>
                <w:iCs/>
                <w:color w:val="auto"/>
              </w:rPr>
              <w:t>s correctame</w:t>
            </w:r>
            <w:r w:rsidR="00853254">
              <w:rPr>
                <w:rStyle w:val="Hipervnculo"/>
                <w:b/>
                <w:bCs/>
                <w:iCs/>
                <w:color w:val="auto"/>
              </w:rPr>
              <w:t>nte.</w:t>
            </w:r>
            <w:r w:rsidR="003976D0">
              <w:rPr>
                <w:rStyle w:val="Hipervnculo"/>
                <w:b/>
                <w:bCs/>
                <w:iCs/>
                <w:color w:val="auto"/>
              </w:rPr>
              <w:t xml:space="preserve"> (El código fuente se visualiza mucho mejor en mi repositorio)</w:t>
            </w:r>
          </w:p>
          <w:p w14:paraId="7C2AD8B7" w14:textId="4A2963BB" w:rsidR="003D3833" w:rsidRDefault="006952F7" w:rsidP="00BF7EFB">
            <w:pPr>
              <w:pBdr>
                <w:top w:val="nil"/>
                <w:left w:val="nil"/>
                <w:bottom w:val="nil"/>
                <w:right w:val="nil"/>
                <w:between w:val="nil"/>
              </w:pBdr>
              <w:jc w:val="both"/>
              <w:rPr>
                <w:b/>
                <w:bCs/>
                <w:iCs/>
                <w:u w:val="single"/>
              </w:rPr>
            </w:pPr>
            <w:r w:rsidRPr="006952F7">
              <w:rPr>
                <w:rStyle w:val="Hipervnculo"/>
                <w:b/>
                <w:bCs/>
                <w:iCs/>
                <w:noProof/>
                <w:color w:val="auto"/>
              </w:rPr>
              <w:lastRenderedPageBreak/>
              <w:drawing>
                <wp:anchor distT="0" distB="0" distL="114300" distR="114300" simplePos="0" relativeHeight="251713536" behindDoc="0" locked="0" layoutInCell="1" allowOverlap="1" wp14:anchorId="6E34902E" wp14:editId="1E7E3F7A">
                  <wp:simplePos x="0" y="0"/>
                  <wp:positionH relativeFrom="column">
                    <wp:posOffset>564515</wp:posOffset>
                  </wp:positionH>
                  <wp:positionV relativeFrom="paragraph">
                    <wp:posOffset>7020560</wp:posOffset>
                  </wp:positionV>
                  <wp:extent cx="4876800" cy="921385"/>
                  <wp:effectExtent l="0" t="0" r="0" b="0"/>
                  <wp:wrapTopAndBottom/>
                  <wp:docPr id="12465824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582434"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76800" cy="921385"/>
                          </a:xfrm>
                          <a:prstGeom prst="rect">
                            <a:avLst/>
                          </a:prstGeom>
                        </pic:spPr>
                      </pic:pic>
                    </a:graphicData>
                  </a:graphic>
                  <wp14:sizeRelH relativeFrom="margin">
                    <wp14:pctWidth>0</wp14:pctWidth>
                  </wp14:sizeRelH>
                  <wp14:sizeRelV relativeFrom="margin">
                    <wp14:pctHeight>0</wp14:pctHeight>
                  </wp14:sizeRelV>
                </wp:anchor>
              </w:drawing>
            </w:r>
            <w:r w:rsidRPr="006952F7">
              <w:rPr>
                <w:rStyle w:val="Hipervnculo"/>
                <w:b/>
                <w:bCs/>
                <w:iCs/>
                <w:noProof/>
                <w:color w:val="auto"/>
              </w:rPr>
              <w:drawing>
                <wp:anchor distT="0" distB="0" distL="114300" distR="114300" simplePos="0" relativeHeight="251711488" behindDoc="0" locked="0" layoutInCell="1" allowOverlap="1" wp14:anchorId="5FA61BDE" wp14:editId="7F55ED51">
                  <wp:simplePos x="0" y="0"/>
                  <wp:positionH relativeFrom="column">
                    <wp:posOffset>633730</wp:posOffset>
                  </wp:positionH>
                  <wp:positionV relativeFrom="paragraph">
                    <wp:posOffset>3851910</wp:posOffset>
                  </wp:positionV>
                  <wp:extent cx="5204460" cy="3120390"/>
                  <wp:effectExtent l="0" t="0" r="0" b="3810"/>
                  <wp:wrapTopAndBottom/>
                  <wp:docPr id="3588430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843077"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04460" cy="3120390"/>
                          </a:xfrm>
                          <a:prstGeom prst="rect">
                            <a:avLst/>
                          </a:prstGeom>
                        </pic:spPr>
                      </pic:pic>
                    </a:graphicData>
                  </a:graphic>
                  <wp14:sizeRelH relativeFrom="margin">
                    <wp14:pctWidth>0</wp14:pctWidth>
                  </wp14:sizeRelH>
                  <wp14:sizeRelV relativeFrom="margin">
                    <wp14:pctHeight>0</wp14:pctHeight>
                  </wp14:sizeRelV>
                </wp:anchor>
              </w:drawing>
            </w:r>
            <w:r w:rsidRPr="006952F7">
              <w:rPr>
                <w:rStyle w:val="Hipervnculo"/>
                <w:b/>
                <w:bCs/>
                <w:iCs/>
                <w:noProof/>
                <w:color w:val="auto"/>
              </w:rPr>
              <w:drawing>
                <wp:anchor distT="0" distB="0" distL="114300" distR="114300" simplePos="0" relativeHeight="251712512" behindDoc="0" locked="0" layoutInCell="1" allowOverlap="1" wp14:anchorId="7D869E18" wp14:editId="0CC4FC9B">
                  <wp:simplePos x="0" y="0"/>
                  <wp:positionH relativeFrom="column">
                    <wp:posOffset>675005</wp:posOffset>
                  </wp:positionH>
                  <wp:positionV relativeFrom="paragraph">
                    <wp:posOffset>50800</wp:posOffset>
                  </wp:positionV>
                  <wp:extent cx="5201285" cy="3667125"/>
                  <wp:effectExtent l="0" t="0" r="0" b="9525"/>
                  <wp:wrapTopAndBottom/>
                  <wp:docPr id="20007369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736943" name=""/>
                          <pic:cNvPicPr/>
                        </pic:nvPicPr>
                        <pic:blipFill>
                          <a:blip r:embed="rId19">
                            <a:extLst>
                              <a:ext uri="{28A0092B-C50C-407E-A947-70E740481C1C}">
                                <a14:useLocalDpi xmlns:a14="http://schemas.microsoft.com/office/drawing/2010/main" val="0"/>
                              </a:ext>
                            </a:extLst>
                          </a:blip>
                          <a:stretch>
                            <a:fillRect/>
                          </a:stretch>
                        </pic:blipFill>
                        <pic:spPr>
                          <a:xfrm>
                            <a:off x="0" y="0"/>
                            <a:ext cx="5201285" cy="3667125"/>
                          </a:xfrm>
                          <a:prstGeom prst="rect">
                            <a:avLst/>
                          </a:prstGeom>
                        </pic:spPr>
                      </pic:pic>
                    </a:graphicData>
                  </a:graphic>
                </wp:anchor>
              </w:drawing>
            </w:r>
          </w:p>
          <w:p w14:paraId="777C0012" w14:textId="4AC64C0F" w:rsidR="0024210F" w:rsidRPr="00D95136" w:rsidRDefault="00D95136" w:rsidP="00D95136">
            <w:pPr>
              <w:pBdr>
                <w:top w:val="nil"/>
                <w:left w:val="nil"/>
                <w:bottom w:val="nil"/>
                <w:right w:val="nil"/>
                <w:between w:val="nil"/>
              </w:pBdr>
              <w:spacing w:line="259" w:lineRule="auto"/>
              <w:ind w:left="720"/>
              <w:jc w:val="center"/>
              <w:rPr>
                <w:b/>
                <w:bCs/>
                <w:i/>
                <w:iCs/>
                <w:color w:val="000000"/>
                <w:sz w:val="24"/>
                <w:szCs w:val="24"/>
                <w:u w:val="single"/>
              </w:rPr>
            </w:pPr>
            <w:r w:rsidRPr="00D95136">
              <w:rPr>
                <w:b/>
                <w:noProof/>
                <w:color w:val="000000"/>
                <w:sz w:val="24"/>
                <w:szCs w:val="24"/>
              </w:rPr>
              <w:lastRenderedPageBreak/>
              <w:drawing>
                <wp:anchor distT="0" distB="0" distL="114300" distR="114300" simplePos="0" relativeHeight="251703296" behindDoc="0" locked="0" layoutInCell="1" allowOverlap="1" wp14:anchorId="3E1DBA21" wp14:editId="40F12CF1">
                  <wp:simplePos x="0" y="0"/>
                  <wp:positionH relativeFrom="column">
                    <wp:posOffset>2848965</wp:posOffset>
                  </wp:positionH>
                  <wp:positionV relativeFrom="paragraph">
                    <wp:posOffset>5362962</wp:posOffset>
                  </wp:positionV>
                  <wp:extent cx="3455670" cy="2576195"/>
                  <wp:effectExtent l="0" t="0" r="0" b="0"/>
                  <wp:wrapTopAndBottom/>
                  <wp:docPr id="21282449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44995"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55670" cy="2576195"/>
                          </a:xfrm>
                          <a:prstGeom prst="rect">
                            <a:avLst/>
                          </a:prstGeom>
                        </pic:spPr>
                      </pic:pic>
                    </a:graphicData>
                  </a:graphic>
                  <wp14:sizeRelH relativeFrom="margin">
                    <wp14:pctWidth>0</wp14:pctWidth>
                  </wp14:sizeRelH>
                  <wp14:sizeRelV relativeFrom="margin">
                    <wp14:pctHeight>0</wp14:pctHeight>
                  </wp14:sizeRelV>
                </wp:anchor>
              </w:drawing>
            </w:r>
            <w:r w:rsidRPr="00D95136">
              <w:rPr>
                <w:b/>
                <w:bCs/>
                <w:i/>
                <w:iCs/>
                <w:noProof/>
                <w:color w:val="000000"/>
                <w:sz w:val="24"/>
                <w:szCs w:val="24"/>
                <w:u w:val="single"/>
              </w:rPr>
              <w:drawing>
                <wp:anchor distT="0" distB="0" distL="114300" distR="114300" simplePos="0" relativeHeight="251702272" behindDoc="0" locked="0" layoutInCell="1" allowOverlap="1" wp14:anchorId="6CD183F8" wp14:editId="17527DF1">
                  <wp:simplePos x="0" y="0"/>
                  <wp:positionH relativeFrom="column">
                    <wp:posOffset>105410</wp:posOffset>
                  </wp:positionH>
                  <wp:positionV relativeFrom="paragraph">
                    <wp:posOffset>3191510</wp:posOffset>
                  </wp:positionV>
                  <wp:extent cx="2789555" cy="2280920"/>
                  <wp:effectExtent l="0" t="0" r="0" b="5080"/>
                  <wp:wrapTopAndBottom/>
                  <wp:docPr id="14144485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48516" name=""/>
                          <pic:cNvPicPr/>
                        </pic:nvPicPr>
                        <pic:blipFill rotWithShape="1">
                          <a:blip r:embed="rId21">
                            <a:extLst>
                              <a:ext uri="{28A0092B-C50C-407E-A947-70E740481C1C}">
                                <a14:useLocalDpi xmlns:a14="http://schemas.microsoft.com/office/drawing/2010/main" val="0"/>
                              </a:ext>
                            </a:extLst>
                          </a:blip>
                          <a:srcRect r="37593"/>
                          <a:stretch/>
                        </pic:blipFill>
                        <pic:spPr bwMode="auto">
                          <a:xfrm>
                            <a:off x="0" y="0"/>
                            <a:ext cx="2789555" cy="2280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16A0A">
              <w:rPr>
                <w:b/>
                <w:bCs/>
                <w:i/>
                <w:iCs/>
                <w:color w:val="000000"/>
                <w:sz w:val="24"/>
                <w:szCs w:val="24"/>
                <w:u w:val="single"/>
              </w:rPr>
              <w:t>EJECUCIÓN DEL PROGRAMA (v</w:t>
            </w:r>
            <w:r w:rsidR="00986167">
              <w:rPr>
                <w:b/>
                <w:bCs/>
                <w:i/>
                <w:iCs/>
                <w:color w:val="000000"/>
                <w:sz w:val="24"/>
                <w:szCs w:val="24"/>
                <w:u w:val="single"/>
              </w:rPr>
              <w:t>6</w:t>
            </w:r>
            <w:r w:rsidR="00816A0A">
              <w:rPr>
                <w:b/>
                <w:bCs/>
                <w:i/>
                <w:iCs/>
                <w:color w:val="000000"/>
                <w:sz w:val="24"/>
                <w:szCs w:val="24"/>
                <w:u w:val="single"/>
              </w:rPr>
              <w:t>.</w:t>
            </w:r>
            <w:r w:rsidR="00986167">
              <w:rPr>
                <w:b/>
                <w:bCs/>
                <w:i/>
                <w:iCs/>
                <w:color w:val="000000"/>
                <w:sz w:val="24"/>
                <w:szCs w:val="24"/>
                <w:u w:val="single"/>
              </w:rPr>
              <w:t>0</w:t>
            </w:r>
            <w:r w:rsidR="00816A0A">
              <w:rPr>
                <w:b/>
                <w:bCs/>
                <w:i/>
                <w:iCs/>
                <w:color w:val="000000"/>
                <w:sz w:val="24"/>
                <w:szCs w:val="24"/>
                <w:u w:val="single"/>
              </w:rPr>
              <w:t>.</w:t>
            </w:r>
            <w:r w:rsidR="00986167">
              <w:rPr>
                <w:b/>
                <w:bCs/>
                <w:i/>
                <w:iCs/>
                <w:color w:val="000000"/>
                <w:sz w:val="24"/>
                <w:szCs w:val="24"/>
                <w:u w:val="single"/>
              </w:rPr>
              <w:t>1</w:t>
            </w:r>
            <w:r w:rsidR="00816A0A">
              <w:rPr>
                <w:b/>
                <w:bCs/>
                <w:i/>
                <w:iCs/>
                <w:color w:val="000000"/>
                <w:sz w:val="24"/>
                <w:szCs w:val="24"/>
                <w:u w:val="single"/>
              </w:rPr>
              <w:t>): “JUEGO D</w:t>
            </w:r>
            <w:r w:rsidR="003D3833">
              <w:rPr>
                <w:b/>
                <w:bCs/>
                <w:i/>
                <w:iCs/>
                <w:color w:val="000000"/>
                <w:sz w:val="24"/>
                <w:szCs w:val="24"/>
                <w:u w:val="single"/>
              </w:rPr>
              <w:t>E NAVE</w:t>
            </w:r>
            <w:r>
              <w:rPr>
                <w:noProof/>
              </w:rPr>
              <w:t xml:space="preserve"> </w:t>
            </w:r>
            <w:r w:rsidR="000A5754" w:rsidRPr="000A5754">
              <w:rPr>
                <w:b/>
                <w:noProof/>
                <w:color w:val="000000"/>
                <w:sz w:val="24"/>
                <w:szCs w:val="24"/>
              </w:rPr>
              <w:drawing>
                <wp:anchor distT="0" distB="0" distL="114300" distR="114300" simplePos="0" relativeHeight="251688960" behindDoc="0" locked="0" layoutInCell="1" allowOverlap="1" wp14:anchorId="65ADB540" wp14:editId="33A10984">
                  <wp:simplePos x="0" y="0"/>
                  <wp:positionH relativeFrom="column">
                    <wp:posOffset>788416</wp:posOffset>
                  </wp:positionH>
                  <wp:positionV relativeFrom="paragraph">
                    <wp:posOffset>239522</wp:posOffset>
                  </wp:positionV>
                  <wp:extent cx="5184140" cy="2845435"/>
                  <wp:effectExtent l="0" t="0" r="0" b="0"/>
                  <wp:wrapTopAndBottom/>
                  <wp:docPr id="6569423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942363" name=""/>
                          <pic:cNvPicPr/>
                        </pic:nvPicPr>
                        <pic:blipFill>
                          <a:blip r:embed="rId22">
                            <a:extLst>
                              <a:ext uri="{28A0092B-C50C-407E-A947-70E740481C1C}">
                                <a14:useLocalDpi xmlns:a14="http://schemas.microsoft.com/office/drawing/2010/main" val="0"/>
                              </a:ext>
                            </a:extLst>
                          </a:blip>
                          <a:stretch>
                            <a:fillRect/>
                          </a:stretch>
                        </pic:blipFill>
                        <pic:spPr>
                          <a:xfrm>
                            <a:off x="0" y="0"/>
                            <a:ext cx="5184140" cy="2845435"/>
                          </a:xfrm>
                          <a:prstGeom prst="rect">
                            <a:avLst/>
                          </a:prstGeom>
                        </pic:spPr>
                      </pic:pic>
                    </a:graphicData>
                  </a:graphic>
                  <wp14:sizeRelH relativeFrom="margin">
                    <wp14:pctWidth>0</wp14:pctWidth>
                  </wp14:sizeRelH>
                  <wp14:sizeRelV relativeFrom="margin">
                    <wp14:pctHeight>0</wp14:pctHeight>
                  </wp14:sizeRelV>
                </wp:anchor>
              </w:drawing>
            </w:r>
            <w:r w:rsidR="000A5754">
              <w:rPr>
                <w:b/>
                <w:color w:val="000000"/>
                <w:sz w:val="24"/>
                <w:szCs w:val="24"/>
              </w:rPr>
              <w:t>EBAS</w:t>
            </w:r>
          </w:p>
          <w:p w14:paraId="7DC8C6AC" w14:textId="4954B950" w:rsidR="00EA04B4" w:rsidRPr="00EA04B4" w:rsidRDefault="00EA04B4" w:rsidP="00EA04B4">
            <w:pPr>
              <w:pBdr>
                <w:top w:val="nil"/>
                <w:left w:val="nil"/>
                <w:bottom w:val="nil"/>
                <w:right w:val="nil"/>
                <w:between w:val="nil"/>
              </w:pBdr>
              <w:spacing w:after="160" w:line="259" w:lineRule="auto"/>
              <w:ind w:left="322"/>
              <w:jc w:val="both"/>
              <w:rPr>
                <w:b/>
                <w:bCs/>
                <w:i/>
                <w:color w:val="FF0000"/>
                <w:sz w:val="28"/>
                <w:szCs w:val="28"/>
                <w:u w:val="single"/>
                <w:lang w:val="es-PE"/>
              </w:rPr>
            </w:pPr>
            <w:r w:rsidRPr="00EA04B4">
              <w:rPr>
                <w:b/>
                <w:bCs/>
                <w:i/>
                <w:color w:val="FF0000"/>
                <w:sz w:val="28"/>
                <w:szCs w:val="28"/>
                <w:u w:val="single"/>
                <w:lang w:val="es-PE"/>
              </w:rPr>
              <w:lastRenderedPageBreak/>
              <w:t>¿Con qué valores comprobaste que tu práctica estuviera correcta?</w:t>
            </w:r>
            <w:r w:rsidRPr="00EA04B4">
              <w:rPr>
                <w:b/>
                <w:bCs/>
                <w:i/>
                <w:color w:val="FF0000"/>
                <w:sz w:val="28"/>
                <w:szCs w:val="28"/>
                <w:u w:val="single"/>
                <w:lang w:val="es-PE"/>
              </w:rPr>
              <w:br/>
            </w:r>
            <w:r w:rsidRPr="00EA04B4">
              <w:rPr>
                <w:b/>
                <w:bCs/>
                <w:iCs/>
                <w:color w:val="002060"/>
                <w:sz w:val="24"/>
                <w:szCs w:val="24"/>
                <w:lang w:val="es-PE"/>
              </w:rPr>
              <w:t>Comprobé la práctica utilizando valores aleatorios al generar soldados para dos ejércitos</w:t>
            </w:r>
            <w:r w:rsidR="006952F7">
              <w:rPr>
                <w:b/>
                <w:bCs/>
                <w:iCs/>
                <w:color w:val="002060"/>
                <w:sz w:val="24"/>
                <w:szCs w:val="24"/>
                <w:lang w:val="es-PE"/>
              </w:rPr>
              <w:t xml:space="preserve"> en </w:t>
            </w:r>
            <w:proofErr w:type="spellStart"/>
            <w:r w:rsidR="006952F7">
              <w:rPr>
                <w:b/>
                <w:bCs/>
                <w:iCs/>
                <w:color w:val="002060"/>
                <w:sz w:val="24"/>
                <w:szCs w:val="24"/>
                <w:lang w:val="es-PE"/>
              </w:rPr>
              <w:t>HashMaps</w:t>
            </w:r>
            <w:proofErr w:type="spellEnd"/>
            <w:r w:rsidRPr="00EA04B4">
              <w:rPr>
                <w:b/>
                <w:bCs/>
                <w:iCs/>
                <w:color w:val="002060"/>
                <w:sz w:val="24"/>
                <w:szCs w:val="24"/>
                <w:lang w:val="es-PE"/>
              </w:rPr>
              <w:t>. Asigné nombres autogenerados como "Soldado0X1", "Soldado1X1", variando aleatoriamente la fila y columna de cada soldado y asegurando que no se repitieran las posiciones en el tablero. También generé valores de nivel de vida aleatorios entre 1 y 5 para verificar que el tablero se mostrara correctamente y que cada ejército mantuviera sus soldados en posiciones distintas. Para probar el ranking, utilicé los métodos de ordenamiento de selección y burbuja en soldados de cada ejército.</w:t>
            </w:r>
          </w:p>
          <w:p w14:paraId="1A7AA973" w14:textId="77777777" w:rsidR="00EA04B4" w:rsidRPr="00EA04B4" w:rsidRDefault="00EA04B4" w:rsidP="00EA04B4">
            <w:pPr>
              <w:pBdr>
                <w:top w:val="nil"/>
                <w:left w:val="nil"/>
                <w:bottom w:val="nil"/>
                <w:right w:val="nil"/>
                <w:between w:val="nil"/>
              </w:pBdr>
              <w:spacing w:after="160" w:line="259" w:lineRule="auto"/>
              <w:ind w:left="322"/>
              <w:jc w:val="both"/>
              <w:rPr>
                <w:b/>
                <w:bCs/>
                <w:i/>
                <w:color w:val="FF0000"/>
                <w:sz w:val="28"/>
                <w:szCs w:val="28"/>
                <w:u w:val="single"/>
                <w:lang w:val="es-PE"/>
              </w:rPr>
            </w:pPr>
            <w:r w:rsidRPr="00EA04B4">
              <w:rPr>
                <w:b/>
                <w:bCs/>
                <w:i/>
                <w:color w:val="FF0000"/>
                <w:sz w:val="28"/>
                <w:szCs w:val="28"/>
                <w:u w:val="single"/>
                <w:lang w:val="es-PE"/>
              </w:rPr>
              <w:t>¿Qué resultado esperabas obtener para cada valor de entrada?</w:t>
            </w:r>
            <w:r w:rsidRPr="00EA04B4">
              <w:rPr>
                <w:b/>
                <w:bCs/>
                <w:i/>
                <w:color w:val="FF0000"/>
                <w:sz w:val="28"/>
                <w:szCs w:val="28"/>
                <w:u w:val="single"/>
                <w:lang w:val="es-PE"/>
              </w:rPr>
              <w:br/>
              <w:t>Esperaba que el programa tuviera el siguiente comportamiento:</w:t>
            </w:r>
          </w:p>
          <w:p w14:paraId="6EC36915" w14:textId="65D6B6D7" w:rsidR="00EA04B4" w:rsidRPr="00EA04B4" w:rsidRDefault="00EA04B4" w:rsidP="00EA04B4">
            <w:pPr>
              <w:numPr>
                <w:ilvl w:val="0"/>
                <w:numId w:val="25"/>
              </w:numPr>
              <w:pBdr>
                <w:top w:val="nil"/>
                <w:left w:val="nil"/>
                <w:bottom w:val="nil"/>
                <w:right w:val="nil"/>
                <w:between w:val="nil"/>
              </w:pBdr>
              <w:spacing w:after="160" w:line="259" w:lineRule="auto"/>
              <w:jc w:val="both"/>
              <w:rPr>
                <w:b/>
                <w:bCs/>
                <w:iCs/>
                <w:color w:val="002060"/>
                <w:sz w:val="24"/>
                <w:szCs w:val="24"/>
                <w:lang w:val="es-PE"/>
              </w:rPr>
            </w:pPr>
            <w:r w:rsidRPr="00EA04B4">
              <w:rPr>
                <w:b/>
                <w:bCs/>
                <w:iCs/>
                <w:color w:val="002060"/>
                <w:sz w:val="24"/>
                <w:szCs w:val="24"/>
                <w:lang w:val="es-PE"/>
              </w:rPr>
              <w:t>Al ordenar soldados por nivel de vida (</w:t>
            </w:r>
            <w:r w:rsidR="006952F7">
              <w:rPr>
                <w:b/>
                <w:bCs/>
                <w:iCs/>
                <w:color w:val="002060"/>
                <w:sz w:val="24"/>
                <w:szCs w:val="24"/>
                <w:lang w:val="es-PE"/>
              </w:rPr>
              <w:t xml:space="preserve">Algoritmo </w:t>
            </w:r>
            <w:proofErr w:type="spellStart"/>
            <w:r w:rsidR="006952F7">
              <w:rPr>
                <w:b/>
                <w:bCs/>
                <w:iCs/>
                <w:color w:val="002060"/>
                <w:sz w:val="24"/>
                <w:szCs w:val="24"/>
                <w:lang w:val="es-PE"/>
              </w:rPr>
              <w:t>MergeSort</w:t>
            </w:r>
            <w:proofErr w:type="spellEnd"/>
            <w:r w:rsidRPr="00EA04B4">
              <w:rPr>
                <w:b/>
                <w:bCs/>
                <w:iCs/>
                <w:color w:val="002060"/>
                <w:sz w:val="24"/>
                <w:szCs w:val="24"/>
                <w:lang w:val="es-PE"/>
              </w:rPr>
              <w:t>): Los soldados de cada ejército se ordenarían correctamente de acuerdo con sus niveles de vida, mostrando el orden descendente esperado.</w:t>
            </w:r>
          </w:p>
          <w:p w14:paraId="59A32F55" w14:textId="77777777" w:rsidR="00EA04B4" w:rsidRPr="00EA04B4" w:rsidRDefault="00EA04B4" w:rsidP="00EA04B4">
            <w:pPr>
              <w:numPr>
                <w:ilvl w:val="0"/>
                <w:numId w:val="25"/>
              </w:numPr>
              <w:pBdr>
                <w:top w:val="nil"/>
                <w:left w:val="nil"/>
                <w:bottom w:val="nil"/>
                <w:right w:val="nil"/>
                <w:between w:val="nil"/>
              </w:pBdr>
              <w:spacing w:after="160" w:line="259" w:lineRule="auto"/>
              <w:jc w:val="both"/>
              <w:rPr>
                <w:b/>
                <w:bCs/>
                <w:iCs/>
                <w:color w:val="002060"/>
                <w:sz w:val="24"/>
                <w:szCs w:val="24"/>
                <w:lang w:val="es-PE"/>
              </w:rPr>
            </w:pPr>
            <w:r w:rsidRPr="00EA04B4">
              <w:rPr>
                <w:b/>
                <w:bCs/>
                <w:iCs/>
                <w:color w:val="002060"/>
                <w:sz w:val="24"/>
                <w:szCs w:val="24"/>
                <w:lang w:val="es-PE"/>
              </w:rPr>
              <w:t>Al mostrar el soldado con mayor nivel de vida por ejército: Se esperaba que se identificara correctamente el soldado con el mayor nivel de vida en cada ejército.</w:t>
            </w:r>
          </w:p>
          <w:p w14:paraId="645BAE83" w14:textId="77777777" w:rsidR="00EA04B4" w:rsidRPr="00EA04B4" w:rsidRDefault="00EA04B4" w:rsidP="00EA04B4">
            <w:pPr>
              <w:numPr>
                <w:ilvl w:val="0"/>
                <w:numId w:val="25"/>
              </w:numPr>
              <w:pBdr>
                <w:top w:val="nil"/>
                <w:left w:val="nil"/>
                <w:bottom w:val="nil"/>
                <w:right w:val="nil"/>
                <w:between w:val="nil"/>
              </w:pBdr>
              <w:spacing w:after="160" w:line="259" w:lineRule="auto"/>
              <w:jc w:val="both"/>
              <w:rPr>
                <w:b/>
                <w:bCs/>
                <w:iCs/>
                <w:color w:val="002060"/>
                <w:sz w:val="24"/>
                <w:szCs w:val="24"/>
                <w:lang w:val="es-PE"/>
              </w:rPr>
            </w:pPr>
            <w:r w:rsidRPr="00EA04B4">
              <w:rPr>
                <w:b/>
                <w:bCs/>
                <w:iCs/>
                <w:color w:val="002060"/>
                <w:sz w:val="24"/>
                <w:szCs w:val="24"/>
                <w:lang w:val="es-PE"/>
              </w:rPr>
              <w:t>Al calcular el promedio y el total de puntos de vida por ejército: El programa mostraría los valores adecuados para el promedio de vida y el total de vida de cada ejército.</w:t>
            </w:r>
          </w:p>
          <w:p w14:paraId="2C42C13E" w14:textId="77777777" w:rsidR="00EA04B4" w:rsidRPr="00EA04B4" w:rsidRDefault="00EA04B4" w:rsidP="00EA04B4">
            <w:pPr>
              <w:numPr>
                <w:ilvl w:val="0"/>
                <w:numId w:val="25"/>
              </w:numPr>
              <w:pBdr>
                <w:top w:val="nil"/>
                <w:left w:val="nil"/>
                <w:bottom w:val="nil"/>
                <w:right w:val="nil"/>
                <w:between w:val="nil"/>
              </w:pBdr>
              <w:spacing w:after="160" w:line="259" w:lineRule="auto"/>
              <w:jc w:val="both"/>
              <w:rPr>
                <w:b/>
                <w:bCs/>
                <w:iCs/>
                <w:color w:val="002060"/>
                <w:sz w:val="24"/>
                <w:szCs w:val="24"/>
                <w:lang w:val="es-PE"/>
              </w:rPr>
            </w:pPr>
            <w:r w:rsidRPr="00EA04B4">
              <w:rPr>
                <w:b/>
                <w:bCs/>
                <w:iCs/>
                <w:color w:val="002060"/>
                <w:sz w:val="24"/>
                <w:szCs w:val="24"/>
                <w:lang w:val="es-PE"/>
              </w:rPr>
              <w:t>Al determinar el ejército ganador: Se esperaba que el ejército con mayor total de puntos de vida fuera declarado como ganador.</w:t>
            </w:r>
          </w:p>
          <w:p w14:paraId="17FC1F59" w14:textId="77777777" w:rsidR="00EA04B4" w:rsidRPr="00EA04B4" w:rsidRDefault="00EA04B4" w:rsidP="00EA04B4">
            <w:pPr>
              <w:pBdr>
                <w:top w:val="nil"/>
                <w:left w:val="nil"/>
                <w:bottom w:val="nil"/>
                <w:right w:val="nil"/>
                <w:between w:val="nil"/>
              </w:pBdr>
              <w:spacing w:after="160" w:line="259" w:lineRule="auto"/>
              <w:ind w:left="322"/>
              <w:jc w:val="both"/>
              <w:rPr>
                <w:b/>
                <w:bCs/>
                <w:i/>
                <w:color w:val="FF0000"/>
                <w:sz w:val="28"/>
                <w:szCs w:val="28"/>
                <w:u w:val="single"/>
                <w:lang w:val="es-PE"/>
              </w:rPr>
            </w:pPr>
            <w:r w:rsidRPr="00EA04B4">
              <w:rPr>
                <w:b/>
                <w:bCs/>
                <w:i/>
                <w:color w:val="FF0000"/>
                <w:sz w:val="28"/>
                <w:szCs w:val="28"/>
                <w:u w:val="single"/>
                <w:lang w:val="es-PE"/>
              </w:rPr>
              <w:t>¿Qué valor o comportamiento obtuviste para cada valor de entrada?</w:t>
            </w:r>
            <w:r w:rsidRPr="00EA04B4">
              <w:rPr>
                <w:b/>
                <w:bCs/>
                <w:i/>
                <w:color w:val="FF0000"/>
                <w:sz w:val="28"/>
                <w:szCs w:val="28"/>
                <w:u w:val="single"/>
                <w:lang w:val="es-PE"/>
              </w:rPr>
              <w:br/>
              <w:t>Los resultados obtenidos fueron los esperados:</w:t>
            </w:r>
          </w:p>
          <w:p w14:paraId="3E4B592C" w14:textId="77777777" w:rsidR="00EA04B4" w:rsidRPr="00EA04B4" w:rsidRDefault="00EA04B4" w:rsidP="00EA04B4">
            <w:pPr>
              <w:numPr>
                <w:ilvl w:val="0"/>
                <w:numId w:val="25"/>
              </w:numPr>
              <w:pBdr>
                <w:top w:val="nil"/>
                <w:left w:val="nil"/>
                <w:bottom w:val="nil"/>
                <w:right w:val="nil"/>
                <w:between w:val="nil"/>
              </w:pBdr>
              <w:spacing w:after="160" w:line="259" w:lineRule="auto"/>
              <w:jc w:val="both"/>
              <w:rPr>
                <w:b/>
                <w:bCs/>
                <w:iCs/>
                <w:color w:val="002060"/>
                <w:sz w:val="26"/>
                <w:szCs w:val="26"/>
                <w:lang w:val="es-PE"/>
              </w:rPr>
            </w:pPr>
            <w:r w:rsidRPr="00EA04B4">
              <w:rPr>
                <w:b/>
                <w:bCs/>
                <w:iCs/>
                <w:color w:val="002060"/>
                <w:sz w:val="26"/>
                <w:szCs w:val="26"/>
                <w:lang w:val="es-PE"/>
              </w:rPr>
              <w:t>Al ordenar soldados por nivel de vida: Los soldados de ambos ejércitos se mostraron ordenados correctamente en función de sus niveles de vida, validando la eficacia del algoritmo de selección y burbuja para el ranking.</w:t>
            </w:r>
          </w:p>
          <w:p w14:paraId="6BA8BD88" w14:textId="77777777" w:rsidR="00EA04B4" w:rsidRPr="00EA04B4" w:rsidRDefault="00EA04B4" w:rsidP="00EA04B4">
            <w:pPr>
              <w:numPr>
                <w:ilvl w:val="0"/>
                <w:numId w:val="25"/>
              </w:numPr>
              <w:pBdr>
                <w:top w:val="nil"/>
                <w:left w:val="nil"/>
                <w:bottom w:val="nil"/>
                <w:right w:val="nil"/>
                <w:between w:val="nil"/>
              </w:pBdr>
              <w:spacing w:after="160" w:line="259" w:lineRule="auto"/>
              <w:jc w:val="both"/>
              <w:rPr>
                <w:b/>
                <w:bCs/>
                <w:iCs/>
                <w:color w:val="002060"/>
                <w:sz w:val="26"/>
                <w:szCs w:val="26"/>
                <w:lang w:val="es-PE"/>
              </w:rPr>
            </w:pPr>
            <w:r w:rsidRPr="00EA04B4">
              <w:rPr>
                <w:b/>
                <w:bCs/>
                <w:iCs/>
                <w:color w:val="002060"/>
                <w:sz w:val="26"/>
                <w:szCs w:val="26"/>
                <w:lang w:val="es-PE"/>
              </w:rPr>
              <w:t>Al mostrar el soldado con mayor nivel de vida: El programa identificó correctamente el soldado con el mayor nivel de vida en cada ejército.</w:t>
            </w:r>
          </w:p>
          <w:p w14:paraId="437BEE5C" w14:textId="77777777" w:rsidR="00EA04B4" w:rsidRPr="00EA04B4" w:rsidRDefault="00EA04B4" w:rsidP="00EA04B4">
            <w:pPr>
              <w:numPr>
                <w:ilvl w:val="0"/>
                <w:numId w:val="25"/>
              </w:numPr>
              <w:pBdr>
                <w:top w:val="nil"/>
                <w:left w:val="nil"/>
                <w:bottom w:val="nil"/>
                <w:right w:val="nil"/>
                <w:between w:val="nil"/>
              </w:pBdr>
              <w:spacing w:after="160" w:line="259" w:lineRule="auto"/>
              <w:jc w:val="both"/>
              <w:rPr>
                <w:b/>
                <w:bCs/>
                <w:iCs/>
                <w:color w:val="002060"/>
                <w:sz w:val="26"/>
                <w:szCs w:val="26"/>
                <w:lang w:val="es-PE"/>
              </w:rPr>
            </w:pPr>
            <w:r w:rsidRPr="00EA04B4">
              <w:rPr>
                <w:b/>
                <w:bCs/>
                <w:iCs/>
                <w:color w:val="002060"/>
                <w:sz w:val="26"/>
                <w:szCs w:val="26"/>
                <w:lang w:val="es-PE"/>
              </w:rPr>
              <w:t>Al calcular el promedio y total de puntos de vida por ejército: Los resultados mostraron los valores esperados, confirmando que los métodos de cálculo se implementaron correctamente.</w:t>
            </w:r>
          </w:p>
          <w:p w14:paraId="452F759C" w14:textId="5DB1D6A3" w:rsidR="00350B79" w:rsidRPr="00EA04B4" w:rsidRDefault="00EA04B4" w:rsidP="00350B79">
            <w:pPr>
              <w:numPr>
                <w:ilvl w:val="0"/>
                <w:numId w:val="25"/>
              </w:numPr>
              <w:pBdr>
                <w:top w:val="nil"/>
                <w:left w:val="nil"/>
                <w:bottom w:val="nil"/>
                <w:right w:val="nil"/>
                <w:between w:val="nil"/>
              </w:pBdr>
              <w:spacing w:after="160" w:line="259" w:lineRule="auto"/>
              <w:jc w:val="both"/>
              <w:rPr>
                <w:b/>
                <w:bCs/>
                <w:i/>
                <w:color w:val="FF0000"/>
                <w:sz w:val="28"/>
                <w:szCs w:val="28"/>
                <w:u w:val="single"/>
                <w:lang w:val="es-PE"/>
              </w:rPr>
            </w:pPr>
            <w:r w:rsidRPr="00EA04B4">
              <w:rPr>
                <w:b/>
                <w:bCs/>
                <w:iCs/>
                <w:color w:val="002060"/>
                <w:sz w:val="26"/>
                <w:szCs w:val="26"/>
                <w:lang w:val="es-PE"/>
              </w:rPr>
              <w:t>Al determinar el ejército ganador: El programa identificó correctamente al ejército con el mayor total de puntos de vida, cumpliendo con las métricas definidas para decidir el ganador de la batalla.</w:t>
            </w:r>
          </w:p>
        </w:tc>
      </w:tr>
      <w:tr w:rsidR="00A70AFD" w14:paraId="15564A08" w14:textId="77777777">
        <w:trPr>
          <w:trHeight w:val="1088"/>
        </w:trPr>
        <w:tc>
          <w:tcPr>
            <w:tcW w:w="10266" w:type="dxa"/>
            <w:gridSpan w:val="7"/>
            <w:tcBorders>
              <w:bottom w:val="single" w:sz="4" w:space="0" w:color="000000"/>
            </w:tcBorders>
            <w:shd w:val="clear" w:color="auto" w:fill="auto"/>
          </w:tcPr>
          <w:p w14:paraId="00C56888" w14:textId="072C0AAF" w:rsidR="00A70AFD" w:rsidRDefault="00AD2A91" w:rsidP="00EA04B4">
            <w:pPr>
              <w:numPr>
                <w:ilvl w:val="0"/>
                <w:numId w:val="21"/>
              </w:numPr>
              <w:pBdr>
                <w:top w:val="nil"/>
                <w:left w:val="nil"/>
                <w:bottom w:val="nil"/>
                <w:right w:val="nil"/>
                <w:between w:val="nil"/>
              </w:pBdr>
              <w:spacing w:after="160" w:line="259" w:lineRule="auto"/>
              <w:rPr>
                <w:b/>
                <w:color w:val="000000"/>
                <w:sz w:val="24"/>
                <w:szCs w:val="24"/>
              </w:rPr>
            </w:pPr>
            <w:r>
              <w:rPr>
                <w:b/>
                <w:color w:val="000000"/>
                <w:sz w:val="24"/>
                <w:szCs w:val="24"/>
              </w:rPr>
              <w:lastRenderedPageBreak/>
              <w:t>CUESTIONARIO:</w:t>
            </w:r>
          </w:p>
          <w:p w14:paraId="1347446A" w14:textId="77777777" w:rsidR="00EA04B4" w:rsidRPr="00EA04B4" w:rsidRDefault="00EA04B4" w:rsidP="00EA04B4">
            <w:pPr>
              <w:spacing w:before="100" w:beforeAutospacing="1" w:after="100" w:afterAutospacing="1"/>
              <w:rPr>
                <w:rFonts w:ascii="Times New Roman" w:eastAsia="Times New Roman" w:hAnsi="Times New Roman" w:cs="Times New Roman"/>
                <w:color w:val="002060"/>
                <w:sz w:val="24"/>
                <w:szCs w:val="24"/>
                <w:lang w:val="es-PE"/>
              </w:rPr>
            </w:pPr>
            <w:r w:rsidRPr="00EA04B4">
              <w:rPr>
                <w:rFonts w:ascii="Times New Roman" w:eastAsia="Times New Roman" w:hAnsi="Times New Roman" w:cs="Times New Roman"/>
                <w:color w:val="002060"/>
                <w:sz w:val="24"/>
                <w:szCs w:val="24"/>
                <w:lang w:val="es-PE"/>
              </w:rPr>
              <w:t>Los datos más importantes que consideré para realizar el código del juego de Soldados, especialmente en relación con las nuevas funcionalidades y requisitos, fueron los siguientes:</w:t>
            </w:r>
          </w:p>
          <w:p w14:paraId="30185CDE" w14:textId="77777777" w:rsidR="00EA04B4" w:rsidRPr="00EA04B4" w:rsidRDefault="00EA04B4" w:rsidP="00EA04B4">
            <w:pPr>
              <w:numPr>
                <w:ilvl w:val="0"/>
                <w:numId w:val="21"/>
              </w:numPr>
              <w:spacing w:before="100" w:beforeAutospacing="1" w:after="100" w:afterAutospacing="1"/>
              <w:rPr>
                <w:rFonts w:ascii="Times New Roman" w:eastAsia="Times New Roman" w:hAnsi="Times New Roman" w:cs="Times New Roman"/>
                <w:color w:val="002060"/>
                <w:sz w:val="24"/>
                <w:szCs w:val="24"/>
                <w:lang w:val="es-PE"/>
              </w:rPr>
            </w:pPr>
            <w:r w:rsidRPr="00EA04B4">
              <w:rPr>
                <w:rFonts w:ascii="Times New Roman" w:eastAsia="Times New Roman" w:hAnsi="Times New Roman" w:cs="Times New Roman"/>
                <w:b/>
                <w:bCs/>
                <w:color w:val="002060"/>
                <w:sz w:val="24"/>
                <w:szCs w:val="24"/>
                <w:lang w:val="es-PE"/>
              </w:rPr>
              <w:t>Atributos del Soldado</w:t>
            </w:r>
            <w:r w:rsidRPr="00EA04B4">
              <w:rPr>
                <w:rFonts w:ascii="Times New Roman" w:eastAsia="Times New Roman" w:hAnsi="Times New Roman" w:cs="Times New Roman"/>
                <w:color w:val="002060"/>
                <w:sz w:val="24"/>
                <w:szCs w:val="24"/>
                <w:lang w:val="es-PE"/>
              </w:rPr>
              <w:t>: Cada soldado cuenta con atributos clave como nombre, fila, columna y nivel de vida. Estos atributos son fundamentales para definir las características de cada soldado en el tablero. El nivel de vida es especialmente crítico, ya que determina la resistencia de cada soldado en la batalla y, por ende, influye en la estrategia del juego.</w:t>
            </w:r>
          </w:p>
          <w:p w14:paraId="31AF79A1" w14:textId="78A677B6" w:rsidR="00EA04B4" w:rsidRPr="00EA04B4" w:rsidRDefault="00EA04B4" w:rsidP="00EA04B4">
            <w:pPr>
              <w:numPr>
                <w:ilvl w:val="0"/>
                <w:numId w:val="21"/>
              </w:numPr>
              <w:spacing w:before="100" w:beforeAutospacing="1" w:after="100" w:afterAutospacing="1"/>
              <w:rPr>
                <w:rFonts w:ascii="Times New Roman" w:eastAsia="Times New Roman" w:hAnsi="Times New Roman" w:cs="Times New Roman"/>
                <w:color w:val="002060"/>
                <w:sz w:val="24"/>
                <w:szCs w:val="24"/>
                <w:lang w:val="es-PE"/>
              </w:rPr>
            </w:pPr>
            <w:proofErr w:type="spellStart"/>
            <w:r w:rsidRPr="00EA04B4">
              <w:rPr>
                <w:rFonts w:ascii="Times New Roman" w:eastAsia="Times New Roman" w:hAnsi="Times New Roman" w:cs="Times New Roman"/>
                <w:b/>
                <w:bCs/>
                <w:color w:val="002060"/>
                <w:sz w:val="24"/>
                <w:szCs w:val="24"/>
                <w:lang w:val="es-PE"/>
              </w:rPr>
              <w:t>Arr</w:t>
            </w:r>
            <w:r w:rsidR="00D95136">
              <w:rPr>
                <w:rFonts w:ascii="Times New Roman" w:eastAsia="Times New Roman" w:hAnsi="Times New Roman" w:cs="Times New Roman"/>
                <w:b/>
                <w:bCs/>
                <w:color w:val="002060"/>
                <w:sz w:val="24"/>
                <w:szCs w:val="24"/>
                <w:lang w:val="es-PE"/>
              </w:rPr>
              <w:t>ayList</w:t>
            </w:r>
            <w:proofErr w:type="spellEnd"/>
            <w:r w:rsidRPr="00EA04B4">
              <w:rPr>
                <w:rFonts w:ascii="Times New Roman" w:eastAsia="Times New Roman" w:hAnsi="Times New Roman" w:cs="Times New Roman"/>
                <w:b/>
                <w:bCs/>
                <w:color w:val="002060"/>
                <w:sz w:val="24"/>
                <w:szCs w:val="24"/>
                <w:lang w:val="es-PE"/>
              </w:rPr>
              <w:t xml:space="preserve"> bidimensional</w:t>
            </w:r>
            <w:r w:rsidRPr="00EA04B4">
              <w:rPr>
                <w:rFonts w:ascii="Times New Roman" w:eastAsia="Times New Roman" w:hAnsi="Times New Roman" w:cs="Times New Roman"/>
                <w:color w:val="002060"/>
                <w:sz w:val="24"/>
                <w:szCs w:val="24"/>
                <w:lang w:val="es-PE"/>
              </w:rPr>
              <w:t xml:space="preserve">: Utilizar un arreglo bidimensional para almacenar los objetos de tipo Soldado es esencial. Este arreglo simula el tablero de juego, permitiendo que los soldados se ubiquen en posiciones específicas y facilitando la gestión de sus interacciones durante la partida. Además, esta estructura es crucial para aplicar los métodos de ordenamiento que permiten organizar a los soldados </w:t>
            </w:r>
            <w:proofErr w:type="gramStart"/>
            <w:r w:rsidRPr="00EA04B4">
              <w:rPr>
                <w:rFonts w:ascii="Times New Roman" w:eastAsia="Times New Roman" w:hAnsi="Times New Roman" w:cs="Times New Roman"/>
                <w:color w:val="002060"/>
                <w:sz w:val="24"/>
                <w:szCs w:val="24"/>
                <w:lang w:val="es-PE"/>
              </w:rPr>
              <w:t>de acuerdo a</w:t>
            </w:r>
            <w:proofErr w:type="gramEnd"/>
            <w:r w:rsidRPr="00EA04B4">
              <w:rPr>
                <w:rFonts w:ascii="Times New Roman" w:eastAsia="Times New Roman" w:hAnsi="Times New Roman" w:cs="Times New Roman"/>
                <w:color w:val="002060"/>
                <w:sz w:val="24"/>
                <w:szCs w:val="24"/>
                <w:lang w:val="es-PE"/>
              </w:rPr>
              <w:t xml:space="preserve"> su nivel de vida o posición.</w:t>
            </w:r>
          </w:p>
          <w:p w14:paraId="33D9EC2E" w14:textId="77777777" w:rsidR="00EA04B4" w:rsidRPr="00EA04B4" w:rsidRDefault="00EA04B4" w:rsidP="00EA04B4">
            <w:pPr>
              <w:numPr>
                <w:ilvl w:val="0"/>
                <w:numId w:val="21"/>
              </w:numPr>
              <w:spacing w:before="100" w:beforeAutospacing="1" w:after="100" w:afterAutospacing="1"/>
              <w:rPr>
                <w:rFonts w:ascii="Times New Roman" w:eastAsia="Times New Roman" w:hAnsi="Times New Roman" w:cs="Times New Roman"/>
                <w:color w:val="002060"/>
                <w:sz w:val="24"/>
                <w:szCs w:val="24"/>
                <w:lang w:val="es-PE"/>
              </w:rPr>
            </w:pPr>
            <w:r w:rsidRPr="00EA04B4">
              <w:rPr>
                <w:rFonts w:ascii="Times New Roman" w:eastAsia="Times New Roman" w:hAnsi="Times New Roman" w:cs="Times New Roman"/>
                <w:b/>
                <w:bCs/>
                <w:color w:val="002060"/>
                <w:sz w:val="24"/>
                <w:szCs w:val="24"/>
                <w:lang w:val="es-PE"/>
              </w:rPr>
              <w:t>Generación aleatoria de soldados</w:t>
            </w:r>
            <w:r w:rsidRPr="00EA04B4">
              <w:rPr>
                <w:rFonts w:ascii="Times New Roman" w:eastAsia="Times New Roman" w:hAnsi="Times New Roman" w:cs="Times New Roman"/>
                <w:color w:val="002060"/>
                <w:sz w:val="24"/>
                <w:szCs w:val="24"/>
                <w:lang w:val="es-PE"/>
              </w:rPr>
              <w:t>: La creación de soldados con valores aleatorios, como el nivel de vida y las posiciones, asegura un entorno dinámico y desafiante para el juego. Esto incluye garantizar que no haya dos soldados en la misma posición del tablero, lo que agrega un nivel de estrategia adicional al juego.</w:t>
            </w:r>
          </w:p>
          <w:p w14:paraId="4A46809E" w14:textId="270A9EC6" w:rsidR="00EA04B4" w:rsidRPr="00EA04B4" w:rsidRDefault="00EA04B4" w:rsidP="00EA04B4">
            <w:pPr>
              <w:numPr>
                <w:ilvl w:val="0"/>
                <w:numId w:val="21"/>
              </w:numPr>
              <w:spacing w:before="100" w:beforeAutospacing="1" w:after="100" w:afterAutospacing="1"/>
              <w:rPr>
                <w:rFonts w:ascii="Times New Roman" w:eastAsia="Times New Roman" w:hAnsi="Times New Roman" w:cs="Times New Roman"/>
                <w:color w:val="002060"/>
                <w:sz w:val="24"/>
                <w:szCs w:val="24"/>
                <w:lang w:val="es-PE"/>
              </w:rPr>
            </w:pPr>
            <w:r w:rsidRPr="00EA04B4">
              <w:rPr>
                <w:rFonts w:ascii="Times New Roman" w:eastAsia="Times New Roman" w:hAnsi="Times New Roman" w:cs="Times New Roman"/>
                <w:b/>
                <w:bCs/>
                <w:color w:val="002060"/>
                <w:sz w:val="24"/>
                <w:szCs w:val="24"/>
                <w:lang w:val="es-PE"/>
              </w:rPr>
              <w:t>Métodos de ordenamiento</w:t>
            </w:r>
            <w:r w:rsidR="006952F7">
              <w:rPr>
                <w:rFonts w:ascii="Times New Roman" w:eastAsia="Times New Roman" w:hAnsi="Times New Roman" w:cs="Times New Roman"/>
                <w:b/>
                <w:bCs/>
                <w:color w:val="002060"/>
                <w:sz w:val="24"/>
                <w:szCs w:val="24"/>
                <w:lang w:val="es-PE"/>
              </w:rPr>
              <w:t xml:space="preserve"> (</w:t>
            </w:r>
            <w:proofErr w:type="spellStart"/>
            <w:r w:rsidR="006952F7">
              <w:rPr>
                <w:rFonts w:ascii="Times New Roman" w:eastAsia="Times New Roman" w:hAnsi="Times New Roman" w:cs="Times New Roman"/>
                <w:b/>
                <w:bCs/>
                <w:color w:val="002060"/>
                <w:sz w:val="24"/>
                <w:szCs w:val="24"/>
                <w:lang w:val="es-PE"/>
              </w:rPr>
              <w:t>MergeSort</w:t>
            </w:r>
            <w:proofErr w:type="spellEnd"/>
            <w:r w:rsidR="006952F7">
              <w:rPr>
                <w:rFonts w:ascii="Times New Roman" w:eastAsia="Times New Roman" w:hAnsi="Times New Roman" w:cs="Times New Roman"/>
                <w:b/>
                <w:bCs/>
                <w:color w:val="002060"/>
                <w:sz w:val="24"/>
                <w:szCs w:val="24"/>
                <w:lang w:val="es-PE"/>
              </w:rPr>
              <w:t>)</w:t>
            </w:r>
            <w:r w:rsidRPr="00EA04B4">
              <w:rPr>
                <w:rFonts w:ascii="Times New Roman" w:eastAsia="Times New Roman" w:hAnsi="Times New Roman" w:cs="Times New Roman"/>
                <w:color w:val="002060"/>
                <w:sz w:val="24"/>
                <w:szCs w:val="24"/>
                <w:lang w:val="es-PE"/>
              </w:rPr>
              <w:t>: La implementación de métodos de ordenamiento es crucial para organizar a los soldados según diferentes criterios:</w:t>
            </w:r>
          </w:p>
          <w:p w14:paraId="02A828C8" w14:textId="77777777" w:rsidR="00EA04B4" w:rsidRPr="00EA04B4" w:rsidRDefault="00EA04B4" w:rsidP="00EA04B4">
            <w:pPr>
              <w:numPr>
                <w:ilvl w:val="0"/>
                <w:numId w:val="21"/>
              </w:numPr>
              <w:spacing w:before="100" w:beforeAutospacing="1" w:after="100" w:afterAutospacing="1"/>
              <w:rPr>
                <w:rFonts w:ascii="Times New Roman" w:eastAsia="Times New Roman" w:hAnsi="Times New Roman" w:cs="Times New Roman"/>
                <w:color w:val="002060"/>
                <w:sz w:val="24"/>
                <w:szCs w:val="24"/>
                <w:lang w:val="es-PE"/>
              </w:rPr>
            </w:pPr>
            <w:r w:rsidRPr="00EA04B4">
              <w:rPr>
                <w:rFonts w:ascii="Times New Roman" w:eastAsia="Times New Roman" w:hAnsi="Times New Roman" w:cs="Times New Roman"/>
                <w:b/>
                <w:bCs/>
                <w:color w:val="002060"/>
                <w:sz w:val="24"/>
                <w:szCs w:val="24"/>
                <w:lang w:val="es-PE"/>
              </w:rPr>
              <w:t>Cálculo de promedios y totales</w:t>
            </w:r>
            <w:r w:rsidRPr="00EA04B4">
              <w:rPr>
                <w:rFonts w:ascii="Times New Roman" w:eastAsia="Times New Roman" w:hAnsi="Times New Roman" w:cs="Times New Roman"/>
                <w:color w:val="002060"/>
                <w:sz w:val="24"/>
                <w:szCs w:val="24"/>
                <w:lang w:val="es-PE"/>
              </w:rPr>
              <w:t>: Los métodos que calculan el promedio y total de puntos de vida por ejército son esenciales para evaluar la fuerza general de cada ejército. Esto ayuda a determinar quién ganará la batalla, basándose en el total de vida de los soldados, y aporta a la lógica del juego.</w:t>
            </w:r>
          </w:p>
          <w:p w14:paraId="08313BB4" w14:textId="77777777" w:rsidR="00EA04B4" w:rsidRPr="00EA04B4" w:rsidRDefault="00EA04B4" w:rsidP="00EA04B4">
            <w:pPr>
              <w:numPr>
                <w:ilvl w:val="0"/>
                <w:numId w:val="21"/>
              </w:numPr>
              <w:spacing w:before="100" w:beforeAutospacing="1" w:after="100" w:afterAutospacing="1"/>
              <w:rPr>
                <w:rFonts w:ascii="Times New Roman" w:eastAsia="Times New Roman" w:hAnsi="Times New Roman" w:cs="Times New Roman"/>
                <w:color w:val="002060"/>
                <w:sz w:val="24"/>
                <w:szCs w:val="24"/>
                <w:lang w:val="es-PE"/>
              </w:rPr>
            </w:pPr>
            <w:r w:rsidRPr="00EA04B4">
              <w:rPr>
                <w:rFonts w:ascii="Times New Roman" w:eastAsia="Times New Roman" w:hAnsi="Times New Roman" w:cs="Times New Roman"/>
                <w:b/>
                <w:bCs/>
                <w:color w:val="002060"/>
                <w:sz w:val="24"/>
                <w:szCs w:val="24"/>
                <w:lang w:val="es-PE"/>
              </w:rPr>
              <w:t>Determinación del ejército ganador</w:t>
            </w:r>
            <w:r w:rsidRPr="00EA04B4">
              <w:rPr>
                <w:rFonts w:ascii="Times New Roman" w:eastAsia="Times New Roman" w:hAnsi="Times New Roman" w:cs="Times New Roman"/>
                <w:color w:val="002060"/>
                <w:sz w:val="24"/>
                <w:szCs w:val="24"/>
                <w:lang w:val="es-PE"/>
              </w:rPr>
              <w:t>: Definir qué ejército ganará la batalla es fundamental para la dinámica del juego. Se basa en la métrica del total de puntos de vida, permitiendo a los jugadores evaluar el rendimiento de sus ejércitos de manera clara y concisa.</w:t>
            </w:r>
          </w:p>
          <w:p w14:paraId="2A4E350F" w14:textId="6685DDAD" w:rsidR="00A70AFD" w:rsidRPr="00EA04B4" w:rsidRDefault="00EA04B4" w:rsidP="00EA04B4">
            <w:pPr>
              <w:numPr>
                <w:ilvl w:val="0"/>
                <w:numId w:val="21"/>
              </w:numPr>
              <w:spacing w:before="100" w:beforeAutospacing="1" w:after="100" w:afterAutospacing="1"/>
              <w:rPr>
                <w:rFonts w:ascii="Times New Roman" w:eastAsia="Times New Roman" w:hAnsi="Times New Roman" w:cs="Times New Roman"/>
                <w:color w:val="002060"/>
                <w:sz w:val="24"/>
                <w:szCs w:val="24"/>
                <w:lang w:val="es-PE"/>
              </w:rPr>
            </w:pPr>
            <w:r w:rsidRPr="00EA04B4">
              <w:rPr>
                <w:rFonts w:ascii="Times New Roman" w:eastAsia="Times New Roman" w:hAnsi="Times New Roman" w:cs="Times New Roman"/>
                <w:b/>
                <w:bCs/>
                <w:color w:val="002060"/>
                <w:sz w:val="24"/>
                <w:szCs w:val="24"/>
                <w:lang w:val="es-PE"/>
              </w:rPr>
              <w:t>Interacción con el usuario</w:t>
            </w:r>
            <w:r w:rsidRPr="00EA04B4">
              <w:rPr>
                <w:rFonts w:ascii="Times New Roman" w:eastAsia="Times New Roman" w:hAnsi="Times New Roman" w:cs="Times New Roman"/>
                <w:color w:val="002060"/>
                <w:sz w:val="24"/>
                <w:szCs w:val="24"/>
                <w:lang w:val="es-PE"/>
              </w:rPr>
              <w:t>: Todos estos elementos mejoran la experiencia del usuario, al permitirle ver los soldados organizados y calcular los resultados de manera eficiente. Los jugadores pueden evaluar fácilmente la capacidad de su ejército y tomar decisiones informadas, enriqueciendo así la jugabilidad.</w:t>
            </w:r>
          </w:p>
        </w:tc>
      </w:tr>
      <w:tr w:rsidR="00A70AFD" w14:paraId="2CD050B4" w14:textId="77777777">
        <w:trPr>
          <w:trHeight w:val="70"/>
        </w:trPr>
        <w:tc>
          <w:tcPr>
            <w:tcW w:w="10266" w:type="dxa"/>
            <w:gridSpan w:val="7"/>
            <w:tcBorders>
              <w:left w:val="nil"/>
              <w:bottom w:val="single" w:sz="4" w:space="0" w:color="000000"/>
              <w:right w:val="nil"/>
            </w:tcBorders>
            <w:shd w:val="clear" w:color="auto" w:fill="auto"/>
          </w:tcPr>
          <w:p w14:paraId="2A62D69F" w14:textId="77777777" w:rsidR="00A70AFD" w:rsidRDefault="00A70AFD">
            <w:pPr>
              <w:pBdr>
                <w:top w:val="nil"/>
                <w:left w:val="nil"/>
                <w:bottom w:val="nil"/>
                <w:right w:val="nil"/>
                <w:between w:val="nil"/>
              </w:pBdr>
              <w:spacing w:after="160" w:line="259" w:lineRule="auto"/>
              <w:ind w:left="322"/>
              <w:rPr>
                <w:color w:val="000000"/>
                <w:sz w:val="20"/>
                <w:szCs w:val="20"/>
              </w:rPr>
            </w:pPr>
          </w:p>
        </w:tc>
      </w:tr>
      <w:tr w:rsidR="00A70AFD" w14:paraId="0A113C0B" w14:textId="77777777">
        <w:trPr>
          <w:trHeight w:val="397"/>
        </w:trPr>
        <w:tc>
          <w:tcPr>
            <w:tcW w:w="10266" w:type="dxa"/>
            <w:gridSpan w:val="7"/>
            <w:shd w:val="clear" w:color="auto" w:fill="C8310E"/>
            <w:vAlign w:val="center"/>
          </w:tcPr>
          <w:p w14:paraId="4EB4D30B" w14:textId="77777777" w:rsidR="00A70AFD" w:rsidRDefault="00000000">
            <w:pPr>
              <w:jc w:val="center"/>
              <w:rPr>
                <w:b/>
              </w:rPr>
            </w:pPr>
            <w:r>
              <w:rPr>
                <w:b/>
                <w:color w:val="FFFFFF"/>
                <w:sz w:val="24"/>
                <w:szCs w:val="24"/>
              </w:rPr>
              <w:t>CONCLUSIONES</w:t>
            </w:r>
          </w:p>
        </w:tc>
      </w:tr>
      <w:tr w:rsidR="00A70AFD" w14:paraId="1B51A12B" w14:textId="77777777" w:rsidTr="00E031E3">
        <w:trPr>
          <w:trHeight w:val="705"/>
        </w:trPr>
        <w:tc>
          <w:tcPr>
            <w:tcW w:w="10266" w:type="dxa"/>
            <w:gridSpan w:val="7"/>
            <w:tcBorders>
              <w:bottom w:val="single" w:sz="4" w:space="0" w:color="000000"/>
            </w:tcBorders>
            <w:shd w:val="clear" w:color="auto" w:fill="auto"/>
          </w:tcPr>
          <w:p w14:paraId="4A18E045" w14:textId="4B3222AD" w:rsidR="00945944" w:rsidRDefault="00000000">
            <w:pPr>
              <w:rPr>
                <w:i/>
                <w:color w:val="2F5496"/>
              </w:rPr>
            </w:pPr>
            <w:r>
              <w:rPr>
                <w:i/>
                <w:color w:val="2F5496"/>
              </w:rPr>
              <w:t>Colocar las conclusiones, apreciaciones reflexivas, opiniones finales a cerca de los resultados obtenidos de la sesión de laboratorio.</w:t>
            </w:r>
          </w:p>
          <w:p w14:paraId="79FDEC4B" w14:textId="77777777" w:rsidR="00E031E3" w:rsidRDefault="00E031E3">
            <w:pPr>
              <w:rPr>
                <w:i/>
                <w:color w:val="2F5496"/>
              </w:rPr>
            </w:pPr>
          </w:p>
          <w:p w14:paraId="26F4E067" w14:textId="071440EE" w:rsidR="003976D0" w:rsidRPr="003976D0" w:rsidRDefault="00EA04B4" w:rsidP="00F647A6">
            <w:pPr>
              <w:jc w:val="both"/>
              <w:rPr>
                <w:iCs/>
                <w:color w:val="2F5496"/>
                <w:lang w:val="es-PE"/>
              </w:rPr>
            </w:pPr>
            <w:r w:rsidRPr="00EA04B4">
              <w:rPr>
                <w:iCs/>
                <w:color w:val="2F5496"/>
              </w:rPr>
              <w:t>La implementación del juego de Soldados ha sido exitosa tanto en su estructura como en la interacción que ofrece al usuario. La incorporación de algoritmos de ordenamiento ha permitido gestionar los atributos de los soldados, como el nivel de vida y el nombre, de manera eficiente. Al ordenar por nivel de vida utilizando el método de selección, el jugador puede visualizar fácilmente qué soldados tienen mayor resistencia, lo que facilita la toma de decisiones estratégicas. Por otro lado, el ordenamiento por nombre mediante el método de burbuja mejora la gestión alfabética de los soldados, optimizando la experiencia de búsqueda y análisis.</w:t>
            </w:r>
          </w:p>
        </w:tc>
      </w:tr>
      <w:tr w:rsidR="00A70AFD" w14:paraId="1F717F81" w14:textId="77777777">
        <w:trPr>
          <w:trHeight w:val="231"/>
        </w:trPr>
        <w:tc>
          <w:tcPr>
            <w:tcW w:w="10266" w:type="dxa"/>
            <w:gridSpan w:val="7"/>
            <w:tcBorders>
              <w:left w:val="nil"/>
              <w:bottom w:val="single" w:sz="4" w:space="0" w:color="000000"/>
              <w:right w:val="nil"/>
            </w:tcBorders>
            <w:shd w:val="clear" w:color="auto" w:fill="auto"/>
          </w:tcPr>
          <w:p w14:paraId="25A0A89E" w14:textId="77777777" w:rsidR="00A70AFD" w:rsidRDefault="00A70AFD"/>
        </w:tc>
      </w:tr>
      <w:tr w:rsidR="00A70AFD" w14:paraId="767E2FBA" w14:textId="77777777">
        <w:trPr>
          <w:trHeight w:val="231"/>
        </w:trPr>
        <w:tc>
          <w:tcPr>
            <w:tcW w:w="10266" w:type="dxa"/>
            <w:gridSpan w:val="7"/>
            <w:tcBorders>
              <w:left w:val="single" w:sz="4" w:space="0" w:color="000000"/>
              <w:right w:val="single" w:sz="4" w:space="0" w:color="000000"/>
            </w:tcBorders>
            <w:shd w:val="clear" w:color="auto" w:fill="C8310E"/>
          </w:tcPr>
          <w:p w14:paraId="603543FD" w14:textId="77777777" w:rsidR="00A70AFD" w:rsidRDefault="00000000">
            <w:pPr>
              <w:jc w:val="center"/>
            </w:pPr>
            <w:r>
              <w:rPr>
                <w:b/>
                <w:color w:val="FFFFFF"/>
                <w:sz w:val="24"/>
                <w:szCs w:val="24"/>
              </w:rPr>
              <w:lastRenderedPageBreak/>
              <w:t>METODOLOGÍA DE TRABAJO</w:t>
            </w:r>
          </w:p>
        </w:tc>
      </w:tr>
      <w:tr w:rsidR="00A70AFD" w14:paraId="6E83C88C" w14:textId="77777777">
        <w:trPr>
          <w:trHeight w:val="231"/>
        </w:trPr>
        <w:tc>
          <w:tcPr>
            <w:tcW w:w="10266" w:type="dxa"/>
            <w:gridSpan w:val="7"/>
            <w:tcBorders>
              <w:left w:val="single" w:sz="4" w:space="0" w:color="000000"/>
              <w:right w:val="single" w:sz="4" w:space="0" w:color="000000"/>
            </w:tcBorders>
            <w:shd w:val="clear" w:color="auto" w:fill="auto"/>
          </w:tcPr>
          <w:p w14:paraId="61F9E535" w14:textId="77777777" w:rsidR="00A70AFD" w:rsidRDefault="00000000">
            <w:pPr>
              <w:rPr>
                <w:sz w:val="20"/>
                <w:szCs w:val="20"/>
              </w:rPr>
            </w:pPr>
            <w:r>
              <w:rPr>
                <w:i/>
                <w:color w:val="2F5496"/>
              </w:rPr>
              <w:t xml:space="preserve">Colocar la metodología de trabajo que ha utilizado el estudiante o el grupo para resolver la práctica, es decir el procedimiento/secuencia de pasos en forma general. </w:t>
            </w:r>
          </w:p>
          <w:p w14:paraId="7045CC3C" w14:textId="77777777" w:rsidR="00945944" w:rsidRPr="00945944" w:rsidRDefault="00945944" w:rsidP="00945944">
            <w:pPr>
              <w:pStyle w:val="Prrafodelista"/>
              <w:numPr>
                <w:ilvl w:val="0"/>
                <w:numId w:val="3"/>
              </w:numPr>
              <w:pBdr>
                <w:top w:val="nil"/>
                <w:left w:val="nil"/>
                <w:bottom w:val="nil"/>
                <w:right w:val="nil"/>
                <w:between w:val="nil"/>
              </w:pBdr>
              <w:jc w:val="both"/>
              <w:rPr>
                <w:color w:val="000000"/>
                <w:sz w:val="20"/>
                <w:szCs w:val="20"/>
                <w:lang w:val="es-PE"/>
              </w:rPr>
            </w:pPr>
            <w:r w:rsidRPr="00945944">
              <w:rPr>
                <w:b/>
                <w:bCs/>
                <w:color w:val="000000"/>
                <w:sz w:val="20"/>
                <w:szCs w:val="20"/>
                <w:lang w:val="es-PE"/>
              </w:rPr>
              <w:t>Comprensión del problema:</w:t>
            </w:r>
            <w:r w:rsidRPr="00945944">
              <w:rPr>
                <w:color w:val="000000"/>
                <w:sz w:val="20"/>
                <w:szCs w:val="20"/>
                <w:lang w:val="es-PE"/>
              </w:rPr>
              <w:t xml:space="preserve"> En esta etapa, revisé cada una de las actividades propuestas, identificando cuidadosamente las restricciones y los objetivos a alcanzar.</w:t>
            </w:r>
          </w:p>
          <w:p w14:paraId="40B8FD3A" w14:textId="77777777" w:rsidR="00945944" w:rsidRPr="00945944" w:rsidRDefault="00945944" w:rsidP="00945944">
            <w:pPr>
              <w:pStyle w:val="Prrafodelista"/>
              <w:numPr>
                <w:ilvl w:val="0"/>
                <w:numId w:val="3"/>
              </w:numPr>
              <w:pBdr>
                <w:top w:val="nil"/>
                <w:left w:val="nil"/>
                <w:bottom w:val="nil"/>
                <w:right w:val="nil"/>
                <w:between w:val="nil"/>
              </w:pBdr>
              <w:jc w:val="both"/>
              <w:rPr>
                <w:color w:val="000000"/>
                <w:sz w:val="20"/>
                <w:szCs w:val="20"/>
                <w:lang w:val="es-PE"/>
              </w:rPr>
            </w:pPr>
            <w:r w:rsidRPr="00945944">
              <w:rPr>
                <w:b/>
                <w:bCs/>
                <w:color w:val="000000"/>
                <w:sz w:val="20"/>
                <w:szCs w:val="20"/>
                <w:lang w:val="es-PE"/>
              </w:rPr>
              <w:t>Diseño del algoritmo:</w:t>
            </w:r>
            <w:r w:rsidRPr="00945944">
              <w:rPr>
                <w:color w:val="000000"/>
                <w:sz w:val="20"/>
                <w:szCs w:val="20"/>
                <w:lang w:val="es-PE"/>
              </w:rPr>
              <w:t xml:space="preserve"> Planifiqué la secuencia lógica necesaria para implementar la solución, aplicando los conocimientos adquiridos en Fundamentos de Programación I y II.</w:t>
            </w:r>
          </w:p>
          <w:p w14:paraId="13D77569" w14:textId="77777777" w:rsidR="00945944" w:rsidRPr="00945944" w:rsidRDefault="00945944" w:rsidP="00945944">
            <w:pPr>
              <w:pStyle w:val="Prrafodelista"/>
              <w:numPr>
                <w:ilvl w:val="0"/>
                <w:numId w:val="3"/>
              </w:numPr>
              <w:pBdr>
                <w:top w:val="nil"/>
                <w:left w:val="nil"/>
                <w:bottom w:val="nil"/>
                <w:right w:val="nil"/>
                <w:between w:val="nil"/>
              </w:pBdr>
              <w:jc w:val="both"/>
              <w:rPr>
                <w:color w:val="000000"/>
                <w:sz w:val="20"/>
                <w:szCs w:val="20"/>
                <w:lang w:val="es-PE"/>
              </w:rPr>
            </w:pPr>
            <w:r w:rsidRPr="00945944">
              <w:rPr>
                <w:b/>
                <w:bCs/>
                <w:color w:val="000000"/>
                <w:sz w:val="20"/>
                <w:szCs w:val="20"/>
                <w:lang w:val="es-PE"/>
              </w:rPr>
              <w:t>Codificación:</w:t>
            </w:r>
            <w:r w:rsidRPr="00945944">
              <w:rPr>
                <w:color w:val="000000"/>
                <w:sz w:val="20"/>
                <w:szCs w:val="20"/>
                <w:lang w:val="es-PE"/>
              </w:rPr>
              <w:t xml:space="preserve"> Procedí a implementar los programas solicitados, asegurándome de utilizar correctamente los arreglos y métodos.</w:t>
            </w:r>
          </w:p>
          <w:p w14:paraId="4BC000BB" w14:textId="77777777" w:rsidR="00945944" w:rsidRDefault="00945944" w:rsidP="00945944">
            <w:pPr>
              <w:pStyle w:val="Prrafodelista"/>
              <w:numPr>
                <w:ilvl w:val="0"/>
                <w:numId w:val="3"/>
              </w:numPr>
              <w:pBdr>
                <w:top w:val="nil"/>
                <w:left w:val="nil"/>
                <w:bottom w:val="nil"/>
                <w:right w:val="nil"/>
                <w:between w:val="nil"/>
              </w:pBdr>
              <w:jc w:val="both"/>
              <w:rPr>
                <w:color w:val="000000"/>
                <w:sz w:val="20"/>
                <w:szCs w:val="20"/>
                <w:lang w:val="es-PE"/>
              </w:rPr>
            </w:pPr>
            <w:r w:rsidRPr="00945944">
              <w:rPr>
                <w:b/>
                <w:bCs/>
                <w:color w:val="000000"/>
                <w:sz w:val="20"/>
                <w:szCs w:val="20"/>
                <w:lang w:val="es-PE"/>
              </w:rPr>
              <w:t>Pruebas:</w:t>
            </w:r>
            <w:r w:rsidRPr="00945944">
              <w:rPr>
                <w:color w:val="000000"/>
                <w:sz w:val="20"/>
                <w:szCs w:val="20"/>
                <w:lang w:val="es-PE"/>
              </w:rPr>
              <w:t xml:space="preserve"> Realicé pruebas adicionales para verificar que el código funcionara de manera correcta con diferentes casos de prueba.</w:t>
            </w:r>
          </w:p>
          <w:p w14:paraId="61CA95AB" w14:textId="77777777" w:rsidR="00C93CDD" w:rsidRPr="00945944" w:rsidRDefault="00C93CDD" w:rsidP="00C93CDD">
            <w:pPr>
              <w:pStyle w:val="Prrafodelista"/>
              <w:pBdr>
                <w:top w:val="nil"/>
                <w:left w:val="nil"/>
                <w:bottom w:val="nil"/>
                <w:right w:val="nil"/>
                <w:between w:val="nil"/>
              </w:pBdr>
              <w:ind w:left="1042"/>
              <w:jc w:val="both"/>
              <w:rPr>
                <w:color w:val="000000"/>
                <w:sz w:val="20"/>
                <w:szCs w:val="20"/>
                <w:lang w:val="es-PE"/>
              </w:rPr>
            </w:pPr>
          </w:p>
          <w:p w14:paraId="534739DD" w14:textId="77777777" w:rsidR="00A70AFD" w:rsidRDefault="00A70AFD"/>
        </w:tc>
      </w:tr>
      <w:tr w:rsidR="00A70AFD" w14:paraId="45937EFB" w14:textId="77777777">
        <w:trPr>
          <w:trHeight w:val="231"/>
        </w:trPr>
        <w:tc>
          <w:tcPr>
            <w:tcW w:w="10266" w:type="dxa"/>
            <w:gridSpan w:val="7"/>
            <w:tcBorders>
              <w:left w:val="nil"/>
              <w:right w:val="nil"/>
            </w:tcBorders>
            <w:shd w:val="clear" w:color="auto" w:fill="auto"/>
          </w:tcPr>
          <w:p w14:paraId="50B186F6" w14:textId="77777777" w:rsidR="00A70AFD" w:rsidRDefault="00A70AFD"/>
        </w:tc>
      </w:tr>
      <w:tr w:rsidR="00A70AFD" w14:paraId="02706EE1" w14:textId="77777777">
        <w:trPr>
          <w:trHeight w:val="397"/>
        </w:trPr>
        <w:tc>
          <w:tcPr>
            <w:tcW w:w="10266" w:type="dxa"/>
            <w:gridSpan w:val="7"/>
            <w:shd w:val="clear" w:color="auto" w:fill="C8310E"/>
            <w:vAlign w:val="center"/>
          </w:tcPr>
          <w:p w14:paraId="467B4770" w14:textId="77777777" w:rsidR="00A70AFD" w:rsidRDefault="00000000">
            <w:pPr>
              <w:jc w:val="center"/>
              <w:rPr>
                <w:b/>
              </w:rPr>
            </w:pPr>
            <w:r>
              <w:rPr>
                <w:b/>
                <w:color w:val="FFFFFF"/>
                <w:sz w:val="24"/>
                <w:szCs w:val="24"/>
              </w:rPr>
              <w:t>REFERENCIAS Y BIBLIOGRAFÍA</w:t>
            </w:r>
          </w:p>
        </w:tc>
      </w:tr>
      <w:tr w:rsidR="00A70AFD" w14:paraId="5CA3A8E7" w14:textId="77777777">
        <w:trPr>
          <w:trHeight w:val="1441"/>
        </w:trPr>
        <w:tc>
          <w:tcPr>
            <w:tcW w:w="10266" w:type="dxa"/>
            <w:gridSpan w:val="7"/>
            <w:shd w:val="clear" w:color="auto" w:fill="auto"/>
          </w:tcPr>
          <w:p w14:paraId="46765F44" w14:textId="77777777" w:rsidR="00A70AFD" w:rsidRDefault="00000000">
            <w:pPr>
              <w:rPr>
                <w:i/>
                <w:color w:val="2F5496"/>
              </w:rPr>
            </w:pPr>
            <w:bookmarkStart w:id="0" w:name="_heading=h.gjdgxs" w:colFirst="0" w:colLast="0"/>
            <w:bookmarkEnd w:id="0"/>
            <w:r>
              <w:rPr>
                <w:i/>
                <w:color w:val="2F5496"/>
              </w:rPr>
              <w:t>Colocare las referencias utilizadas para el desarrollo de la práctica en formato IEEE</w:t>
            </w:r>
          </w:p>
          <w:p w14:paraId="7CA9976C" w14:textId="19A63120" w:rsidR="00945944" w:rsidRDefault="00945944">
            <w:pPr>
              <w:rPr>
                <w:i/>
                <w:color w:val="2F5496"/>
              </w:rPr>
            </w:pPr>
            <w:r w:rsidRPr="00945944">
              <w:rPr>
                <w:i/>
                <w:color w:val="2F5496"/>
              </w:rPr>
              <w:t xml:space="preserve">M. W. Aedo López, Fundamentos de programación I: Java Básico, 1st ed. Arequipa, Perú: Universidad Nacional de San Agustín, </w:t>
            </w:r>
            <w:r w:rsidR="00E031E3" w:rsidRPr="00945944">
              <w:rPr>
                <w:i/>
                <w:color w:val="2F5496"/>
              </w:rPr>
              <w:t>jul.</w:t>
            </w:r>
            <w:r w:rsidRPr="00945944">
              <w:rPr>
                <w:i/>
                <w:color w:val="2F5496"/>
              </w:rPr>
              <w:t xml:space="preserve"> 2019. ISBN: 978-612-4337-55-0. 116 p. [Enseñanza universitaria o superior]. Impreso, tapa blanda, 21 x 29.7 cm</w:t>
            </w:r>
          </w:p>
          <w:p w14:paraId="1DF487DC" w14:textId="77777777" w:rsidR="00945944" w:rsidRDefault="00945944">
            <w:pPr>
              <w:rPr>
                <w:i/>
                <w:color w:val="2F5496"/>
              </w:rPr>
            </w:pPr>
            <w:hyperlink r:id="rId23" w:history="1">
              <w:r w:rsidRPr="001736AD">
                <w:rPr>
                  <w:rStyle w:val="Hipervnculo"/>
                  <w:i/>
                </w:rPr>
                <w:t>https://github.com/LINOPINTO2023/FundProg2/blob/main/entregaLaboratorio01/Hilacondo_Emanuel_LABORATORIO_01.pdf</w:t>
              </w:r>
            </w:hyperlink>
            <w:r>
              <w:rPr>
                <w:i/>
                <w:color w:val="2F5496"/>
              </w:rPr>
              <w:t xml:space="preserve"> </w:t>
            </w:r>
          </w:p>
          <w:p w14:paraId="2E5A6363" w14:textId="278C8BC1" w:rsidR="00DC1C21" w:rsidRPr="00F647A6" w:rsidRDefault="00E031E3" w:rsidP="00F647A6">
            <w:pPr>
              <w:pBdr>
                <w:top w:val="nil"/>
                <w:left w:val="nil"/>
                <w:bottom w:val="nil"/>
                <w:right w:val="nil"/>
                <w:between w:val="nil"/>
              </w:pBdr>
              <w:rPr>
                <w:i/>
                <w:color w:val="0563C1" w:themeColor="hyperlink"/>
                <w:u w:val="single"/>
              </w:rPr>
            </w:pPr>
            <w:r w:rsidRPr="00E031E3">
              <w:rPr>
                <w:i/>
                <w:color w:val="0563C1" w:themeColor="hyperlink"/>
                <w:u w:val="single"/>
              </w:rPr>
              <w:t>https://github.com/Q3son/Videojuego_Soldados.git</w:t>
            </w:r>
          </w:p>
        </w:tc>
      </w:tr>
    </w:tbl>
    <w:p w14:paraId="7E216481" w14:textId="77777777" w:rsidR="00E9188F" w:rsidRDefault="00E9188F"/>
    <w:p w14:paraId="45DE55A9" w14:textId="77777777" w:rsidR="00C93CDD" w:rsidRDefault="00C93CDD"/>
    <w:p w14:paraId="0E36027F" w14:textId="77777777" w:rsidR="00C93CDD" w:rsidRDefault="00C93CDD"/>
    <w:p w14:paraId="344B774F" w14:textId="77777777" w:rsidR="00C93CDD" w:rsidRDefault="00C93CDD"/>
    <w:p w14:paraId="0D72032F" w14:textId="77777777" w:rsidR="00E9188F" w:rsidRDefault="00E9188F"/>
    <w:p w14:paraId="290639DC" w14:textId="77777777" w:rsidR="006952F7" w:rsidRDefault="006952F7"/>
    <w:p w14:paraId="1CC6F8C6" w14:textId="77777777" w:rsidR="006952F7" w:rsidRDefault="006952F7"/>
    <w:p w14:paraId="4A169501" w14:textId="77777777" w:rsidR="006952F7" w:rsidRDefault="006952F7"/>
    <w:p w14:paraId="5E7B65B8" w14:textId="77777777" w:rsidR="006952F7" w:rsidRDefault="006952F7"/>
    <w:p w14:paraId="1CD00E8F" w14:textId="77777777" w:rsidR="006952F7" w:rsidRDefault="006952F7"/>
    <w:p w14:paraId="5B872E0B" w14:textId="77777777" w:rsidR="003976D0" w:rsidRDefault="003976D0"/>
    <w:p w14:paraId="13E55316" w14:textId="77777777" w:rsidR="003976D0" w:rsidRDefault="003976D0"/>
    <w:p w14:paraId="2D8773F4" w14:textId="77777777" w:rsidR="003976D0" w:rsidRDefault="003976D0"/>
    <w:p w14:paraId="5A37F995" w14:textId="77777777" w:rsidR="003976D0" w:rsidRDefault="003976D0"/>
    <w:p w14:paraId="694C2BA1" w14:textId="77777777" w:rsidR="00F647A6" w:rsidRDefault="00F647A6"/>
    <w:p w14:paraId="33632A68" w14:textId="58DC97C7" w:rsidR="00E9188F" w:rsidRDefault="00E9188F" w:rsidP="00E9188F">
      <w:pPr>
        <w:jc w:val="center"/>
        <w:rPr>
          <w:b/>
        </w:rPr>
      </w:pPr>
      <w:r>
        <w:rPr>
          <w:b/>
        </w:rPr>
        <w:lastRenderedPageBreak/>
        <w:t>R</w:t>
      </w:r>
      <w:r w:rsidR="00C93CDD">
        <w:rPr>
          <w:b/>
        </w:rPr>
        <w:t>Ú</w:t>
      </w:r>
      <w:r>
        <w:rPr>
          <w:b/>
        </w:rPr>
        <w:t>BRICA PARA EL CONTENIDO DEL INFORME Y DEMOSTRACIÓN</w:t>
      </w:r>
    </w:p>
    <w:p w14:paraId="325CEA39" w14:textId="77777777" w:rsidR="00E9188F" w:rsidRDefault="00E9188F" w:rsidP="00E9188F">
      <w:pPr>
        <w:spacing w:after="0"/>
      </w:pPr>
      <w:r>
        <w:t xml:space="preserve">El alumno debe marcar o dejar en blanco en celdas de la columna Checklist si cumplió con el ítem correspondiente. </w:t>
      </w:r>
    </w:p>
    <w:p w14:paraId="2FEBF3C8" w14:textId="17192F68" w:rsidR="00E9188F" w:rsidRDefault="00E9188F" w:rsidP="00E9188F">
      <w:pPr>
        <w:spacing w:after="0"/>
      </w:pPr>
      <w:r>
        <w:t xml:space="preserve">Si un alumno supera la fecha de entrega, su calificación será sobre la nota mínima aprobada, siempre y cuando cumpla con todos los ítems. </w:t>
      </w:r>
    </w:p>
    <w:p w14:paraId="6CE2A93D" w14:textId="5093B6B2" w:rsidR="00E9188F" w:rsidRDefault="00E9188F" w:rsidP="00E9188F">
      <w:pPr>
        <w:spacing w:after="0"/>
      </w:pPr>
      <w:r>
        <w:t>El alumno debe autocalificarse en la columna Estudiante de acuerdo con la siguiente tabla:</w:t>
      </w:r>
    </w:p>
    <w:tbl>
      <w:tblPr>
        <w:tblpPr w:leftFromText="141" w:rightFromText="141" w:vertAnchor="page" w:horzAnchor="margin" w:tblpXSpec="center" w:tblpY="6115"/>
        <w:tblW w:w="10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9"/>
        <w:gridCol w:w="4649"/>
        <w:gridCol w:w="938"/>
        <w:gridCol w:w="1213"/>
        <w:gridCol w:w="1275"/>
        <w:gridCol w:w="1134"/>
      </w:tblGrid>
      <w:tr w:rsidR="00E9188F" w14:paraId="05964682" w14:textId="77777777" w:rsidTr="00E9188F">
        <w:trPr>
          <w:trHeight w:val="253"/>
        </w:trPr>
        <w:tc>
          <w:tcPr>
            <w:tcW w:w="6208" w:type="dxa"/>
            <w:gridSpan w:val="2"/>
            <w:vAlign w:val="center"/>
          </w:tcPr>
          <w:p w14:paraId="12362B39" w14:textId="77777777" w:rsidR="00E9188F" w:rsidRDefault="00E9188F" w:rsidP="00E9188F">
            <w:pPr>
              <w:jc w:val="center"/>
              <w:rPr>
                <w:b/>
              </w:rPr>
            </w:pPr>
            <w:r>
              <w:rPr>
                <w:b/>
              </w:rPr>
              <w:t>Contenido y demostración</w:t>
            </w:r>
          </w:p>
        </w:tc>
        <w:tc>
          <w:tcPr>
            <w:tcW w:w="938" w:type="dxa"/>
            <w:vAlign w:val="center"/>
          </w:tcPr>
          <w:p w14:paraId="4324EBF2" w14:textId="77777777" w:rsidR="00E9188F" w:rsidRDefault="00E9188F" w:rsidP="00E9188F">
            <w:pPr>
              <w:jc w:val="center"/>
              <w:rPr>
                <w:b/>
              </w:rPr>
            </w:pPr>
            <w:r>
              <w:rPr>
                <w:b/>
              </w:rPr>
              <w:t>Puntos</w:t>
            </w:r>
          </w:p>
        </w:tc>
        <w:tc>
          <w:tcPr>
            <w:tcW w:w="1213" w:type="dxa"/>
            <w:vAlign w:val="center"/>
          </w:tcPr>
          <w:p w14:paraId="7A7C6C44" w14:textId="77777777" w:rsidR="00E9188F" w:rsidRDefault="00E9188F" w:rsidP="00E9188F">
            <w:pPr>
              <w:jc w:val="center"/>
              <w:rPr>
                <w:b/>
              </w:rPr>
            </w:pPr>
            <w:r>
              <w:rPr>
                <w:b/>
              </w:rPr>
              <w:t>Checklist</w:t>
            </w:r>
          </w:p>
        </w:tc>
        <w:tc>
          <w:tcPr>
            <w:tcW w:w="1275" w:type="dxa"/>
            <w:vAlign w:val="center"/>
          </w:tcPr>
          <w:p w14:paraId="1252663D" w14:textId="77777777" w:rsidR="00E9188F" w:rsidRDefault="00E9188F" w:rsidP="00E9188F">
            <w:pPr>
              <w:jc w:val="center"/>
              <w:rPr>
                <w:b/>
              </w:rPr>
            </w:pPr>
            <w:r>
              <w:rPr>
                <w:b/>
              </w:rPr>
              <w:t>Estudiante</w:t>
            </w:r>
          </w:p>
        </w:tc>
        <w:tc>
          <w:tcPr>
            <w:tcW w:w="1134" w:type="dxa"/>
            <w:vAlign w:val="center"/>
          </w:tcPr>
          <w:p w14:paraId="7E28FD9C" w14:textId="77777777" w:rsidR="00E9188F" w:rsidRDefault="00E9188F" w:rsidP="00E9188F">
            <w:pPr>
              <w:jc w:val="center"/>
              <w:rPr>
                <w:b/>
              </w:rPr>
            </w:pPr>
            <w:r>
              <w:rPr>
                <w:b/>
              </w:rPr>
              <w:t>Profesor</w:t>
            </w:r>
          </w:p>
        </w:tc>
      </w:tr>
      <w:tr w:rsidR="00E9188F" w14:paraId="51BA264A" w14:textId="77777777" w:rsidTr="00E9188F">
        <w:trPr>
          <w:trHeight w:val="944"/>
        </w:trPr>
        <w:tc>
          <w:tcPr>
            <w:tcW w:w="1559" w:type="dxa"/>
            <w:vAlign w:val="center"/>
          </w:tcPr>
          <w:p w14:paraId="711B8E04" w14:textId="77777777" w:rsidR="00E9188F" w:rsidRDefault="00E9188F" w:rsidP="00E9188F">
            <w:r>
              <w:t>1. GitHub</w:t>
            </w:r>
          </w:p>
        </w:tc>
        <w:tc>
          <w:tcPr>
            <w:tcW w:w="4649" w:type="dxa"/>
            <w:vAlign w:val="center"/>
          </w:tcPr>
          <w:p w14:paraId="49241069" w14:textId="77777777" w:rsidR="00E9188F" w:rsidRDefault="00E9188F" w:rsidP="00E9188F">
            <w:pPr>
              <w:jc w:val="both"/>
            </w:pPr>
            <w:r>
              <w:t>Hay enlace URL activo del directorio para el laboratorio hacia su repositorio GitHub con código fuente terminado y fácil de revisar.</w:t>
            </w:r>
          </w:p>
        </w:tc>
        <w:tc>
          <w:tcPr>
            <w:tcW w:w="938" w:type="dxa"/>
            <w:vAlign w:val="center"/>
          </w:tcPr>
          <w:p w14:paraId="079667C9" w14:textId="77777777" w:rsidR="00E9188F" w:rsidRDefault="00E9188F" w:rsidP="00E9188F">
            <w:pPr>
              <w:jc w:val="center"/>
            </w:pPr>
            <w:r>
              <w:t>2</w:t>
            </w:r>
          </w:p>
        </w:tc>
        <w:tc>
          <w:tcPr>
            <w:tcW w:w="1213" w:type="dxa"/>
            <w:vAlign w:val="center"/>
          </w:tcPr>
          <w:p w14:paraId="3018431E" w14:textId="21B78496" w:rsidR="00E9188F" w:rsidRDefault="00C93CDD" w:rsidP="00E9188F">
            <w:pPr>
              <w:jc w:val="center"/>
            </w:pPr>
            <w:r>
              <w:t>X</w:t>
            </w:r>
          </w:p>
        </w:tc>
        <w:tc>
          <w:tcPr>
            <w:tcW w:w="1275" w:type="dxa"/>
            <w:vAlign w:val="center"/>
          </w:tcPr>
          <w:p w14:paraId="2DD3991C" w14:textId="48A494F3" w:rsidR="00E9188F" w:rsidRDefault="00DC1C21" w:rsidP="00E9188F">
            <w:pPr>
              <w:jc w:val="center"/>
            </w:pPr>
            <w:r>
              <w:t>2</w:t>
            </w:r>
          </w:p>
        </w:tc>
        <w:tc>
          <w:tcPr>
            <w:tcW w:w="1134" w:type="dxa"/>
            <w:vAlign w:val="center"/>
          </w:tcPr>
          <w:p w14:paraId="29A59E64" w14:textId="77777777" w:rsidR="00E9188F" w:rsidRDefault="00E9188F" w:rsidP="00E9188F">
            <w:pPr>
              <w:jc w:val="center"/>
            </w:pPr>
          </w:p>
        </w:tc>
      </w:tr>
      <w:tr w:rsidR="00E9188F" w14:paraId="6B544C08" w14:textId="77777777" w:rsidTr="00E9188F">
        <w:trPr>
          <w:trHeight w:val="1183"/>
        </w:trPr>
        <w:tc>
          <w:tcPr>
            <w:tcW w:w="1559" w:type="dxa"/>
            <w:vAlign w:val="center"/>
          </w:tcPr>
          <w:p w14:paraId="6D5BB50E" w14:textId="77777777" w:rsidR="00E9188F" w:rsidRDefault="00E9188F" w:rsidP="00E9188F">
            <w:r>
              <w:rPr>
                <w:rFonts w:ascii="CMBX10" w:eastAsia="CMBX10" w:hAnsi="CMBX10" w:cs="CMBX10"/>
                <w:sz w:val="20"/>
                <w:szCs w:val="20"/>
              </w:rPr>
              <w:t>2. Commits</w:t>
            </w:r>
          </w:p>
        </w:tc>
        <w:tc>
          <w:tcPr>
            <w:tcW w:w="4649" w:type="dxa"/>
            <w:vAlign w:val="center"/>
          </w:tcPr>
          <w:p w14:paraId="723DC18F" w14:textId="77777777" w:rsidR="00E9188F" w:rsidRDefault="00E9188F" w:rsidP="00E9188F">
            <w:pPr>
              <w:jc w:val="both"/>
            </w:pPr>
            <w:r>
              <w:t>Hay capturas de pantalla de los commits más importantes con sus explicaciones detalladas. (El profesor puede preguntar para refrendar calificación).</w:t>
            </w:r>
          </w:p>
        </w:tc>
        <w:tc>
          <w:tcPr>
            <w:tcW w:w="938" w:type="dxa"/>
            <w:vAlign w:val="center"/>
          </w:tcPr>
          <w:p w14:paraId="4637854F" w14:textId="77777777" w:rsidR="00E9188F" w:rsidRDefault="00E9188F" w:rsidP="00E9188F">
            <w:pPr>
              <w:jc w:val="center"/>
            </w:pPr>
            <w:r>
              <w:t>4</w:t>
            </w:r>
          </w:p>
        </w:tc>
        <w:tc>
          <w:tcPr>
            <w:tcW w:w="1213" w:type="dxa"/>
            <w:vAlign w:val="center"/>
          </w:tcPr>
          <w:p w14:paraId="5B01F300" w14:textId="6938C85E" w:rsidR="00E9188F" w:rsidRDefault="00C93CDD" w:rsidP="00E9188F">
            <w:pPr>
              <w:jc w:val="center"/>
            </w:pPr>
            <w:r>
              <w:t>X</w:t>
            </w:r>
          </w:p>
        </w:tc>
        <w:tc>
          <w:tcPr>
            <w:tcW w:w="1275" w:type="dxa"/>
            <w:vAlign w:val="center"/>
          </w:tcPr>
          <w:p w14:paraId="74D435E4" w14:textId="6C9EC9EB" w:rsidR="00E9188F" w:rsidRDefault="00DC1C21" w:rsidP="00E9188F">
            <w:pPr>
              <w:jc w:val="center"/>
            </w:pPr>
            <w:r>
              <w:t>4</w:t>
            </w:r>
          </w:p>
        </w:tc>
        <w:tc>
          <w:tcPr>
            <w:tcW w:w="1134" w:type="dxa"/>
            <w:vAlign w:val="center"/>
          </w:tcPr>
          <w:p w14:paraId="0C246571" w14:textId="77777777" w:rsidR="00E9188F" w:rsidRDefault="00E9188F" w:rsidP="00E9188F">
            <w:pPr>
              <w:jc w:val="center"/>
            </w:pPr>
          </w:p>
        </w:tc>
      </w:tr>
      <w:tr w:rsidR="00E9188F" w14:paraId="4ECEAA0F" w14:textId="77777777" w:rsidTr="00E9188F">
        <w:tc>
          <w:tcPr>
            <w:tcW w:w="1559" w:type="dxa"/>
            <w:vAlign w:val="center"/>
          </w:tcPr>
          <w:p w14:paraId="1BF5C0A6" w14:textId="77777777" w:rsidR="00E9188F" w:rsidRDefault="00E9188F" w:rsidP="00E9188F">
            <w:r>
              <w:t>3. Código fuente</w:t>
            </w:r>
          </w:p>
        </w:tc>
        <w:tc>
          <w:tcPr>
            <w:tcW w:w="4649" w:type="dxa"/>
            <w:vAlign w:val="center"/>
          </w:tcPr>
          <w:p w14:paraId="3DEC6FF4" w14:textId="77777777" w:rsidR="00E9188F" w:rsidRDefault="00E9188F" w:rsidP="00E9188F">
            <w:pPr>
              <w:jc w:val="both"/>
            </w:pPr>
            <w:r>
              <w:t>Hay porciones de código fuente importantes con numeración y explicaciones detalladas de sus funciones.</w:t>
            </w:r>
          </w:p>
        </w:tc>
        <w:tc>
          <w:tcPr>
            <w:tcW w:w="938" w:type="dxa"/>
            <w:vAlign w:val="center"/>
          </w:tcPr>
          <w:p w14:paraId="328FC0B4" w14:textId="77777777" w:rsidR="00E9188F" w:rsidRDefault="00E9188F" w:rsidP="00E9188F">
            <w:pPr>
              <w:jc w:val="center"/>
            </w:pPr>
            <w:r>
              <w:t>2</w:t>
            </w:r>
          </w:p>
        </w:tc>
        <w:tc>
          <w:tcPr>
            <w:tcW w:w="1213" w:type="dxa"/>
            <w:vAlign w:val="center"/>
          </w:tcPr>
          <w:p w14:paraId="4FE083CB" w14:textId="426BB4E9" w:rsidR="00E9188F" w:rsidRDefault="00C93CDD" w:rsidP="00E9188F">
            <w:pPr>
              <w:jc w:val="center"/>
            </w:pPr>
            <w:r>
              <w:t>X</w:t>
            </w:r>
          </w:p>
        </w:tc>
        <w:tc>
          <w:tcPr>
            <w:tcW w:w="1275" w:type="dxa"/>
            <w:vAlign w:val="center"/>
          </w:tcPr>
          <w:p w14:paraId="732CEABE" w14:textId="499807A4" w:rsidR="00E9188F" w:rsidRDefault="00DC1C21" w:rsidP="00E9188F">
            <w:pPr>
              <w:jc w:val="center"/>
            </w:pPr>
            <w:r>
              <w:t>2</w:t>
            </w:r>
          </w:p>
        </w:tc>
        <w:tc>
          <w:tcPr>
            <w:tcW w:w="1134" w:type="dxa"/>
            <w:vAlign w:val="center"/>
          </w:tcPr>
          <w:p w14:paraId="1D367FB9" w14:textId="77777777" w:rsidR="00E9188F" w:rsidRDefault="00E9188F" w:rsidP="00E9188F">
            <w:pPr>
              <w:jc w:val="center"/>
            </w:pPr>
          </w:p>
        </w:tc>
      </w:tr>
      <w:tr w:rsidR="00E9188F" w14:paraId="2346BCB2" w14:textId="77777777" w:rsidTr="00E9188F">
        <w:tc>
          <w:tcPr>
            <w:tcW w:w="1559" w:type="dxa"/>
            <w:vAlign w:val="center"/>
          </w:tcPr>
          <w:p w14:paraId="695ED0B9" w14:textId="77777777" w:rsidR="00E9188F" w:rsidRDefault="00E9188F" w:rsidP="00E9188F">
            <w:r>
              <w:t>4. Ejecución</w:t>
            </w:r>
          </w:p>
        </w:tc>
        <w:tc>
          <w:tcPr>
            <w:tcW w:w="4649" w:type="dxa"/>
            <w:vAlign w:val="center"/>
          </w:tcPr>
          <w:p w14:paraId="757A29C9" w14:textId="77777777" w:rsidR="00E9188F" w:rsidRDefault="00E9188F" w:rsidP="00E9188F">
            <w:pPr>
              <w:jc w:val="both"/>
            </w:pPr>
            <w:r>
              <w:t>Se incluyen ejecuciones/pruebas del código fuente explicadas gradualmente.</w:t>
            </w:r>
          </w:p>
        </w:tc>
        <w:tc>
          <w:tcPr>
            <w:tcW w:w="938" w:type="dxa"/>
            <w:vAlign w:val="center"/>
          </w:tcPr>
          <w:p w14:paraId="6AA20964" w14:textId="77777777" w:rsidR="00E9188F" w:rsidRDefault="00E9188F" w:rsidP="00E9188F">
            <w:pPr>
              <w:jc w:val="center"/>
            </w:pPr>
            <w:r>
              <w:t>2</w:t>
            </w:r>
          </w:p>
        </w:tc>
        <w:tc>
          <w:tcPr>
            <w:tcW w:w="1213" w:type="dxa"/>
            <w:vAlign w:val="center"/>
          </w:tcPr>
          <w:p w14:paraId="654F2774" w14:textId="390824AA" w:rsidR="00E9188F" w:rsidRDefault="00C93CDD" w:rsidP="00E9188F">
            <w:pPr>
              <w:jc w:val="center"/>
            </w:pPr>
            <w:r>
              <w:t>X</w:t>
            </w:r>
          </w:p>
        </w:tc>
        <w:tc>
          <w:tcPr>
            <w:tcW w:w="1275" w:type="dxa"/>
            <w:vAlign w:val="center"/>
          </w:tcPr>
          <w:p w14:paraId="28A97D16" w14:textId="4E1671C8" w:rsidR="00E9188F" w:rsidRDefault="00DC1C21" w:rsidP="00E9188F">
            <w:pPr>
              <w:jc w:val="center"/>
            </w:pPr>
            <w:r>
              <w:t>2</w:t>
            </w:r>
          </w:p>
        </w:tc>
        <w:tc>
          <w:tcPr>
            <w:tcW w:w="1134" w:type="dxa"/>
            <w:vAlign w:val="center"/>
          </w:tcPr>
          <w:p w14:paraId="093076B5" w14:textId="77777777" w:rsidR="00E9188F" w:rsidRDefault="00E9188F" w:rsidP="00E9188F">
            <w:pPr>
              <w:jc w:val="center"/>
            </w:pPr>
          </w:p>
        </w:tc>
      </w:tr>
      <w:tr w:rsidR="00E9188F" w14:paraId="47FEF0A7" w14:textId="77777777" w:rsidTr="00E9188F">
        <w:tc>
          <w:tcPr>
            <w:tcW w:w="1559" w:type="dxa"/>
            <w:vAlign w:val="center"/>
          </w:tcPr>
          <w:p w14:paraId="6BC1C251" w14:textId="77777777" w:rsidR="00E9188F" w:rsidRDefault="00E9188F" w:rsidP="00E9188F">
            <w:r>
              <w:t>5. Pregunta</w:t>
            </w:r>
          </w:p>
        </w:tc>
        <w:tc>
          <w:tcPr>
            <w:tcW w:w="4649" w:type="dxa"/>
            <w:vAlign w:val="center"/>
          </w:tcPr>
          <w:p w14:paraId="03488C79" w14:textId="77777777" w:rsidR="00E9188F" w:rsidRDefault="00E9188F" w:rsidP="00E9188F">
            <w:pPr>
              <w:jc w:val="both"/>
            </w:pPr>
            <w:r>
              <w:t>Se responde con completitud a la pregunta formulada en la tarea. (El profesor puede preguntar para refrendar calificación).</w:t>
            </w:r>
          </w:p>
        </w:tc>
        <w:tc>
          <w:tcPr>
            <w:tcW w:w="938" w:type="dxa"/>
            <w:vAlign w:val="center"/>
          </w:tcPr>
          <w:p w14:paraId="1141B8EE" w14:textId="77777777" w:rsidR="00E9188F" w:rsidRDefault="00E9188F" w:rsidP="00E9188F">
            <w:pPr>
              <w:jc w:val="center"/>
            </w:pPr>
            <w:r>
              <w:t>2</w:t>
            </w:r>
          </w:p>
        </w:tc>
        <w:tc>
          <w:tcPr>
            <w:tcW w:w="1213" w:type="dxa"/>
            <w:vAlign w:val="center"/>
          </w:tcPr>
          <w:p w14:paraId="21603411" w14:textId="08735551" w:rsidR="00E9188F" w:rsidRDefault="00C93CDD" w:rsidP="00E9188F">
            <w:pPr>
              <w:jc w:val="center"/>
            </w:pPr>
            <w:r>
              <w:t>X</w:t>
            </w:r>
          </w:p>
        </w:tc>
        <w:tc>
          <w:tcPr>
            <w:tcW w:w="1275" w:type="dxa"/>
            <w:vAlign w:val="center"/>
          </w:tcPr>
          <w:p w14:paraId="02BA4419" w14:textId="5ECF86E9" w:rsidR="00E9188F" w:rsidRDefault="00DC1C21" w:rsidP="00E9188F">
            <w:pPr>
              <w:jc w:val="center"/>
            </w:pPr>
            <w:r>
              <w:t>2</w:t>
            </w:r>
          </w:p>
        </w:tc>
        <w:tc>
          <w:tcPr>
            <w:tcW w:w="1134" w:type="dxa"/>
            <w:vAlign w:val="center"/>
          </w:tcPr>
          <w:p w14:paraId="3ED33758" w14:textId="77777777" w:rsidR="00E9188F" w:rsidRDefault="00E9188F" w:rsidP="00E9188F">
            <w:pPr>
              <w:jc w:val="center"/>
            </w:pPr>
          </w:p>
        </w:tc>
      </w:tr>
      <w:tr w:rsidR="00E9188F" w14:paraId="2B879862" w14:textId="77777777" w:rsidTr="00E9188F">
        <w:tc>
          <w:tcPr>
            <w:tcW w:w="1559" w:type="dxa"/>
            <w:vAlign w:val="center"/>
          </w:tcPr>
          <w:p w14:paraId="1A6324AA" w14:textId="77777777" w:rsidR="00E9188F" w:rsidRDefault="00E9188F" w:rsidP="00E9188F">
            <w:r>
              <w:t>6. Fechas</w:t>
            </w:r>
          </w:p>
        </w:tc>
        <w:tc>
          <w:tcPr>
            <w:tcW w:w="4649" w:type="dxa"/>
            <w:vAlign w:val="center"/>
          </w:tcPr>
          <w:p w14:paraId="68825A1C" w14:textId="77777777" w:rsidR="00E9188F" w:rsidRDefault="00E9188F" w:rsidP="00E9188F">
            <w:pPr>
              <w:jc w:val="both"/>
            </w:pPr>
            <w:r>
              <w:t>Las fechas de modificación del código fuente están dentro de los plazos de fecha de entrega establecidos.</w:t>
            </w:r>
          </w:p>
        </w:tc>
        <w:tc>
          <w:tcPr>
            <w:tcW w:w="938" w:type="dxa"/>
            <w:vAlign w:val="center"/>
          </w:tcPr>
          <w:p w14:paraId="6BC7C188" w14:textId="77777777" w:rsidR="00E9188F" w:rsidRDefault="00E9188F" w:rsidP="00E9188F">
            <w:pPr>
              <w:jc w:val="center"/>
            </w:pPr>
            <w:r>
              <w:t>2</w:t>
            </w:r>
          </w:p>
        </w:tc>
        <w:tc>
          <w:tcPr>
            <w:tcW w:w="1213" w:type="dxa"/>
            <w:vAlign w:val="center"/>
          </w:tcPr>
          <w:p w14:paraId="695864AE" w14:textId="4B9CC9CF" w:rsidR="00E9188F" w:rsidRDefault="00C93CDD" w:rsidP="00E9188F">
            <w:pPr>
              <w:jc w:val="center"/>
            </w:pPr>
            <w:r>
              <w:t>X</w:t>
            </w:r>
          </w:p>
        </w:tc>
        <w:tc>
          <w:tcPr>
            <w:tcW w:w="1275" w:type="dxa"/>
            <w:vAlign w:val="center"/>
          </w:tcPr>
          <w:p w14:paraId="7F1B6529" w14:textId="0267A941" w:rsidR="00E9188F" w:rsidRDefault="0024210F" w:rsidP="00E9188F">
            <w:pPr>
              <w:jc w:val="center"/>
            </w:pPr>
            <w:r>
              <w:t>2</w:t>
            </w:r>
          </w:p>
        </w:tc>
        <w:tc>
          <w:tcPr>
            <w:tcW w:w="1134" w:type="dxa"/>
            <w:vAlign w:val="center"/>
          </w:tcPr>
          <w:p w14:paraId="5904E30F" w14:textId="77777777" w:rsidR="00E9188F" w:rsidRDefault="00E9188F" w:rsidP="00E9188F">
            <w:pPr>
              <w:jc w:val="center"/>
            </w:pPr>
          </w:p>
        </w:tc>
      </w:tr>
      <w:tr w:rsidR="00E9188F" w14:paraId="6B32CD2B" w14:textId="77777777" w:rsidTr="00E9188F">
        <w:tc>
          <w:tcPr>
            <w:tcW w:w="1559" w:type="dxa"/>
            <w:vAlign w:val="center"/>
          </w:tcPr>
          <w:p w14:paraId="0BEDAA97" w14:textId="77777777" w:rsidR="00E9188F" w:rsidRDefault="00E9188F" w:rsidP="00E9188F">
            <w:r>
              <w:t>7. Ortografía</w:t>
            </w:r>
          </w:p>
        </w:tc>
        <w:tc>
          <w:tcPr>
            <w:tcW w:w="4649" w:type="dxa"/>
            <w:vAlign w:val="center"/>
          </w:tcPr>
          <w:p w14:paraId="37B6252B" w14:textId="77777777" w:rsidR="00E9188F" w:rsidRDefault="00E9188F" w:rsidP="00E9188F">
            <w:pPr>
              <w:jc w:val="both"/>
            </w:pPr>
            <w:r>
              <w:t>El documento no muestra errores ortográficos.</w:t>
            </w:r>
          </w:p>
        </w:tc>
        <w:tc>
          <w:tcPr>
            <w:tcW w:w="938" w:type="dxa"/>
            <w:vAlign w:val="center"/>
          </w:tcPr>
          <w:p w14:paraId="61BCB2F1" w14:textId="77777777" w:rsidR="00E9188F" w:rsidRDefault="00E9188F" w:rsidP="00E9188F">
            <w:pPr>
              <w:jc w:val="center"/>
            </w:pPr>
            <w:r>
              <w:t>2</w:t>
            </w:r>
          </w:p>
        </w:tc>
        <w:tc>
          <w:tcPr>
            <w:tcW w:w="1213" w:type="dxa"/>
            <w:vAlign w:val="center"/>
          </w:tcPr>
          <w:p w14:paraId="1F29BCF7" w14:textId="58F6EBAE" w:rsidR="00E9188F" w:rsidRDefault="00C93CDD" w:rsidP="00E9188F">
            <w:pPr>
              <w:jc w:val="center"/>
            </w:pPr>
            <w:r>
              <w:t>X</w:t>
            </w:r>
          </w:p>
        </w:tc>
        <w:tc>
          <w:tcPr>
            <w:tcW w:w="1275" w:type="dxa"/>
            <w:vAlign w:val="center"/>
          </w:tcPr>
          <w:p w14:paraId="1F431B69" w14:textId="786C13CB" w:rsidR="00E9188F" w:rsidRDefault="00DC1C21" w:rsidP="00E9188F">
            <w:pPr>
              <w:jc w:val="center"/>
            </w:pPr>
            <w:r>
              <w:t>2</w:t>
            </w:r>
          </w:p>
        </w:tc>
        <w:tc>
          <w:tcPr>
            <w:tcW w:w="1134" w:type="dxa"/>
            <w:vAlign w:val="center"/>
          </w:tcPr>
          <w:p w14:paraId="6C7F5027" w14:textId="77777777" w:rsidR="00E9188F" w:rsidRDefault="00E9188F" w:rsidP="00E9188F">
            <w:pPr>
              <w:jc w:val="center"/>
            </w:pPr>
          </w:p>
        </w:tc>
      </w:tr>
      <w:tr w:rsidR="00E9188F" w14:paraId="22CF0AA4" w14:textId="77777777" w:rsidTr="00E9188F">
        <w:tc>
          <w:tcPr>
            <w:tcW w:w="1559" w:type="dxa"/>
            <w:vAlign w:val="center"/>
          </w:tcPr>
          <w:p w14:paraId="16F5E522" w14:textId="77777777" w:rsidR="00E9188F" w:rsidRDefault="00E9188F" w:rsidP="00E9188F">
            <w:r>
              <w:t>8. Madurez</w:t>
            </w:r>
          </w:p>
        </w:tc>
        <w:tc>
          <w:tcPr>
            <w:tcW w:w="4649" w:type="dxa"/>
            <w:vAlign w:val="center"/>
          </w:tcPr>
          <w:p w14:paraId="7263FC3A" w14:textId="77777777" w:rsidR="00E9188F" w:rsidRDefault="00E9188F" w:rsidP="00E9188F">
            <w:pPr>
              <w:jc w:val="both"/>
            </w:pPr>
            <w:r>
              <w:t>El Informe muestra de manera general una evolución de la madurez del código fuente, explicaciones puntuales pero precisas y un acabado impecable. (El profesor puede preguntar para refrendar calificación).</w:t>
            </w:r>
          </w:p>
        </w:tc>
        <w:tc>
          <w:tcPr>
            <w:tcW w:w="938" w:type="dxa"/>
            <w:vAlign w:val="center"/>
          </w:tcPr>
          <w:p w14:paraId="00D023BA" w14:textId="77777777" w:rsidR="00E9188F" w:rsidRDefault="00E9188F" w:rsidP="00E9188F">
            <w:pPr>
              <w:jc w:val="center"/>
            </w:pPr>
            <w:r>
              <w:t>4</w:t>
            </w:r>
          </w:p>
        </w:tc>
        <w:tc>
          <w:tcPr>
            <w:tcW w:w="1213" w:type="dxa"/>
            <w:vAlign w:val="center"/>
          </w:tcPr>
          <w:p w14:paraId="4BF7445A" w14:textId="13BC581E" w:rsidR="00E9188F" w:rsidRDefault="00C93CDD" w:rsidP="00E9188F">
            <w:pPr>
              <w:jc w:val="center"/>
            </w:pPr>
            <w:r>
              <w:t>X</w:t>
            </w:r>
          </w:p>
        </w:tc>
        <w:tc>
          <w:tcPr>
            <w:tcW w:w="1275" w:type="dxa"/>
            <w:vAlign w:val="center"/>
          </w:tcPr>
          <w:p w14:paraId="680609DC" w14:textId="15A7EFA4" w:rsidR="00E9188F" w:rsidRDefault="00F647A6" w:rsidP="00E9188F">
            <w:pPr>
              <w:jc w:val="center"/>
            </w:pPr>
            <w:r>
              <w:t>3</w:t>
            </w:r>
          </w:p>
        </w:tc>
        <w:tc>
          <w:tcPr>
            <w:tcW w:w="1134" w:type="dxa"/>
            <w:vAlign w:val="center"/>
          </w:tcPr>
          <w:p w14:paraId="4AB52812" w14:textId="77777777" w:rsidR="00E9188F" w:rsidRDefault="00E9188F" w:rsidP="00E9188F">
            <w:pPr>
              <w:jc w:val="center"/>
            </w:pPr>
          </w:p>
        </w:tc>
      </w:tr>
      <w:tr w:rsidR="00E9188F" w14:paraId="37C85195" w14:textId="77777777" w:rsidTr="00E9188F">
        <w:tc>
          <w:tcPr>
            <w:tcW w:w="6208" w:type="dxa"/>
            <w:gridSpan w:val="2"/>
          </w:tcPr>
          <w:p w14:paraId="7BD7EFB8" w14:textId="77777777" w:rsidR="00E9188F" w:rsidRDefault="00E9188F" w:rsidP="00E9188F">
            <w:pPr>
              <w:jc w:val="center"/>
            </w:pPr>
            <w:r>
              <w:t>TOTAL</w:t>
            </w:r>
          </w:p>
        </w:tc>
        <w:tc>
          <w:tcPr>
            <w:tcW w:w="938" w:type="dxa"/>
            <w:vAlign w:val="center"/>
          </w:tcPr>
          <w:p w14:paraId="26146440" w14:textId="77777777" w:rsidR="00E9188F" w:rsidRDefault="00E9188F" w:rsidP="00E9188F">
            <w:pPr>
              <w:jc w:val="center"/>
            </w:pPr>
            <w:r>
              <w:t>20</w:t>
            </w:r>
          </w:p>
        </w:tc>
        <w:tc>
          <w:tcPr>
            <w:tcW w:w="1213" w:type="dxa"/>
            <w:vAlign w:val="center"/>
          </w:tcPr>
          <w:p w14:paraId="7756AF35" w14:textId="31FA5080" w:rsidR="00E9188F" w:rsidRDefault="00C93CDD" w:rsidP="00E9188F">
            <w:pPr>
              <w:jc w:val="center"/>
            </w:pPr>
            <w:r>
              <w:t>8</w:t>
            </w:r>
          </w:p>
        </w:tc>
        <w:tc>
          <w:tcPr>
            <w:tcW w:w="1275" w:type="dxa"/>
            <w:vAlign w:val="center"/>
          </w:tcPr>
          <w:p w14:paraId="538C7ACA" w14:textId="50033A78" w:rsidR="00E9188F" w:rsidRDefault="00DC1C21" w:rsidP="00E9188F">
            <w:pPr>
              <w:jc w:val="center"/>
            </w:pPr>
            <w:r>
              <w:t>1</w:t>
            </w:r>
            <w:r w:rsidR="00350B79">
              <w:t>9</w:t>
            </w:r>
          </w:p>
        </w:tc>
        <w:tc>
          <w:tcPr>
            <w:tcW w:w="1134" w:type="dxa"/>
            <w:vAlign w:val="center"/>
          </w:tcPr>
          <w:p w14:paraId="4F4F7F02" w14:textId="77777777" w:rsidR="00E9188F" w:rsidRDefault="00E9188F" w:rsidP="00E9188F">
            <w:pPr>
              <w:jc w:val="center"/>
            </w:pPr>
          </w:p>
        </w:tc>
      </w:tr>
    </w:tbl>
    <w:p w14:paraId="4E836EEA" w14:textId="33417BA2" w:rsidR="00E9188F" w:rsidRDefault="00E9188F" w:rsidP="00E9188F">
      <w:pPr>
        <w:jc w:val="center"/>
      </w:pPr>
      <w:r>
        <w:rPr>
          <w:noProof/>
        </w:rPr>
        <w:drawing>
          <wp:anchor distT="0" distB="0" distL="114300" distR="114300" simplePos="0" relativeHeight="251671552" behindDoc="0" locked="0" layoutInCell="1" hidden="0" allowOverlap="1" wp14:anchorId="1AEB85C7" wp14:editId="34EDC5D3">
            <wp:simplePos x="0" y="0"/>
            <wp:positionH relativeFrom="margin">
              <wp:align>left</wp:align>
            </wp:positionH>
            <wp:positionV relativeFrom="paragraph">
              <wp:posOffset>153142</wp:posOffset>
            </wp:positionV>
            <wp:extent cx="6423102" cy="713678"/>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6423102" cy="713678"/>
                    </a:xfrm>
                    <a:prstGeom prst="rect">
                      <a:avLst/>
                    </a:prstGeom>
                    <a:ln/>
                  </pic:spPr>
                </pic:pic>
              </a:graphicData>
            </a:graphic>
            <wp14:sizeRelH relativeFrom="margin">
              <wp14:pctWidth>0</wp14:pctWidth>
            </wp14:sizeRelH>
            <wp14:sizeRelV relativeFrom="margin">
              <wp14:pctHeight>0</wp14:pctHeight>
            </wp14:sizeRelV>
          </wp:anchor>
        </w:drawing>
      </w:r>
      <w:r>
        <w:t>Tabla 1: Niveles de desempeño</w:t>
      </w:r>
    </w:p>
    <w:sectPr w:rsidR="00E9188F">
      <w:headerReference w:type="default" r:id="rId25"/>
      <w:pgSz w:w="11906" w:h="16838"/>
      <w:pgMar w:top="1440" w:right="1080" w:bottom="1440" w:left="108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0D6311" w14:textId="77777777" w:rsidR="00466A12" w:rsidRDefault="00466A12">
      <w:pPr>
        <w:spacing w:after="0" w:line="240" w:lineRule="auto"/>
      </w:pPr>
      <w:r>
        <w:separator/>
      </w:r>
    </w:p>
  </w:endnote>
  <w:endnote w:type="continuationSeparator" w:id="0">
    <w:p w14:paraId="66F83655" w14:textId="77777777" w:rsidR="00466A12" w:rsidRDefault="00466A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MBX10">
    <w:altName w:val="Calibri"/>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CDF6FA" w14:textId="77777777" w:rsidR="00466A12" w:rsidRDefault="00466A12">
      <w:pPr>
        <w:spacing w:after="0" w:line="240" w:lineRule="auto"/>
      </w:pPr>
      <w:r>
        <w:separator/>
      </w:r>
    </w:p>
  </w:footnote>
  <w:footnote w:type="continuationSeparator" w:id="0">
    <w:p w14:paraId="6BA05614" w14:textId="77777777" w:rsidR="00466A12" w:rsidRDefault="00466A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31A7D1" w14:textId="77777777" w:rsidR="00A70AFD" w:rsidRDefault="00A70AFD">
    <w:pPr>
      <w:widowControl w:val="0"/>
      <w:pBdr>
        <w:top w:val="nil"/>
        <w:left w:val="nil"/>
        <w:bottom w:val="nil"/>
        <w:right w:val="nil"/>
        <w:between w:val="nil"/>
      </w:pBdr>
      <w:spacing w:after="0" w:line="276" w:lineRule="auto"/>
    </w:pPr>
  </w:p>
  <w:tbl>
    <w:tblPr>
      <w:tblStyle w:val="a0"/>
      <w:tblW w:w="10207" w:type="dxa"/>
      <w:tblInd w:w="-289"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00" w:firstRow="0" w:lastRow="0" w:firstColumn="0" w:lastColumn="0" w:noHBand="0" w:noVBand="1"/>
    </w:tblPr>
    <w:tblGrid>
      <w:gridCol w:w="3119"/>
      <w:gridCol w:w="4962"/>
      <w:gridCol w:w="2126"/>
    </w:tblGrid>
    <w:tr w:rsidR="00A70AFD" w14:paraId="698F72B3" w14:textId="77777777">
      <w:trPr>
        <w:trHeight w:val="983"/>
      </w:trPr>
      <w:tc>
        <w:tcPr>
          <w:tcW w:w="3119" w:type="dxa"/>
          <w:vAlign w:val="center"/>
        </w:tcPr>
        <w:p w14:paraId="32FFD4F8" w14:textId="77777777" w:rsidR="00A70AFD" w:rsidRDefault="00000000">
          <w:pPr>
            <w:pBdr>
              <w:top w:val="nil"/>
              <w:left w:val="nil"/>
              <w:bottom w:val="nil"/>
              <w:right w:val="nil"/>
              <w:between w:val="nil"/>
            </w:pBdr>
            <w:tabs>
              <w:tab w:val="center" w:pos="4252"/>
              <w:tab w:val="right" w:pos="8504"/>
            </w:tabs>
            <w:ind w:left="-107"/>
            <w:jc w:val="center"/>
            <w:rPr>
              <w:color w:val="000000"/>
              <w:sz w:val="18"/>
              <w:szCs w:val="18"/>
            </w:rPr>
          </w:pPr>
          <w:r>
            <w:rPr>
              <w:noProof/>
              <w:color w:val="000000"/>
            </w:rPr>
            <w:drawing>
              <wp:inline distT="0" distB="0" distL="0" distR="0" wp14:anchorId="45C39326" wp14:editId="7AF0FF87">
                <wp:extent cx="1526357" cy="628967"/>
                <wp:effectExtent l="0" t="0" r="0" b="0"/>
                <wp:docPr id="757289828" name="image1.png" descr="Programación Web 1"/>
                <wp:cNvGraphicFramePr/>
                <a:graphic xmlns:a="http://schemas.openxmlformats.org/drawingml/2006/main">
                  <a:graphicData uri="http://schemas.openxmlformats.org/drawingml/2006/picture">
                    <pic:pic xmlns:pic="http://schemas.openxmlformats.org/drawingml/2006/picture">
                      <pic:nvPicPr>
                        <pic:cNvPr id="0" name="image1.png" descr="Programación Web 1"/>
                        <pic:cNvPicPr preferRelativeResize="0"/>
                      </pic:nvPicPr>
                      <pic:blipFill>
                        <a:blip r:embed="rId1"/>
                        <a:srcRect/>
                        <a:stretch>
                          <a:fillRect/>
                        </a:stretch>
                      </pic:blipFill>
                      <pic:spPr>
                        <a:xfrm>
                          <a:off x="0" y="0"/>
                          <a:ext cx="1526357" cy="628967"/>
                        </a:xfrm>
                        <a:prstGeom prst="rect">
                          <a:avLst/>
                        </a:prstGeom>
                        <a:ln/>
                      </pic:spPr>
                    </pic:pic>
                  </a:graphicData>
                </a:graphic>
              </wp:inline>
            </w:drawing>
          </w:r>
        </w:p>
      </w:tc>
      <w:tc>
        <w:tcPr>
          <w:tcW w:w="4962" w:type="dxa"/>
          <w:vAlign w:val="center"/>
        </w:tcPr>
        <w:p w14:paraId="1B99F1FB" w14:textId="77777777" w:rsidR="00A70AFD" w:rsidRDefault="00000000">
          <w:pPr>
            <w:pBdr>
              <w:top w:val="nil"/>
              <w:left w:val="nil"/>
              <w:bottom w:val="nil"/>
              <w:right w:val="nil"/>
              <w:between w:val="nil"/>
            </w:pBdr>
            <w:tabs>
              <w:tab w:val="center" w:pos="4252"/>
              <w:tab w:val="right" w:pos="8504"/>
            </w:tabs>
            <w:jc w:val="center"/>
            <w:rPr>
              <w:b/>
              <w:color w:val="000000"/>
              <w:sz w:val="18"/>
              <w:szCs w:val="18"/>
            </w:rPr>
          </w:pPr>
          <w:r>
            <w:rPr>
              <w:b/>
              <w:color w:val="000000"/>
              <w:sz w:val="18"/>
              <w:szCs w:val="18"/>
            </w:rPr>
            <w:t>UNIVERSIDAD NACIONAL DE SAN AGUSTIN</w:t>
          </w:r>
        </w:p>
        <w:p w14:paraId="7BE4F363" w14:textId="77777777" w:rsidR="00A70AFD" w:rsidRDefault="00000000">
          <w:pPr>
            <w:pBdr>
              <w:top w:val="nil"/>
              <w:left w:val="nil"/>
              <w:bottom w:val="nil"/>
              <w:right w:val="nil"/>
              <w:between w:val="nil"/>
            </w:pBdr>
            <w:tabs>
              <w:tab w:val="center" w:pos="4252"/>
              <w:tab w:val="right" w:pos="8504"/>
            </w:tabs>
            <w:jc w:val="center"/>
            <w:rPr>
              <w:b/>
              <w:color w:val="000000"/>
              <w:sz w:val="18"/>
              <w:szCs w:val="18"/>
            </w:rPr>
          </w:pPr>
          <w:r>
            <w:rPr>
              <w:b/>
              <w:color w:val="000000"/>
              <w:sz w:val="18"/>
              <w:szCs w:val="18"/>
            </w:rPr>
            <w:t>FACULTAD DE INGENIERÍA DE PRODUCCIÓN Y SERVICIOS</w:t>
          </w:r>
        </w:p>
        <w:p w14:paraId="195A0891" w14:textId="77777777" w:rsidR="00A70AFD" w:rsidRDefault="00000000">
          <w:pPr>
            <w:pBdr>
              <w:top w:val="nil"/>
              <w:left w:val="nil"/>
              <w:bottom w:val="nil"/>
              <w:right w:val="nil"/>
              <w:between w:val="nil"/>
            </w:pBdr>
            <w:tabs>
              <w:tab w:val="center" w:pos="4252"/>
              <w:tab w:val="right" w:pos="8504"/>
            </w:tabs>
            <w:jc w:val="center"/>
            <w:rPr>
              <w:b/>
              <w:color w:val="000000"/>
              <w:sz w:val="16"/>
              <w:szCs w:val="16"/>
            </w:rPr>
          </w:pPr>
          <w:r>
            <w:rPr>
              <w:b/>
              <w:color w:val="000000"/>
              <w:sz w:val="18"/>
              <w:szCs w:val="18"/>
            </w:rPr>
            <w:t>ESCUELA PROFESIONAL DE INGENIERÍA DE SISTEMA</w:t>
          </w:r>
        </w:p>
      </w:tc>
      <w:tc>
        <w:tcPr>
          <w:tcW w:w="2126" w:type="dxa"/>
          <w:vAlign w:val="center"/>
        </w:tcPr>
        <w:p w14:paraId="2E074FDC" w14:textId="77777777" w:rsidR="00A70AFD" w:rsidRDefault="00000000">
          <w:pPr>
            <w:pBdr>
              <w:top w:val="nil"/>
              <w:left w:val="nil"/>
              <w:bottom w:val="nil"/>
              <w:right w:val="nil"/>
              <w:between w:val="nil"/>
            </w:pBdr>
            <w:tabs>
              <w:tab w:val="center" w:pos="4252"/>
              <w:tab w:val="right" w:pos="8504"/>
            </w:tabs>
            <w:jc w:val="center"/>
            <w:rPr>
              <w:b/>
              <w:color w:val="000000"/>
              <w:sz w:val="16"/>
              <w:szCs w:val="16"/>
            </w:rPr>
          </w:pPr>
          <w:r>
            <w:rPr>
              <w:noProof/>
              <w:color w:val="000000"/>
            </w:rPr>
            <w:drawing>
              <wp:inline distT="0" distB="0" distL="0" distR="0" wp14:anchorId="0A87DF5F" wp14:editId="199106C5">
                <wp:extent cx="506381" cy="506381"/>
                <wp:effectExtent l="0" t="0" r="0" b="0"/>
                <wp:docPr id="1551123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506381" cy="506381"/>
                        </a:xfrm>
                        <a:prstGeom prst="rect">
                          <a:avLst/>
                        </a:prstGeom>
                        <a:ln/>
                      </pic:spPr>
                    </pic:pic>
                  </a:graphicData>
                </a:graphic>
              </wp:inline>
            </w:drawing>
          </w:r>
        </w:p>
      </w:tc>
    </w:tr>
    <w:tr w:rsidR="00A70AFD" w14:paraId="38BB1155" w14:textId="77777777">
      <w:trPr>
        <w:trHeight w:val="281"/>
      </w:trPr>
      <w:tc>
        <w:tcPr>
          <w:tcW w:w="10207" w:type="dxa"/>
          <w:gridSpan w:val="3"/>
          <w:vAlign w:val="center"/>
        </w:tcPr>
        <w:p w14:paraId="3F303DAE" w14:textId="77777777" w:rsidR="00A70AFD" w:rsidRDefault="00000000">
          <w:pPr>
            <w:jc w:val="center"/>
            <w:rPr>
              <w:b/>
              <w:sz w:val="16"/>
              <w:szCs w:val="16"/>
            </w:rPr>
          </w:pPr>
          <w:r>
            <w:rPr>
              <w:b/>
              <w:sz w:val="16"/>
              <w:szCs w:val="16"/>
            </w:rPr>
            <w:t xml:space="preserve">Formato: </w:t>
          </w:r>
          <w:r>
            <w:rPr>
              <w:sz w:val="16"/>
              <w:szCs w:val="16"/>
            </w:rPr>
            <w:t>Guía de Práctica de Laboratorio / Talleres / Centros de Simulación</w:t>
          </w:r>
        </w:p>
      </w:tc>
    </w:tr>
    <w:tr w:rsidR="00A70AFD" w14:paraId="158149CF" w14:textId="77777777">
      <w:trPr>
        <w:trHeight w:val="258"/>
      </w:trPr>
      <w:tc>
        <w:tcPr>
          <w:tcW w:w="3119" w:type="dxa"/>
          <w:vAlign w:val="center"/>
        </w:tcPr>
        <w:p w14:paraId="7B94AA8A" w14:textId="77777777" w:rsidR="00A70AFD" w:rsidRDefault="00000000">
          <w:pPr>
            <w:jc w:val="center"/>
            <w:rPr>
              <w:b/>
              <w:sz w:val="16"/>
              <w:szCs w:val="16"/>
            </w:rPr>
          </w:pPr>
          <w:r>
            <w:rPr>
              <w:b/>
              <w:sz w:val="16"/>
              <w:szCs w:val="16"/>
            </w:rPr>
            <w:t>Aprobación:  2022/03/01</w:t>
          </w:r>
        </w:p>
      </w:tc>
      <w:tc>
        <w:tcPr>
          <w:tcW w:w="4962" w:type="dxa"/>
          <w:vAlign w:val="center"/>
        </w:tcPr>
        <w:p w14:paraId="115F66F9" w14:textId="77777777" w:rsidR="00A70AFD" w:rsidRDefault="00000000">
          <w:pPr>
            <w:jc w:val="center"/>
            <w:rPr>
              <w:b/>
              <w:sz w:val="16"/>
              <w:szCs w:val="16"/>
            </w:rPr>
          </w:pPr>
          <w:r>
            <w:rPr>
              <w:b/>
              <w:sz w:val="16"/>
              <w:szCs w:val="16"/>
            </w:rPr>
            <w:t>Código: GUIA-PRLE-001</w:t>
          </w:r>
        </w:p>
      </w:tc>
      <w:tc>
        <w:tcPr>
          <w:tcW w:w="2126" w:type="dxa"/>
          <w:vAlign w:val="center"/>
        </w:tcPr>
        <w:p w14:paraId="13FE153C" w14:textId="77777777" w:rsidR="00A70AFD" w:rsidRDefault="00000000">
          <w:pPr>
            <w:pBdr>
              <w:top w:val="nil"/>
              <w:left w:val="nil"/>
              <w:bottom w:val="nil"/>
              <w:right w:val="nil"/>
              <w:between w:val="nil"/>
            </w:pBdr>
            <w:tabs>
              <w:tab w:val="center" w:pos="4252"/>
              <w:tab w:val="right" w:pos="8504"/>
            </w:tabs>
            <w:jc w:val="right"/>
            <w:rPr>
              <w:color w:val="000000"/>
            </w:rPr>
          </w:pPr>
          <w:r>
            <w:rPr>
              <w:b/>
              <w:color w:val="000000"/>
              <w:sz w:val="16"/>
              <w:szCs w:val="16"/>
            </w:rPr>
            <w:t xml:space="preserve">Página: </w:t>
          </w:r>
          <w:r>
            <w:rPr>
              <w:color w:val="000000"/>
              <w:sz w:val="16"/>
              <w:szCs w:val="16"/>
            </w:rPr>
            <w:fldChar w:fldCharType="begin"/>
          </w:r>
          <w:r>
            <w:rPr>
              <w:color w:val="000000"/>
              <w:sz w:val="16"/>
              <w:szCs w:val="16"/>
            </w:rPr>
            <w:instrText>PAGE</w:instrText>
          </w:r>
          <w:r>
            <w:rPr>
              <w:color w:val="000000"/>
              <w:sz w:val="16"/>
              <w:szCs w:val="16"/>
            </w:rPr>
            <w:fldChar w:fldCharType="separate"/>
          </w:r>
          <w:r w:rsidR="00EB6C35">
            <w:rPr>
              <w:noProof/>
              <w:color w:val="000000"/>
              <w:sz w:val="16"/>
              <w:szCs w:val="16"/>
            </w:rPr>
            <w:t>1</w:t>
          </w:r>
          <w:r>
            <w:rPr>
              <w:color w:val="000000"/>
              <w:sz w:val="16"/>
              <w:szCs w:val="16"/>
            </w:rPr>
            <w:fldChar w:fldCharType="end"/>
          </w:r>
        </w:p>
      </w:tc>
    </w:tr>
  </w:tbl>
  <w:p w14:paraId="1BF947B8" w14:textId="77777777" w:rsidR="00A70AFD" w:rsidRDefault="00A70AFD">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158BA"/>
    <w:multiLevelType w:val="multilevel"/>
    <w:tmpl w:val="1D4EC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DC567C"/>
    <w:multiLevelType w:val="multilevel"/>
    <w:tmpl w:val="3E3E4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355784"/>
    <w:multiLevelType w:val="multilevel"/>
    <w:tmpl w:val="63E6D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1F753F"/>
    <w:multiLevelType w:val="hybridMultilevel"/>
    <w:tmpl w:val="65F4C62A"/>
    <w:lvl w:ilvl="0" w:tplc="280A000F">
      <w:start w:val="1"/>
      <w:numFmt w:val="decimal"/>
      <w:lvlText w:val="%1."/>
      <w:lvlJc w:val="left"/>
      <w:pPr>
        <w:ind w:left="1042" w:hanging="360"/>
      </w:pPr>
    </w:lvl>
    <w:lvl w:ilvl="1" w:tplc="280A0019" w:tentative="1">
      <w:start w:val="1"/>
      <w:numFmt w:val="lowerLetter"/>
      <w:lvlText w:val="%2."/>
      <w:lvlJc w:val="left"/>
      <w:pPr>
        <w:ind w:left="1762" w:hanging="360"/>
      </w:pPr>
    </w:lvl>
    <w:lvl w:ilvl="2" w:tplc="280A001B" w:tentative="1">
      <w:start w:val="1"/>
      <w:numFmt w:val="lowerRoman"/>
      <w:lvlText w:val="%3."/>
      <w:lvlJc w:val="right"/>
      <w:pPr>
        <w:ind w:left="2482" w:hanging="180"/>
      </w:pPr>
    </w:lvl>
    <w:lvl w:ilvl="3" w:tplc="280A000F" w:tentative="1">
      <w:start w:val="1"/>
      <w:numFmt w:val="decimal"/>
      <w:lvlText w:val="%4."/>
      <w:lvlJc w:val="left"/>
      <w:pPr>
        <w:ind w:left="3202" w:hanging="360"/>
      </w:pPr>
    </w:lvl>
    <w:lvl w:ilvl="4" w:tplc="280A0019" w:tentative="1">
      <w:start w:val="1"/>
      <w:numFmt w:val="lowerLetter"/>
      <w:lvlText w:val="%5."/>
      <w:lvlJc w:val="left"/>
      <w:pPr>
        <w:ind w:left="3922" w:hanging="360"/>
      </w:pPr>
    </w:lvl>
    <w:lvl w:ilvl="5" w:tplc="280A001B" w:tentative="1">
      <w:start w:val="1"/>
      <w:numFmt w:val="lowerRoman"/>
      <w:lvlText w:val="%6."/>
      <w:lvlJc w:val="right"/>
      <w:pPr>
        <w:ind w:left="4642" w:hanging="180"/>
      </w:pPr>
    </w:lvl>
    <w:lvl w:ilvl="6" w:tplc="280A000F" w:tentative="1">
      <w:start w:val="1"/>
      <w:numFmt w:val="decimal"/>
      <w:lvlText w:val="%7."/>
      <w:lvlJc w:val="left"/>
      <w:pPr>
        <w:ind w:left="5362" w:hanging="360"/>
      </w:pPr>
    </w:lvl>
    <w:lvl w:ilvl="7" w:tplc="280A0019" w:tentative="1">
      <w:start w:val="1"/>
      <w:numFmt w:val="lowerLetter"/>
      <w:lvlText w:val="%8."/>
      <w:lvlJc w:val="left"/>
      <w:pPr>
        <w:ind w:left="6082" w:hanging="360"/>
      </w:pPr>
    </w:lvl>
    <w:lvl w:ilvl="8" w:tplc="280A001B" w:tentative="1">
      <w:start w:val="1"/>
      <w:numFmt w:val="lowerRoman"/>
      <w:lvlText w:val="%9."/>
      <w:lvlJc w:val="right"/>
      <w:pPr>
        <w:ind w:left="6802" w:hanging="180"/>
      </w:pPr>
    </w:lvl>
  </w:abstractNum>
  <w:abstractNum w:abstractNumId="4" w15:restartNumberingAfterBreak="0">
    <w:nsid w:val="1DCA0EF3"/>
    <w:multiLevelType w:val="multilevel"/>
    <w:tmpl w:val="EA40575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205B6B78"/>
    <w:multiLevelType w:val="multilevel"/>
    <w:tmpl w:val="66AC4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9A6BBE"/>
    <w:multiLevelType w:val="multilevel"/>
    <w:tmpl w:val="641C1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C514A8"/>
    <w:multiLevelType w:val="multilevel"/>
    <w:tmpl w:val="5928E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436570"/>
    <w:multiLevelType w:val="hybridMultilevel"/>
    <w:tmpl w:val="3880E4F4"/>
    <w:lvl w:ilvl="0" w:tplc="B776B9D2">
      <w:numFmt w:val="bullet"/>
      <w:lvlText w:val="•"/>
      <w:lvlJc w:val="left"/>
      <w:pPr>
        <w:ind w:left="1042" w:hanging="360"/>
      </w:pPr>
      <w:rPr>
        <w:rFonts w:ascii="Calibri" w:eastAsia="Calibri" w:hAnsi="Calibri" w:cs="Calibri" w:hint="default"/>
      </w:rPr>
    </w:lvl>
    <w:lvl w:ilvl="1" w:tplc="280A0003" w:tentative="1">
      <w:start w:val="1"/>
      <w:numFmt w:val="bullet"/>
      <w:lvlText w:val="o"/>
      <w:lvlJc w:val="left"/>
      <w:pPr>
        <w:ind w:left="1762" w:hanging="360"/>
      </w:pPr>
      <w:rPr>
        <w:rFonts w:ascii="Courier New" w:hAnsi="Courier New" w:cs="Courier New" w:hint="default"/>
      </w:rPr>
    </w:lvl>
    <w:lvl w:ilvl="2" w:tplc="280A0005" w:tentative="1">
      <w:start w:val="1"/>
      <w:numFmt w:val="bullet"/>
      <w:lvlText w:val=""/>
      <w:lvlJc w:val="left"/>
      <w:pPr>
        <w:ind w:left="2482" w:hanging="360"/>
      </w:pPr>
      <w:rPr>
        <w:rFonts w:ascii="Wingdings" w:hAnsi="Wingdings" w:hint="default"/>
      </w:rPr>
    </w:lvl>
    <w:lvl w:ilvl="3" w:tplc="280A0001" w:tentative="1">
      <w:start w:val="1"/>
      <w:numFmt w:val="bullet"/>
      <w:lvlText w:val=""/>
      <w:lvlJc w:val="left"/>
      <w:pPr>
        <w:ind w:left="3202" w:hanging="360"/>
      </w:pPr>
      <w:rPr>
        <w:rFonts w:ascii="Symbol" w:hAnsi="Symbol" w:hint="default"/>
      </w:rPr>
    </w:lvl>
    <w:lvl w:ilvl="4" w:tplc="280A0003" w:tentative="1">
      <w:start w:val="1"/>
      <w:numFmt w:val="bullet"/>
      <w:lvlText w:val="o"/>
      <w:lvlJc w:val="left"/>
      <w:pPr>
        <w:ind w:left="3922" w:hanging="360"/>
      </w:pPr>
      <w:rPr>
        <w:rFonts w:ascii="Courier New" w:hAnsi="Courier New" w:cs="Courier New" w:hint="default"/>
      </w:rPr>
    </w:lvl>
    <w:lvl w:ilvl="5" w:tplc="280A0005" w:tentative="1">
      <w:start w:val="1"/>
      <w:numFmt w:val="bullet"/>
      <w:lvlText w:val=""/>
      <w:lvlJc w:val="left"/>
      <w:pPr>
        <w:ind w:left="4642" w:hanging="360"/>
      </w:pPr>
      <w:rPr>
        <w:rFonts w:ascii="Wingdings" w:hAnsi="Wingdings" w:hint="default"/>
      </w:rPr>
    </w:lvl>
    <w:lvl w:ilvl="6" w:tplc="280A0001" w:tentative="1">
      <w:start w:val="1"/>
      <w:numFmt w:val="bullet"/>
      <w:lvlText w:val=""/>
      <w:lvlJc w:val="left"/>
      <w:pPr>
        <w:ind w:left="5362" w:hanging="360"/>
      </w:pPr>
      <w:rPr>
        <w:rFonts w:ascii="Symbol" w:hAnsi="Symbol" w:hint="default"/>
      </w:rPr>
    </w:lvl>
    <w:lvl w:ilvl="7" w:tplc="280A0003" w:tentative="1">
      <w:start w:val="1"/>
      <w:numFmt w:val="bullet"/>
      <w:lvlText w:val="o"/>
      <w:lvlJc w:val="left"/>
      <w:pPr>
        <w:ind w:left="6082" w:hanging="360"/>
      </w:pPr>
      <w:rPr>
        <w:rFonts w:ascii="Courier New" w:hAnsi="Courier New" w:cs="Courier New" w:hint="default"/>
      </w:rPr>
    </w:lvl>
    <w:lvl w:ilvl="8" w:tplc="280A0005" w:tentative="1">
      <w:start w:val="1"/>
      <w:numFmt w:val="bullet"/>
      <w:lvlText w:val=""/>
      <w:lvlJc w:val="left"/>
      <w:pPr>
        <w:ind w:left="6802" w:hanging="360"/>
      </w:pPr>
      <w:rPr>
        <w:rFonts w:ascii="Wingdings" w:hAnsi="Wingdings" w:hint="default"/>
      </w:rPr>
    </w:lvl>
  </w:abstractNum>
  <w:abstractNum w:abstractNumId="9" w15:restartNumberingAfterBreak="0">
    <w:nsid w:val="35D57367"/>
    <w:multiLevelType w:val="multilevel"/>
    <w:tmpl w:val="166698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B7D5FE3"/>
    <w:multiLevelType w:val="multilevel"/>
    <w:tmpl w:val="8A2C5F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1634785"/>
    <w:multiLevelType w:val="hybridMultilevel"/>
    <w:tmpl w:val="042C7FC0"/>
    <w:lvl w:ilvl="0" w:tplc="280A000F">
      <w:start w:val="1"/>
      <w:numFmt w:val="decimal"/>
      <w:lvlText w:val="%1."/>
      <w:lvlJc w:val="left"/>
      <w:pPr>
        <w:ind w:left="1402" w:hanging="360"/>
      </w:pPr>
    </w:lvl>
    <w:lvl w:ilvl="1" w:tplc="280A0019" w:tentative="1">
      <w:start w:val="1"/>
      <w:numFmt w:val="lowerLetter"/>
      <w:lvlText w:val="%2."/>
      <w:lvlJc w:val="left"/>
      <w:pPr>
        <w:ind w:left="2122" w:hanging="360"/>
      </w:pPr>
    </w:lvl>
    <w:lvl w:ilvl="2" w:tplc="280A001B" w:tentative="1">
      <w:start w:val="1"/>
      <w:numFmt w:val="lowerRoman"/>
      <w:lvlText w:val="%3."/>
      <w:lvlJc w:val="right"/>
      <w:pPr>
        <w:ind w:left="2842" w:hanging="180"/>
      </w:pPr>
    </w:lvl>
    <w:lvl w:ilvl="3" w:tplc="280A000F" w:tentative="1">
      <w:start w:val="1"/>
      <w:numFmt w:val="decimal"/>
      <w:lvlText w:val="%4."/>
      <w:lvlJc w:val="left"/>
      <w:pPr>
        <w:ind w:left="3562" w:hanging="360"/>
      </w:pPr>
    </w:lvl>
    <w:lvl w:ilvl="4" w:tplc="280A0019" w:tentative="1">
      <w:start w:val="1"/>
      <w:numFmt w:val="lowerLetter"/>
      <w:lvlText w:val="%5."/>
      <w:lvlJc w:val="left"/>
      <w:pPr>
        <w:ind w:left="4282" w:hanging="360"/>
      </w:pPr>
    </w:lvl>
    <w:lvl w:ilvl="5" w:tplc="280A001B" w:tentative="1">
      <w:start w:val="1"/>
      <w:numFmt w:val="lowerRoman"/>
      <w:lvlText w:val="%6."/>
      <w:lvlJc w:val="right"/>
      <w:pPr>
        <w:ind w:left="5002" w:hanging="180"/>
      </w:pPr>
    </w:lvl>
    <w:lvl w:ilvl="6" w:tplc="280A000F" w:tentative="1">
      <w:start w:val="1"/>
      <w:numFmt w:val="decimal"/>
      <w:lvlText w:val="%7."/>
      <w:lvlJc w:val="left"/>
      <w:pPr>
        <w:ind w:left="5722" w:hanging="360"/>
      </w:pPr>
    </w:lvl>
    <w:lvl w:ilvl="7" w:tplc="280A0019" w:tentative="1">
      <w:start w:val="1"/>
      <w:numFmt w:val="lowerLetter"/>
      <w:lvlText w:val="%8."/>
      <w:lvlJc w:val="left"/>
      <w:pPr>
        <w:ind w:left="6442" w:hanging="360"/>
      </w:pPr>
    </w:lvl>
    <w:lvl w:ilvl="8" w:tplc="280A001B" w:tentative="1">
      <w:start w:val="1"/>
      <w:numFmt w:val="lowerRoman"/>
      <w:lvlText w:val="%9."/>
      <w:lvlJc w:val="right"/>
      <w:pPr>
        <w:ind w:left="7162" w:hanging="180"/>
      </w:pPr>
    </w:lvl>
  </w:abstractNum>
  <w:abstractNum w:abstractNumId="12" w15:restartNumberingAfterBreak="0">
    <w:nsid w:val="44717578"/>
    <w:multiLevelType w:val="hybridMultilevel"/>
    <w:tmpl w:val="8AD23D6A"/>
    <w:lvl w:ilvl="0" w:tplc="280A000F">
      <w:start w:val="1"/>
      <w:numFmt w:val="decimal"/>
      <w:lvlText w:val="%1."/>
      <w:lvlJc w:val="left"/>
      <w:pPr>
        <w:ind w:left="1042" w:hanging="360"/>
      </w:pPr>
    </w:lvl>
    <w:lvl w:ilvl="1" w:tplc="280A0019" w:tentative="1">
      <w:start w:val="1"/>
      <w:numFmt w:val="lowerLetter"/>
      <w:lvlText w:val="%2."/>
      <w:lvlJc w:val="left"/>
      <w:pPr>
        <w:ind w:left="1762" w:hanging="360"/>
      </w:pPr>
    </w:lvl>
    <w:lvl w:ilvl="2" w:tplc="280A001B" w:tentative="1">
      <w:start w:val="1"/>
      <w:numFmt w:val="lowerRoman"/>
      <w:lvlText w:val="%3."/>
      <w:lvlJc w:val="right"/>
      <w:pPr>
        <w:ind w:left="2482" w:hanging="180"/>
      </w:pPr>
    </w:lvl>
    <w:lvl w:ilvl="3" w:tplc="280A000F" w:tentative="1">
      <w:start w:val="1"/>
      <w:numFmt w:val="decimal"/>
      <w:lvlText w:val="%4."/>
      <w:lvlJc w:val="left"/>
      <w:pPr>
        <w:ind w:left="3202" w:hanging="360"/>
      </w:pPr>
    </w:lvl>
    <w:lvl w:ilvl="4" w:tplc="280A0019" w:tentative="1">
      <w:start w:val="1"/>
      <w:numFmt w:val="lowerLetter"/>
      <w:lvlText w:val="%5."/>
      <w:lvlJc w:val="left"/>
      <w:pPr>
        <w:ind w:left="3922" w:hanging="360"/>
      </w:pPr>
    </w:lvl>
    <w:lvl w:ilvl="5" w:tplc="280A001B" w:tentative="1">
      <w:start w:val="1"/>
      <w:numFmt w:val="lowerRoman"/>
      <w:lvlText w:val="%6."/>
      <w:lvlJc w:val="right"/>
      <w:pPr>
        <w:ind w:left="4642" w:hanging="180"/>
      </w:pPr>
    </w:lvl>
    <w:lvl w:ilvl="6" w:tplc="280A000F" w:tentative="1">
      <w:start w:val="1"/>
      <w:numFmt w:val="decimal"/>
      <w:lvlText w:val="%7."/>
      <w:lvlJc w:val="left"/>
      <w:pPr>
        <w:ind w:left="5362" w:hanging="360"/>
      </w:pPr>
    </w:lvl>
    <w:lvl w:ilvl="7" w:tplc="280A0019" w:tentative="1">
      <w:start w:val="1"/>
      <w:numFmt w:val="lowerLetter"/>
      <w:lvlText w:val="%8."/>
      <w:lvlJc w:val="left"/>
      <w:pPr>
        <w:ind w:left="6082" w:hanging="360"/>
      </w:pPr>
    </w:lvl>
    <w:lvl w:ilvl="8" w:tplc="280A001B" w:tentative="1">
      <w:start w:val="1"/>
      <w:numFmt w:val="lowerRoman"/>
      <w:lvlText w:val="%9."/>
      <w:lvlJc w:val="right"/>
      <w:pPr>
        <w:ind w:left="6802" w:hanging="180"/>
      </w:pPr>
    </w:lvl>
  </w:abstractNum>
  <w:abstractNum w:abstractNumId="13" w15:restartNumberingAfterBreak="0">
    <w:nsid w:val="46E054D2"/>
    <w:multiLevelType w:val="multilevel"/>
    <w:tmpl w:val="9B36C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306479"/>
    <w:multiLevelType w:val="hybridMultilevel"/>
    <w:tmpl w:val="9916910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5C5D1581"/>
    <w:multiLevelType w:val="hybridMultilevel"/>
    <w:tmpl w:val="4B1C0408"/>
    <w:lvl w:ilvl="0" w:tplc="280A0017">
      <w:start w:val="1"/>
      <w:numFmt w:val="lowerLetter"/>
      <w:lvlText w:val="%1)"/>
      <w:lvlJc w:val="left"/>
      <w:pPr>
        <w:ind w:left="1042" w:hanging="360"/>
      </w:pPr>
    </w:lvl>
    <w:lvl w:ilvl="1" w:tplc="FFFFFFFF" w:tentative="1">
      <w:start w:val="1"/>
      <w:numFmt w:val="lowerLetter"/>
      <w:lvlText w:val="%2."/>
      <w:lvlJc w:val="left"/>
      <w:pPr>
        <w:ind w:left="1762" w:hanging="360"/>
      </w:pPr>
    </w:lvl>
    <w:lvl w:ilvl="2" w:tplc="FFFFFFFF" w:tentative="1">
      <w:start w:val="1"/>
      <w:numFmt w:val="lowerRoman"/>
      <w:lvlText w:val="%3."/>
      <w:lvlJc w:val="right"/>
      <w:pPr>
        <w:ind w:left="2482" w:hanging="180"/>
      </w:pPr>
    </w:lvl>
    <w:lvl w:ilvl="3" w:tplc="FFFFFFFF" w:tentative="1">
      <w:start w:val="1"/>
      <w:numFmt w:val="decimal"/>
      <w:lvlText w:val="%4."/>
      <w:lvlJc w:val="left"/>
      <w:pPr>
        <w:ind w:left="3202" w:hanging="360"/>
      </w:pPr>
    </w:lvl>
    <w:lvl w:ilvl="4" w:tplc="FFFFFFFF" w:tentative="1">
      <w:start w:val="1"/>
      <w:numFmt w:val="lowerLetter"/>
      <w:lvlText w:val="%5."/>
      <w:lvlJc w:val="left"/>
      <w:pPr>
        <w:ind w:left="3922" w:hanging="360"/>
      </w:pPr>
    </w:lvl>
    <w:lvl w:ilvl="5" w:tplc="FFFFFFFF" w:tentative="1">
      <w:start w:val="1"/>
      <w:numFmt w:val="lowerRoman"/>
      <w:lvlText w:val="%6."/>
      <w:lvlJc w:val="right"/>
      <w:pPr>
        <w:ind w:left="4642" w:hanging="180"/>
      </w:pPr>
    </w:lvl>
    <w:lvl w:ilvl="6" w:tplc="FFFFFFFF" w:tentative="1">
      <w:start w:val="1"/>
      <w:numFmt w:val="decimal"/>
      <w:lvlText w:val="%7."/>
      <w:lvlJc w:val="left"/>
      <w:pPr>
        <w:ind w:left="5362" w:hanging="360"/>
      </w:pPr>
    </w:lvl>
    <w:lvl w:ilvl="7" w:tplc="FFFFFFFF" w:tentative="1">
      <w:start w:val="1"/>
      <w:numFmt w:val="lowerLetter"/>
      <w:lvlText w:val="%8."/>
      <w:lvlJc w:val="left"/>
      <w:pPr>
        <w:ind w:left="6082" w:hanging="360"/>
      </w:pPr>
    </w:lvl>
    <w:lvl w:ilvl="8" w:tplc="FFFFFFFF" w:tentative="1">
      <w:start w:val="1"/>
      <w:numFmt w:val="lowerRoman"/>
      <w:lvlText w:val="%9."/>
      <w:lvlJc w:val="right"/>
      <w:pPr>
        <w:ind w:left="6802" w:hanging="180"/>
      </w:pPr>
    </w:lvl>
  </w:abstractNum>
  <w:abstractNum w:abstractNumId="16" w15:restartNumberingAfterBreak="0">
    <w:nsid w:val="635B61AE"/>
    <w:multiLevelType w:val="multilevel"/>
    <w:tmpl w:val="58AC2594"/>
    <w:lvl w:ilvl="0">
      <w:start w:val="1"/>
      <w:numFmt w:val="upperRoman"/>
      <w:lvlText w:val="%1."/>
      <w:lvlJc w:val="right"/>
      <w:pPr>
        <w:ind w:left="774" w:hanging="360"/>
      </w:pPr>
    </w:lvl>
    <w:lvl w:ilvl="1">
      <w:start w:val="1"/>
      <w:numFmt w:val="lowerLetter"/>
      <w:lvlText w:val="%2."/>
      <w:lvlJc w:val="left"/>
      <w:pPr>
        <w:ind w:left="1494" w:hanging="360"/>
      </w:pPr>
    </w:lvl>
    <w:lvl w:ilvl="2">
      <w:start w:val="1"/>
      <w:numFmt w:val="lowerRoman"/>
      <w:lvlText w:val="%3."/>
      <w:lvlJc w:val="right"/>
      <w:pPr>
        <w:ind w:left="2214" w:hanging="180"/>
      </w:pPr>
    </w:lvl>
    <w:lvl w:ilvl="3">
      <w:start w:val="1"/>
      <w:numFmt w:val="decimal"/>
      <w:lvlText w:val="%4."/>
      <w:lvlJc w:val="left"/>
      <w:pPr>
        <w:ind w:left="2934" w:hanging="360"/>
      </w:pPr>
    </w:lvl>
    <w:lvl w:ilvl="4">
      <w:start w:val="1"/>
      <w:numFmt w:val="lowerLetter"/>
      <w:lvlText w:val="%5."/>
      <w:lvlJc w:val="left"/>
      <w:pPr>
        <w:ind w:left="3654" w:hanging="360"/>
      </w:pPr>
    </w:lvl>
    <w:lvl w:ilvl="5">
      <w:start w:val="1"/>
      <w:numFmt w:val="lowerRoman"/>
      <w:lvlText w:val="%6."/>
      <w:lvlJc w:val="right"/>
      <w:pPr>
        <w:ind w:left="4374" w:hanging="180"/>
      </w:pPr>
    </w:lvl>
    <w:lvl w:ilvl="6">
      <w:start w:val="1"/>
      <w:numFmt w:val="decimal"/>
      <w:lvlText w:val="%7."/>
      <w:lvlJc w:val="left"/>
      <w:pPr>
        <w:ind w:left="5094" w:hanging="360"/>
      </w:pPr>
    </w:lvl>
    <w:lvl w:ilvl="7">
      <w:start w:val="1"/>
      <w:numFmt w:val="lowerLetter"/>
      <w:lvlText w:val="%8."/>
      <w:lvlJc w:val="left"/>
      <w:pPr>
        <w:ind w:left="5814" w:hanging="360"/>
      </w:pPr>
    </w:lvl>
    <w:lvl w:ilvl="8">
      <w:start w:val="1"/>
      <w:numFmt w:val="lowerRoman"/>
      <w:lvlText w:val="%9."/>
      <w:lvlJc w:val="right"/>
      <w:pPr>
        <w:ind w:left="6534" w:hanging="180"/>
      </w:pPr>
    </w:lvl>
  </w:abstractNum>
  <w:abstractNum w:abstractNumId="17" w15:restartNumberingAfterBreak="0">
    <w:nsid w:val="641018AC"/>
    <w:multiLevelType w:val="multilevel"/>
    <w:tmpl w:val="85A47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4C778F0"/>
    <w:multiLevelType w:val="hybridMultilevel"/>
    <w:tmpl w:val="B2480B18"/>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9" w15:restartNumberingAfterBreak="0">
    <w:nsid w:val="6AC60B4B"/>
    <w:multiLevelType w:val="multilevel"/>
    <w:tmpl w:val="EDC8AD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DF946BD"/>
    <w:multiLevelType w:val="hybridMultilevel"/>
    <w:tmpl w:val="002AB586"/>
    <w:lvl w:ilvl="0" w:tplc="DA323920">
      <w:start w:val="1"/>
      <w:numFmt w:val="decimal"/>
      <w:lvlText w:val="%1."/>
      <w:lvlJc w:val="left"/>
      <w:pPr>
        <w:ind w:left="682" w:hanging="360"/>
      </w:pPr>
      <w:rPr>
        <w:rFonts w:hint="default"/>
      </w:rPr>
    </w:lvl>
    <w:lvl w:ilvl="1" w:tplc="280A0019" w:tentative="1">
      <w:start w:val="1"/>
      <w:numFmt w:val="lowerLetter"/>
      <w:lvlText w:val="%2."/>
      <w:lvlJc w:val="left"/>
      <w:pPr>
        <w:ind w:left="1402" w:hanging="360"/>
      </w:pPr>
    </w:lvl>
    <w:lvl w:ilvl="2" w:tplc="280A001B" w:tentative="1">
      <w:start w:val="1"/>
      <w:numFmt w:val="lowerRoman"/>
      <w:lvlText w:val="%3."/>
      <w:lvlJc w:val="right"/>
      <w:pPr>
        <w:ind w:left="2122" w:hanging="180"/>
      </w:pPr>
    </w:lvl>
    <w:lvl w:ilvl="3" w:tplc="280A000F" w:tentative="1">
      <w:start w:val="1"/>
      <w:numFmt w:val="decimal"/>
      <w:lvlText w:val="%4."/>
      <w:lvlJc w:val="left"/>
      <w:pPr>
        <w:ind w:left="2842" w:hanging="360"/>
      </w:pPr>
    </w:lvl>
    <w:lvl w:ilvl="4" w:tplc="280A0019" w:tentative="1">
      <w:start w:val="1"/>
      <w:numFmt w:val="lowerLetter"/>
      <w:lvlText w:val="%5."/>
      <w:lvlJc w:val="left"/>
      <w:pPr>
        <w:ind w:left="3562" w:hanging="360"/>
      </w:pPr>
    </w:lvl>
    <w:lvl w:ilvl="5" w:tplc="280A001B" w:tentative="1">
      <w:start w:val="1"/>
      <w:numFmt w:val="lowerRoman"/>
      <w:lvlText w:val="%6."/>
      <w:lvlJc w:val="right"/>
      <w:pPr>
        <w:ind w:left="4282" w:hanging="180"/>
      </w:pPr>
    </w:lvl>
    <w:lvl w:ilvl="6" w:tplc="280A000F" w:tentative="1">
      <w:start w:val="1"/>
      <w:numFmt w:val="decimal"/>
      <w:lvlText w:val="%7."/>
      <w:lvlJc w:val="left"/>
      <w:pPr>
        <w:ind w:left="5002" w:hanging="360"/>
      </w:pPr>
    </w:lvl>
    <w:lvl w:ilvl="7" w:tplc="280A0019" w:tentative="1">
      <w:start w:val="1"/>
      <w:numFmt w:val="lowerLetter"/>
      <w:lvlText w:val="%8."/>
      <w:lvlJc w:val="left"/>
      <w:pPr>
        <w:ind w:left="5722" w:hanging="360"/>
      </w:pPr>
    </w:lvl>
    <w:lvl w:ilvl="8" w:tplc="280A001B" w:tentative="1">
      <w:start w:val="1"/>
      <w:numFmt w:val="lowerRoman"/>
      <w:lvlText w:val="%9."/>
      <w:lvlJc w:val="right"/>
      <w:pPr>
        <w:ind w:left="6442" w:hanging="180"/>
      </w:pPr>
    </w:lvl>
  </w:abstractNum>
  <w:abstractNum w:abstractNumId="21" w15:restartNumberingAfterBreak="0">
    <w:nsid w:val="722952D2"/>
    <w:multiLevelType w:val="multilevel"/>
    <w:tmpl w:val="F1F29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66C5F2B"/>
    <w:multiLevelType w:val="hybridMultilevel"/>
    <w:tmpl w:val="9EAA5088"/>
    <w:lvl w:ilvl="0" w:tplc="280A0001">
      <w:start w:val="1"/>
      <w:numFmt w:val="bullet"/>
      <w:lvlText w:val=""/>
      <w:lvlJc w:val="left"/>
      <w:pPr>
        <w:ind w:left="1042" w:hanging="360"/>
      </w:pPr>
      <w:rPr>
        <w:rFonts w:ascii="Symbol" w:hAnsi="Symbol" w:hint="default"/>
      </w:rPr>
    </w:lvl>
    <w:lvl w:ilvl="1" w:tplc="280A0003" w:tentative="1">
      <w:start w:val="1"/>
      <w:numFmt w:val="bullet"/>
      <w:lvlText w:val="o"/>
      <w:lvlJc w:val="left"/>
      <w:pPr>
        <w:ind w:left="1762" w:hanging="360"/>
      </w:pPr>
      <w:rPr>
        <w:rFonts w:ascii="Courier New" w:hAnsi="Courier New" w:cs="Courier New" w:hint="default"/>
      </w:rPr>
    </w:lvl>
    <w:lvl w:ilvl="2" w:tplc="280A0005" w:tentative="1">
      <w:start w:val="1"/>
      <w:numFmt w:val="bullet"/>
      <w:lvlText w:val=""/>
      <w:lvlJc w:val="left"/>
      <w:pPr>
        <w:ind w:left="2482" w:hanging="360"/>
      </w:pPr>
      <w:rPr>
        <w:rFonts w:ascii="Wingdings" w:hAnsi="Wingdings" w:hint="default"/>
      </w:rPr>
    </w:lvl>
    <w:lvl w:ilvl="3" w:tplc="280A0001" w:tentative="1">
      <w:start w:val="1"/>
      <w:numFmt w:val="bullet"/>
      <w:lvlText w:val=""/>
      <w:lvlJc w:val="left"/>
      <w:pPr>
        <w:ind w:left="3202" w:hanging="360"/>
      </w:pPr>
      <w:rPr>
        <w:rFonts w:ascii="Symbol" w:hAnsi="Symbol" w:hint="default"/>
      </w:rPr>
    </w:lvl>
    <w:lvl w:ilvl="4" w:tplc="280A0003" w:tentative="1">
      <w:start w:val="1"/>
      <w:numFmt w:val="bullet"/>
      <w:lvlText w:val="o"/>
      <w:lvlJc w:val="left"/>
      <w:pPr>
        <w:ind w:left="3922" w:hanging="360"/>
      </w:pPr>
      <w:rPr>
        <w:rFonts w:ascii="Courier New" w:hAnsi="Courier New" w:cs="Courier New" w:hint="default"/>
      </w:rPr>
    </w:lvl>
    <w:lvl w:ilvl="5" w:tplc="280A0005" w:tentative="1">
      <w:start w:val="1"/>
      <w:numFmt w:val="bullet"/>
      <w:lvlText w:val=""/>
      <w:lvlJc w:val="left"/>
      <w:pPr>
        <w:ind w:left="4642" w:hanging="360"/>
      </w:pPr>
      <w:rPr>
        <w:rFonts w:ascii="Wingdings" w:hAnsi="Wingdings" w:hint="default"/>
      </w:rPr>
    </w:lvl>
    <w:lvl w:ilvl="6" w:tplc="280A0001" w:tentative="1">
      <w:start w:val="1"/>
      <w:numFmt w:val="bullet"/>
      <w:lvlText w:val=""/>
      <w:lvlJc w:val="left"/>
      <w:pPr>
        <w:ind w:left="5362" w:hanging="360"/>
      </w:pPr>
      <w:rPr>
        <w:rFonts w:ascii="Symbol" w:hAnsi="Symbol" w:hint="default"/>
      </w:rPr>
    </w:lvl>
    <w:lvl w:ilvl="7" w:tplc="280A0003" w:tentative="1">
      <w:start w:val="1"/>
      <w:numFmt w:val="bullet"/>
      <w:lvlText w:val="o"/>
      <w:lvlJc w:val="left"/>
      <w:pPr>
        <w:ind w:left="6082" w:hanging="360"/>
      </w:pPr>
      <w:rPr>
        <w:rFonts w:ascii="Courier New" w:hAnsi="Courier New" w:cs="Courier New" w:hint="default"/>
      </w:rPr>
    </w:lvl>
    <w:lvl w:ilvl="8" w:tplc="280A0005" w:tentative="1">
      <w:start w:val="1"/>
      <w:numFmt w:val="bullet"/>
      <w:lvlText w:val=""/>
      <w:lvlJc w:val="left"/>
      <w:pPr>
        <w:ind w:left="6802" w:hanging="360"/>
      </w:pPr>
      <w:rPr>
        <w:rFonts w:ascii="Wingdings" w:hAnsi="Wingdings" w:hint="default"/>
      </w:rPr>
    </w:lvl>
  </w:abstractNum>
  <w:abstractNum w:abstractNumId="23" w15:restartNumberingAfterBreak="0">
    <w:nsid w:val="799D5063"/>
    <w:multiLevelType w:val="hybridMultilevel"/>
    <w:tmpl w:val="52283336"/>
    <w:lvl w:ilvl="0" w:tplc="280A000F">
      <w:start w:val="1"/>
      <w:numFmt w:val="decimal"/>
      <w:lvlText w:val="%1."/>
      <w:lvlJc w:val="left"/>
      <w:pPr>
        <w:ind w:left="1042" w:hanging="360"/>
      </w:pPr>
    </w:lvl>
    <w:lvl w:ilvl="1" w:tplc="280A0019" w:tentative="1">
      <w:start w:val="1"/>
      <w:numFmt w:val="lowerLetter"/>
      <w:lvlText w:val="%2."/>
      <w:lvlJc w:val="left"/>
      <w:pPr>
        <w:ind w:left="1762" w:hanging="360"/>
      </w:pPr>
    </w:lvl>
    <w:lvl w:ilvl="2" w:tplc="280A001B" w:tentative="1">
      <w:start w:val="1"/>
      <w:numFmt w:val="lowerRoman"/>
      <w:lvlText w:val="%3."/>
      <w:lvlJc w:val="right"/>
      <w:pPr>
        <w:ind w:left="2482" w:hanging="180"/>
      </w:pPr>
    </w:lvl>
    <w:lvl w:ilvl="3" w:tplc="280A000F" w:tentative="1">
      <w:start w:val="1"/>
      <w:numFmt w:val="decimal"/>
      <w:lvlText w:val="%4."/>
      <w:lvlJc w:val="left"/>
      <w:pPr>
        <w:ind w:left="3202" w:hanging="360"/>
      </w:pPr>
    </w:lvl>
    <w:lvl w:ilvl="4" w:tplc="280A0019" w:tentative="1">
      <w:start w:val="1"/>
      <w:numFmt w:val="lowerLetter"/>
      <w:lvlText w:val="%5."/>
      <w:lvlJc w:val="left"/>
      <w:pPr>
        <w:ind w:left="3922" w:hanging="360"/>
      </w:pPr>
    </w:lvl>
    <w:lvl w:ilvl="5" w:tplc="280A001B" w:tentative="1">
      <w:start w:val="1"/>
      <w:numFmt w:val="lowerRoman"/>
      <w:lvlText w:val="%6."/>
      <w:lvlJc w:val="right"/>
      <w:pPr>
        <w:ind w:left="4642" w:hanging="180"/>
      </w:pPr>
    </w:lvl>
    <w:lvl w:ilvl="6" w:tplc="280A000F" w:tentative="1">
      <w:start w:val="1"/>
      <w:numFmt w:val="decimal"/>
      <w:lvlText w:val="%7."/>
      <w:lvlJc w:val="left"/>
      <w:pPr>
        <w:ind w:left="5362" w:hanging="360"/>
      </w:pPr>
    </w:lvl>
    <w:lvl w:ilvl="7" w:tplc="280A0019" w:tentative="1">
      <w:start w:val="1"/>
      <w:numFmt w:val="lowerLetter"/>
      <w:lvlText w:val="%8."/>
      <w:lvlJc w:val="left"/>
      <w:pPr>
        <w:ind w:left="6082" w:hanging="360"/>
      </w:pPr>
    </w:lvl>
    <w:lvl w:ilvl="8" w:tplc="280A001B" w:tentative="1">
      <w:start w:val="1"/>
      <w:numFmt w:val="lowerRoman"/>
      <w:lvlText w:val="%9."/>
      <w:lvlJc w:val="right"/>
      <w:pPr>
        <w:ind w:left="6802" w:hanging="180"/>
      </w:pPr>
    </w:lvl>
  </w:abstractNum>
  <w:abstractNum w:abstractNumId="24" w15:restartNumberingAfterBreak="0">
    <w:nsid w:val="7B3F7D24"/>
    <w:multiLevelType w:val="multilevel"/>
    <w:tmpl w:val="2CB0B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D5E5F70"/>
    <w:multiLevelType w:val="multilevel"/>
    <w:tmpl w:val="11B0D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F413FBF"/>
    <w:multiLevelType w:val="multilevel"/>
    <w:tmpl w:val="D24415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92370083">
    <w:abstractNumId w:val="4"/>
  </w:num>
  <w:num w:numId="2" w16cid:durableId="781339823">
    <w:abstractNumId w:val="3"/>
  </w:num>
  <w:num w:numId="3" w16cid:durableId="449013674">
    <w:abstractNumId w:val="15"/>
  </w:num>
  <w:num w:numId="4" w16cid:durableId="904141104">
    <w:abstractNumId w:val="22"/>
  </w:num>
  <w:num w:numId="5" w16cid:durableId="1447770811">
    <w:abstractNumId w:val="8"/>
  </w:num>
  <w:num w:numId="6" w16cid:durableId="1544096533">
    <w:abstractNumId w:val="16"/>
  </w:num>
  <w:num w:numId="7" w16cid:durableId="489054169">
    <w:abstractNumId w:val="0"/>
  </w:num>
  <w:num w:numId="8" w16cid:durableId="408693081">
    <w:abstractNumId w:val="13"/>
  </w:num>
  <w:num w:numId="9" w16cid:durableId="60490569">
    <w:abstractNumId w:val="24"/>
  </w:num>
  <w:num w:numId="10" w16cid:durableId="202863446">
    <w:abstractNumId w:val="25"/>
  </w:num>
  <w:num w:numId="11" w16cid:durableId="85880314">
    <w:abstractNumId w:val="26"/>
  </w:num>
  <w:num w:numId="12" w16cid:durableId="1801070831">
    <w:abstractNumId w:val="2"/>
  </w:num>
  <w:num w:numId="13" w16cid:durableId="1772971002">
    <w:abstractNumId w:val="12"/>
  </w:num>
  <w:num w:numId="14" w16cid:durableId="682589961">
    <w:abstractNumId w:val="5"/>
  </w:num>
  <w:num w:numId="15" w16cid:durableId="814107656">
    <w:abstractNumId w:val="17"/>
  </w:num>
  <w:num w:numId="16" w16cid:durableId="970358759">
    <w:abstractNumId w:val="19"/>
  </w:num>
  <w:num w:numId="17" w16cid:durableId="1791123044">
    <w:abstractNumId w:val="18"/>
  </w:num>
  <w:num w:numId="18" w16cid:durableId="953444577">
    <w:abstractNumId w:val="14"/>
  </w:num>
  <w:num w:numId="19" w16cid:durableId="742525736">
    <w:abstractNumId w:val="21"/>
  </w:num>
  <w:num w:numId="20" w16cid:durableId="1373924312">
    <w:abstractNumId w:val="6"/>
  </w:num>
  <w:num w:numId="21" w16cid:durableId="1824422822">
    <w:abstractNumId w:val="9"/>
  </w:num>
  <w:num w:numId="22" w16cid:durableId="1574855512">
    <w:abstractNumId w:val="23"/>
  </w:num>
  <w:num w:numId="23" w16cid:durableId="106970835">
    <w:abstractNumId w:val="20"/>
  </w:num>
  <w:num w:numId="24" w16cid:durableId="1341082538">
    <w:abstractNumId w:val="7"/>
  </w:num>
  <w:num w:numId="25" w16cid:durableId="1459178673">
    <w:abstractNumId w:val="1"/>
  </w:num>
  <w:num w:numId="26" w16cid:durableId="1593320232">
    <w:abstractNumId w:val="10"/>
  </w:num>
  <w:num w:numId="27" w16cid:durableId="208694794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3"/>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0AFD"/>
    <w:rsid w:val="000A5754"/>
    <w:rsid w:val="0010178B"/>
    <w:rsid w:val="00127BD3"/>
    <w:rsid w:val="001608FA"/>
    <w:rsid w:val="001E01B3"/>
    <w:rsid w:val="00217760"/>
    <w:rsid w:val="0024210F"/>
    <w:rsid w:val="00295F4E"/>
    <w:rsid w:val="002A3600"/>
    <w:rsid w:val="0031742A"/>
    <w:rsid w:val="00320FF5"/>
    <w:rsid w:val="00350B79"/>
    <w:rsid w:val="00365F18"/>
    <w:rsid w:val="003841F0"/>
    <w:rsid w:val="003976D0"/>
    <w:rsid w:val="00397D88"/>
    <w:rsid w:val="003B2E14"/>
    <w:rsid w:val="003D3833"/>
    <w:rsid w:val="00404731"/>
    <w:rsid w:val="004163E8"/>
    <w:rsid w:val="00442F1E"/>
    <w:rsid w:val="0045663E"/>
    <w:rsid w:val="00466A12"/>
    <w:rsid w:val="00473786"/>
    <w:rsid w:val="00507679"/>
    <w:rsid w:val="005155EA"/>
    <w:rsid w:val="0057098F"/>
    <w:rsid w:val="005D3950"/>
    <w:rsid w:val="005D5D88"/>
    <w:rsid w:val="005F45A2"/>
    <w:rsid w:val="00693D72"/>
    <w:rsid w:val="006952F7"/>
    <w:rsid w:val="006B5F6E"/>
    <w:rsid w:val="007342E0"/>
    <w:rsid w:val="0075723E"/>
    <w:rsid w:val="007B7780"/>
    <w:rsid w:val="00810C58"/>
    <w:rsid w:val="00816A0A"/>
    <w:rsid w:val="00852506"/>
    <w:rsid w:val="00853254"/>
    <w:rsid w:val="00870E59"/>
    <w:rsid w:val="009168DE"/>
    <w:rsid w:val="00945944"/>
    <w:rsid w:val="009560F6"/>
    <w:rsid w:val="009717FD"/>
    <w:rsid w:val="00986167"/>
    <w:rsid w:val="009D368C"/>
    <w:rsid w:val="00A70AFD"/>
    <w:rsid w:val="00AD2A91"/>
    <w:rsid w:val="00B34ACB"/>
    <w:rsid w:val="00BB1C70"/>
    <w:rsid w:val="00BF7EFB"/>
    <w:rsid w:val="00C56E35"/>
    <w:rsid w:val="00C93CDD"/>
    <w:rsid w:val="00CD7592"/>
    <w:rsid w:val="00CE1FD9"/>
    <w:rsid w:val="00D41FB4"/>
    <w:rsid w:val="00D95136"/>
    <w:rsid w:val="00DC1C21"/>
    <w:rsid w:val="00DC52EB"/>
    <w:rsid w:val="00E031E3"/>
    <w:rsid w:val="00E457C7"/>
    <w:rsid w:val="00E74291"/>
    <w:rsid w:val="00E76BB8"/>
    <w:rsid w:val="00E9188F"/>
    <w:rsid w:val="00EA04B4"/>
    <w:rsid w:val="00EB6C35"/>
    <w:rsid w:val="00ED7686"/>
    <w:rsid w:val="00F02BF5"/>
    <w:rsid w:val="00F21C8B"/>
    <w:rsid w:val="00F557FA"/>
    <w:rsid w:val="00F647A6"/>
    <w:rsid w:val="00F64803"/>
    <w:rsid w:val="00FF15B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851A7"/>
  <w15:docId w15:val="{7FF184C2-3E60-4D87-A2A6-A5DADF6755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ES"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5F6E"/>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styleId="Tablaconcuadrcula">
    <w:name w:val="Table Grid"/>
    <w:basedOn w:val="Tablanormal"/>
    <w:uiPriority w:val="59"/>
    <w:rsid w:val="00DE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847573"/>
    <w:pPr>
      <w:ind w:left="720"/>
      <w:contextualSpacing/>
    </w:pPr>
  </w:style>
  <w:style w:type="paragraph" w:styleId="Encabezado">
    <w:name w:val="header"/>
    <w:basedOn w:val="Normal"/>
    <w:link w:val="EncabezadoCar"/>
    <w:uiPriority w:val="99"/>
    <w:unhideWhenUsed/>
    <w:rsid w:val="00FF48C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F48C9"/>
  </w:style>
  <w:style w:type="paragraph" w:styleId="Piedepgina">
    <w:name w:val="footer"/>
    <w:basedOn w:val="Normal"/>
    <w:link w:val="PiedepginaCar"/>
    <w:uiPriority w:val="99"/>
    <w:unhideWhenUsed/>
    <w:rsid w:val="00FF48C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F48C9"/>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table" w:customStyle="1" w:styleId="a0">
    <w:basedOn w:val="TableNormal"/>
    <w:pPr>
      <w:spacing w:after="0" w:line="240" w:lineRule="auto"/>
    </w:pPr>
    <w:tblPr>
      <w:tblStyleRowBandSize w:val="1"/>
      <w:tblStyleColBandSize w:val="1"/>
      <w:tblCellMar>
        <w:left w:w="108" w:type="dxa"/>
        <w:right w:w="108" w:type="dxa"/>
      </w:tblCellMar>
    </w:tblPr>
  </w:style>
  <w:style w:type="character" w:styleId="Hipervnculo">
    <w:name w:val="Hyperlink"/>
    <w:basedOn w:val="Fuentedeprrafopredeter"/>
    <w:uiPriority w:val="99"/>
    <w:unhideWhenUsed/>
    <w:rsid w:val="00945944"/>
    <w:rPr>
      <w:color w:val="0563C1" w:themeColor="hyperlink"/>
      <w:u w:val="single"/>
    </w:rPr>
  </w:style>
  <w:style w:type="character" w:styleId="Mencinsinresolver">
    <w:name w:val="Unresolved Mention"/>
    <w:basedOn w:val="Fuentedeprrafopredeter"/>
    <w:uiPriority w:val="99"/>
    <w:semiHidden/>
    <w:unhideWhenUsed/>
    <w:rsid w:val="00945944"/>
    <w:rPr>
      <w:color w:val="605E5C"/>
      <w:shd w:val="clear" w:color="auto" w:fill="E1DFDD"/>
    </w:rPr>
  </w:style>
  <w:style w:type="paragraph" w:styleId="NormalWeb">
    <w:name w:val="Normal (Web)"/>
    <w:basedOn w:val="Normal"/>
    <w:uiPriority w:val="99"/>
    <w:semiHidden/>
    <w:unhideWhenUsed/>
    <w:rsid w:val="003D3833"/>
    <w:pPr>
      <w:spacing w:before="100" w:beforeAutospacing="1" w:after="100" w:afterAutospacing="1" w:line="240" w:lineRule="auto"/>
    </w:pPr>
    <w:rPr>
      <w:rFonts w:ascii="Times New Roman" w:eastAsia="Times New Roman" w:hAnsi="Times New Roman" w:cs="Times New Roman"/>
      <w:sz w:val="24"/>
      <w:szCs w:val="24"/>
      <w:lang w:val="es-PE"/>
    </w:rPr>
  </w:style>
  <w:style w:type="character" w:styleId="Textoennegrita">
    <w:name w:val="Strong"/>
    <w:basedOn w:val="Fuentedeprrafopredeter"/>
    <w:uiPriority w:val="22"/>
    <w:qFormat/>
    <w:rsid w:val="003D383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611789">
      <w:bodyDiv w:val="1"/>
      <w:marLeft w:val="0"/>
      <w:marRight w:val="0"/>
      <w:marTop w:val="0"/>
      <w:marBottom w:val="0"/>
      <w:divBdr>
        <w:top w:val="none" w:sz="0" w:space="0" w:color="auto"/>
        <w:left w:val="none" w:sz="0" w:space="0" w:color="auto"/>
        <w:bottom w:val="none" w:sz="0" w:space="0" w:color="auto"/>
        <w:right w:val="none" w:sz="0" w:space="0" w:color="auto"/>
      </w:divBdr>
    </w:div>
    <w:div w:id="62872115">
      <w:bodyDiv w:val="1"/>
      <w:marLeft w:val="0"/>
      <w:marRight w:val="0"/>
      <w:marTop w:val="0"/>
      <w:marBottom w:val="0"/>
      <w:divBdr>
        <w:top w:val="none" w:sz="0" w:space="0" w:color="auto"/>
        <w:left w:val="none" w:sz="0" w:space="0" w:color="auto"/>
        <w:bottom w:val="none" w:sz="0" w:space="0" w:color="auto"/>
        <w:right w:val="none" w:sz="0" w:space="0" w:color="auto"/>
      </w:divBdr>
    </w:div>
    <w:div w:id="109052843">
      <w:bodyDiv w:val="1"/>
      <w:marLeft w:val="0"/>
      <w:marRight w:val="0"/>
      <w:marTop w:val="0"/>
      <w:marBottom w:val="0"/>
      <w:divBdr>
        <w:top w:val="none" w:sz="0" w:space="0" w:color="auto"/>
        <w:left w:val="none" w:sz="0" w:space="0" w:color="auto"/>
        <w:bottom w:val="none" w:sz="0" w:space="0" w:color="auto"/>
        <w:right w:val="none" w:sz="0" w:space="0" w:color="auto"/>
      </w:divBdr>
    </w:div>
    <w:div w:id="114838970">
      <w:bodyDiv w:val="1"/>
      <w:marLeft w:val="0"/>
      <w:marRight w:val="0"/>
      <w:marTop w:val="0"/>
      <w:marBottom w:val="0"/>
      <w:divBdr>
        <w:top w:val="none" w:sz="0" w:space="0" w:color="auto"/>
        <w:left w:val="none" w:sz="0" w:space="0" w:color="auto"/>
        <w:bottom w:val="none" w:sz="0" w:space="0" w:color="auto"/>
        <w:right w:val="none" w:sz="0" w:space="0" w:color="auto"/>
      </w:divBdr>
    </w:div>
    <w:div w:id="190850288">
      <w:bodyDiv w:val="1"/>
      <w:marLeft w:val="0"/>
      <w:marRight w:val="0"/>
      <w:marTop w:val="0"/>
      <w:marBottom w:val="0"/>
      <w:divBdr>
        <w:top w:val="none" w:sz="0" w:space="0" w:color="auto"/>
        <w:left w:val="none" w:sz="0" w:space="0" w:color="auto"/>
        <w:bottom w:val="none" w:sz="0" w:space="0" w:color="auto"/>
        <w:right w:val="none" w:sz="0" w:space="0" w:color="auto"/>
      </w:divBdr>
    </w:div>
    <w:div w:id="252007575">
      <w:bodyDiv w:val="1"/>
      <w:marLeft w:val="0"/>
      <w:marRight w:val="0"/>
      <w:marTop w:val="0"/>
      <w:marBottom w:val="0"/>
      <w:divBdr>
        <w:top w:val="none" w:sz="0" w:space="0" w:color="auto"/>
        <w:left w:val="none" w:sz="0" w:space="0" w:color="auto"/>
        <w:bottom w:val="none" w:sz="0" w:space="0" w:color="auto"/>
        <w:right w:val="none" w:sz="0" w:space="0" w:color="auto"/>
      </w:divBdr>
    </w:div>
    <w:div w:id="268393642">
      <w:bodyDiv w:val="1"/>
      <w:marLeft w:val="0"/>
      <w:marRight w:val="0"/>
      <w:marTop w:val="0"/>
      <w:marBottom w:val="0"/>
      <w:divBdr>
        <w:top w:val="none" w:sz="0" w:space="0" w:color="auto"/>
        <w:left w:val="none" w:sz="0" w:space="0" w:color="auto"/>
        <w:bottom w:val="none" w:sz="0" w:space="0" w:color="auto"/>
        <w:right w:val="none" w:sz="0" w:space="0" w:color="auto"/>
      </w:divBdr>
    </w:div>
    <w:div w:id="278873935">
      <w:bodyDiv w:val="1"/>
      <w:marLeft w:val="0"/>
      <w:marRight w:val="0"/>
      <w:marTop w:val="0"/>
      <w:marBottom w:val="0"/>
      <w:divBdr>
        <w:top w:val="none" w:sz="0" w:space="0" w:color="auto"/>
        <w:left w:val="none" w:sz="0" w:space="0" w:color="auto"/>
        <w:bottom w:val="none" w:sz="0" w:space="0" w:color="auto"/>
        <w:right w:val="none" w:sz="0" w:space="0" w:color="auto"/>
      </w:divBdr>
    </w:div>
    <w:div w:id="294601587">
      <w:bodyDiv w:val="1"/>
      <w:marLeft w:val="0"/>
      <w:marRight w:val="0"/>
      <w:marTop w:val="0"/>
      <w:marBottom w:val="0"/>
      <w:divBdr>
        <w:top w:val="none" w:sz="0" w:space="0" w:color="auto"/>
        <w:left w:val="none" w:sz="0" w:space="0" w:color="auto"/>
        <w:bottom w:val="none" w:sz="0" w:space="0" w:color="auto"/>
        <w:right w:val="none" w:sz="0" w:space="0" w:color="auto"/>
      </w:divBdr>
    </w:div>
    <w:div w:id="297805690">
      <w:bodyDiv w:val="1"/>
      <w:marLeft w:val="0"/>
      <w:marRight w:val="0"/>
      <w:marTop w:val="0"/>
      <w:marBottom w:val="0"/>
      <w:divBdr>
        <w:top w:val="none" w:sz="0" w:space="0" w:color="auto"/>
        <w:left w:val="none" w:sz="0" w:space="0" w:color="auto"/>
        <w:bottom w:val="none" w:sz="0" w:space="0" w:color="auto"/>
        <w:right w:val="none" w:sz="0" w:space="0" w:color="auto"/>
      </w:divBdr>
    </w:div>
    <w:div w:id="367992778">
      <w:bodyDiv w:val="1"/>
      <w:marLeft w:val="0"/>
      <w:marRight w:val="0"/>
      <w:marTop w:val="0"/>
      <w:marBottom w:val="0"/>
      <w:divBdr>
        <w:top w:val="none" w:sz="0" w:space="0" w:color="auto"/>
        <w:left w:val="none" w:sz="0" w:space="0" w:color="auto"/>
        <w:bottom w:val="none" w:sz="0" w:space="0" w:color="auto"/>
        <w:right w:val="none" w:sz="0" w:space="0" w:color="auto"/>
      </w:divBdr>
    </w:div>
    <w:div w:id="453329643">
      <w:bodyDiv w:val="1"/>
      <w:marLeft w:val="0"/>
      <w:marRight w:val="0"/>
      <w:marTop w:val="0"/>
      <w:marBottom w:val="0"/>
      <w:divBdr>
        <w:top w:val="none" w:sz="0" w:space="0" w:color="auto"/>
        <w:left w:val="none" w:sz="0" w:space="0" w:color="auto"/>
        <w:bottom w:val="none" w:sz="0" w:space="0" w:color="auto"/>
        <w:right w:val="none" w:sz="0" w:space="0" w:color="auto"/>
      </w:divBdr>
    </w:div>
    <w:div w:id="484006194">
      <w:bodyDiv w:val="1"/>
      <w:marLeft w:val="0"/>
      <w:marRight w:val="0"/>
      <w:marTop w:val="0"/>
      <w:marBottom w:val="0"/>
      <w:divBdr>
        <w:top w:val="none" w:sz="0" w:space="0" w:color="auto"/>
        <w:left w:val="none" w:sz="0" w:space="0" w:color="auto"/>
        <w:bottom w:val="none" w:sz="0" w:space="0" w:color="auto"/>
        <w:right w:val="none" w:sz="0" w:space="0" w:color="auto"/>
      </w:divBdr>
    </w:div>
    <w:div w:id="733236022">
      <w:bodyDiv w:val="1"/>
      <w:marLeft w:val="0"/>
      <w:marRight w:val="0"/>
      <w:marTop w:val="0"/>
      <w:marBottom w:val="0"/>
      <w:divBdr>
        <w:top w:val="none" w:sz="0" w:space="0" w:color="auto"/>
        <w:left w:val="none" w:sz="0" w:space="0" w:color="auto"/>
        <w:bottom w:val="none" w:sz="0" w:space="0" w:color="auto"/>
        <w:right w:val="none" w:sz="0" w:space="0" w:color="auto"/>
      </w:divBdr>
    </w:div>
    <w:div w:id="767845927">
      <w:bodyDiv w:val="1"/>
      <w:marLeft w:val="0"/>
      <w:marRight w:val="0"/>
      <w:marTop w:val="0"/>
      <w:marBottom w:val="0"/>
      <w:divBdr>
        <w:top w:val="none" w:sz="0" w:space="0" w:color="auto"/>
        <w:left w:val="none" w:sz="0" w:space="0" w:color="auto"/>
        <w:bottom w:val="none" w:sz="0" w:space="0" w:color="auto"/>
        <w:right w:val="none" w:sz="0" w:space="0" w:color="auto"/>
      </w:divBdr>
    </w:div>
    <w:div w:id="884367698">
      <w:bodyDiv w:val="1"/>
      <w:marLeft w:val="0"/>
      <w:marRight w:val="0"/>
      <w:marTop w:val="0"/>
      <w:marBottom w:val="0"/>
      <w:divBdr>
        <w:top w:val="none" w:sz="0" w:space="0" w:color="auto"/>
        <w:left w:val="none" w:sz="0" w:space="0" w:color="auto"/>
        <w:bottom w:val="none" w:sz="0" w:space="0" w:color="auto"/>
        <w:right w:val="none" w:sz="0" w:space="0" w:color="auto"/>
      </w:divBdr>
    </w:div>
    <w:div w:id="942154925">
      <w:bodyDiv w:val="1"/>
      <w:marLeft w:val="0"/>
      <w:marRight w:val="0"/>
      <w:marTop w:val="0"/>
      <w:marBottom w:val="0"/>
      <w:divBdr>
        <w:top w:val="none" w:sz="0" w:space="0" w:color="auto"/>
        <w:left w:val="none" w:sz="0" w:space="0" w:color="auto"/>
        <w:bottom w:val="none" w:sz="0" w:space="0" w:color="auto"/>
        <w:right w:val="none" w:sz="0" w:space="0" w:color="auto"/>
      </w:divBdr>
    </w:div>
    <w:div w:id="1052847026">
      <w:bodyDiv w:val="1"/>
      <w:marLeft w:val="0"/>
      <w:marRight w:val="0"/>
      <w:marTop w:val="0"/>
      <w:marBottom w:val="0"/>
      <w:divBdr>
        <w:top w:val="none" w:sz="0" w:space="0" w:color="auto"/>
        <w:left w:val="none" w:sz="0" w:space="0" w:color="auto"/>
        <w:bottom w:val="none" w:sz="0" w:space="0" w:color="auto"/>
        <w:right w:val="none" w:sz="0" w:space="0" w:color="auto"/>
      </w:divBdr>
    </w:div>
    <w:div w:id="1056582369">
      <w:bodyDiv w:val="1"/>
      <w:marLeft w:val="0"/>
      <w:marRight w:val="0"/>
      <w:marTop w:val="0"/>
      <w:marBottom w:val="0"/>
      <w:divBdr>
        <w:top w:val="none" w:sz="0" w:space="0" w:color="auto"/>
        <w:left w:val="none" w:sz="0" w:space="0" w:color="auto"/>
        <w:bottom w:val="none" w:sz="0" w:space="0" w:color="auto"/>
        <w:right w:val="none" w:sz="0" w:space="0" w:color="auto"/>
      </w:divBdr>
    </w:div>
    <w:div w:id="1191912115">
      <w:bodyDiv w:val="1"/>
      <w:marLeft w:val="0"/>
      <w:marRight w:val="0"/>
      <w:marTop w:val="0"/>
      <w:marBottom w:val="0"/>
      <w:divBdr>
        <w:top w:val="none" w:sz="0" w:space="0" w:color="auto"/>
        <w:left w:val="none" w:sz="0" w:space="0" w:color="auto"/>
        <w:bottom w:val="none" w:sz="0" w:space="0" w:color="auto"/>
        <w:right w:val="none" w:sz="0" w:space="0" w:color="auto"/>
      </w:divBdr>
    </w:div>
    <w:div w:id="1293706102">
      <w:bodyDiv w:val="1"/>
      <w:marLeft w:val="0"/>
      <w:marRight w:val="0"/>
      <w:marTop w:val="0"/>
      <w:marBottom w:val="0"/>
      <w:divBdr>
        <w:top w:val="none" w:sz="0" w:space="0" w:color="auto"/>
        <w:left w:val="none" w:sz="0" w:space="0" w:color="auto"/>
        <w:bottom w:val="none" w:sz="0" w:space="0" w:color="auto"/>
        <w:right w:val="none" w:sz="0" w:space="0" w:color="auto"/>
      </w:divBdr>
    </w:div>
    <w:div w:id="1504857747">
      <w:bodyDiv w:val="1"/>
      <w:marLeft w:val="0"/>
      <w:marRight w:val="0"/>
      <w:marTop w:val="0"/>
      <w:marBottom w:val="0"/>
      <w:divBdr>
        <w:top w:val="none" w:sz="0" w:space="0" w:color="auto"/>
        <w:left w:val="none" w:sz="0" w:space="0" w:color="auto"/>
        <w:bottom w:val="none" w:sz="0" w:space="0" w:color="auto"/>
        <w:right w:val="none" w:sz="0" w:space="0" w:color="auto"/>
      </w:divBdr>
    </w:div>
    <w:div w:id="1517233629">
      <w:bodyDiv w:val="1"/>
      <w:marLeft w:val="0"/>
      <w:marRight w:val="0"/>
      <w:marTop w:val="0"/>
      <w:marBottom w:val="0"/>
      <w:divBdr>
        <w:top w:val="none" w:sz="0" w:space="0" w:color="auto"/>
        <w:left w:val="none" w:sz="0" w:space="0" w:color="auto"/>
        <w:bottom w:val="none" w:sz="0" w:space="0" w:color="auto"/>
        <w:right w:val="none" w:sz="0" w:space="0" w:color="auto"/>
      </w:divBdr>
    </w:div>
    <w:div w:id="1542399788">
      <w:bodyDiv w:val="1"/>
      <w:marLeft w:val="0"/>
      <w:marRight w:val="0"/>
      <w:marTop w:val="0"/>
      <w:marBottom w:val="0"/>
      <w:divBdr>
        <w:top w:val="none" w:sz="0" w:space="0" w:color="auto"/>
        <w:left w:val="none" w:sz="0" w:space="0" w:color="auto"/>
        <w:bottom w:val="none" w:sz="0" w:space="0" w:color="auto"/>
        <w:right w:val="none" w:sz="0" w:space="0" w:color="auto"/>
      </w:divBdr>
    </w:div>
    <w:div w:id="1559054366">
      <w:bodyDiv w:val="1"/>
      <w:marLeft w:val="0"/>
      <w:marRight w:val="0"/>
      <w:marTop w:val="0"/>
      <w:marBottom w:val="0"/>
      <w:divBdr>
        <w:top w:val="none" w:sz="0" w:space="0" w:color="auto"/>
        <w:left w:val="none" w:sz="0" w:space="0" w:color="auto"/>
        <w:bottom w:val="none" w:sz="0" w:space="0" w:color="auto"/>
        <w:right w:val="none" w:sz="0" w:space="0" w:color="auto"/>
      </w:divBdr>
    </w:div>
    <w:div w:id="1589919021">
      <w:bodyDiv w:val="1"/>
      <w:marLeft w:val="0"/>
      <w:marRight w:val="0"/>
      <w:marTop w:val="0"/>
      <w:marBottom w:val="0"/>
      <w:divBdr>
        <w:top w:val="none" w:sz="0" w:space="0" w:color="auto"/>
        <w:left w:val="none" w:sz="0" w:space="0" w:color="auto"/>
        <w:bottom w:val="none" w:sz="0" w:space="0" w:color="auto"/>
        <w:right w:val="none" w:sz="0" w:space="0" w:color="auto"/>
      </w:divBdr>
    </w:div>
    <w:div w:id="1613169569">
      <w:bodyDiv w:val="1"/>
      <w:marLeft w:val="0"/>
      <w:marRight w:val="0"/>
      <w:marTop w:val="0"/>
      <w:marBottom w:val="0"/>
      <w:divBdr>
        <w:top w:val="none" w:sz="0" w:space="0" w:color="auto"/>
        <w:left w:val="none" w:sz="0" w:space="0" w:color="auto"/>
        <w:bottom w:val="none" w:sz="0" w:space="0" w:color="auto"/>
        <w:right w:val="none" w:sz="0" w:space="0" w:color="auto"/>
      </w:divBdr>
    </w:div>
    <w:div w:id="1761753814">
      <w:bodyDiv w:val="1"/>
      <w:marLeft w:val="0"/>
      <w:marRight w:val="0"/>
      <w:marTop w:val="0"/>
      <w:marBottom w:val="0"/>
      <w:divBdr>
        <w:top w:val="none" w:sz="0" w:space="0" w:color="auto"/>
        <w:left w:val="none" w:sz="0" w:space="0" w:color="auto"/>
        <w:bottom w:val="none" w:sz="0" w:space="0" w:color="auto"/>
        <w:right w:val="none" w:sz="0" w:space="0" w:color="auto"/>
      </w:divBdr>
    </w:div>
    <w:div w:id="1790471886">
      <w:bodyDiv w:val="1"/>
      <w:marLeft w:val="0"/>
      <w:marRight w:val="0"/>
      <w:marTop w:val="0"/>
      <w:marBottom w:val="0"/>
      <w:divBdr>
        <w:top w:val="none" w:sz="0" w:space="0" w:color="auto"/>
        <w:left w:val="none" w:sz="0" w:space="0" w:color="auto"/>
        <w:bottom w:val="none" w:sz="0" w:space="0" w:color="auto"/>
        <w:right w:val="none" w:sz="0" w:space="0" w:color="auto"/>
      </w:divBdr>
    </w:div>
    <w:div w:id="1798990632">
      <w:bodyDiv w:val="1"/>
      <w:marLeft w:val="0"/>
      <w:marRight w:val="0"/>
      <w:marTop w:val="0"/>
      <w:marBottom w:val="0"/>
      <w:divBdr>
        <w:top w:val="none" w:sz="0" w:space="0" w:color="auto"/>
        <w:left w:val="none" w:sz="0" w:space="0" w:color="auto"/>
        <w:bottom w:val="none" w:sz="0" w:space="0" w:color="auto"/>
        <w:right w:val="none" w:sz="0" w:space="0" w:color="auto"/>
      </w:divBdr>
    </w:div>
    <w:div w:id="1808236497">
      <w:bodyDiv w:val="1"/>
      <w:marLeft w:val="0"/>
      <w:marRight w:val="0"/>
      <w:marTop w:val="0"/>
      <w:marBottom w:val="0"/>
      <w:divBdr>
        <w:top w:val="none" w:sz="0" w:space="0" w:color="auto"/>
        <w:left w:val="none" w:sz="0" w:space="0" w:color="auto"/>
        <w:bottom w:val="none" w:sz="0" w:space="0" w:color="auto"/>
        <w:right w:val="none" w:sz="0" w:space="0" w:color="auto"/>
      </w:divBdr>
    </w:div>
    <w:div w:id="1840272183">
      <w:bodyDiv w:val="1"/>
      <w:marLeft w:val="0"/>
      <w:marRight w:val="0"/>
      <w:marTop w:val="0"/>
      <w:marBottom w:val="0"/>
      <w:divBdr>
        <w:top w:val="none" w:sz="0" w:space="0" w:color="auto"/>
        <w:left w:val="none" w:sz="0" w:space="0" w:color="auto"/>
        <w:bottom w:val="none" w:sz="0" w:space="0" w:color="auto"/>
        <w:right w:val="none" w:sz="0" w:space="0" w:color="auto"/>
      </w:divBdr>
    </w:div>
    <w:div w:id="1914310841">
      <w:bodyDiv w:val="1"/>
      <w:marLeft w:val="0"/>
      <w:marRight w:val="0"/>
      <w:marTop w:val="0"/>
      <w:marBottom w:val="0"/>
      <w:divBdr>
        <w:top w:val="none" w:sz="0" w:space="0" w:color="auto"/>
        <w:left w:val="none" w:sz="0" w:space="0" w:color="auto"/>
        <w:bottom w:val="none" w:sz="0" w:space="0" w:color="auto"/>
        <w:right w:val="none" w:sz="0" w:space="0" w:color="auto"/>
      </w:divBdr>
    </w:div>
    <w:div w:id="1957104770">
      <w:bodyDiv w:val="1"/>
      <w:marLeft w:val="0"/>
      <w:marRight w:val="0"/>
      <w:marTop w:val="0"/>
      <w:marBottom w:val="0"/>
      <w:divBdr>
        <w:top w:val="none" w:sz="0" w:space="0" w:color="auto"/>
        <w:left w:val="none" w:sz="0" w:space="0" w:color="auto"/>
        <w:bottom w:val="none" w:sz="0" w:space="0" w:color="auto"/>
        <w:right w:val="none" w:sz="0" w:space="0" w:color="auto"/>
      </w:divBdr>
    </w:div>
    <w:div w:id="20815165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github.com/LINOPINTO2023/FundProg2/blob/main/entregaLaboratorio01/Hilacondo_Emanuel_LABORATORIO_01.pdf" TargetMode="Externa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https://github.com/Q3son/Videojuego_Soldados.gi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MsY9j80KsVP3JNy+d3wQ7gUOtMA==">CgMxLjAyCGguZ2pkZ3hzOAByITFVZ29WY2tRLXYxenVLaTVMdW5mMXpjakJidlNXTVJqOQ==</go:docsCustomData>
</go:gDocsCustomXmlDataStorage>
</file>

<file path=customXml/itemProps1.xml><?xml version="1.0" encoding="utf-8"?>
<ds:datastoreItem xmlns:ds="http://schemas.openxmlformats.org/officeDocument/2006/customXml" ds:itemID="{B7EC434F-4240-4DE9-AF0A-827F9981202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11</Pages>
  <Words>1805</Words>
  <Characters>9929</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Maribel</dc:creator>
  <cp:lastModifiedBy>EDSON FABRICIO SUBIA HUAICANE</cp:lastModifiedBy>
  <cp:revision>3</cp:revision>
  <dcterms:created xsi:type="dcterms:W3CDTF">2024-11-29T22:11:00Z</dcterms:created>
  <dcterms:modified xsi:type="dcterms:W3CDTF">2024-12-06T23:51:00Z</dcterms:modified>
</cp:coreProperties>
</file>