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576EC" w14:textId="77777777" w:rsidR="009347EE" w:rsidRPr="00995ADB" w:rsidRDefault="00995ADB" w:rsidP="00B5761C">
      <w:pPr>
        <w:shd w:val="clear" w:color="auto" w:fill="FFFFFF"/>
        <w:spacing w:before="240" w:after="240" w:line="240" w:lineRule="auto"/>
        <w:jc w:val="both"/>
        <w:rPr>
          <w:rFonts w:ascii="Times New Roman" w:eastAsia="Times New Roman" w:hAnsi="Times New Roman"/>
          <w:color w:val="000000"/>
          <w:sz w:val="40"/>
          <w:szCs w:val="40"/>
        </w:rPr>
      </w:pPr>
      <w:r w:rsidRPr="00995ADB">
        <w:rPr>
          <w:rFonts w:ascii="Times New Roman" w:eastAsia="Times New Roman" w:hAnsi="Times New Roman"/>
          <w:b/>
          <w:bCs/>
          <w:color w:val="000000"/>
          <w:sz w:val="40"/>
          <w:szCs w:val="40"/>
        </w:rPr>
        <w:t xml:space="preserve"> </w:t>
      </w:r>
      <w:r w:rsidR="00D83344" w:rsidRPr="00995ADB">
        <w:rPr>
          <w:rFonts w:ascii="Times New Roman" w:eastAsia="Times New Roman" w:hAnsi="Times New Roman"/>
          <w:b/>
          <w:bCs/>
          <w:color w:val="000000"/>
          <w:sz w:val="40"/>
          <w:szCs w:val="40"/>
        </w:rPr>
        <w:t>Long Island Nepalese Society New York</w:t>
      </w:r>
      <w:r w:rsidR="009347EE" w:rsidRPr="00995ADB">
        <w:rPr>
          <w:rFonts w:ascii="Times New Roman" w:eastAsia="Times New Roman" w:hAnsi="Times New Roman"/>
          <w:b/>
          <w:bCs/>
          <w:color w:val="000000"/>
          <w:sz w:val="40"/>
          <w:szCs w:val="40"/>
        </w:rPr>
        <w:t xml:space="preserve"> (</w:t>
      </w:r>
      <w:r w:rsidR="00D83344" w:rsidRPr="00995ADB">
        <w:rPr>
          <w:rFonts w:ascii="Times New Roman" w:eastAsia="Times New Roman" w:hAnsi="Times New Roman"/>
          <w:b/>
          <w:bCs/>
          <w:color w:val="000000"/>
          <w:sz w:val="40"/>
          <w:szCs w:val="40"/>
        </w:rPr>
        <w:t>LINSNY</w:t>
      </w:r>
      <w:r w:rsidR="009347EE" w:rsidRPr="00995ADB">
        <w:rPr>
          <w:rFonts w:ascii="Times New Roman" w:eastAsia="Times New Roman" w:hAnsi="Times New Roman"/>
          <w:b/>
          <w:bCs/>
          <w:color w:val="000000"/>
          <w:sz w:val="40"/>
          <w:szCs w:val="40"/>
        </w:rPr>
        <w:t>)</w:t>
      </w:r>
    </w:p>
    <w:p w14:paraId="0EC02DC7"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 </w:t>
      </w:r>
      <w:r w:rsidRPr="009347EE">
        <w:rPr>
          <w:rFonts w:ascii="Verdana" w:eastAsia="Times New Roman" w:hAnsi="Verdana"/>
          <w:b/>
          <w:bCs/>
          <w:color w:val="000000"/>
          <w:sz w:val="24"/>
          <w:szCs w:val="24"/>
          <w:u w:val="single"/>
        </w:rPr>
        <w:t>BYLAWS</w:t>
      </w:r>
    </w:p>
    <w:p w14:paraId="7DA8F04C"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ARTICLE:I</w:t>
      </w:r>
      <w:r w:rsidRPr="009347EE">
        <w:rPr>
          <w:rFonts w:ascii="Verdana" w:eastAsia="Times New Roman" w:hAnsi="Verdana"/>
          <w:color w:val="000000"/>
          <w:sz w:val="24"/>
          <w:szCs w:val="24"/>
        </w:rPr>
        <w:br/>
      </w:r>
      <w:r w:rsidRPr="009347EE">
        <w:rPr>
          <w:rFonts w:ascii="Verdana" w:eastAsia="Times New Roman" w:hAnsi="Verdana"/>
          <w:b/>
          <w:bCs/>
          <w:color w:val="000000"/>
          <w:sz w:val="24"/>
          <w:szCs w:val="24"/>
        </w:rPr>
        <w:t>NAME</w:t>
      </w:r>
    </w:p>
    <w:p w14:paraId="55179EFA"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NAME</w:t>
      </w:r>
      <w:r w:rsidRPr="009347EE">
        <w:rPr>
          <w:rFonts w:ascii="Verdana" w:eastAsia="Times New Roman" w:hAnsi="Verdana"/>
          <w:color w:val="000000"/>
          <w:sz w:val="24"/>
          <w:szCs w:val="24"/>
        </w:rPr>
        <w:t xml:space="preserve">: The name of this organization </w:t>
      </w:r>
      <w:r w:rsidR="003F39AB">
        <w:rPr>
          <w:rFonts w:ascii="Verdana" w:eastAsia="Times New Roman" w:hAnsi="Verdana"/>
          <w:color w:val="000000"/>
          <w:sz w:val="24"/>
          <w:szCs w:val="24"/>
        </w:rPr>
        <w:t>will</w:t>
      </w:r>
      <w:r w:rsidRPr="009347EE">
        <w:rPr>
          <w:rFonts w:ascii="Verdana" w:eastAsia="Times New Roman" w:hAnsi="Verdana"/>
          <w:color w:val="000000"/>
          <w:sz w:val="24"/>
          <w:szCs w:val="24"/>
        </w:rPr>
        <w:t xml:space="preserve"> be </w:t>
      </w:r>
      <w:r w:rsidR="00D83344">
        <w:rPr>
          <w:rFonts w:ascii="Verdana" w:eastAsia="Times New Roman" w:hAnsi="Verdana"/>
          <w:color w:val="000000"/>
          <w:sz w:val="24"/>
          <w:szCs w:val="24"/>
        </w:rPr>
        <w:t>Long Island Nepalese Society New York</w:t>
      </w:r>
      <w:r w:rsidRPr="009347EE">
        <w:rPr>
          <w:rFonts w:ascii="Verdana" w:eastAsia="Times New Roman" w:hAnsi="Verdana"/>
          <w:color w:val="000000"/>
          <w:sz w:val="24"/>
          <w:szCs w:val="24"/>
        </w:rPr>
        <w:t xml:space="preserve"> (hereinafter called “the </w:t>
      </w:r>
      <w:r w:rsidR="00061204">
        <w:rPr>
          <w:rFonts w:ascii="Verdana" w:eastAsia="Times New Roman" w:hAnsi="Verdana"/>
          <w:color w:val="000000"/>
          <w:sz w:val="24"/>
          <w:szCs w:val="24"/>
        </w:rPr>
        <w:t>Society</w:t>
      </w:r>
      <w:r w:rsidRPr="009347EE">
        <w:rPr>
          <w:rFonts w:ascii="Verdana" w:eastAsia="Times New Roman" w:hAnsi="Verdana"/>
          <w:color w:val="000000"/>
          <w:sz w:val="24"/>
          <w:szCs w:val="24"/>
        </w:rPr>
        <w:t>” or “</w:t>
      </w:r>
      <w:r w:rsidR="00D83344">
        <w:rPr>
          <w:rFonts w:ascii="Verdana" w:eastAsia="Times New Roman" w:hAnsi="Verdana"/>
          <w:color w:val="000000"/>
          <w:sz w:val="24"/>
          <w:szCs w:val="24"/>
        </w:rPr>
        <w:t>LINSNY</w:t>
      </w:r>
      <w:r w:rsidRPr="009347EE">
        <w:rPr>
          <w:rFonts w:ascii="Verdana" w:eastAsia="Times New Roman" w:hAnsi="Verdana"/>
          <w:color w:val="000000"/>
          <w:sz w:val="24"/>
          <w:szCs w:val="24"/>
        </w:rPr>
        <w:t xml:space="preserve">”). It </w:t>
      </w:r>
      <w:r w:rsidR="008F7B6F">
        <w:rPr>
          <w:rFonts w:ascii="Verdana" w:eastAsia="Times New Roman" w:hAnsi="Verdana"/>
          <w:color w:val="000000"/>
          <w:sz w:val="24"/>
          <w:szCs w:val="24"/>
        </w:rPr>
        <w:t>will</w:t>
      </w:r>
      <w:r w:rsidRPr="009347EE">
        <w:rPr>
          <w:rFonts w:ascii="Verdana" w:eastAsia="Times New Roman" w:hAnsi="Verdana"/>
          <w:color w:val="000000"/>
          <w:sz w:val="24"/>
          <w:szCs w:val="24"/>
        </w:rPr>
        <w:t xml:space="preserve"> be a non-profit organization.</w:t>
      </w:r>
    </w:p>
    <w:p w14:paraId="063AB0F8"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ARTICLE:II</w:t>
      </w:r>
      <w:r w:rsidRPr="009347EE">
        <w:rPr>
          <w:rFonts w:ascii="Verdana" w:eastAsia="Times New Roman" w:hAnsi="Verdana"/>
          <w:color w:val="000000"/>
          <w:sz w:val="24"/>
          <w:szCs w:val="24"/>
        </w:rPr>
        <w:br/>
      </w:r>
      <w:r w:rsidRPr="009347EE">
        <w:rPr>
          <w:rFonts w:ascii="Verdana" w:eastAsia="Times New Roman" w:hAnsi="Verdana"/>
          <w:b/>
          <w:bCs/>
          <w:color w:val="000000"/>
          <w:sz w:val="24"/>
          <w:szCs w:val="24"/>
        </w:rPr>
        <w:t>MISSION STATEMENT</w:t>
      </w:r>
    </w:p>
    <w:p w14:paraId="14A3CCE6" w14:textId="77777777" w:rsidR="009347EE" w:rsidRPr="009347EE" w:rsidRDefault="009347EE" w:rsidP="00B5761C">
      <w:pPr>
        <w:numPr>
          <w:ilvl w:val="0"/>
          <w:numId w:val="1"/>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To preserve and promote Nepalese culture and values</w:t>
      </w:r>
    </w:p>
    <w:p w14:paraId="6AF84CDF" w14:textId="77777777" w:rsidR="009347EE" w:rsidRPr="009347EE" w:rsidRDefault="009347EE" w:rsidP="00B5761C">
      <w:pPr>
        <w:numPr>
          <w:ilvl w:val="0"/>
          <w:numId w:val="1"/>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To advocate for human rights, freedom, and peace.</w:t>
      </w:r>
    </w:p>
    <w:p w14:paraId="52AA057D" w14:textId="77777777" w:rsidR="009347EE" w:rsidRPr="009347EE" w:rsidRDefault="009347EE" w:rsidP="00B5761C">
      <w:pPr>
        <w:numPr>
          <w:ilvl w:val="0"/>
          <w:numId w:val="1"/>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To serve fellow human beings.</w:t>
      </w:r>
    </w:p>
    <w:p w14:paraId="5FA17DA0"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ARTICLE:III</w:t>
      </w:r>
      <w:r w:rsidRPr="009347EE">
        <w:rPr>
          <w:rFonts w:ascii="Verdana" w:eastAsia="Times New Roman" w:hAnsi="Verdana"/>
          <w:color w:val="000000"/>
          <w:sz w:val="24"/>
          <w:szCs w:val="24"/>
        </w:rPr>
        <w:br/>
      </w:r>
      <w:r w:rsidRPr="009347EE">
        <w:rPr>
          <w:rFonts w:ascii="Verdana" w:eastAsia="Times New Roman" w:hAnsi="Verdana"/>
          <w:b/>
          <w:bCs/>
          <w:color w:val="000000"/>
          <w:sz w:val="24"/>
          <w:szCs w:val="24"/>
        </w:rPr>
        <w:t>PURPOSE</w:t>
      </w:r>
    </w:p>
    <w:p w14:paraId="515D4E92"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PURPOSE</w:t>
      </w:r>
      <w:r w:rsidRPr="009347EE">
        <w:rPr>
          <w:rFonts w:ascii="Verdana" w:eastAsia="Times New Roman" w:hAnsi="Verdana"/>
          <w:color w:val="000000"/>
          <w:sz w:val="24"/>
          <w:szCs w:val="24"/>
        </w:rPr>
        <w:t xml:space="preserve">: The purpose of the </w:t>
      </w:r>
      <w:r w:rsidR="006E36D0">
        <w:rPr>
          <w:rFonts w:ascii="Verdana" w:eastAsia="Times New Roman" w:hAnsi="Verdana"/>
          <w:color w:val="000000"/>
          <w:sz w:val="24"/>
          <w:szCs w:val="24"/>
        </w:rPr>
        <w:t>society</w:t>
      </w:r>
      <w:r w:rsidRPr="009347EE">
        <w:rPr>
          <w:rFonts w:ascii="Verdana" w:eastAsia="Times New Roman" w:hAnsi="Verdana"/>
          <w:color w:val="000000"/>
          <w:sz w:val="24"/>
          <w:szCs w:val="24"/>
        </w:rPr>
        <w:t>:</w:t>
      </w:r>
    </w:p>
    <w:p w14:paraId="039C2304" w14:textId="77777777" w:rsidR="009347EE" w:rsidRPr="009347EE" w:rsidRDefault="009347EE" w:rsidP="00B5761C">
      <w:pPr>
        <w:numPr>
          <w:ilvl w:val="0"/>
          <w:numId w:val="2"/>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To promote close cooperation among Nepalese and friends of Nepal in North America, particularly </w:t>
      </w:r>
      <w:r w:rsidR="00D83344">
        <w:rPr>
          <w:rFonts w:ascii="Verdana" w:eastAsia="Times New Roman" w:hAnsi="Verdana"/>
          <w:color w:val="000000"/>
          <w:sz w:val="24"/>
          <w:szCs w:val="24"/>
        </w:rPr>
        <w:t>Long Island New York</w:t>
      </w:r>
      <w:r w:rsidRPr="009347EE">
        <w:rPr>
          <w:rFonts w:ascii="Verdana" w:eastAsia="Times New Roman" w:hAnsi="Verdana"/>
          <w:color w:val="000000"/>
          <w:sz w:val="24"/>
          <w:szCs w:val="24"/>
        </w:rPr>
        <w:t>;</w:t>
      </w:r>
    </w:p>
    <w:p w14:paraId="17F7FA1E" w14:textId="77777777" w:rsidR="009347EE" w:rsidRPr="009347EE" w:rsidRDefault="009347EE" w:rsidP="00B5761C">
      <w:pPr>
        <w:numPr>
          <w:ilvl w:val="0"/>
          <w:numId w:val="2"/>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To preserve and promote Nepalese identity and cultural heritage;</w:t>
      </w:r>
    </w:p>
    <w:p w14:paraId="1F430414" w14:textId="77777777" w:rsidR="009347EE" w:rsidRPr="009347EE" w:rsidRDefault="009347EE" w:rsidP="00B5761C">
      <w:pPr>
        <w:numPr>
          <w:ilvl w:val="0"/>
          <w:numId w:val="2"/>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To act as a link between Nepalese living in </w:t>
      </w:r>
      <w:r w:rsidR="00D83344">
        <w:rPr>
          <w:rFonts w:ascii="Verdana" w:eastAsia="Times New Roman" w:hAnsi="Verdana"/>
          <w:color w:val="000000"/>
          <w:sz w:val="24"/>
          <w:szCs w:val="24"/>
        </w:rPr>
        <w:t xml:space="preserve">Long Island New York </w:t>
      </w:r>
      <w:r w:rsidRPr="009347EE">
        <w:rPr>
          <w:rFonts w:ascii="Verdana" w:eastAsia="Times New Roman" w:hAnsi="Verdana"/>
          <w:color w:val="000000"/>
          <w:sz w:val="24"/>
          <w:szCs w:val="24"/>
        </w:rPr>
        <w:t xml:space="preserve"> and Nepal for academic, professional, and cultural advancements;</w:t>
      </w:r>
    </w:p>
    <w:p w14:paraId="69002910" w14:textId="77777777" w:rsidR="009347EE" w:rsidRPr="009347EE" w:rsidRDefault="009347EE" w:rsidP="00B5761C">
      <w:pPr>
        <w:numPr>
          <w:ilvl w:val="0"/>
          <w:numId w:val="2"/>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To contribute to the overall well being of Nepalese communities in </w:t>
      </w:r>
      <w:r w:rsidR="00D83344">
        <w:rPr>
          <w:rFonts w:ascii="Verdana" w:eastAsia="Times New Roman" w:hAnsi="Verdana"/>
          <w:color w:val="000000"/>
          <w:sz w:val="24"/>
          <w:szCs w:val="24"/>
        </w:rPr>
        <w:t xml:space="preserve">Long Island New York </w:t>
      </w:r>
      <w:r w:rsidRPr="009347EE">
        <w:rPr>
          <w:rFonts w:ascii="Verdana" w:eastAsia="Times New Roman" w:hAnsi="Verdana"/>
          <w:color w:val="000000"/>
          <w:sz w:val="24"/>
          <w:szCs w:val="24"/>
        </w:rPr>
        <w:t>;</w:t>
      </w:r>
    </w:p>
    <w:p w14:paraId="463434B0" w14:textId="77777777" w:rsidR="009347EE" w:rsidRPr="009347EE" w:rsidRDefault="009347EE" w:rsidP="00B5761C">
      <w:pPr>
        <w:numPr>
          <w:ilvl w:val="0"/>
          <w:numId w:val="2"/>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To promote educational, social and charitable activities.</w:t>
      </w:r>
    </w:p>
    <w:p w14:paraId="5BD610AA"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ARTICLE:IV</w:t>
      </w:r>
      <w:r w:rsidRPr="009347EE">
        <w:rPr>
          <w:rFonts w:ascii="Verdana" w:eastAsia="Times New Roman" w:hAnsi="Verdana"/>
          <w:color w:val="000000"/>
          <w:sz w:val="24"/>
          <w:szCs w:val="24"/>
        </w:rPr>
        <w:br/>
      </w:r>
      <w:r w:rsidR="008F7B6F">
        <w:rPr>
          <w:rFonts w:ascii="Verdana" w:eastAsia="Times New Roman" w:hAnsi="Verdana"/>
          <w:b/>
          <w:bCs/>
          <w:color w:val="000000"/>
          <w:sz w:val="24"/>
          <w:szCs w:val="24"/>
        </w:rPr>
        <w:t>Executive Committee</w:t>
      </w:r>
    </w:p>
    <w:p w14:paraId="3E4A2399" w14:textId="77777777" w:rsidR="009347EE" w:rsidRPr="009347EE" w:rsidRDefault="003F39AB"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color w:val="000000"/>
          <w:sz w:val="24"/>
          <w:szCs w:val="24"/>
        </w:rPr>
        <w:t>There will</w:t>
      </w:r>
      <w:r w:rsidR="009347EE" w:rsidRPr="009347EE">
        <w:rPr>
          <w:rFonts w:ascii="Verdana" w:eastAsia="Times New Roman" w:hAnsi="Verdana"/>
          <w:color w:val="000000"/>
          <w:sz w:val="24"/>
          <w:szCs w:val="24"/>
        </w:rPr>
        <w:t xml:space="preserve"> be a</w:t>
      </w:r>
      <w:r w:rsidR="00D83344">
        <w:rPr>
          <w:rFonts w:ascii="Verdana" w:eastAsia="Times New Roman" w:hAnsi="Verdana"/>
          <w:color w:val="000000"/>
          <w:sz w:val="24"/>
          <w:szCs w:val="24"/>
        </w:rPr>
        <w:t>n</w:t>
      </w:r>
      <w:r w:rsidR="009347EE" w:rsidRPr="009347EE">
        <w:rPr>
          <w:rFonts w:ascii="Verdana" w:eastAsia="Times New Roman" w:hAnsi="Verdana"/>
          <w:color w:val="000000"/>
          <w:sz w:val="24"/>
          <w:szCs w:val="24"/>
        </w:rPr>
        <w:t xml:space="preserve"> </w:t>
      </w:r>
      <w:r w:rsidR="00D83344">
        <w:rPr>
          <w:rFonts w:ascii="Verdana" w:eastAsia="Times New Roman" w:hAnsi="Verdana"/>
          <w:color w:val="000000"/>
          <w:sz w:val="24"/>
          <w:szCs w:val="24"/>
        </w:rPr>
        <w:t>Executive Committee</w:t>
      </w:r>
      <w:r w:rsidR="009347EE" w:rsidRPr="009347EE">
        <w:rPr>
          <w:rFonts w:ascii="Verdana" w:eastAsia="Times New Roman" w:hAnsi="Verdana"/>
          <w:color w:val="000000"/>
          <w:sz w:val="24"/>
          <w:szCs w:val="24"/>
        </w:rPr>
        <w:t xml:space="preserve"> to execute the stated objectives of the </w:t>
      </w:r>
      <w:r w:rsidR="00D83344">
        <w:rPr>
          <w:rFonts w:ascii="Verdana" w:eastAsia="Times New Roman" w:hAnsi="Verdana"/>
          <w:color w:val="000000"/>
          <w:sz w:val="24"/>
          <w:szCs w:val="24"/>
        </w:rPr>
        <w:t>Society</w:t>
      </w:r>
      <w:r w:rsidR="009347EE" w:rsidRPr="009347EE">
        <w:rPr>
          <w:rFonts w:ascii="Verdana" w:eastAsia="Times New Roman" w:hAnsi="Verdana"/>
          <w:color w:val="000000"/>
          <w:sz w:val="24"/>
          <w:szCs w:val="24"/>
        </w:rPr>
        <w:t>.</w:t>
      </w:r>
    </w:p>
    <w:p w14:paraId="3D447641"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w:t>
      </w:r>
      <w:r w:rsidR="00D83344">
        <w:rPr>
          <w:rFonts w:ascii="Verdana" w:eastAsia="Times New Roman" w:hAnsi="Verdana"/>
          <w:color w:val="000000"/>
          <w:sz w:val="24"/>
          <w:szCs w:val="24"/>
        </w:rPr>
        <w:t>Executive Committee</w:t>
      </w:r>
      <w:r w:rsidRPr="009347EE">
        <w:rPr>
          <w:rFonts w:ascii="Verdana" w:eastAsia="Times New Roman" w:hAnsi="Verdana"/>
          <w:color w:val="000000"/>
          <w:sz w:val="24"/>
          <w:szCs w:val="24"/>
        </w:rPr>
        <w:t xml:space="preserve"> shall be elected by members of the </w:t>
      </w:r>
      <w:r w:rsidR="00D83344">
        <w:rPr>
          <w:rFonts w:ascii="Verdana" w:eastAsia="Times New Roman" w:hAnsi="Verdana"/>
          <w:color w:val="000000"/>
          <w:sz w:val="24"/>
          <w:szCs w:val="24"/>
        </w:rPr>
        <w:t>society</w:t>
      </w:r>
      <w:r w:rsidRPr="009347EE">
        <w:rPr>
          <w:rFonts w:ascii="Verdana" w:eastAsia="Times New Roman" w:hAnsi="Verdana"/>
          <w:color w:val="000000"/>
          <w:sz w:val="24"/>
          <w:szCs w:val="24"/>
        </w:rPr>
        <w:t>.</w:t>
      </w:r>
    </w:p>
    <w:p w14:paraId="06797502"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w:t>
      </w:r>
      <w:r w:rsidR="006E36D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w:t>
      </w:r>
      <w:r w:rsidR="00CE60A5">
        <w:rPr>
          <w:rFonts w:ascii="Verdana" w:eastAsia="Times New Roman" w:hAnsi="Verdana"/>
          <w:color w:val="000000"/>
          <w:sz w:val="24"/>
          <w:szCs w:val="24"/>
        </w:rPr>
        <w:t>will</w:t>
      </w:r>
      <w:r w:rsidRPr="009347EE">
        <w:rPr>
          <w:rFonts w:ascii="Verdana" w:eastAsia="Times New Roman" w:hAnsi="Verdana"/>
          <w:color w:val="000000"/>
          <w:sz w:val="24"/>
          <w:szCs w:val="24"/>
        </w:rPr>
        <w:t xml:space="preserve"> have the authority to form and disband committees, subcommittees, task forces, or similar entities as may be deemed necessary and shall determine the functions and terms of their existence.</w:t>
      </w:r>
    </w:p>
    <w:p w14:paraId="7C8A7596"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Officers of the </w:t>
      </w:r>
      <w:r w:rsidR="00D83344">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shall consist of the following:</w:t>
      </w:r>
    </w:p>
    <w:p w14:paraId="66CDED9B" w14:textId="77777777" w:rsid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lastRenderedPageBreak/>
        <w:t>President (1)</w:t>
      </w:r>
    </w:p>
    <w:p w14:paraId="052145BA" w14:textId="77777777" w:rsidR="00A2362C" w:rsidRPr="009347EE" w:rsidRDefault="00A2362C"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color w:val="000000"/>
          <w:sz w:val="24"/>
          <w:szCs w:val="24"/>
        </w:rPr>
        <w:t>Senior Vice President(1)</w:t>
      </w:r>
    </w:p>
    <w:p w14:paraId="687CB20E" w14:textId="77777777" w:rsidR="009347EE" w:rsidRPr="009347EE" w:rsidRDefault="009D24A6"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color w:val="000000"/>
          <w:sz w:val="24"/>
          <w:szCs w:val="24"/>
        </w:rPr>
        <w:t>Vice President (2</w:t>
      </w:r>
      <w:r w:rsidR="009347EE" w:rsidRPr="009347EE">
        <w:rPr>
          <w:rFonts w:ascii="Verdana" w:eastAsia="Times New Roman" w:hAnsi="Verdana"/>
          <w:color w:val="000000"/>
          <w:sz w:val="24"/>
          <w:szCs w:val="24"/>
        </w:rPr>
        <w:t>)</w:t>
      </w:r>
    </w:p>
    <w:p w14:paraId="12C7B9DA"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General Secretary (1)</w:t>
      </w:r>
    </w:p>
    <w:p w14:paraId="13318FDA" w14:textId="77777777" w:rsidR="009347EE" w:rsidRPr="009347EE" w:rsidRDefault="00A2362C"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color w:val="000000"/>
          <w:sz w:val="24"/>
          <w:szCs w:val="24"/>
        </w:rPr>
        <w:t>Joint Secretary (2</w:t>
      </w:r>
      <w:r w:rsidR="009347EE" w:rsidRPr="009347EE">
        <w:rPr>
          <w:rFonts w:ascii="Verdana" w:eastAsia="Times New Roman" w:hAnsi="Verdana"/>
          <w:color w:val="000000"/>
          <w:sz w:val="24"/>
          <w:szCs w:val="24"/>
        </w:rPr>
        <w:t>)</w:t>
      </w:r>
    </w:p>
    <w:p w14:paraId="6F6865C0" w14:textId="77777777" w:rsid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Treasurer (1)</w:t>
      </w:r>
    </w:p>
    <w:p w14:paraId="13146280" w14:textId="77777777" w:rsidR="00A2362C" w:rsidRPr="009347EE" w:rsidRDefault="00A2362C"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color w:val="000000"/>
          <w:sz w:val="24"/>
          <w:szCs w:val="24"/>
        </w:rPr>
        <w:t>Co-Treasurer(1)</w:t>
      </w:r>
    </w:p>
    <w:p w14:paraId="101383C6" w14:textId="77777777" w:rsidR="009347EE" w:rsidRDefault="00A2362C"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color w:val="000000"/>
          <w:sz w:val="24"/>
          <w:szCs w:val="24"/>
        </w:rPr>
        <w:t>Members (12</w:t>
      </w:r>
      <w:r w:rsidR="009347EE" w:rsidRPr="009347EE">
        <w:rPr>
          <w:rFonts w:ascii="Verdana" w:eastAsia="Times New Roman" w:hAnsi="Verdana"/>
          <w:color w:val="000000"/>
          <w:sz w:val="24"/>
          <w:szCs w:val="24"/>
        </w:rPr>
        <w:t>)</w:t>
      </w:r>
    </w:p>
    <w:p w14:paraId="57B2EA0B" w14:textId="77777777" w:rsidR="00726146" w:rsidRDefault="00726146"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color w:val="000000"/>
          <w:sz w:val="24"/>
          <w:szCs w:val="24"/>
        </w:rPr>
        <w:t>Sub-</w:t>
      </w:r>
      <w:r w:rsidR="00ED6258">
        <w:rPr>
          <w:rFonts w:ascii="Verdana" w:eastAsia="Times New Roman" w:hAnsi="Verdana"/>
          <w:color w:val="000000"/>
          <w:sz w:val="24"/>
          <w:szCs w:val="24"/>
        </w:rPr>
        <w:t>committee (</w:t>
      </w:r>
      <w:r>
        <w:rPr>
          <w:rFonts w:ascii="Verdana" w:eastAsia="Times New Roman" w:hAnsi="Verdana"/>
          <w:color w:val="000000"/>
          <w:sz w:val="24"/>
          <w:szCs w:val="24"/>
        </w:rPr>
        <w:t xml:space="preserve">Educational and Sports) formed under the main core team. </w:t>
      </w:r>
    </w:p>
    <w:p w14:paraId="05C97ACC" w14:textId="77777777" w:rsidR="00726146" w:rsidRDefault="00726146"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election of the Board shall be conducted as stated in these by-l</w:t>
      </w:r>
      <w:r w:rsidRPr="00726146">
        <w:rPr>
          <w:rFonts w:ascii="Verdana" w:eastAsia="Times New Roman" w:hAnsi="Verdana"/>
          <w:color w:val="000000"/>
          <w:sz w:val="24"/>
          <w:szCs w:val="24"/>
        </w:rPr>
        <w:t xml:space="preserve"> </w:t>
      </w:r>
    </w:p>
    <w:p w14:paraId="1D788C93"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No person</w:t>
      </w:r>
      <w:r w:rsidR="003F39AB">
        <w:rPr>
          <w:rFonts w:ascii="Verdana" w:eastAsia="Times New Roman" w:hAnsi="Verdana"/>
          <w:color w:val="000000"/>
          <w:sz w:val="24"/>
          <w:szCs w:val="24"/>
        </w:rPr>
        <w:t xml:space="preserve"> will</w:t>
      </w:r>
      <w:r w:rsidRPr="009347EE">
        <w:rPr>
          <w:rFonts w:ascii="Verdana" w:eastAsia="Times New Roman" w:hAnsi="Verdana"/>
          <w:color w:val="000000"/>
          <w:sz w:val="24"/>
          <w:szCs w:val="24"/>
        </w:rPr>
        <w:t xml:space="preserve"> be eligible to hold office unless he or she:</w:t>
      </w:r>
    </w:p>
    <w:p w14:paraId="34B59A2D"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Has been a member in good standing</w:t>
      </w:r>
    </w:p>
    <w:p w14:paraId="35E881B9"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Has attained the age of 18 years</w:t>
      </w:r>
    </w:p>
    <w:p w14:paraId="33C553B9"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Has been a member for at least sixty (60) days immediately preceding the election.</w:t>
      </w:r>
    </w:p>
    <w:p w14:paraId="3429BEEB" w14:textId="77777777" w:rsid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In the case of President, in addition to the above requirements, he/she shall have served as a Board officer for at least one term (2 years).</w:t>
      </w:r>
    </w:p>
    <w:p w14:paraId="408E07A0" w14:textId="77777777" w:rsidR="00CF4301" w:rsidRPr="009347EE" w:rsidRDefault="00CF4301"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color w:val="000000"/>
          <w:sz w:val="24"/>
          <w:szCs w:val="24"/>
        </w:rPr>
        <w:t xml:space="preserve"> The member has to be re</w:t>
      </w:r>
      <w:r w:rsidR="00A2362C">
        <w:rPr>
          <w:rFonts w:ascii="Verdana" w:eastAsia="Times New Roman" w:hAnsi="Verdana"/>
          <w:color w:val="000000"/>
          <w:sz w:val="24"/>
          <w:szCs w:val="24"/>
        </w:rPr>
        <w:t>siding in Long Island New York(N</w:t>
      </w:r>
      <w:r>
        <w:rPr>
          <w:rFonts w:ascii="Verdana" w:eastAsia="Times New Roman" w:hAnsi="Verdana"/>
          <w:color w:val="000000"/>
          <w:sz w:val="24"/>
          <w:szCs w:val="24"/>
        </w:rPr>
        <w:t>assau and Suffolk County)</w:t>
      </w:r>
    </w:p>
    <w:p w14:paraId="23C75F31"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term of the Officers of the </w:t>
      </w:r>
      <w:r w:rsidR="006E36D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shall be two years.</w:t>
      </w:r>
    </w:p>
    <w:p w14:paraId="329B9B04"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President shall be eligible to be elected to not more than </w:t>
      </w:r>
      <w:r w:rsidR="006E36D0">
        <w:rPr>
          <w:rFonts w:ascii="Verdana" w:eastAsia="Times New Roman" w:hAnsi="Verdana"/>
          <w:color w:val="000000"/>
          <w:sz w:val="24"/>
          <w:szCs w:val="24"/>
        </w:rPr>
        <w:t>two</w:t>
      </w:r>
      <w:r w:rsidRPr="009347EE">
        <w:rPr>
          <w:rFonts w:ascii="Verdana" w:eastAsia="Times New Roman" w:hAnsi="Verdana"/>
          <w:color w:val="000000"/>
          <w:sz w:val="24"/>
          <w:szCs w:val="24"/>
        </w:rPr>
        <w:t xml:space="preserve"> term</w:t>
      </w:r>
      <w:r w:rsidR="006E36D0">
        <w:rPr>
          <w:rFonts w:ascii="Verdana" w:eastAsia="Times New Roman" w:hAnsi="Verdana"/>
          <w:color w:val="000000"/>
          <w:sz w:val="24"/>
          <w:szCs w:val="24"/>
        </w:rPr>
        <w:t>s</w:t>
      </w:r>
      <w:r w:rsidRPr="009347EE">
        <w:rPr>
          <w:rFonts w:ascii="Verdana" w:eastAsia="Times New Roman" w:hAnsi="Verdana"/>
          <w:color w:val="000000"/>
          <w:sz w:val="24"/>
          <w:szCs w:val="24"/>
        </w:rPr>
        <w:t>.</w:t>
      </w:r>
    </w:p>
    <w:p w14:paraId="1696B57B"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Recruit new members, run membership drives, and pursue fund raising activities;</w:t>
      </w:r>
    </w:p>
    <w:p w14:paraId="2EBCFF09" w14:textId="77777777" w:rsidR="00726146"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Coordinate with individual members, committees and task forces existing within the </w:t>
      </w:r>
      <w:r w:rsidR="006E36D0">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and with any other Nepalese </w:t>
      </w:r>
    </w:p>
    <w:p w14:paraId="2390BD76"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organizations in North America for furthering the purposes of the </w:t>
      </w:r>
      <w:r w:rsidR="006E36D0">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as outlined in Article II above;</w:t>
      </w:r>
    </w:p>
    <w:p w14:paraId="02C10C65"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Submit at least a bi-annual report to the </w:t>
      </w:r>
      <w:r w:rsidR="006E36D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regarding their activities and projects completed, problems encountered and plans for the future.</w:t>
      </w:r>
    </w:p>
    <w:p w14:paraId="43053ED5"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In the event of the death or resignation of a duly elected Officer, the </w:t>
      </w:r>
      <w:r w:rsidR="006E36D0">
        <w:rPr>
          <w:rFonts w:ascii="Verdana" w:eastAsia="Times New Roman" w:hAnsi="Verdana"/>
          <w:color w:val="000000"/>
          <w:sz w:val="24"/>
          <w:szCs w:val="24"/>
        </w:rPr>
        <w:t xml:space="preserve">committee </w:t>
      </w:r>
      <w:r w:rsidRPr="009347EE">
        <w:rPr>
          <w:rFonts w:ascii="Verdana" w:eastAsia="Times New Roman" w:hAnsi="Verdana"/>
          <w:color w:val="000000"/>
          <w:sz w:val="24"/>
          <w:szCs w:val="24"/>
        </w:rPr>
        <w:t xml:space="preserve">shall elect </w:t>
      </w:r>
      <w:r w:rsidR="006E36D0" w:rsidRPr="009347EE">
        <w:rPr>
          <w:rFonts w:ascii="Verdana" w:eastAsia="Times New Roman" w:hAnsi="Verdana"/>
          <w:color w:val="000000"/>
          <w:sz w:val="24"/>
          <w:szCs w:val="24"/>
        </w:rPr>
        <w:t>a</w:t>
      </w:r>
      <w:r w:rsidRPr="009347EE">
        <w:rPr>
          <w:rFonts w:ascii="Verdana" w:eastAsia="Times New Roman" w:hAnsi="Verdana"/>
          <w:color w:val="000000"/>
          <w:sz w:val="24"/>
          <w:szCs w:val="24"/>
        </w:rPr>
        <w:t xml:space="preserve"> </w:t>
      </w:r>
      <w:r w:rsidR="006E36D0">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member able and willing to fill the office so vacated until the next election of the Officers.</w:t>
      </w:r>
    </w:p>
    <w:p w14:paraId="3B483771"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PRESIDENT</w:t>
      </w:r>
      <w:r w:rsidRPr="009347EE">
        <w:rPr>
          <w:rFonts w:ascii="Verdana" w:eastAsia="Times New Roman" w:hAnsi="Verdana"/>
          <w:color w:val="000000"/>
          <w:sz w:val="24"/>
          <w:szCs w:val="24"/>
        </w:rPr>
        <w:t>: The duties and powers of the President are as follows:</w:t>
      </w:r>
    </w:p>
    <w:p w14:paraId="5C83AE29"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Preside at the meetings of the </w:t>
      </w:r>
      <w:r w:rsidR="006E36D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and run day-to-day operation and management of the </w:t>
      </w:r>
      <w:r w:rsidR="006E36D0">
        <w:rPr>
          <w:rFonts w:ascii="Verdana" w:eastAsia="Times New Roman" w:hAnsi="Verdana"/>
          <w:color w:val="000000"/>
          <w:sz w:val="24"/>
          <w:szCs w:val="24"/>
        </w:rPr>
        <w:t>society</w:t>
      </w:r>
      <w:r w:rsidRPr="009347EE">
        <w:rPr>
          <w:rFonts w:ascii="Verdana" w:eastAsia="Times New Roman" w:hAnsi="Verdana"/>
          <w:color w:val="000000"/>
          <w:sz w:val="24"/>
          <w:szCs w:val="24"/>
        </w:rPr>
        <w:t>;</w:t>
      </w:r>
    </w:p>
    <w:p w14:paraId="42BD3901"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Provide overall leadership to the </w:t>
      </w:r>
      <w:r w:rsidR="006E36D0">
        <w:rPr>
          <w:rFonts w:ascii="Verdana" w:eastAsia="Times New Roman" w:hAnsi="Verdana"/>
          <w:color w:val="000000"/>
          <w:sz w:val="24"/>
          <w:szCs w:val="24"/>
        </w:rPr>
        <w:t>society</w:t>
      </w:r>
      <w:r w:rsidRPr="009347EE">
        <w:rPr>
          <w:rFonts w:ascii="Verdana" w:eastAsia="Times New Roman" w:hAnsi="Verdana"/>
          <w:color w:val="000000"/>
          <w:sz w:val="24"/>
          <w:szCs w:val="24"/>
        </w:rPr>
        <w:t>;</w:t>
      </w:r>
    </w:p>
    <w:p w14:paraId="7040BA98"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Serve as a spokesperson of the </w:t>
      </w:r>
      <w:r w:rsidR="006E36D0">
        <w:rPr>
          <w:rFonts w:ascii="Verdana" w:eastAsia="Times New Roman" w:hAnsi="Verdana"/>
          <w:color w:val="000000"/>
          <w:sz w:val="24"/>
          <w:szCs w:val="24"/>
        </w:rPr>
        <w:t>society</w:t>
      </w:r>
      <w:r w:rsidR="006E36D0" w:rsidRPr="009347EE">
        <w:rPr>
          <w:rFonts w:ascii="Verdana" w:eastAsia="Times New Roman" w:hAnsi="Verdana"/>
          <w:color w:val="000000"/>
          <w:sz w:val="24"/>
          <w:szCs w:val="24"/>
        </w:rPr>
        <w:t xml:space="preserve"> </w:t>
      </w:r>
      <w:r w:rsidRPr="009347EE">
        <w:rPr>
          <w:rFonts w:ascii="Verdana" w:eastAsia="Times New Roman" w:hAnsi="Verdana"/>
          <w:color w:val="000000"/>
          <w:sz w:val="24"/>
          <w:szCs w:val="24"/>
        </w:rPr>
        <w:t xml:space="preserve"> on policy matters or designate another officer to serve in that capacity;</w:t>
      </w:r>
    </w:p>
    <w:p w14:paraId="7E43543F"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Perform such other duties of the </w:t>
      </w:r>
      <w:r w:rsidR="006E36D0">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as the </w:t>
      </w:r>
      <w:r w:rsidR="006E36D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may delegate to the President;</w:t>
      </w:r>
    </w:p>
    <w:p w14:paraId="7803FEFA"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lastRenderedPageBreak/>
        <w:t xml:space="preserve">Perform or supervise that all regulatory requirements (such as filing IRS tax returns, etc.) have been met on a timely fashion and that any financial donations, disbursements or expenditures of funds by the </w:t>
      </w:r>
      <w:r w:rsidR="006E36D0">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inside or outside the United States have satisfied all applicable federal and state requirements.</w:t>
      </w:r>
    </w:p>
    <w:p w14:paraId="4C59B408"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President shall have</w:t>
      </w:r>
      <w:r w:rsidR="006E36D0">
        <w:rPr>
          <w:rFonts w:ascii="Verdana" w:eastAsia="Times New Roman" w:hAnsi="Verdana"/>
          <w:color w:val="000000"/>
          <w:sz w:val="24"/>
          <w:szCs w:val="24"/>
        </w:rPr>
        <w:t xml:space="preserve"> the authority to spend up to $1</w:t>
      </w:r>
      <w:r w:rsidRPr="009347EE">
        <w:rPr>
          <w:rFonts w:ascii="Verdana" w:eastAsia="Times New Roman" w:hAnsi="Verdana"/>
          <w:color w:val="000000"/>
          <w:sz w:val="24"/>
          <w:szCs w:val="24"/>
        </w:rPr>
        <w:t>00.00 (</w:t>
      </w:r>
      <w:r w:rsidR="006E36D0">
        <w:rPr>
          <w:rFonts w:ascii="Verdana" w:eastAsia="Times New Roman" w:hAnsi="Verdana"/>
          <w:color w:val="000000"/>
          <w:sz w:val="24"/>
          <w:szCs w:val="24"/>
        </w:rPr>
        <w:t>one</w:t>
      </w:r>
      <w:r w:rsidRPr="009347EE">
        <w:rPr>
          <w:rFonts w:ascii="Verdana" w:eastAsia="Times New Roman" w:hAnsi="Verdana"/>
          <w:color w:val="000000"/>
          <w:sz w:val="24"/>
          <w:szCs w:val="24"/>
        </w:rPr>
        <w:t xml:space="preserve"> Hundred Dollars)</w:t>
      </w:r>
      <w:r w:rsidRPr="009347EE">
        <w:rPr>
          <w:rFonts w:ascii="Verdana" w:eastAsia="Times New Roman" w:hAnsi="Verdana"/>
          <w:b/>
          <w:bCs/>
          <w:color w:val="000000"/>
          <w:sz w:val="24"/>
          <w:szCs w:val="24"/>
        </w:rPr>
        <w:t>,</w:t>
      </w:r>
      <w:r w:rsidRPr="009347EE">
        <w:rPr>
          <w:rFonts w:ascii="Verdana" w:eastAsia="Times New Roman" w:hAnsi="Verdana"/>
          <w:color w:val="000000"/>
          <w:sz w:val="24"/>
          <w:szCs w:val="24"/>
        </w:rPr>
        <w:t xml:space="preserve"> the exact amount to be decided by the </w:t>
      </w:r>
      <w:r w:rsidR="006E36D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for expenses related to </w:t>
      </w:r>
      <w:r w:rsidR="00AE2D09">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activities without a prior approval of the </w:t>
      </w:r>
      <w:r w:rsidR="00AE2D09">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The President shall communicate in writing (e.g., email) with the board members prior to spending the amount, explaining the purpose of the expense. The approval of the </w:t>
      </w:r>
      <w:r w:rsidR="006E36D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for such expenses shall be sought as soon as possible preferably in the next </w:t>
      </w:r>
      <w:r w:rsidR="006E36D0">
        <w:rPr>
          <w:rFonts w:ascii="Verdana" w:eastAsia="Times New Roman" w:hAnsi="Verdana"/>
          <w:color w:val="000000"/>
          <w:sz w:val="24"/>
          <w:szCs w:val="24"/>
        </w:rPr>
        <w:t>committee meeting. All expenses over $1</w:t>
      </w:r>
      <w:r w:rsidRPr="009347EE">
        <w:rPr>
          <w:rFonts w:ascii="Verdana" w:eastAsia="Times New Roman" w:hAnsi="Verdana"/>
          <w:color w:val="000000"/>
          <w:sz w:val="24"/>
          <w:szCs w:val="24"/>
        </w:rPr>
        <w:t>00.00 shall require the prior approval of the board and the signatures of both President and Treasurer.</w:t>
      </w:r>
    </w:p>
    <w:p w14:paraId="285C7073" w14:textId="77777777" w:rsidR="00397684"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397684">
        <w:rPr>
          <w:rFonts w:ascii="Verdana" w:eastAsia="Times New Roman" w:hAnsi="Verdana"/>
          <w:b/>
          <w:bCs/>
          <w:color w:val="000000"/>
          <w:sz w:val="24"/>
          <w:szCs w:val="24"/>
        </w:rPr>
        <w:t>VICE PRESIDENTS: </w:t>
      </w:r>
      <w:r w:rsidRPr="00397684">
        <w:rPr>
          <w:rFonts w:ascii="Verdana" w:eastAsia="Times New Roman" w:hAnsi="Verdana"/>
          <w:color w:val="000000"/>
          <w:sz w:val="24"/>
          <w:szCs w:val="24"/>
        </w:rPr>
        <w:t xml:space="preserve">The Executive Vice President shall perform the duties of President in the absence or the resignation of the President until the next election. </w:t>
      </w:r>
    </w:p>
    <w:p w14:paraId="7D52A193" w14:textId="77777777" w:rsidR="009347EE" w:rsidRPr="00397684"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397684">
        <w:rPr>
          <w:rFonts w:ascii="Verdana" w:eastAsia="Times New Roman" w:hAnsi="Verdana"/>
          <w:b/>
          <w:bCs/>
          <w:color w:val="000000"/>
          <w:sz w:val="24"/>
          <w:szCs w:val="24"/>
        </w:rPr>
        <w:t>GENERAL SECRETARY</w:t>
      </w:r>
      <w:r w:rsidRPr="00397684">
        <w:rPr>
          <w:rFonts w:ascii="Verdana" w:eastAsia="Times New Roman" w:hAnsi="Verdana"/>
          <w:color w:val="000000"/>
          <w:sz w:val="24"/>
          <w:szCs w:val="24"/>
        </w:rPr>
        <w:t xml:space="preserve">: The General Secretary shall record all the proceedings of the meetings of the </w:t>
      </w:r>
      <w:r w:rsidR="00397684">
        <w:rPr>
          <w:rFonts w:ascii="Verdana" w:eastAsia="Times New Roman" w:hAnsi="Verdana"/>
          <w:color w:val="000000"/>
          <w:sz w:val="24"/>
          <w:szCs w:val="24"/>
        </w:rPr>
        <w:t>committee</w:t>
      </w:r>
      <w:r w:rsidRPr="00397684">
        <w:rPr>
          <w:rFonts w:ascii="Verdana" w:eastAsia="Times New Roman" w:hAnsi="Verdana"/>
          <w:color w:val="000000"/>
          <w:sz w:val="24"/>
          <w:szCs w:val="24"/>
        </w:rPr>
        <w:t xml:space="preserve">. He or she shall distribute minutes of the meetings to the appropriate members within one month after the date of the meeting. He or she shall have custody of and maintain all permanent records of the </w:t>
      </w:r>
      <w:r w:rsidR="00397684">
        <w:rPr>
          <w:rFonts w:ascii="Verdana" w:eastAsia="Times New Roman" w:hAnsi="Verdana"/>
          <w:color w:val="000000"/>
          <w:sz w:val="24"/>
          <w:szCs w:val="24"/>
        </w:rPr>
        <w:t>society</w:t>
      </w:r>
      <w:r w:rsidRPr="00397684">
        <w:rPr>
          <w:rFonts w:ascii="Verdana" w:eastAsia="Times New Roman" w:hAnsi="Verdana"/>
          <w:color w:val="000000"/>
          <w:sz w:val="24"/>
          <w:szCs w:val="24"/>
        </w:rPr>
        <w:t xml:space="preserve"> other than financials. All records of the </w:t>
      </w:r>
      <w:r w:rsidR="00AE2D09">
        <w:rPr>
          <w:rFonts w:ascii="Verdana" w:eastAsia="Times New Roman" w:hAnsi="Verdana"/>
          <w:color w:val="000000"/>
          <w:sz w:val="24"/>
          <w:szCs w:val="24"/>
        </w:rPr>
        <w:t>society</w:t>
      </w:r>
      <w:r w:rsidRPr="00397684">
        <w:rPr>
          <w:rFonts w:ascii="Verdana" w:eastAsia="Times New Roman" w:hAnsi="Verdana"/>
          <w:color w:val="000000"/>
          <w:sz w:val="24"/>
          <w:szCs w:val="24"/>
        </w:rPr>
        <w:t xml:space="preserve"> shall be available for inspection at any time and these shall be turned over to the new General Secretary within 30 days following the election.</w:t>
      </w:r>
    </w:p>
    <w:p w14:paraId="660D6E46"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SECRETARY: </w:t>
      </w:r>
      <w:r w:rsidRPr="009347EE">
        <w:rPr>
          <w:rFonts w:ascii="Verdana" w:eastAsia="Times New Roman" w:hAnsi="Verdana"/>
          <w:color w:val="000000"/>
          <w:sz w:val="24"/>
          <w:szCs w:val="24"/>
        </w:rPr>
        <w:t xml:space="preserve">The Secretary shall perform the duties of General Secretary in the absence or the resignation of the General Secretary. She/he shall assist the General Secretary in other </w:t>
      </w:r>
      <w:r w:rsidR="00397684">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matters as requested by the General Secretary.</w:t>
      </w:r>
    </w:p>
    <w:p w14:paraId="2C4C6699" w14:textId="77777777" w:rsid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TREASURER</w:t>
      </w:r>
      <w:r w:rsidRPr="009347EE">
        <w:rPr>
          <w:rFonts w:ascii="Verdana" w:eastAsia="Times New Roman" w:hAnsi="Verdana"/>
          <w:color w:val="000000"/>
          <w:sz w:val="24"/>
          <w:szCs w:val="24"/>
        </w:rPr>
        <w:t xml:space="preserve">: The Treasurer shall be the custodian of all funds of the </w:t>
      </w:r>
      <w:r w:rsidR="00397684">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shall maintain bank accounts, receipts and disbursement of funds upon authorization by the Board and shall give complete and timely reports to the Board. The Treasurer shall prepare a financial statement for each Board meeting and a sufficiently detailed financial statement for the preparation of any annual reports or returns required by the Internal Revenue Service or any other governmental authorities. The Treasurer’s reports shall be promptly posted on the </w:t>
      </w:r>
      <w:r w:rsidR="00397684">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’s website. The funds, books, and other financial records of the </w:t>
      </w:r>
      <w:r w:rsidR="00397684">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shall be available for inspection at any time and these shall be turned over to the new Treasurer within 30 days following the election.</w:t>
      </w:r>
    </w:p>
    <w:p w14:paraId="0A08B608" w14:textId="77777777" w:rsidR="00B5761C" w:rsidRDefault="007006E5"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b/>
          <w:bCs/>
          <w:color w:val="000000"/>
          <w:sz w:val="24"/>
          <w:szCs w:val="24"/>
        </w:rPr>
        <w:t>Advisory</w:t>
      </w:r>
      <w:r w:rsidRPr="007006E5">
        <w:rPr>
          <w:rFonts w:ascii="Verdana" w:eastAsia="Times New Roman" w:hAnsi="Verdana"/>
          <w:color w:val="000000"/>
          <w:sz w:val="24"/>
          <w:szCs w:val="24"/>
        </w:rPr>
        <w:t>:</w:t>
      </w:r>
      <w:r>
        <w:rPr>
          <w:rFonts w:ascii="Verdana" w:eastAsia="Times New Roman" w:hAnsi="Verdana"/>
          <w:color w:val="000000"/>
          <w:sz w:val="24"/>
          <w:szCs w:val="24"/>
        </w:rPr>
        <w:t xml:space="preserve"> The executive committee can ap</w:t>
      </w:r>
      <w:r w:rsidR="002B43F3">
        <w:rPr>
          <w:rFonts w:ascii="Verdana" w:eastAsia="Times New Roman" w:hAnsi="Verdana"/>
          <w:color w:val="000000"/>
          <w:sz w:val="24"/>
          <w:szCs w:val="24"/>
        </w:rPr>
        <w:t>point advisories not more than 9</w:t>
      </w:r>
      <w:r>
        <w:rPr>
          <w:rFonts w:ascii="Verdana" w:eastAsia="Times New Roman" w:hAnsi="Verdana"/>
          <w:color w:val="000000"/>
          <w:sz w:val="24"/>
          <w:szCs w:val="24"/>
        </w:rPr>
        <w:t xml:space="preserve"> persons and one legal advisor to advise the committee.</w:t>
      </w:r>
    </w:p>
    <w:p w14:paraId="0B3BF819" w14:textId="77777777" w:rsidR="007006E5" w:rsidRPr="009347EE" w:rsidRDefault="00B5761C"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bCs/>
          <w:color w:val="000000"/>
          <w:sz w:val="24"/>
          <w:szCs w:val="24"/>
        </w:rPr>
        <w:t xml:space="preserve">Former president will automatically be transferred to the advisory board </w:t>
      </w:r>
      <w:r w:rsidR="001C4246">
        <w:rPr>
          <w:rFonts w:ascii="Verdana" w:eastAsia="Times New Roman" w:hAnsi="Verdana"/>
          <w:bCs/>
          <w:color w:val="000000"/>
          <w:sz w:val="24"/>
          <w:szCs w:val="24"/>
        </w:rPr>
        <w:t xml:space="preserve">and patronage </w:t>
      </w:r>
      <w:r>
        <w:rPr>
          <w:rFonts w:ascii="Verdana" w:eastAsia="Times New Roman" w:hAnsi="Verdana"/>
          <w:bCs/>
          <w:color w:val="000000"/>
          <w:sz w:val="24"/>
          <w:szCs w:val="24"/>
        </w:rPr>
        <w:t>to bring in the best expertise for the community.</w:t>
      </w:r>
      <w:r w:rsidR="007006E5">
        <w:rPr>
          <w:rFonts w:ascii="Verdana" w:eastAsia="Times New Roman" w:hAnsi="Verdana"/>
          <w:color w:val="000000"/>
          <w:sz w:val="24"/>
          <w:szCs w:val="24"/>
        </w:rPr>
        <w:t xml:space="preserve"> </w:t>
      </w:r>
    </w:p>
    <w:p w14:paraId="16A98A7C"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All </w:t>
      </w:r>
      <w:r w:rsidR="00397684">
        <w:rPr>
          <w:rFonts w:ascii="Verdana" w:eastAsia="Times New Roman" w:hAnsi="Verdana"/>
          <w:color w:val="000000"/>
          <w:sz w:val="24"/>
          <w:szCs w:val="24"/>
        </w:rPr>
        <w:t>executive</w:t>
      </w:r>
      <w:r w:rsidRPr="009347EE">
        <w:rPr>
          <w:rFonts w:ascii="Verdana" w:eastAsia="Times New Roman" w:hAnsi="Verdana"/>
          <w:color w:val="000000"/>
          <w:sz w:val="24"/>
          <w:szCs w:val="24"/>
        </w:rPr>
        <w:t xml:space="preserve"> officers shall regularly attend the </w:t>
      </w:r>
      <w:r w:rsidR="00397684">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meetings and shall take on specific tasks as assigned by the </w:t>
      </w:r>
      <w:r w:rsidR="00397684">
        <w:rPr>
          <w:rFonts w:ascii="Verdana" w:eastAsia="Times New Roman" w:hAnsi="Verdana"/>
          <w:color w:val="000000"/>
          <w:sz w:val="24"/>
          <w:szCs w:val="24"/>
        </w:rPr>
        <w:t>committee</w:t>
      </w:r>
      <w:r w:rsidRPr="009347EE">
        <w:rPr>
          <w:rFonts w:ascii="Verdana" w:eastAsia="Times New Roman" w:hAnsi="Verdana"/>
          <w:color w:val="000000"/>
          <w:sz w:val="24"/>
          <w:szCs w:val="24"/>
        </w:rPr>
        <w:t>.</w:t>
      </w:r>
    </w:p>
    <w:p w14:paraId="013281C1"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Once elected, an Officer of the Board shall serve for a full term except in the event of the person’s death, resignation, removal, or recall or loss of membership to the </w:t>
      </w:r>
      <w:r w:rsidR="00397684">
        <w:rPr>
          <w:rFonts w:ascii="Verdana" w:eastAsia="Times New Roman" w:hAnsi="Verdana"/>
          <w:color w:val="000000"/>
          <w:sz w:val="24"/>
          <w:szCs w:val="24"/>
        </w:rPr>
        <w:t>society</w:t>
      </w:r>
      <w:r w:rsidRPr="009347EE">
        <w:rPr>
          <w:rFonts w:ascii="Verdana" w:eastAsia="Times New Roman" w:hAnsi="Verdana"/>
          <w:color w:val="000000"/>
          <w:sz w:val="24"/>
          <w:szCs w:val="24"/>
        </w:rPr>
        <w:t>.</w:t>
      </w:r>
    </w:p>
    <w:p w14:paraId="09A88044"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Resignation, Termination, and Absences</w:t>
      </w:r>
      <w:r w:rsidRPr="009347EE">
        <w:rPr>
          <w:rFonts w:ascii="Verdana" w:eastAsia="Times New Roman" w:hAnsi="Verdana"/>
          <w:i/>
          <w:iCs/>
          <w:color w:val="000000"/>
          <w:sz w:val="24"/>
          <w:szCs w:val="24"/>
        </w:rPr>
        <w:t>: </w:t>
      </w:r>
      <w:r w:rsidRPr="009347EE">
        <w:rPr>
          <w:rFonts w:ascii="Verdana" w:eastAsia="Times New Roman" w:hAnsi="Verdana"/>
          <w:color w:val="000000"/>
          <w:sz w:val="24"/>
          <w:szCs w:val="24"/>
        </w:rPr>
        <w:t xml:space="preserve">Resignation from the board must be in writing and received by the President. An officer shall be terminated from the board due to excess absences, more than two unexcused absences from board meetings in a year. A </w:t>
      </w:r>
      <w:r w:rsidR="006C20D0">
        <w:rPr>
          <w:rFonts w:ascii="Verdana" w:eastAsia="Times New Roman" w:hAnsi="Verdana"/>
          <w:color w:val="000000"/>
          <w:sz w:val="24"/>
          <w:szCs w:val="24"/>
        </w:rPr>
        <w:t xml:space="preserve">committee member </w:t>
      </w:r>
      <w:r w:rsidR="006C20D0" w:rsidRPr="009347EE">
        <w:rPr>
          <w:rFonts w:ascii="Verdana" w:eastAsia="Times New Roman" w:hAnsi="Verdana"/>
          <w:color w:val="000000"/>
          <w:sz w:val="24"/>
          <w:szCs w:val="24"/>
        </w:rPr>
        <w:t>may</w:t>
      </w:r>
      <w:r w:rsidRPr="009347EE">
        <w:rPr>
          <w:rFonts w:ascii="Verdana" w:eastAsia="Times New Roman" w:hAnsi="Verdana"/>
          <w:color w:val="000000"/>
          <w:sz w:val="24"/>
          <w:szCs w:val="24"/>
        </w:rPr>
        <w:t xml:space="preserve"> be removed for other reasons by a two-thirds vote of the General Body meeting. A minimum of </w:t>
      </w:r>
      <w:r w:rsidR="00397684">
        <w:rPr>
          <w:rFonts w:ascii="Verdana" w:eastAsia="Times New Roman" w:hAnsi="Verdana"/>
          <w:color w:val="000000"/>
          <w:sz w:val="24"/>
          <w:szCs w:val="24"/>
        </w:rPr>
        <w:t>seventy</w:t>
      </w:r>
      <w:r w:rsidRPr="009347EE">
        <w:rPr>
          <w:rFonts w:ascii="Verdana" w:eastAsia="Times New Roman" w:hAnsi="Verdana"/>
          <w:color w:val="000000"/>
          <w:sz w:val="24"/>
          <w:szCs w:val="24"/>
        </w:rPr>
        <w:t xml:space="preserve"> (</w:t>
      </w:r>
      <w:r w:rsidR="00397684">
        <w:rPr>
          <w:rFonts w:ascii="Verdana" w:eastAsia="Times New Roman" w:hAnsi="Verdana"/>
          <w:color w:val="000000"/>
          <w:sz w:val="24"/>
          <w:szCs w:val="24"/>
        </w:rPr>
        <w:t>7</w:t>
      </w:r>
      <w:r w:rsidRPr="009347EE">
        <w:rPr>
          <w:rFonts w:ascii="Verdana" w:eastAsia="Times New Roman" w:hAnsi="Verdana"/>
          <w:color w:val="000000"/>
          <w:sz w:val="24"/>
          <w:szCs w:val="24"/>
        </w:rPr>
        <w:t>0) members must be present in the General Body meeting.</w:t>
      </w:r>
    </w:p>
    <w:p w14:paraId="204D5832"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Notwithstanding any other provision of the Bylaws, not more than </w:t>
      </w:r>
      <w:r w:rsidR="006C20D0">
        <w:rPr>
          <w:rFonts w:ascii="Verdana" w:eastAsia="Times New Roman" w:hAnsi="Verdana"/>
          <w:color w:val="000000"/>
          <w:sz w:val="24"/>
          <w:szCs w:val="24"/>
        </w:rPr>
        <w:t>two (2) persons serving on the committee</w:t>
      </w:r>
      <w:r w:rsidRPr="009347EE">
        <w:rPr>
          <w:rFonts w:ascii="Verdana" w:eastAsia="Times New Roman" w:hAnsi="Verdana"/>
          <w:color w:val="000000"/>
          <w:sz w:val="24"/>
          <w:szCs w:val="24"/>
        </w:rPr>
        <w:t xml:space="preserve"> may be an interested person. For purposes of this section, an “interested person” means either:</w:t>
      </w:r>
    </w:p>
    <w:p w14:paraId="523D2A93"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Any brother, sister, father, mother, son, daughter or spouse of any director; or</w:t>
      </w:r>
    </w:p>
    <w:p w14:paraId="0F9738A3" w14:textId="77777777" w:rsidR="009347EE" w:rsidRPr="009347EE" w:rsidRDefault="009347EE" w:rsidP="00B5761C">
      <w:pPr>
        <w:numPr>
          <w:ilvl w:val="1"/>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Any </w:t>
      </w:r>
      <w:r w:rsidR="006C20D0">
        <w:rPr>
          <w:rFonts w:ascii="Verdana" w:eastAsia="Times New Roman" w:hAnsi="Verdana"/>
          <w:color w:val="000000"/>
          <w:sz w:val="24"/>
          <w:szCs w:val="24"/>
        </w:rPr>
        <w:t>members</w:t>
      </w:r>
      <w:r w:rsidRPr="009347EE">
        <w:rPr>
          <w:rFonts w:ascii="Verdana" w:eastAsia="Times New Roman" w:hAnsi="Verdana"/>
          <w:color w:val="000000"/>
          <w:sz w:val="24"/>
          <w:szCs w:val="24"/>
        </w:rPr>
        <w:t xml:space="preserve"> serving on other </w:t>
      </w:r>
      <w:r w:rsidR="006C20D0">
        <w:rPr>
          <w:rFonts w:ascii="Verdana" w:eastAsia="Times New Roman" w:hAnsi="Verdana"/>
          <w:color w:val="000000"/>
          <w:sz w:val="24"/>
          <w:szCs w:val="24"/>
        </w:rPr>
        <w:t>committees</w:t>
      </w:r>
      <w:r w:rsidRPr="009347EE">
        <w:rPr>
          <w:rFonts w:ascii="Verdana" w:eastAsia="Times New Roman" w:hAnsi="Verdana"/>
          <w:color w:val="000000"/>
          <w:sz w:val="24"/>
          <w:szCs w:val="24"/>
        </w:rPr>
        <w:t xml:space="preserve"> or maintaining business interests that could constitute a conflict of interest.</w:t>
      </w:r>
    </w:p>
    <w:p w14:paraId="37647E50"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w:t>
      </w:r>
      <w:r w:rsidR="006C20D0">
        <w:rPr>
          <w:rFonts w:ascii="Verdana" w:eastAsia="Times New Roman" w:hAnsi="Verdana"/>
          <w:color w:val="000000"/>
          <w:sz w:val="24"/>
          <w:szCs w:val="24"/>
        </w:rPr>
        <w:t>committee members</w:t>
      </w:r>
      <w:r w:rsidRPr="009347EE">
        <w:rPr>
          <w:rFonts w:ascii="Verdana" w:eastAsia="Times New Roman" w:hAnsi="Verdana"/>
          <w:color w:val="000000"/>
          <w:sz w:val="24"/>
          <w:szCs w:val="24"/>
        </w:rPr>
        <w:t xml:space="preserve"> shall not be personally liable for the debts, liabilities or other obligations of the corporation absent criminal violations.</w:t>
      </w:r>
    </w:p>
    <w:p w14:paraId="254E8646"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No officer may serve in any capacity or vote on any issue unless membership is current.</w:t>
      </w:r>
    </w:p>
    <w:p w14:paraId="508202A5" w14:textId="77777777" w:rsidR="009347EE" w:rsidRPr="009347EE" w:rsidRDefault="009347EE" w:rsidP="00B5761C">
      <w:pPr>
        <w:numPr>
          <w:ilvl w:val="0"/>
          <w:numId w:val="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Compensation of </w:t>
      </w:r>
      <w:r w:rsidR="007006E5">
        <w:rPr>
          <w:rFonts w:ascii="Verdana" w:eastAsia="Times New Roman" w:hAnsi="Verdana"/>
          <w:color w:val="000000"/>
          <w:sz w:val="24"/>
          <w:szCs w:val="24"/>
        </w:rPr>
        <w:t>members</w:t>
      </w:r>
      <w:r w:rsidRPr="009347EE">
        <w:rPr>
          <w:rFonts w:ascii="Verdana" w:eastAsia="Times New Roman" w:hAnsi="Verdana"/>
          <w:color w:val="000000"/>
          <w:sz w:val="24"/>
          <w:szCs w:val="24"/>
        </w:rPr>
        <w:t xml:space="preserve">: The </w:t>
      </w:r>
      <w:r w:rsidR="006C20D0">
        <w:rPr>
          <w:rFonts w:ascii="Verdana" w:eastAsia="Times New Roman" w:hAnsi="Verdana"/>
          <w:color w:val="000000"/>
          <w:sz w:val="24"/>
          <w:szCs w:val="24"/>
        </w:rPr>
        <w:t>members</w:t>
      </w:r>
      <w:r w:rsidRPr="009347EE">
        <w:rPr>
          <w:rFonts w:ascii="Verdana" w:eastAsia="Times New Roman" w:hAnsi="Verdana"/>
          <w:color w:val="000000"/>
          <w:sz w:val="24"/>
          <w:szCs w:val="24"/>
        </w:rPr>
        <w:t xml:space="preserve"> of the </w:t>
      </w:r>
      <w:r w:rsidR="00397684">
        <w:rPr>
          <w:rFonts w:ascii="Verdana" w:eastAsia="Times New Roman" w:hAnsi="Verdana"/>
          <w:color w:val="000000"/>
          <w:sz w:val="24"/>
          <w:szCs w:val="24"/>
        </w:rPr>
        <w:t xml:space="preserve">committee </w:t>
      </w:r>
      <w:r w:rsidRPr="009347EE">
        <w:rPr>
          <w:rFonts w:ascii="Verdana" w:eastAsia="Times New Roman" w:hAnsi="Verdana"/>
          <w:color w:val="000000"/>
          <w:sz w:val="24"/>
          <w:szCs w:val="24"/>
        </w:rPr>
        <w:t>shall serve without compensation.</w:t>
      </w:r>
    </w:p>
    <w:p w14:paraId="26AC5E44"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w:t>
      </w:r>
      <w:r w:rsidRPr="009347EE">
        <w:rPr>
          <w:rFonts w:ascii="Verdana" w:eastAsia="Times New Roman" w:hAnsi="Verdana"/>
          <w:b/>
          <w:bCs/>
          <w:color w:val="000000"/>
          <w:sz w:val="24"/>
          <w:szCs w:val="24"/>
        </w:rPr>
        <w:t>ARTICLE:V</w:t>
      </w:r>
      <w:r w:rsidRPr="009347EE">
        <w:rPr>
          <w:rFonts w:ascii="Verdana" w:eastAsia="Times New Roman" w:hAnsi="Verdana"/>
          <w:color w:val="000000"/>
          <w:sz w:val="24"/>
          <w:szCs w:val="24"/>
        </w:rPr>
        <w:br/>
      </w:r>
      <w:r w:rsidRPr="009347EE">
        <w:rPr>
          <w:rFonts w:ascii="Verdana" w:eastAsia="Times New Roman" w:hAnsi="Verdana"/>
          <w:b/>
          <w:bCs/>
          <w:color w:val="000000"/>
          <w:sz w:val="24"/>
          <w:szCs w:val="24"/>
        </w:rPr>
        <w:t>MEMBERSHIP</w:t>
      </w:r>
    </w:p>
    <w:p w14:paraId="3DA926E0" w14:textId="77777777" w:rsidR="009347EE" w:rsidRPr="009347EE" w:rsidRDefault="009347EE" w:rsidP="00B5761C">
      <w:pPr>
        <w:numPr>
          <w:ilvl w:val="0"/>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 </w:t>
      </w:r>
      <w:r w:rsidRPr="009347EE">
        <w:rPr>
          <w:rFonts w:ascii="Verdana" w:eastAsia="Times New Roman" w:hAnsi="Verdana"/>
          <w:color w:val="000000"/>
          <w:sz w:val="24"/>
          <w:szCs w:val="24"/>
        </w:rPr>
        <w:t xml:space="preserve">Eligibility for Membership: Membership in the Association shall be open to any person who supports the objectives of the </w:t>
      </w:r>
      <w:r w:rsidR="00397684">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as stated in the bylaws.</w:t>
      </w:r>
    </w:p>
    <w:p w14:paraId="1D4546DA" w14:textId="77777777" w:rsidR="009347EE" w:rsidRPr="009347EE" w:rsidRDefault="009347EE" w:rsidP="00B5761C">
      <w:pPr>
        <w:numPr>
          <w:ilvl w:val="1"/>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A member may be suspended or expelled from membership for disorderly conduct in an </w:t>
      </w:r>
      <w:r w:rsidR="00397684">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event, malfeasance in office, conviction in a court of law for felony, misdemeanor, and other acts inimical to the image of the </w:t>
      </w:r>
      <w:r w:rsidR="00397684">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but such power to suspend or expel shall be vested in the </w:t>
      </w:r>
      <w:r w:rsidR="00397684">
        <w:rPr>
          <w:rFonts w:ascii="Verdana" w:eastAsia="Times New Roman" w:hAnsi="Verdana"/>
          <w:color w:val="000000"/>
          <w:sz w:val="24"/>
          <w:szCs w:val="24"/>
        </w:rPr>
        <w:t>committee</w:t>
      </w:r>
      <w:r w:rsidRPr="009347EE">
        <w:rPr>
          <w:rFonts w:ascii="Verdana" w:eastAsia="Times New Roman" w:hAnsi="Verdana"/>
          <w:color w:val="000000"/>
          <w:sz w:val="24"/>
          <w:szCs w:val="24"/>
        </w:rPr>
        <w:t>, which shall hear all the allegations about the alleged errant member.</w:t>
      </w:r>
    </w:p>
    <w:p w14:paraId="05BBED1E" w14:textId="77777777" w:rsidR="009347EE" w:rsidRPr="009347EE" w:rsidRDefault="009347EE" w:rsidP="00B5761C">
      <w:pPr>
        <w:numPr>
          <w:ilvl w:val="1"/>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A member subject to suspension or expulsion may present his case before the </w:t>
      </w:r>
      <w:r w:rsidR="00397684">
        <w:rPr>
          <w:rFonts w:ascii="Verdana" w:eastAsia="Times New Roman" w:hAnsi="Verdana"/>
          <w:color w:val="000000"/>
          <w:sz w:val="24"/>
          <w:szCs w:val="24"/>
        </w:rPr>
        <w:t>committee</w:t>
      </w:r>
      <w:r w:rsidRPr="009347EE">
        <w:rPr>
          <w:rFonts w:ascii="Verdana" w:eastAsia="Times New Roman" w:hAnsi="Verdana"/>
          <w:color w:val="000000"/>
          <w:sz w:val="24"/>
          <w:szCs w:val="24"/>
        </w:rPr>
        <w:t>, may not be represented by counsel, and has the right to confront his accusers.</w:t>
      </w:r>
    </w:p>
    <w:p w14:paraId="15845C29" w14:textId="77777777" w:rsidR="009347EE" w:rsidRPr="009347EE" w:rsidRDefault="009347EE" w:rsidP="00B5761C">
      <w:pPr>
        <w:numPr>
          <w:ilvl w:val="1"/>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decision of the </w:t>
      </w:r>
      <w:r w:rsidR="00397684">
        <w:rPr>
          <w:rFonts w:ascii="Verdana" w:eastAsia="Times New Roman" w:hAnsi="Verdana"/>
          <w:color w:val="000000"/>
          <w:sz w:val="24"/>
          <w:szCs w:val="24"/>
        </w:rPr>
        <w:t xml:space="preserve">committee </w:t>
      </w:r>
      <w:r w:rsidRPr="009347EE">
        <w:rPr>
          <w:rFonts w:ascii="Verdana" w:eastAsia="Times New Roman" w:hAnsi="Verdana"/>
          <w:color w:val="000000"/>
          <w:sz w:val="24"/>
          <w:szCs w:val="24"/>
        </w:rPr>
        <w:t xml:space="preserve"> is appealable to full membership body</w:t>
      </w:r>
    </w:p>
    <w:p w14:paraId="11D05695" w14:textId="77777777" w:rsidR="009347EE" w:rsidRPr="009347EE" w:rsidRDefault="009347EE" w:rsidP="00B5761C">
      <w:pPr>
        <w:numPr>
          <w:ilvl w:val="0"/>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Membership: A member shall be any person who has attained to the age of eighteen (18) years who is not in default of dues and fees or under suspension, and is entitled to all the rights and privileges of membership.</w:t>
      </w:r>
    </w:p>
    <w:p w14:paraId="009642C3" w14:textId="77777777" w:rsidR="009347EE" w:rsidRPr="009347EE" w:rsidRDefault="009347EE" w:rsidP="00B5761C">
      <w:pPr>
        <w:numPr>
          <w:ilvl w:val="0"/>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Membership Categories:</w:t>
      </w:r>
    </w:p>
    <w:p w14:paraId="1F8BE1E6" w14:textId="77777777" w:rsidR="00D928B6" w:rsidRDefault="009347EE" w:rsidP="00B5761C">
      <w:pPr>
        <w:numPr>
          <w:ilvl w:val="1"/>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D928B6">
        <w:rPr>
          <w:rFonts w:ascii="Verdana" w:eastAsia="Times New Roman" w:hAnsi="Verdana"/>
          <w:color w:val="000000"/>
          <w:sz w:val="24"/>
          <w:szCs w:val="24"/>
        </w:rPr>
        <w:t>Individual;</w:t>
      </w:r>
      <w:r w:rsidR="00D928B6" w:rsidRPr="00D928B6">
        <w:rPr>
          <w:rFonts w:ascii="Verdana" w:eastAsia="Times New Roman" w:hAnsi="Verdana"/>
          <w:color w:val="000000"/>
          <w:sz w:val="24"/>
          <w:szCs w:val="24"/>
        </w:rPr>
        <w:t xml:space="preserve"> </w:t>
      </w:r>
    </w:p>
    <w:p w14:paraId="5465EABA" w14:textId="77777777" w:rsidR="009347EE" w:rsidRPr="00D928B6" w:rsidRDefault="009347EE" w:rsidP="00B5761C">
      <w:pPr>
        <w:numPr>
          <w:ilvl w:val="1"/>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D928B6">
        <w:rPr>
          <w:rFonts w:ascii="Verdana" w:eastAsia="Times New Roman" w:hAnsi="Verdana"/>
          <w:color w:val="000000"/>
          <w:sz w:val="24"/>
          <w:szCs w:val="24"/>
        </w:rPr>
        <w:t>Family (wife, husband, and children under 18 years);</w:t>
      </w:r>
      <w:r w:rsidR="00D928B6" w:rsidRPr="00D928B6">
        <w:rPr>
          <w:rFonts w:ascii="Verdana" w:eastAsia="Times New Roman" w:hAnsi="Verdana"/>
          <w:color w:val="000000"/>
          <w:sz w:val="24"/>
          <w:szCs w:val="24"/>
        </w:rPr>
        <w:t xml:space="preserve"> </w:t>
      </w:r>
    </w:p>
    <w:p w14:paraId="64EAD36C" w14:textId="77777777" w:rsidR="00D928B6" w:rsidRDefault="009347EE" w:rsidP="00B5761C">
      <w:pPr>
        <w:numPr>
          <w:ilvl w:val="1"/>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D928B6">
        <w:rPr>
          <w:rFonts w:ascii="Verdana" w:eastAsia="Times New Roman" w:hAnsi="Verdana"/>
          <w:color w:val="000000"/>
          <w:sz w:val="24"/>
          <w:szCs w:val="24"/>
        </w:rPr>
        <w:t>Life;</w:t>
      </w:r>
      <w:r w:rsidR="00D928B6" w:rsidRPr="00D928B6">
        <w:rPr>
          <w:rFonts w:ascii="Verdana" w:eastAsia="Times New Roman" w:hAnsi="Verdana"/>
          <w:color w:val="000000"/>
          <w:sz w:val="24"/>
          <w:szCs w:val="24"/>
        </w:rPr>
        <w:t xml:space="preserve"> </w:t>
      </w:r>
    </w:p>
    <w:p w14:paraId="1FBDC355" w14:textId="77777777" w:rsidR="009347EE" w:rsidRPr="00D928B6" w:rsidRDefault="009347EE" w:rsidP="00B5761C">
      <w:pPr>
        <w:numPr>
          <w:ilvl w:val="1"/>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D928B6">
        <w:rPr>
          <w:rFonts w:ascii="Verdana" w:eastAsia="Times New Roman" w:hAnsi="Verdana"/>
          <w:color w:val="000000"/>
          <w:sz w:val="24"/>
          <w:szCs w:val="24"/>
        </w:rPr>
        <w:t xml:space="preserve">Honorary (The Honorary memberships shall be awarded by the Board to those who have made substantial contributions to the benefit of the </w:t>
      </w:r>
      <w:r w:rsidR="00397684" w:rsidRPr="00D928B6">
        <w:rPr>
          <w:rFonts w:ascii="Verdana" w:eastAsia="Times New Roman" w:hAnsi="Verdana"/>
          <w:color w:val="000000"/>
          <w:sz w:val="24"/>
          <w:szCs w:val="24"/>
        </w:rPr>
        <w:t>society</w:t>
      </w:r>
      <w:r w:rsidRPr="00D928B6">
        <w:rPr>
          <w:rFonts w:ascii="Verdana" w:eastAsia="Times New Roman" w:hAnsi="Verdana"/>
          <w:color w:val="000000"/>
          <w:sz w:val="24"/>
          <w:szCs w:val="24"/>
        </w:rPr>
        <w:t xml:space="preserve"> and the communities at large).</w:t>
      </w:r>
    </w:p>
    <w:p w14:paraId="4DFB5956" w14:textId="77777777" w:rsidR="009347EE" w:rsidRPr="009347EE" w:rsidRDefault="009347EE" w:rsidP="00B5761C">
      <w:pPr>
        <w:numPr>
          <w:ilvl w:val="0"/>
          <w:numId w:val="4"/>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Suspensions and Expulsion from Membership.</w:t>
      </w:r>
    </w:p>
    <w:p w14:paraId="3E9F20B1"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ARTICLE:VI</w:t>
      </w:r>
      <w:r w:rsidRPr="009347EE">
        <w:rPr>
          <w:rFonts w:ascii="Verdana" w:eastAsia="Times New Roman" w:hAnsi="Verdana"/>
          <w:color w:val="000000"/>
          <w:sz w:val="24"/>
          <w:szCs w:val="24"/>
        </w:rPr>
        <w:br/>
      </w:r>
      <w:r w:rsidRPr="009347EE">
        <w:rPr>
          <w:rFonts w:ascii="Verdana" w:eastAsia="Times New Roman" w:hAnsi="Verdana"/>
          <w:b/>
          <w:bCs/>
          <w:color w:val="000000"/>
          <w:sz w:val="24"/>
          <w:szCs w:val="24"/>
        </w:rPr>
        <w:t>MEMBERSHIP DUES AND FEES</w:t>
      </w:r>
    </w:p>
    <w:p w14:paraId="79B60814" w14:textId="77777777" w:rsidR="009347EE" w:rsidRPr="009347EE" w:rsidRDefault="009347EE" w:rsidP="00B5761C">
      <w:pPr>
        <w:numPr>
          <w:ilvl w:val="0"/>
          <w:numId w:val="5"/>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w:t>
      </w:r>
      <w:r w:rsidR="00397684">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shall have membership fee.</w:t>
      </w:r>
    </w:p>
    <w:p w14:paraId="5760E90A" w14:textId="77777777" w:rsidR="009347EE" w:rsidRPr="009347EE" w:rsidRDefault="009347EE" w:rsidP="00B5761C">
      <w:pPr>
        <w:numPr>
          <w:ilvl w:val="1"/>
          <w:numId w:val="5"/>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Membership fees for each category shall be determined by the </w:t>
      </w:r>
      <w:r w:rsidR="00397684">
        <w:rPr>
          <w:rFonts w:ascii="Verdana" w:eastAsia="Times New Roman" w:hAnsi="Verdana"/>
          <w:color w:val="000000"/>
          <w:sz w:val="24"/>
          <w:szCs w:val="24"/>
        </w:rPr>
        <w:t>committee</w:t>
      </w:r>
      <w:r w:rsidRPr="009347EE">
        <w:rPr>
          <w:rFonts w:ascii="Verdana" w:eastAsia="Times New Roman" w:hAnsi="Verdana"/>
          <w:color w:val="000000"/>
          <w:sz w:val="24"/>
          <w:szCs w:val="24"/>
        </w:rPr>
        <w:t>. Renewal of the membership is due every year on September 15. Failure to pay dues by October 31 shall suspend the rights and privileges of the member.</w:t>
      </w:r>
    </w:p>
    <w:p w14:paraId="3BD9158D" w14:textId="77777777" w:rsidR="009347EE" w:rsidRPr="009347EE" w:rsidRDefault="009347EE" w:rsidP="00B5761C">
      <w:pPr>
        <w:numPr>
          <w:ilvl w:val="1"/>
          <w:numId w:val="5"/>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No renewal of membership shall be required for life and honorary members.</w:t>
      </w:r>
    </w:p>
    <w:p w14:paraId="121C91CD" w14:textId="77777777" w:rsidR="009347EE" w:rsidRPr="009347EE" w:rsidRDefault="009347EE" w:rsidP="00B5761C">
      <w:pPr>
        <w:numPr>
          <w:ilvl w:val="1"/>
          <w:numId w:val="5"/>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Attendance at the annual convention and payment of the full registration fees shall satisfy the membership dues for one year following the convention.</w:t>
      </w:r>
    </w:p>
    <w:p w14:paraId="6D121533"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ARTICLE:VII</w:t>
      </w:r>
      <w:r w:rsidRPr="009347EE">
        <w:rPr>
          <w:rFonts w:ascii="Verdana" w:eastAsia="Times New Roman" w:hAnsi="Verdana"/>
          <w:b/>
          <w:bCs/>
          <w:color w:val="000000"/>
          <w:sz w:val="24"/>
          <w:szCs w:val="24"/>
        </w:rPr>
        <w:br/>
        <w:t>MEETINGS</w:t>
      </w:r>
    </w:p>
    <w:p w14:paraId="69C43A6A"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w:t>
      </w:r>
      <w:r w:rsidR="00C70B0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shall hold at least one General Body meeting every year of all its members at an appropriate time, preferably during the annual convention, to transact the </w:t>
      </w:r>
      <w:r w:rsidR="00C70B00">
        <w:rPr>
          <w:rFonts w:ascii="Verdana" w:eastAsia="Times New Roman" w:hAnsi="Verdana"/>
          <w:color w:val="000000"/>
          <w:sz w:val="24"/>
          <w:szCs w:val="24"/>
        </w:rPr>
        <w:t xml:space="preserve">society </w:t>
      </w:r>
      <w:r w:rsidRPr="009347EE">
        <w:rPr>
          <w:rFonts w:ascii="Verdana" w:eastAsia="Times New Roman" w:hAnsi="Verdana"/>
          <w:color w:val="000000"/>
          <w:sz w:val="24"/>
          <w:szCs w:val="24"/>
        </w:rPr>
        <w:t>business such as, review the activities for the past year, receive and adopt amendments, if any, to the bylaws, consider any policy changes or new policies and transact any other business included in the agenda or allowed by the presiding officer at his or her discretion. The General Body meeting shall be public but only the members (dues paying) shall have right to vote, speak, and provide inputs.</w:t>
      </w:r>
    </w:p>
    <w:p w14:paraId="2801DC23"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A minimum of </w:t>
      </w:r>
      <w:r w:rsidR="00397684">
        <w:rPr>
          <w:rFonts w:ascii="Verdana" w:eastAsia="Times New Roman" w:hAnsi="Verdana"/>
          <w:color w:val="000000"/>
          <w:sz w:val="24"/>
          <w:szCs w:val="24"/>
        </w:rPr>
        <w:t>fifty</w:t>
      </w:r>
      <w:r w:rsidRPr="009347EE">
        <w:rPr>
          <w:rFonts w:ascii="Verdana" w:eastAsia="Times New Roman" w:hAnsi="Verdana"/>
          <w:color w:val="000000"/>
          <w:sz w:val="24"/>
          <w:szCs w:val="24"/>
        </w:rPr>
        <w:t xml:space="preserve"> (</w:t>
      </w:r>
      <w:r w:rsidR="00C70B00">
        <w:rPr>
          <w:rFonts w:ascii="Verdana" w:eastAsia="Times New Roman" w:hAnsi="Verdana"/>
          <w:color w:val="000000"/>
          <w:sz w:val="24"/>
          <w:szCs w:val="24"/>
        </w:rPr>
        <w:t>7</w:t>
      </w:r>
      <w:r w:rsidR="00397684">
        <w:rPr>
          <w:rFonts w:ascii="Verdana" w:eastAsia="Times New Roman" w:hAnsi="Verdana"/>
          <w:color w:val="000000"/>
          <w:sz w:val="24"/>
          <w:szCs w:val="24"/>
        </w:rPr>
        <w:t>0</w:t>
      </w:r>
      <w:r w:rsidRPr="009347EE">
        <w:rPr>
          <w:rFonts w:ascii="Verdana" w:eastAsia="Times New Roman" w:hAnsi="Verdana"/>
          <w:color w:val="000000"/>
          <w:sz w:val="24"/>
          <w:szCs w:val="24"/>
        </w:rPr>
        <w:t xml:space="preserve">) dues paying members may petition the </w:t>
      </w:r>
      <w:r w:rsidR="00C70B00">
        <w:rPr>
          <w:rFonts w:ascii="Verdana" w:eastAsia="Times New Roman" w:hAnsi="Verdana"/>
          <w:color w:val="000000"/>
          <w:sz w:val="24"/>
          <w:szCs w:val="24"/>
        </w:rPr>
        <w:t xml:space="preserve">committee </w:t>
      </w:r>
      <w:r w:rsidRPr="009347EE">
        <w:rPr>
          <w:rFonts w:ascii="Verdana" w:eastAsia="Times New Roman" w:hAnsi="Verdana"/>
          <w:color w:val="000000"/>
          <w:sz w:val="24"/>
          <w:szCs w:val="24"/>
        </w:rPr>
        <w:t>to hold a Special General Body meeting. The President shall hold the General Body meeting within 30 days after receiving the petition.</w:t>
      </w:r>
    </w:p>
    <w:p w14:paraId="6A66E635"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w:t>
      </w:r>
      <w:r w:rsidR="00C70B0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shall select a chairperson from the pool of former presidents and advisors to preside over the General Body Meeting. Every person attending such meeting shall be required to provide appropriate credentials issued by the President the person represents, if requested by the Secretary. Each member qualified to vote shall have only one vote, which shall be exercised by the member or, in the absence of the member, by his/her duly authorized representative. Such authorization must be in writing filed with the </w:t>
      </w:r>
      <w:r w:rsidR="00B55FF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30 days prior to appearance.</w:t>
      </w:r>
    </w:p>
    <w:p w14:paraId="089A61A3"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w:t>
      </w:r>
      <w:r w:rsidR="00B55FF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shall hold its meetings regularly as deemed necessary to conduct the business of the </w:t>
      </w:r>
      <w:r w:rsidR="00B55FF0">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in a most effective manner. The President shall preside over the </w:t>
      </w:r>
      <w:r w:rsidR="00B55FF0">
        <w:rPr>
          <w:rFonts w:ascii="Verdana" w:eastAsia="Times New Roman" w:hAnsi="Verdana"/>
          <w:color w:val="000000"/>
          <w:sz w:val="24"/>
          <w:szCs w:val="24"/>
        </w:rPr>
        <w:t xml:space="preserve">committee </w:t>
      </w:r>
      <w:r w:rsidRPr="009347EE">
        <w:rPr>
          <w:rFonts w:ascii="Verdana" w:eastAsia="Times New Roman" w:hAnsi="Verdana"/>
          <w:color w:val="000000"/>
          <w:sz w:val="24"/>
          <w:szCs w:val="24"/>
        </w:rPr>
        <w:t>meetings.</w:t>
      </w:r>
    </w:p>
    <w:p w14:paraId="25A070A6"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Special meetings</w:t>
      </w:r>
      <w:r w:rsidRPr="009347EE">
        <w:rPr>
          <w:rFonts w:ascii="Verdana" w:eastAsia="Times New Roman" w:hAnsi="Verdana"/>
          <w:color w:val="000000"/>
          <w:sz w:val="24"/>
          <w:szCs w:val="24"/>
        </w:rPr>
        <w:t xml:space="preserve">: If for any reason, a meeting of the </w:t>
      </w:r>
      <w:r w:rsidR="00B55FF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is deemed necessary by the members and a representation to that effect is received by the </w:t>
      </w:r>
      <w:r w:rsidR="00C70B0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such a meeting shall be called by the Secretary within 30 days of the receipt of such a request. The President, with the consent of the </w:t>
      </w:r>
      <w:r w:rsidR="00C70B0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shall specify the place, date and time of yearly, special and other meetings of the </w:t>
      </w:r>
      <w:r w:rsidR="00C70B00">
        <w:rPr>
          <w:rFonts w:ascii="Verdana" w:eastAsia="Times New Roman" w:hAnsi="Verdana"/>
          <w:color w:val="000000"/>
          <w:sz w:val="24"/>
          <w:szCs w:val="24"/>
        </w:rPr>
        <w:t>committee</w:t>
      </w:r>
      <w:r w:rsidRPr="009347EE">
        <w:rPr>
          <w:rFonts w:ascii="Verdana" w:eastAsia="Times New Roman" w:hAnsi="Verdana"/>
          <w:color w:val="000000"/>
          <w:sz w:val="24"/>
          <w:szCs w:val="24"/>
        </w:rPr>
        <w:t>.</w:t>
      </w:r>
    </w:p>
    <w:p w14:paraId="170E6042"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Extraordinary/Emergency meetings</w:t>
      </w:r>
      <w:r w:rsidRPr="009347EE">
        <w:rPr>
          <w:rFonts w:ascii="Verdana" w:eastAsia="Times New Roman" w:hAnsi="Verdana"/>
          <w:color w:val="000000"/>
          <w:sz w:val="24"/>
          <w:szCs w:val="24"/>
        </w:rPr>
        <w:t>: The President may call an extraordinary/ emergency meeting at anytime if such meeting is necessary.</w:t>
      </w:r>
    </w:p>
    <w:p w14:paraId="1D8F7030"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Notice of Meetings</w:t>
      </w:r>
      <w:r w:rsidRPr="009347EE">
        <w:rPr>
          <w:rFonts w:ascii="Verdana" w:eastAsia="Times New Roman" w:hAnsi="Verdana"/>
          <w:color w:val="000000"/>
          <w:sz w:val="24"/>
          <w:szCs w:val="24"/>
        </w:rPr>
        <w:t>: Any meeting or meetings shall be called upon no less than 14 days written notice. </w:t>
      </w:r>
      <w:r w:rsidRPr="009347EE">
        <w:rPr>
          <w:rFonts w:ascii="Verdana" w:eastAsia="Times New Roman" w:hAnsi="Verdana"/>
          <w:b/>
          <w:bCs/>
          <w:color w:val="000000"/>
          <w:sz w:val="24"/>
          <w:szCs w:val="24"/>
        </w:rPr>
        <w:t> </w:t>
      </w:r>
    </w:p>
    <w:p w14:paraId="22CF9B5C"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Venue</w:t>
      </w:r>
      <w:r w:rsidRPr="009347EE">
        <w:rPr>
          <w:rFonts w:ascii="Verdana" w:eastAsia="Times New Roman" w:hAnsi="Verdana"/>
          <w:color w:val="000000"/>
          <w:sz w:val="24"/>
          <w:szCs w:val="24"/>
        </w:rPr>
        <w:t xml:space="preserve">: Meetings shall be held at such times and places as the President may, from time to time, decide with advice and consent of the </w:t>
      </w:r>
      <w:r w:rsidR="00D91F2B">
        <w:rPr>
          <w:rFonts w:ascii="Verdana" w:eastAsia="Times New Roman" w:hAnsi="Verdana"/>
          <w:color w:val="000000"/>
          <w:sz w:val="24"/>
          <w:szCs w:val="24"/>
        </w:rPr>
        <w:t>committee</w:t>
      </w:r>
      <w:r w:rsidRPr="009347EE">
        <w:rPr>
          <w:rFonts w:ascii="Verdana" w:eastAsia="Times New Roman" w:hAnsi="Verdana"/>
          <w:color w:val="000000"/>
          <w:sz w:val="24"/>
          <w:szCs w:val="24"/>
        </w:rPr>
        <w:t>.</w:t>
      </w:r>
    </w:p>
    <w:p w14:paraId="1187DB90"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Conduct of Meetings</w:t>
      </w:r>
      <w:r w:rsidRPr="009347EE">
        <w:rPr>
          <w:rFonts w:ascii="Verdana" w:eastAsia="Times New Roman" w:hAnsi="Verdana"/>
          <w:color w:val="000000"/>
          <w:sz w:val="24"/>
          <w:szCs w:val="24"/>
        </w:rPr>
        <w:t xml:space="preserve">: The order of business at meetings shall be determined by the President.  All regular meetings of the </w:t>
      </w:r>
      <w:r w:rsidR="00B55FF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shall be public but only the members (dues paying) shall have right to speak and provide inputs.  The extraordinary/emergency meetings can be closed as deemed necessary by the President.</w:t>
      </w:r>
    </w:p>
    <w:p w14:paraId="23FECD33"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Agenda for Meetings</w:t>
      </w:r>
      <w:r w:rsidRPr="009347EE">
        <w:rPr>
          <w:rFonts w:ascii="Verdana" w:eastAsia="Times New Roman" w:hAnsi="Verdana"/>
          <w:color w:val="000000"/>
          <w:sz w:val="24"/>
          <w:szCs w:val="24"/>
        </w:rPr>
        <w:t xml:space="preserve">: The agenda for each regular </w:t>
      </w:r>
      <w:r w:rsidR="00D91F2B">
        <w:rPr>
          <w:rFonts w:ascii="Verdana" w:eastAsia="Times New Roman" w:hAnsi="Verdana"/>
          <w:color w:val="000000"/>
          <w:sz w:val="24"/>
          <w:szCs w:val="24"/>
        </w:rPr>
        <w:t xml:space="preserve">committee </w:t>
      </w:r>
      <w:r w:rsidRPr="009347EE">
        <w:rPr>
          <w:rFonts w:ascii="Verdana" w:eastAsia="Times New Roman" w:hAnsi="Verdana"/>
          <w:color w:val="000000"/>
          <w:sz w:val="24"/>
          <w:szCs w:val="24"/>
        </w:rPr>
        <w:t>meeting shall be assembled by the President or Secretary as designated. Any member may transmit material and recommend guests for inclusion on the agenda. Such material shall be submitted no later than 10 calendar days prior to the meeting. The President shall distribute the agenda to the members or the officers no later than 5 calendar days prior to the date of the meeting. Additional items may be placed on the agenda at a regular meeting by a majority vote of the members present.</w:t>
      </w:r>
    </w:p>
    <w:p w14:paraId="0112E59D"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Decision</w:t>
      </w:r>
      <w:r w:rsidRPr="009347EE">
        <w:rPr>
          <w:rFonts w:ascii="Verdana" w:eastAsia="Times New Roman" w:hAnsi="Verdana"/>
          <w:color w:val="000000"/>
          <w:sz w:val="24"/>
          <w:szCs w:val="24"/>
        </w:rPr>
        <w:t xml:space="preserve">: The decisions of the </w:t>
      </w:r>
      <w:r w:rsidR="00B55FF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shall be made by a majority (one more than half the Board members) except when otherwise designated in these by-laws.</w:t>
      </w:r>
    </w:p>
    <w:p w14:paraId="4CFF6178" w14:textId="77777777" w:rsidR="009347EE" w:rsidRPr="009347EE" w:rsidRDefault="009347EE" w:rsidP="00B5761C">
      <w:pPr>
        <w:numPr>
          <w:ilvl w:val="0"/>
          <w:numId w:val="6"/>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Motion to Reconsider</w:t>
      </w:r>
      <w:r w:rsidRPr="009347EE">
        <w:rPr>
          <w:rFonts w:ascii="Verdana" w:eastAsia="Times New Roman" w:hAnsi="Verdana"/>
          <w:color w:val="000000"/>
          <w:sz w:val="24"/>
          <w:szCs w:val="24"/>
        </w:rPr>
        <w:t>: A motion to reconsider may be made at the same meeting at which the vote was taken or a subsequent meeting by any member who did cast a vote.</w:t>
      </w:r>
    </w:p>
    <w:p w14:paraId="7C4B2397" w14:textId="77777777" w:rsidR="00D928B6" w:rsidRDefault="00D928B6" w:rsidP="00B5761C">
      <w:pPr>
        <w:shd w:val="clear" w:color="auto" w:fill="FFFFFF"/>
        <w:spacing w:before="240" w:after="240" w:line="240" w:lineRule="auto"/>
        <w:jc w:val="both"/>
        <w:rPr>
          <w:rFonts w:ascii="Verdana" w:eastAsia="Times New Roman" w:hAnsi="Verdana"/>
          <w:b/>
          <w:bCs/>
          <w:color w:val="000000"/>
          <w:sz w:val="24"/>
          <w:szCs w:val="24"/>
        </w:rPr>
      </w:pPr>
    </w:p>
    <w:p w14:paraId="69A14BD8" w14:textId="77777777" w:rsidR="00D928B6" w:rsidRDefault="00D928B6" w:rsidP="00B5761C">
      <w:pPr>
        <w:shd w:val="clear" w:color="auto" w:fill="FFFFFF"/>
        <w:spacing w:before="240" w:after="240" w:line="240" w:lineRule="auto"/>
        <w:jc w:val="both"/>
        <w:rPr>
          <w:rFonts w:ascii="Verdana" w:eastAsia="Times New Roman" w:hAnsi="Verdana"/>
          <w:b/>
          <w:bCs/>
          <w:color w:val="000000"/>
          <w:sz w:val="24"/>
          <w:szCs w:val="24"/>
        </w:rPr>
      </w:pPr>
    </w:p>
    <w:p w14:paraId="6BE77E33"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ARTICLE:VIII</w:t>
      </w:r>
      <w:r w:rsidRPr="009347EE">
        <w:rPr>
          <w:rFonts w:ascii="Verdana" w:eastAsia="Times New Roman" w:hAnsi="Verdana"/>
          <w:b/>
          <w:bCs/>
          <w:color w:val="000000"/>
          <w:sz w:val="24"/>
          <w:szCs w:val="24"/>
        </w:rPr>
        <w:br/>
        <w:t>QUORUM</w:t>
      </w:r>
    </w:p>
    <w:p w14:paraId="2AE1577A" w14:textId="77777777" w:rsidR="009347EE" w:rsidRPr="009347EE" w:rsidRDefault="009347EE" w:rsidP="00B5761C">
      <w:pPr>
        <w:numPr>
          <w:ilvl w:val="0"/>
          <w:numId w:val="7"/>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In the case of the </w:t>
      </w:r>
      <w:r w:rsidR="00B55FF0">
        <w:rPr>
          <w:rFonts w:ascii="Verdana" w:eastAsia="Times New Roman" w:hAnsi="Verdana"/>
          <w:color w:val="000000"/>
          <w:sz w:val="24"/>
          <w:szCs w:val="24"/>
        </w:rPr>
        <w:t>executive meetings</w:t>
      </w:r>
      <w:r w:rsidRPr="009347EE">
        <w:rPr>
          <w:rFonts w:ascii="Verdana" w:eastAsia="Times New Roman" w:hAnsi="Verdana"/>
          <w:color w:val="000000"/>
          <w:sz w:val="24"/>
          <w:szCs w:val="24"/>
        </w:rPr>
        <w:t xml:space="preserve"> or the other committee meetings, 51% of its membership present constitutes the quorum. The </w:t>
      </w:r>
      <w:r w:rsidR="00D91F2B">
        <w:rPr>
          <w:rFonts w:ascii="Verdana" w:eastAsia="Times New Roman" w:hAnsi="Verdana"/>
          <w:color w:val="000000"/>
          <w:sz w:val="24"/>
          <w:szCs w:val="24"/>
        </w:rPr>
        <w:t>members</w:t>
      </w:r>
      <w:r w:rsidRPr="009347EE">
        <w:rPr>
          <w:rFonts w:ascii="Verdana" w:eastAsia="Times New Roman" w:hAnsi="Verdana"/>
          <w:color w:val="000000"/>
          <w:sz w:val="24"/>
          <w:szCs w:val="24"/>
        </w:rPr>
        <w:t xml:space="preserve"> of the </w:t>
      </w:r>
      <w:r w:rsidR="00D91F2B">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or the committee may participate in a meeting of conference telephone or similar communications equipment by means of which all persons participating in the meeting can hear each other and such participation shall constitute presence in person at such meeting.</w:t>
      </w:r>
    </w:p>
    <w:p w14:paraId="21E59AFF"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p>
    <w:p w14:paraId="0077DA8B"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ARTICLE:IX</w:t>
      </w:r>
      <w:r w:rsidRPr="009347EE">
        <w:rPr>
          <w:rFonts w:ascii="Verdana" w:eastAsia="Times New Roman" w:hAnsi="Verdana"/>
          <w:b/>
          <w:bCs/>
          <w:color w:val="000000"/>
          <w:sz w:val="24"/>
          <w:szCs w:val="24"/>
        </w:rPr>
        <w:br/>
        <w:t>ELECTIONS</w:t>
      </w:r>
    </w:p>
    <w:p w14:paraId="1107B8ED" w14:textId="77777777" w:rsid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Election for the </w:t>
      </w:r>
      <w:r w:rsidR="00EA78B3">
        <w:rPr>
          <w:rFonts w:ascii="Verdana" w:eastAsia="Times New Roman" w:hAnsi="Verdana"/>
          <w:color w:val="000000"/>
          <w:sz w:val="24"/>
          <w:szCs w:val="24"/>
        </w:rPr>
        <w:t xml:space="preserve">executive committee </w:t>
      </w:r>
      <w:r w:rsidRPr="009347EE">
        <w:rPr>
          <w:rFonts w:ascii="Verdana" w:eastAsia="Times New Roman" w:hAnsi="Verdana"/>
          <w:color w:val="000000"/>
          <w:sz w:val="24"/>
          <w:szCs w:val="24"/>
        </w:rPr>
        <w:t>Officers shall be completed by the Labor Day, which is the first Monday of September.</w:t>
      </w:r>
    </w:p>
    <w:p w14:paraId="704E18F0" w14:textId="77777777" w:rsidR="00CF4301" w:rsidRPr="009347EE" w:rsidRDefault="00B16C04"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Pr>
          <w:rFonts w:ascii="Verdana" w:eastAsia="Times New Roman" w:hAnsi="Verdana"/>
          <w:color w:val="000000"/>
          <w:sz w:val="24"/>
          <w:szCs w:val="24"/>
        </w:rPr>
        <w:t xml:space="preserve">Members only from Long Island New </w:t>
      </w:r>
      <w:r w:rsidR="00A33878">
        <w:rPr>
          <w:rFonts w:ascii="Verdana" w:eastAsia="Times New Roman" w:hAnsi="Verdana"/>
          <w:color w:val="000000"/>
          <w:sz w:val="24"/>
          <w:szCs w:val="24"/>
        </w:rPr>
        <w:t>York (Nassau</w:t>
      </w:r>
      <w:r w:rsidR="00726146">
        <w:rPr>
          <w:rFonts w:ascii="Verdana" w:eastAsia="Times New Roman" w:hAnsi="Verdana"/>
          <w:color w:val="000000"/>
          <w:sz w:val="24"/>
          <w:szCs w:val="24"/>
        </w:rPr>
        <w:t xml:space="preserve"> and Suffolk C</w:t>
      </w:r>
      <w:r>
        <w:rPr>
          <w:rFonts w:ascii="Verdana" w:eastAsia="Times New Roman" w:hAnsi="Verdana"/>
          <w:color w:val="000000"/>
          <w:sz w:val="24"/>
          <w:szCs w:val="24"/>
        </w:rPr>
        <w:t>ounty) can cast the vote.</w:t>
      </w:r>
    </w:p>
    <w:p w14:paraId="7F1FA768" w14:textId="77777777" w:rsidR="009347EE" w:rsidRP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Election shall be held in a fair and all inclusive manner using every available method that is practical at the time of the election to encourage a greater participation from the members.</w:t>
      </w:r>
    </w:p>
    <w:p w14:paraId="7C663EE2" w14:textId="77777777" w:rsidR="009347EE" w:rsidRP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Every two years the President shall announce an Election Committee at least </w:t>
      </w:r>
      <w:r w:rsidR="00EA78B3">
        <w:rPr>
          <w:rFonts w:ascii="Verdana" w:eastAsia="Times New Roman" w:hAnsi="Verdana"/>
          <w:color w:val="000000"/>
          <w:sz w:val="24"/>
          <w:szCs w:val="24"/>
        </w:rPr>
        <w:t>fifty</w:t>
      </w:r>
      <w:r w:rsidRPr="009347EE">
        <w:rPr>
          <w:rFonts w:ascii="Verdana" w:eastAsia="Times New Roman" w:hAnsi="Verdana"/>
          <w:color w:val="000000"/>
          <w:sz w:val="24"/>
          <w:szCs w:val="24"/>
        </w:rPr>
        <w:t xml:space="preserve"> (</w:t>
      </w:r>
      <w:r w:rsidR="00EA78B3">
        <w:rPr>
          <w:rFonts w:ascii="Verdana" w:eastAsia="Times New Roman" w:hAnsi="Verdana"/>
          <w:color w:val="000000"/>
          <w:sz w:val="24"/>
          <w:szCs w:val="24"/>
        </w:rPr>
        <w:t>50</w:t>
      </w:r>
      <w:r w:rsidRPr="009347EE">
        <w:rPr>
          <w:rFonts w:ascii="Verdana" w:eastAsia="Times New Roman" w:hAnsi="Verdana"/>
          <w:color w:val="000000"/>
          <w:sz w:val="24"/>
          <w:szCs w:val="24"/>
        </w:rPr>
        <w:t>) days prior to the election to facilitate the election in a fair, transparent, and democratic manner.</w:t>
      </w:r>
    </w:p>
    <w:p w14:paraId="798758E9" w14:textId="77777777" w:rsidR="009347EE" w:rsidRP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Election Committee shall be composed of three (3) </w:t>
      </w:r>
      <w:r w:rsidR="00EA78B3">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members, one of whom shall be designated as the chair of the committee.</w:t>
      </w:r>
    </w:p>
    <w:p w14:paraId="586AE9BD" w14:textId="77777777" w:rsidR="009347EE" w:rsidRP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Election Committee shall invite nominations for the positio</w:t>
      </w:r>
      <w:r w:rsidR="00EA78B3">
        <w:rPr>
          <w:rFonts w:ascii="Verdana" w:eastAsia="Times New Roman" w:hAnsi="Verdana"/>
          <w:color w:val="000000"/>
          <w:sz w:val="24"/>
          <w:szCs w:val="24"/>
        </w:rPr>
        <w:t>ns of President, Vice President</w:t>
      </w:r>
      <w:r w:rsidRPr="009347EE">
        <w:rPr>
          <w:rFonts w:ascii="Verdana" w:eastAsia="Times New Roman" w:hAnsi="Verdana"/>
          <w:color w:val="000000"/>
          <w:sz w:val="24"/>
          <w:szCs w:val="24"/>
        </w:rPr>
        <w:t xml:space="preserve">, General Secretary, Secretary, Treasurer, and Executive Members at least </w:t>
      </w:r>
      <w:r w:rsidR="00EA78B3">
        <w:rPr>
          <w:rFonts w:ascii="Verdana" w:eastAsia="Times New Roman" w:hAnsi="Verdana"/>
          <w:color w:val="000000"/>
          <w:sz w:val="24"/>
          <w:szCs w:val="24"/>
        </w:rPr>
        <w:t>30</w:t>
      </w:r>
      <w:r w:rsidRPr="009347EE">
        <w:rPr>
          <w:rFonts w:ascii="Verdana" w:eastAsia="Times New Roman" w:hAnsi="Verdana"/>
          <w:color w:val="000000"/>
          <w:sz w:val="24"/>
          <w:szCs w:val="24"/>
        </w:rPr>
        <w:t xml:space="preserve"> days prior to the election.</w:t>
      </w:r>
    </w:p>
    <w:p w14:paraId="1895E4AF" w14:textId="77777777" w:rsidR="009347EE" w:rsidRP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All the nominations for the positions shall be filed at least </w:t>
      </w:r>
      <w:r w:rsidR="00EA78B3">
        <w:rPr>
          <w:rFonts w:ascii="Verdana" w:eastAsia="Times New Roman" w:hAnsi="Verdana"/>
          <w:color w:val="000000"/>
          <w:sz w:val="24"/>
          <w:szCs w:val="24"/>
        </w:rPr>
        <w:t>20</w:t>
      </w:r>
      <w:r w:rsidRPr="009347EE">
        <w:rPr>
          <w:rFonts w:ascii="Verdana" w:eastAsia="Times New Roman" w:hAnsi="Verdana"/>
          <w:color w:val="000000"/>
          <w:sz w:val="24"/>
          <w:szCs w:val="24"/>
        </w:rPr>
        <w:t xml:space="preserve"> days prior to such elections. Candidates nominated must consent to their nomination before nomination is filed.</w:t>
      </w:r>
    </w:p>
    <w:p w14:paraId="4972CC10" w14:textId="77777777" w:rsidR="009347EE" w:rsidRP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All persons nominated </w:t>
      </w:r>
      <w:r w:rsidR="00CF4301">
        <w:rPr>
          <w:rFonts w:ascii="Verdana" w:eastAsia="Times New Roman" w:hAnsi="Verdana"/>
          <w:color w:val="000000"/>
          <w:sz w:val="24"/>
          <w:szCs w:val="24"/>
        </w:rPr>
        <w:t>will</w:t>
      </w:r>
      <w:r w:rsidRPr="009347EE">
        <w:rPr>
          <w:rFonts w:ascii="Verdana" w:eastAsia="Times New Roman" w:hAnsi="Verdana"/>
          <w:color w:val="000000"/>
          <w:sz w:val="24"/>
          <w:szCs w:val="24"/>
        </w:rPr>
        <w:t xml:space="preserve"> contest the election through the secret ballot. Only the dues paying members in good standing who have become members for at least sixty (60) days immediately preceding the election shall be eligible to vote.</w:t>
      </w:r>
    </w:p>
    <w:p w14:paraId="540B6E62" w14:textId="77777777" w:rsidR="009347EE" w:rsidRP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person receiving the majority votes for a designated position shall be declared elected.</w:t>
      </w:r>
    </w:p>
    <w:p w14:paraId="55968702" w14:textId="77777777" w:rsidR="009347EE" w:rsidRP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Election Committee Chairman shall certify the election and declare the results.</w:t>
      </w:r>
    </w:p>
    <w:p w14:paraId="0AC636AA" w14:textId="77777777" w:rsidR="009347EE" w:rsidRPr="009347EE" w:rsidRDefault="009347EE" w:rsidP="00B5761C">
      <w:pPr>
        <w:numPr>
          <w:ilvl w:val="0"/>
          <w:numId w:val="8"/>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If the election could not be held due to an unforeseen reason(s), the current Board shall continue for up to 90 days during which an election be held to elect the new officers of the </w:t>
      </w:r>
      <w:r w:rsidR="00EA78B3">
        <w:rPr>
          <w:rFonts w:ascii="Verdana" w:eastAsia="Times New Roman" w:hAnsi="Verdana"/>
          <w:color w:val="000000"/>
          <w:sz w:val="24"/>
          <w:szCs w:val="24"/>
        </w:rPr>
        <w:t>committee</w:t>
      </w:r>
      <w:r w:rsidRPr="009347EE">
        <w:rPr>
          <w:rFonts w:ascii="Verdana" w:eastAsia="Times New Roman" w:hAnsi="Verdana"/>
          <w:color w:val="000000"/>
          <w:sz w:val="24"/>
          <w:szCs w:val="24"/>
        </w:rPr>
        <w:t>.</w:t>
      </w:r>
    </w:p>
    <w:p w14:paraId="712BD08D"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ARTICLE:X</w:t>
      </w:r>
      <w:r w:rsidRPr="009347EE">
        <w:rPr>
          <w:rFonts w:ascii="Verdana" w:eastAsia="Times New Roman" w:hAnsi="Verdana"/>
          <w:b/>
          <w:bCs/>
          <w:color w:val="000000"/>
          <w:sz w:val="24"/>
          <w:szCs w:val="24"/>
        </w:rPr>
        <w:br/>
        <w:t>OATH OF OFFICE</w:t>
      </w:r>
    </w:p>
    <w:p w14:paraId="38ECA54A" w14:textId="77777777" w:rsidR="009347EE" w:rsidRPr="009347EE" w:rsidRDefault="009347EE" w:rsidP="00B5761C">
      <w:pPr>
        <w:numPr>
          <w:ilvl w:val="0"/>
          <w:numId w:val="9"/>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Election Committee Chair shall conduct the Oath of Office for the newly elected board members.</w:t>
      </w:r>
    </w:p>
    <w:p w14:paraId="698DC94B" w14:textId="77777777" w:rsidR="009347EE" w:rsidRPr="009347EE" w:rsidRDefault="009347EE" w:rsidP="00B5761C">
      <w:pPr>
        <w:numPr>
          <w:ilvl w:val="0"/>
          <w:numId w:val="9"/>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Oath of Office shall constitute: “I, ………………….., do solemnly swear that I will support the Constitution of the United States, the Constitution of the State where I reside, and the Bylaws of the </w:t>
      </w:r>
      <w:r w:rsidR="00EA78B3">
        <w:rPr>
          <w:rFonts w:ascii="Verdana" w:eastAsia="Times New Roman" w:hAnsi="Verdana"/>
          <w:color w:val="000000"/>
          <w:sz w:val="24"/>
          <w:szCs w:val="24"/>
        </w:rPr>
        <w:t>Long Island Nepalese Society New York</w:t>
      </w:r>
      <w:r w:rsidRPr="009347EE">
        <w:rPr>
          <w:rFonts w:ascii="Verdana" w:eastAsia="Times New Roman" w:hAnsi="Verdana"/>
          <w:color w:val="000000"/>
          <w:sz w:val="24"/>
          <w:szCs w:val="24"/>
        </w:rPr>
        <w:t>, and that I will faithfully perform the duties of the position to the best of my knowledge, skill, and ability.”</w:t>
      </w:r>
    </w:p>
    <w:p w14:paraId="7F703209"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ARTICLE:XI</w:t>
      </w:r>
      <w:r w:rsidRPr="009347EE">
        <w:rPr>
          <w:rFonts w:ascii="Verdana" w:eastAsia="Times New Roman" w:hAnsi="Verdana"/>
          <w:b/>
          <w:bCs/>
          <w:color w:val="000000"/>
          <w:sz w:val="24"/>
          <w:szCs w:val="24"/>
        </w:rPr>
        <w:br/>
        <w:t>Fiscal Policy and Finance Committee</w:t>
      </w:r>
    </w:p>
    <w:p w14:paraId="0E3C83C6" w14:textId="77777777" w:rsidR="009347EE" w:rsidRPr="009347EE" w:rsidRDefault="009347EE" w:rsidP="00B5761C">
      <w:pPr>
        <w:numPr>
          <w:ilvl w:val="0"/>
          <w:numId w:val="10"/>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fiscal year of the board shall be January 1 through December 31.</w:t>
      </w:r>
    </w:p>
    <w:p w14:paraId="42980A30" w14:textId="77777777" w:rsidR="009347EE" w:rsidRPr="009347EE" w:rsidRDefault="009347EE" w:rsidP="00B5761C">
      <w:pPr>
        <w:numPr>
          <w:ilvl w:val="0"/>
          <w:numId w:val="10"/>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fund derived from the life membership (herein called “the Life Membership Fund”) shall not be used for the general day to day operation of the Association including the expenses incurred during the annual convention.  The Life Membership Fund shall be allocated only for the major and long-term project(s) (such as building an Educational and Cultural Center) of the </w:t>
      </w:r>
      <w:r w:rsidR="00EA78B3">
        <w:rPr>
          <w:rFonts w:ascii="Verdana" w:eastAsia="Times New Roman" w:hAnsi="Verdana"/>
          <w:color w:val="000000"/>
          <w:sz w:val="24"/>
          <w:szCs w:val="24"/>
        </w:rPr>
        <w:t>society</w:t>
      </w:r>
      <w:r w:rsidRPr="009347EE">
        <w:rPr>
          <w:rFonts w:ascii="Verdana" w:eastAsia="Times New Roman" w:hAnsi="Verdana"/>
          <w:color w:val="000000"/>
          <w:sz w:val="24"/>
          <w:szCs w:val="24"/>
        </w:rPr>
        <w:t>.</w:t>
      </w:r>
    </w:p>
    <w:p w14:paraId="5DCBA34F" w14:textId="77777777" w:rsidR="009347EE" w:rsidRPr="009347EE" w:rsidRDefault="009347EE" w:rsidP="00B5761C">
      <w:pPr>
        <w:numPr>
          <w:ilvl w:val="0"/>
          <w:numId w:val="10"/>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w:t>
      </w:r>
      <w:r w:rsidR="00EA78B3">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shall appoint a Finance Committee composed of five (5) members, two (2) of whom shall be the President and the Treasurer as ex-officio members representing the current </w:t>
      </w:r>
      <w:r w:rsidR="006B1B44">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of the </w:t>
      </w:r>
      <w:r w:rsidR="006B1B44">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The remaining three (3) members shall be appointed from the general membership pool of the </w:t>
      </w:r>
      <w:r w:rsidR="006B1B44">
        <w:rPr>
          <w:rFonts w:ascii="Verdana" w:eastAsia="Times New Roman" w:hAnsi="Verdana"/>
          <w:color w:val="000000"/>
          <w:sz w:val="24"/>
          <w:szCs w:val="24"/>
        </w:rPr>
        <w:t>society</w:t>
      </w:r>
      <w:r w:rsidRPr="009347EE">
        <w:rPr>
          <w:rFonts w:ascii="Verdana" w:eastAsia="Times New Roman" w:hAnsi="Verdana"/>
          <w:color w:val="000000"/>
          <w:sz w:val="24"/>
          <w:szCs w:val="24"/>
        </w:rPr>
        <w:t>. The Board shall designate one of the members except the President and the Treasurer as the chair of the committee.</w:t>
      </w:r>
    </w:p>
    <w:p w14:paraId="6844FFAA" w14:textId="77777777" w:rsidR="009347EE" w:rsidRPr="009347EE" w:rsidRDefault="009347EE" w:rsidP="00B5761C">
      <w:pPr>
        <w:numPr>
          <w:ilvl w:val="0"/>
          <w:numId w:val="10"/>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In order to overlap the terms of the Finance Committee with the outgoing and incoming Boards, the term of the 1</w:t>
      </w:r>
      <w:r w:rsidRPr="009347EE">
        <w:rPr>
          <w:rFonts w:ascii="Verdana" w:eastAsia="Times New Roman" w:hAnsi="Verdana"/>
          <w:color w:val="000000"/>
          <w:sz w:val="24"/>
          <w:szCs w:val="24"/>
          <w:vertAlign w:val="superscript"/>
        </w:rPr>
        <w:t>st</w:t>
      </w:r>
      <w:r w:rsidRPr="009347EE">
        <w:rPr>
          <w:rFonts w:ascii="Verdana" w:eastAsia="Times New Roman" w:hAnsi="Verdana"/>
          <w:color w:val="000000"/>
          <w:sz w:val="24"/>
          <w:szCs w:val="24"/>
        </w:rPr>
        <w:t>Finance Committee shall be one (1) year and the subsequent committee shall be two (2) years.</w:t>
      </w:r>
    </w:p>
    <w:p w14:paraId="3A11012A" w14:textId="77777777" w:rsidR="009347EE" w:rsidRPr="009347EE" w:rsidRDefault="009347EE" w:rsidP="00B5761C">
      <w:pPr>
        <w:numPr>
          <w:ilvl w:val="0"/>
          <w:numId w:val="10"/>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members of the committee shall serve without compensation.</w:t>
      </w:r>
    </w:p>
    <w:p w14:paraId="39666B05" w14:textId="77777777" w:rsidR="009347EE" w:rsidRPr="009347EE" w:rsidRDefault="009347EE" w:rsidP="00B5761C">
      <w:pPr>
        <w:numPr>
          <w:ilvl w:val="0"/>
          <w:numId w:val="10"/>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duties and responsibilities of the Finance Committee shall be:</w:t>
      </w:r>
    </w:p>
    <w:p w14:paraId="29247297" w14:textId="77777777" w:rsidR="009347EE" w:rsidRPr="009347EE" w:rsidRDefault="009347EE" w:rsidP="00B5761C">
      <w:pPr>
        <w:numPr>
          <w:ilvl w:val="1"/>
          <w:numId w:val="10"/>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To develop and review fiscal procedures;</w:t>
      </w:r>
    </w:p>
    <w:p w14:paraId="764CC12D" w14:textId="77777777" w:rsidR="009347EE" w:rsidRPr="009347EE" w:rsidRDefault="009347EE" w:rsidP="00B5761C">
      <w:pPr>
        <w:numPr>
          <w:ilvl w:val="1"/>
          <w:numId w:val="10"/>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To advise the Board on financial matters; and</w:t>
      </w:r>
    </w:p>
    <w:p w14:paraId="799BCFA2" w14:textId="77777777" w:rsidR="009347EE" w:rsidRPr="009347EE" w:rsidRDefault="009347EE" w:rsidP="00B5761C">
      <w:pPr>
        <w:numPr>
          <w:ilvl w:val="1"/>
          <w:numId w:val="10"/>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To review the financial records and report the findings to the </w:t>
      </w:r>
      <w:r w:rsidR="00B06CB0">
        <w:rPr>
          <w:rFonts w:ascii="Verdana" w:eastAsia="Times New Roman" w:hAnsi="Verdana"/>
          <w:color w:val="000000"/>
          <w:sz w:val="24"/>
          <w:szCs w:val="24"/>
        </w:rPr>
        <w:t>committee</w:t>
      </w:r>
      <w:r w:rsidRPr="009347EE">
        <w:rPr>
          <w:rFonts w:ascii="Verdana" w:eastAsia="Times New Roman" w:hAnsi="Verdana"/>
          <w:color w:val="000000"/>
          <w:sz w:val="24"/>
          <w:szCs w:val="24"/>
        </w:rPr>
        <w:t xml:space="preserve"> once a year. The Board shall promptly post the reports on the website, as appropriate.</w:t>
      </w:r>
    </w:p>
    <w:p w14:paraId="69797675"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ARTICLE:XII</w:t>
      </w:r>
      <w:r w:rsidRPr="009347EE">
        <w:rPr>
          <w:rFonts w:ascii="Verdana" w:eastAsia="Times New Roman" w:hAnsi="Verdana"/>
          <w:b/>
          <w:bCs/>
          <w:color w:val="000000"/>
          <w:sz w:val="24"/>
          <w:szCs w:val="24"/>
        </w:rPr>
        <w:br/>
        <w:t>NOTICES AND CORRESPONDENCE</w:t>
      </w:r>
    </w:p>
    <w:p w14:paraId="73C2430A" w14:textId="77777777" w:rsidR="009347EE" w:rsidRPr="009347EE" w:rsidRDefault="009347EE" w:rsidP="00B5761C">
      <w:pPr>
        <w:numPr>
          <w:ilvl w:val="0"/>
          <w:numId w:val="11"/>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Signatures of the President shall be required for:</w:t>
      </w:r>
    </w:p>
    <w:p w14:paraId="7E92BCFB" w14:textId="77777777" w:rsidR="009347EE" w:rsidRPr="009347EE" w:rsidRDefault="009347EE" w:rsidP="00B5761C">
      <w:pPr>
        <w:numPr>
          <w:ilvl w:val="1"/>
          <w:numId w:val="11"/>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All meetings and decisions of regular and special meetings; and</w:t>
      </w:r>
    </w:p>
    <w:p w14:paraId="5E68EE2E" w14:textId="77777777" w:rsidR="009347EE" w:rsidRPr="009347EE" w:rsidRDefault="009347EE" w:rsidP="00B5761C">
      <w:pPr>
        <w:numPr>
          <w:ilvl w:val="1"/>
          <w:numId w:val="11"/>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All notices and correspondence signifying final elections of the Board.</w:t>
      </w:r>
    </w:p>
    <w:p w14:paraId="7A86446E"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ARTICLE:XIII</w:t>
      </w:r>
      <w:r w:rsidRPr="009347EE">
        <w:rPr>
          <w:rFonts w:ascii="Verdana" w:eastAsia="Times New Roman" w:hAnsi="Verdana"/>
          <w:b/>
          <w:bCs/>
          <w:color w:val="000000"/>
          <w:sz w:val="24"/>
          <w:szCs w:val="24"/>
        </w:rPr>
        <w:br/>
        <w:t>NOTICES AND WAIVERS</w:t>
      </w:r>
    </w:p>
    <w:p w14:paraId="0BFC3B7B" w14:textId="77777777" w:rsidR="009347EE" w:rsidRPr="009347EE" w:rsidRDefault="009347EE" w:rsidP="00B5761C">
      <w:pPr>
        <w:numPr>
          <w:ilvl w:val="0"/>
          <w:numId w:val="12"/>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Notices</w:t>
      </w:r>
      <w:r w:rsidRPr="009347EE">
        <w:rPr>
          <w:rFonts w:ascii="Verdana" w:eastAsia="Times New Roman" w:hAnsi="Verdana"/>
          <w:color w:val="000000"/>
          <w:sz w:val="24"/>
          <w:szCs w:val="24"/>
        </w:rPr>
        <w:t>.</w:t>
      </w:r>
      <w:r w:rsidRPr="009347EE">
        <w:rPr>
          <w:rFonts w:ascii="Verdana" w:eastAsia="Times New Roman" w:hAnsi="Verdana"/>
          <w:color w:val="000000"/>
          <w:sz w:val="24"/>
          <w:szCs w:val="24"/>
        </w:rPr>
        <w:br/>
        <w:t xml:space="preserve">Notices required by these by-laws to be given to members and officers shall be deemed to have been sufficiently given if in writing to each member or officer at his or her email address as it shall appear on the records of the </w:t>
      </w:r>
      <w:r w:rsidR="00B06CB0">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or posted on the </w:t>
      </w:r>
      <w:r w:rsidR="00B06CB0">
        <w:rPr>
          <w:rFonts w:ascii="Verdana" w:eastAsia="Times New Roman" w:hAnsi="Verdana"/>
          <w:color w:val="000000"/>
          <w:sz w:val="24"/>
          <w:szCs w:val="24"/>
        </w:rPr>
        <w:t>society</w:t>
      </w:r>
      <w:r w:rsidRPr="009347EE">
        <w:rPr>
          <w:rFonts w:ascii="Verdana" w:eastAsia="Times New Roman" w:hAnsi="Verdana"/>
          <w:color w:val="000000"/>
          <w:sz w:val="24"/>
          <w:szCs w:val="24"/>
        </w:rPr>
        <w:t>’s website.</w:t>
      </w:r>
    </w:p>
    <w:p w14:paraId="6682998D" w14:textId="77777777" w:rsidR="009347EE" w:rsidRPr="009347EE" w:rsidRDefault="009347EE" w:rsidP="00B5761C">
      <w:pPr>
        <w:numPr>
          <w:ilvl w:val="0"/>
          <w:numId w:val="12"/>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Waivers.</w:t>
      </w:r>
      <w:r w:rsidRPr="009347EE">
        <w:rPr>
          <w:rFonts w:ascii="Verdana" w:eastAsia="Times New Roman" w:hAnsi="Verdana"/>
          <w:color w:val="000000"/>
          <w:sz w:val="24"/>
          <w:szCs w:val="24"/>
        </w:rPr>
        <w:br/>
        <w:t xml:space="preserve">Any member or officer may waive notice of any meetings of the </w:t>
      </w:r>
      <w:r w:rsidR="00B06CB0">
        <w:rPr>
          <w:rFonts w:ascii="Verdana" w:eastAsia="Times New Roman" w:hAnsi="Verdana"/>
          <w:color w:val="000000"/>
          <w:sz w:val="24"/>
          <w:szCs w:val="24"/>
        </w:rPr>
        <w:t xml:space="preserve">committee </w:t>
      </w:r>
      <w:r w:rsidRPr="009347EE">
        <w:rPr>
          <w:rFonts w:ascii="Verdana" w:eastAsia="Times New Roman" w:hAnsi="Verdana"/>
          <w:color w:val="000000"/>
          <w:sz w:val="24"/>
          <w:szCs w:val="24"/>
        </w:rPr>
        <w:t>of these by-laws. Such notice shall be in writing and may be given by signing a waiver, mailing a card or by sending a fax, or e-mail and may be given either before or after a meeting. Attendance at any meeting shall constitute a waiver of notice and no written waiver shall be required.</w:t>
      </w:r>
    </w:p>
    <w:p w14:paraId="3B499515" w14:textId="77777777" w:rsidR="009347EE" w:rsidRPr="009347EE" w:rsidRDefault="00B5761C" w:rsidP="00B5761C">
      <w:pPr>
        <w:shd w:val="clear" w:color="auto" w:fill="FFFFFF"/>
        <w:spacing w:before="240" w:after="240" w:line="240" w:lineRule="auto"/>
        <w:jc w:val="both"/>
        <w:rPr>
          <w:rFonts w:ascii="Verdana" w:eastAsia="Times New Roman" w:hAnsi="Verdana"/>
          <w:color w:val="000000"/>
          <w:sz w:val="24"/>
          <w:szCs w:val="24"/>
        </w:rPr>
      </w:pPr>
      <w:r>
        <w:rPr>
          <w:rFonts w:ascii="Verdana" w:eastAsia="Times New Roman" w:hAnsi="Verdana"/>
          <w:b/>
          <w:bCs/>
          <w:color w:val="000000"/>
          <w:sz w:val="24"/>
          <w:szCs w:val="24"/>
        </w:rPr>
        <w:t>ARTICLE:</w:t>
      </w:r>
      <w:r w:rsidR="009347EE" w:rsidRPr="009347EE">
        <w:rPr>
          <w:rFonts w:ascii="Verdana" w:eastAsia="Times New Roman" w:hAnsi="Verdana"/>
          <w:b/>
          <w:bCs/>
          <w:color w:val="000000"/>
          <w:sz w:val="24"/>
          <w:szCs w:val="24"/>
        </w:rPr>
        <w:t>XIV</w:t>
      </w:r>
      <w:r w:rsidR="009347EE" w:rsidRPr="009347EE">
        <w:rPr>
          <w:rFonts w:ascii="Verdana" w:eastAsia="Times New Roman" w:hAnsi="Verdana"/>
          <w:b/>
          <w:bCs/>
          <w:color w:val="000000"/>
          <w:sz w:val="24"/>
          <w:szCs w:val="24"/>
        </w:rPr>
        <w:br/>
        <w:t>AMENDMENTS</w:t>
      </w:r>
    </w:p>
    <w:p w14:paraId="10E91ED3" w14:textId="77777777" w:rsidR="009347EE" w:rsidRPr="009347EE" w:rsidRDefault="009347EE" w:rsidP="00B5761C">
      <w:pPr>
        <w:numPr>
          <w:ilvl w:val="0"/>
          <w:numId w:val="1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Adoption</w:t>
      </w:r>
      <w:r w:rsidR="00B5761C">
        <w:rPr>
          <w:rFonts w:ascii="Verdana" w:eastAsia="Times New Roman" w:hAnsi="Verdana"/>
          <w:b/>
          <w:bCs/>
          <w:color w:val="000000"/>
          <w:sz w:val="24"/>
          <w:szCs w:val="24"/>
        </w:rPr>
        <w:t xml:space="preserve"> </w:t>
      </w:r>
      <w:r w:rsidRPr="009347EE">
        <w:rPr>
          <w:rFonts w:ascii="Verdana" w:eastAsia="Times New Roman" w:hAnsi="Verdana"/>
          <w:b/>
          <w:bCs/>
          <w:color w:val="000000"/>
          <w:sz w:val="24"/>
          <w:szCs w:val="24"/>
        </w:rPr>
        <w:t>of by-laws.</w:t>
      </w:r>
      <w:r w:rsidRPr="009347EE">
        <w:rPr>
          <w:rFonts w:ascii="Verdana" w:eastAsia="Times New Roman" w:hAnsi="Verdana"/>
          <w:color w:val="000000"/>
          <w:sz w:val="24"/>
          <w:szCs w:val="24"/>
        </w:rPr>
        <w:br/>
        <w:t xml:space="preserve">These by-laws shall become effective upon adoption by two-thirds of the members attending the General Body meeting. A minimum of </w:t>
      </w:r>
      <w:r w:rsidR="00B06CB0">
        <w:rPr>
          <w:rFonts w:ascii="Verdana" w:eastAsia="Times New Roman" w:hAnsi="Verdana"/>
          <w:color w:val="000000"/>
          <w:sz w:val="24"/>
          <w:szCs w:val="24"/>
        </w:rPr>
        <w:t>seventy</w:t>
      </w:r>
      <w:r w:rsidRPr="009347EE">
        <w:rPr>
          <w:rFonts w:ascii="Verdana" w:eastAsia="Times New Roman" w:hAnsi="Verdana"/>
          <w:color w:val="000000"/>
          <w:sz w:val="24"/>
          <w:szCs w:val="24"/>
        </w:rPr>
        <w:t xml:space="preserve"> (</w:t>
      </w:r>
      <w:r w:rsidR="00726146">
        <w:rPr>
          <w:rFonts w:ascii="Verdana" w:eastAsia="Times New Roman" w:hAnsi="Verdana"/>
          <w:color w:val="000000"/>
          <w:sz w:val="24"/>
          <w:szCs w:val="24"/>
        </w:rPr>
        <w:t>100</w:t>
      </w:r>
      <w:r w:rsidRPr="009347EE">
        <w:rPr>
          <w:rFonts w:ascii="Verdana" w:eastAsia="Times New Roman" w:hAnsi="Verdana"/>
          <w:color w:val="000000"/>
          <w:sz w:val="24"/>
          <w:szCs w:val="24"/>
        </w:rPr>
        <w:t>) dues paying members must be present in the General Body meeting.</w:t>
      </w:r>
    </w:p>
    <w:p w14:paraId="5A50301C" w14:textId="77777777" w:rsidR="009347EE" w:rsidRPr="009347EE" w:rsidRDefault="009347EE" w:rsidP="00B5761C">
      <w:pPr>
        <w:numPr>
          <w:ilvl w:val="0"/>
          <w:numId w:val="1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Amendments.</w:t>
      </w:r>
      <w:r w:rsidRPr="009347EE">
        <w:rPr>
          <w:rFonts w:ascii="Verdana" w:eastAsia="Times New Roman" w:hAnsi="Verdana"/>
          <w:color w:val="000000"/>
          <w:sz w:val="24"/>
          <w:szCs w:val="24"/>
        </w:rPr>
        <w:br/>
        <w:t>Any proposed amendment to these by-laws may be submitted in writing to the Board over the signatures of two non-interested members. The following process shall apply:</w:t>
      </w:r>
    </w:p>
    <w:p w14:paraId="5152897F" w14:textId="77777777" w:rsidR="009347EE" w:rsidRPr="009347EE" w:rsidRDefault="009347EE" w:rsidP="00B5761C">
      <w:pPr>
        <w:numPr>
          <w:ilvl w:val="1"/>
          <w:numId w:val="1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The President shall cause a copy of the proposed amendment to be circulated to all the members.</w:t>
      </w:r>
    </w:p>
    <w:p w14:paraId="6671B97B" w14:textId="77777777" w:rsidR="009347EE" w:rsidRPr="009347EE" w:rsidRDefault="009347EE" w:rsidP="00B5761C">
      <w:pPr>
        <w:numPr>
          <w:ilvl w:val="1"/>
          <w:numId w:val="1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Providing seven (7) calendar days notice is received, the proposed amendment will be placed on the agenda of the next duly constituted General Body meeting of the Association.</w:t>
      </w:r>
    </w:p>
    <w:p w14:paraId="33E5968D" w14:textId="77777777" w:rsidR="009347EE" w:rsidRPr="009347EE" w:rsidRDefault="009347EE" w:rsidP="00B5761C">
      <w:pPr>
        <w:numPr>
          <w:ilvl w:val="1"/>
          <w:numId w:val="13"/>
        </w:numPr>
        <w:shd w:val="clear" w:color="auto" w:fill="FFFFFF"/>
        <w:spacing w:before="100" w:beforeAutospacing="1" w:after="100" w:afterAutospacing="1"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Such amendment will be effective upon adoption by two-thirds of the members attending the General Body meeting. A minimum of </w:t>
      </w:r>
      <w:r w:rsidR="00B06CB0">
        <w:rPr>
          <w:rFonts w:ascii="Verdana" w:eastAsia="Times New Roman" w:hAnsi="Verdana"/>
          <w:color w:val="000000"/>
          <w:sz w:val="24"/>
          <w:szCs w:val="24"/>
        </w:rPr>
        <w:t>seventy</w:t>
      </w:r>
      <w:r w:rsidRPr="009347EE">
        <w:rPr>
          <w:rFonts w:ascii="Verdana" w:eastAsia="Times New Roman" w:hAnsi="Verdana"/>
          <w:color w:val="000000"/>
          <w:sz w:val="24"/>
          <w:szCs w:val="24"/>
        </w:rPr>
        <w:t xml:space="preserve"> (</w:t>
      </w:r>
      <w:r w:rsidR="00726146">
        <w:rPr>
          <w:rFonts w:ascii="Verdana" w:eastAsia="Times New Roman" w:hAnsi="Verdana"/>
          <w:color w:val="000000"/>
          <w:sz w:val="24"/>
          <w:szCs w:val="24"/>
        </w:rPr>
        <w:t>100</w:t>
      </w:r>
      <w:r w:rsidRPr="009347EE">
        <w:rPr>
          <w:rFonts w:ascii="Verdana" w:eastAsia="Times New Roman" w:hAnsi="Verdana"/>
          <w:color w:val="000000"/>
          <w:sz w:val="24"/>
          <w:szCs w:val="24"/>
        </w:rPr>
        <w:t>) dues paying members must be present in the General Body meeting.</w:t>
      </w:r>
    </w:p>
    <w:p w14:paraId="09CD6429" w14:textId="77777777" w:rsidR="009347EE" w:rsidRPr="009347EE" w:rsidRDefault="00B5761C" w:rsidP="00B5761C">
      <w:pPr>
        <w:shd w:val="clear" w:color="auto" w:fill="FFFFFF"/>
        <w:spacing w:before="240" w:after="240" w:line="240" w:lineRule="auto"/>
        <w:jc w:val="both"/>
        <w:rPr>
          <w:rFonts w:ascii="Verdana" w:eastAsia="Times New Roman" w:hAnsi="Verdana"/>
          <w:color w:val="000000"/>
          <w:sz w:val="24"/>
          <w:szCs w:val="24"/>
        </w:rPr>
      </w:pPr>
      <w:r>
        <w:rPr>
          <w:rFonts w:ascii="Verdana" w:eastAsia="Times New Roman" w:hAnsi="Verdana"/>
          <w:b/>
          <w:bCs/>
          <w:color w:val="000000"/>
          <w:sz w:val="24"/>
          <w:szCs w:val="24"/>
        </w:rPr>
        <w:t>ARTICLE:</w:t>
      </w:r>
      <w:r w:rsidR="009347EE" w:rsidRPr="009347EE">
        <w:rPr>
          <w:rFonts w:ascii="Verdana" w:eastAsia="Times New Roman" w:hAnsi="Verdana"/>
          <w:b/>
          <w:bCs/>
          <w:color w:val="000000"/>
          <w:sz w:val="24"/>
          <w:szCs w:val="24"/>
        </w:rPr>
        <w:t>XV</w:t>
      </w:r>
      <w:r w:rsidR="009347EE" w:rsidRPr="009347EE">
        <w:rPr>
          <w:rFonts w:ascii="Verdana" w:eastAsia="Times New Roman" w:hAnsi="Verdana"/>
          <w:b/>
          <w:bCs/>
          <w:color w:val="000000"/>
          <w:sz w:val="24"/>
          <w:szCs w:val="24"/>
        </w:rPr>
        <w:br/>
        <w:t>NON- PROFIT STATUS</w:t>
      </w:r>
    </w:p>
    <w:p w14:paraId="27883091"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 organization is organized exclusively for charitable, religious, education, and/or scientific purposes under section 501 (c) (3) of the Internal revenue Code. No substantial part of the activities of the organization shall participate in, or intervene in (including the publishing or distribution of statements) any political campaign on behalf of any candidate for public office. Notwithstanding any other provision of this document, the organization shall not carry on any other activities not permitted to be carried on (a) by an organization exempt from federal income tax under section 501 (c) (3) of the Internal Revenue Code, or corresponding section of any future federal tax code, or (b) by an organization, contributions to which are deductible under section 170 (c) (2) of the Internal Revenue Code, or corresponding section of any future federal tax code. This organization will rely upon </w:t>
      </w:r>
      <w:r w:rsidR="00B06CB0">
        <w:rPr>
          <w:rFonts w:ascii="Verdana" w:eastAsia="Times New Roman" w:hAnsi="Verdana"/>
          <w:color w:val="000000"/>
          <w:sz w:val="24"/>
          <w:szCs w:val="24"/>
        </w:rPr>
        <w:t>New York</w:t>
      </w:r>
      <w:r w:rsidRPr="009347EE">
        <w:rPr>
          <w:rFonts w:ascii="Verdana" w:eastAsia="Times New Roman" w:hAnsi="Verdana"/>
          <w:color w:val="000000"/>
          <w:sz w:val="24"/>
          <w:szCs w:val="24"/>
        </w:rPr>
        <w:t xml:space="preserve"> state law to b</w:t>
      </w:r>
      <w:r w:rsidR="00B06CB0">
        <w:rPr>
          <w:rFonts w:ascii="Verdana" w:eastAsia="Times New Roman" w:hAnsi="Verdana"/>
          <w:color w:val="000000"/>
          <w:sz w:val="24"/>
          <w:szCs w:val="24"/>
        </w:rPr>
        <w:t xml:space="preserve">e in compliance with Section </w:t>
      </w:r>
      <w:r w:rsidR="007C3A37">
        <w:rPr>
          <w:rFonts w:ascii="Arial" w:hAnsi="Arial" w:cs="Arial"/>
          <w:color w:val="000000"/>
          <w:shd w:val="clear" w:color="auto" w:fill="FFFFFF"/>
        </w:rPr>
        <w:t>501(c)(3))</w:t>
      </w:r>
      <w:r w:rsidR="007C3A37">
        <w:rPr>
          <w:rStyle w:val="apple-converted-space"/>
          <w:rFonts w:ascii="Arial" w:hAnsi="Arial" w:cs="Arial"/>
          <w:color w:val="000000"/>
          <w:shd w:val="clear" w:color="auto" w:fill="FFFFFF"/>
        </w:rPr>
        <w:t> </w:t>
      </w:r>
      <w:r w:rsidRPr="009347EE">
        <w:rPr>
          <w:rFonts w:ascii="Verdana" w:eastAsia="Times New Roman" w:hAnsi="Verdana"/>
          <w:color w:val="000000"/>
          <w:sz w:val="24"/>
          <w:szCs w:val="24"/>
        </w:rPr>
        <w:t xml:space="preserve"> as required.</w:t>
      </w:r>
    </w:p>
    <w:p w14:paraId="2EBC02F1"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ARTICLE</w:t>
      </w:r>
      <w:r w:rsidR="00B5761C">
        <w:rPr>
          <w:rFonts w:ascii="Verdana" w:eastAsia="Times New Roman" w:hAnsi="Verdana"/>
          <w:b/>
          <w:bCs/>
          <w:color w:val="000000"/>
          <w:sz w:val="24"/>
          <w:szCs w:val="24"/>
        </w:rPr>
        <w:t>:</w:t>
      </w:r>
      <w:r w:rsidRPr="009347EE">
        <w:rPr>
          <w:rFonts w:ascii="Verdana" w:eastAsia="Times New Roman" w:hAnsi="Verdana"/>
          <w:b/>
          <w:bCs/>
          <w:color w:val="000000"/>
          <w:sz w:val="24"/>
          <w:szCs w:val="24"/>
        </w:rPr>
        <w:t>XVI</w:t>
      </w:r>
      <w:r w:rsidRPr="009347EE">
        <w:rPr>
          <w:rFonts w:ascii="Verdana" w:eastAsia="Times New Roman" w:hAnsi="Verdana"/>
          <w:b/>
          <w:bCs/>
          <w:color w:val="000000"/>
          <w:sz w:val="24"/>
          <w:szCs w:val="24"/>
        </w:rPr>
        <w:br/>
        <w:t>DISSOLUTION</w:t>
      </w:r>
    </w:p>
    <w:p w14:paraId="7DC9B056"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Dissolution of the </w:t>
      </w:r>
      <w:r w:rsidR="00107BF1">
        <w:rPr>
          <w:rFonts w:ascii="Verdana" w:eastAsia="Times New Roman" w:hAnsi="Verdana"/>
          <w:color w:val="000000"/>
          <w:sz w:val="24"/>
          <w:szCs w:val="24"/>
        </w:rPr>
        <w:t>society</w:t>
      </w:r>
      <w:r w:rsidRPr="009347EE">
        <w:rPr>
          <w:rFonts w:ascii="Verdana" w:eastAsia="Times New Roman" w:hAnsi="Verdana"/>
          <w:color w:val="000000"/>
          <w:sz w:val="24"/>
          <w:szCs w:val="24"/>
        </w:rPr>
        <w:t xml:space="preserve"> may be decided by the two-thirds (2/3) majority of the voting members of the General Body. The property of this corporation is irrevocably dedicated to the purposes mentioned in ARTICLE II, PURPOSE, and no part of the net income or assets of this organization shall ever inure to the benefit of any member</w:t>
      </w:r>
      <w:r w:rsidR="00F3524D">
        <w:rPr>
          <w:rFonts w:ascii="Verdana" w:eastAsia="Times New Roman" w:hAnsi="Verdana"/>
          <w:color w:val="000000"/>
          <w:sz w:val="24"/>
          <w:szCs w:val="24"/>
        </w:rPr>
        <w:t>s</w:t>
      </w:r>
      <w:r w:rsidRPr="009347EE">
        <w:rPr>
          <w:rFonts w:ascii="Verdana" w:eastAsia="Times New Roman" w:hAnsi="Verdana"/>
          <w:color w:val="000000"/>
          <w:sz w:val="24"/>
          <w:szCs w:val="24"/>
        </w:rPr>
        <w:t xml:space="preserve"> of this corporation, or to the benefit of any private individual, except that the organization shall be authorized and empowered to pay reasonable compensation for services rendered and to make payments and distributions in furtherance of the purposes set forth in the purpose clause hereof. Upon the winding up and dissolution of this corporation, after paying or adequately providing for the debts and obligations of the corporation, the remaining assets shall be distributed to a non-profit fund, foundation, or corporation that is organized and operated exclusively for charitable purposes and that has established its tax-exempt status under Section </w:t>
      </w:r>
      <w:r w:rsidR="00F3524D">
        <w:rPr>
          <w:rFonts w:ascii="Verdana" w:eastAsia="Times New Roman" w:hAnsi="Verdana"/>
          <w:color w:val="000000"/>
          <w:sz w:val="24"/>
          <w:szCs w:val="24"/>
        </w:rPr>
        <w:t>……</w:t>
      </w:r>
      <w:r w:rsidRPr="009347EE">
        <w:rPr>
          <w:rFonts w:ascii="Verdana" w:eastAsia="Times New Roman" w:hAnsi="Verdana"/>
          <w:color w:val="000000"/>
          <w:sz w:val="24"/>
          <w:szCs w:val="24"/>
        </w:rPr>
        <w:t>501(c)(3)</w:t>
      </w:r>
      <w:r w:rsidR="00F3524D">
        <w:rPr>
          <w:rFonts w:ascii="Verdana" w:eastAsia="Times New Roman" w:hAnsi="Verdana"/>
          <w:color w:val="000000"/>
          <w:sz w:val="24"/>
          <w:szCs w:val="24"/>
        </w:rPr>
        <w:t>……</w:t>
      </w:r>
      <w:r w:rsidRPr="009347EE">
        <w:rPr>
          <w:rFonts w:ascii="Verdana" w:eastAsia="Times New Roman" w:hAnsi="Verdana"/>
          <w:color w:val="000000"/>
          <w:sz w:val="24"/>
          <w:szCs w:val="24"/>
        </w:rPr>
        <w:t xml:space="preserve"> of the Internal Revenue Code.</w:t>
      </w:r>
    </w:p>
    <w:p w14:paraId="3D7EDCD0"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b/>
          <w:bCs/>
          <w:color w:val="000000"/>
          <w:sz w:val="24"/>
          <w:szCs w:val="24"/>
        </w:rPr>
        <w:t>CERTIFICATION</w:t>
      </w:r>
    </w:p>
    <w:p w14:paraId="46E9DDEC" w14:textId="77777777" w:rsidR="009347EE" w:rsidRPr="009347EE" w:rsidRDefault="009347EE" w:rsidP="00B5761C">
      <w:pPr>
        <w:shd w:val="clear" w:color="auto" w:fill="FFFFFF"/>
        <w:spacing w:before="240" w:after="240" w:line="240" w:lineRule="auto"/>
        <w:jc w:val="both"/>
        <w:rPr>
          <w:rFonts w:ascii="Verdana" w:eastAsia="Times New Roman" w:hAnsi="Verdana"/>
          <w:color w:val="000000"/>
          <w:sz w:val="24"/>
          <w:szCs w:val="24"/>
        </w:rPr>
      </w:pPr>
      <w:r w:rsidRPr="009347EE">
        <w:rPr>
          <w:rFonts w:ascii="Verdana" w:eastAsia="Times New Roman" w:hAnsi="Verdana"/>
          <w:color w:val="000000"/>
          <w:sz w:val="24"/>
          <w:szCs w:val="24"/>
        </w:rPr>
        <w:t xml:space="preserve">These bylaws were amended at a meeting of the General Body by two-thirds majority vote on </w:t>
      </w:r>
      <w:r w:rsidR="008B0EBB">
        <w:rPr>
          <w:rFonts w:ascii="Verdana" w:eastAsia="Times New Roman" w:hAnsi="Verdana"/>
          <w:color w:val="000000"/>
          <w:sz w:val="24"/>
          <w:szCs w:val="24"/>
        </w:rPr>
        <w:t>………………………..</w:t>
      </w:r>
      <w:r w:rsidRPr="009347EE">
        <w:rPr>
          <w:rFonts w:ascii="Verdana" w:eastAsia="Times New Roman" w:hAnsi="Verdana"/>
          <w:color w:val="000000"/>
          <w:sz w:val="24"/>
          <w:szCs w:val="24"/>
        </w:rPr>
        <w:t>.</w:t>
      </w:r>
    </w:p>
    <w:p w14:paraId="14F36FB8" w14:textId="77777777" w:rsidR="00390DF9" w:rsidRDefault="00390DF9"/>
    <w:sectPr w:rsidR="00390DF9" w:rsidSect="00390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E53FA"/>
    <w:multiLevelType w:val="multilevel"/>
    <w:tmpl w:val="C1F0A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F2000"/>
    <w:multiLevelType w:val="multilevel"/>
    <w:tmpl w:val="A51A4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3262E"/>
    <w:multiLevelType w:val="multilevel"/>
    <w:tmpl w:val="B9660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C28E1"/>
    <w:multiLevelType w:val="multilevel"/>
    <w:tmpl w:val="D7CE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E32D8"/>
    <w:multiLevelType w:val="multilevel"/>
    <w:tmpl w:val="84C0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77808"/>
    <w:multiLevelType w:val="multilevel"/>
    <w:tmpl w:val="3F70F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C518C"/>
    <w:multiLevelType w:val="multilevel"/>
    <w:tmpl w:val="46D4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D67DE4"/>
    <w:multiLevelType w:val="multilevel"/>
    <w:tmpl w:val="859E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24218"/>
    <w:multiLevelType w:val="multilevel"/>
    <w:tmpl w:val="940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F64DF"/>
    <w:multiLevelType w:val="multilevel"/>
    <w:tmpl w:val="F6667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D5186E"/>
    <w:multiLevelType w:val="multilevel"/>
    <w:tmpl w:val="D5A2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BC3243"/>
    <w:multiLevelType w:val="multilevel"/>
    <w:tmpl w:val="D82A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361ED1"/>
    <w:multiLevelType w:val="multilevel"/>
    <w:tmpl w:val="F580CF5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568446">
    <w:abstractNumId w:val="7"/>
  </w:num>
  <w:num w:numId="2" w16cid:durableId="1412314126">
    <w:abstractNumId w:val="10"/>
  </w:num>
  <w:num w:numId="3" w16cid:durableId="963928697">
    <w:abstractNumId w:val="12"/>
  </w:num>
  <w:num w:numId="4" w16cid:durableId="69428966">
    <w:abstractNumId w:val="5"/>
  </w:num>
  <w:num w:numId="5" w16cid:durableId="1549756858">
    <w:abstractNumId w:val="0"/>
  </w:num>
  <w:num w:numId="6" w16cid:durableId="1442647785">
    <w:abstractNumId w:val="4"/>
  </w:num>
  <w:num w:numId="7" w16cid:durableId="701249614">
    <w:abstractNumId w:val="6"/>
  </w:num>
  <w:num w:numId="8" w16cid:durableId="1110783620">
    <w:abstractNumId w:val="3"/>
  </w:num>
  <w:num w:numId="9" w16cid:durableId="557864879">
    <w:abstractNumId w:val="11"/>
  </w:num>
  <w:num w:numId="10" w16cid:durableId="339623112">
    <w:abstractNumId w:val="2"/>
  </w:num>
  <w:num w:numId="11" w16cid:durableId="274599383">
    <w:abstractNumId w:val="1"/>
  </w:num>
  <w:num w:numId="12" w16cid:durableId="892811641">
    <w:abstractNumId w:val="8"/>
  </w:num>
  <w:num w:numId="13" w16cid:durableId="255290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EE"/>
    <w:rsid w:val="000136AB"/>
    <w:rsid w:val="000155F5"/>
    <w:rsid w:val="00017365"/>
    <w:rsid w:val="00025A50"/>
    <w:rsid w:val="00030620"/>
    <w:rsid w:val="0003197F"/>
    <w:rsid w:val="000372EA"/>
    <w:rsid w:val="00046109"/>
    <w:rsid w:val="000548CC"/>
    <w:rsid w:val="00061204"/>
    <w:rsid w:val="0007176D"/>
    <w:rsid w:val="00080201"/>
    <w:rsid w:val="00083A2E"/>
    <w:rsid w:val="00093B37"/>
    <w:rsid w:val="000C5408"/>
    <w:rsid w:val="000D4C69"/>
    <w:rsid w:val="000D6314"/>
    <w:rsid w:val="000E75C8"/>
    <w:rsid w:val="000E7EB2"/>
    <w:rsid w:val="00101211"/>
    <w:rsid w:val="00107BF1"/>
    <w:rsid w:val="001115DE"/>
    <w:rsid w:val="00117308"/>
    <w:rsid w:val="00121404"/>
    <w:rsid w:val="001227FB"/>
    <w:rsid w:val="001266AA"/>
    <w:rsid w:val="00130AC4"/>
    <w:rsid w:val="00131B3A"/>
    <w:rsid w:val="00137B24"/>
    <w:rsid w:val="001747F7"/>
    <w:rsid w:val="00183217"/>
    <w:rsid w:val="00193EB7"/>
    <w:rsid w:val="001C4246"/>
    <w:rsid w:val="00201EE2"/>
    <w:rsid w:val="00202FE6"/>
    <w:rsid w:val="00206320"/>
    <w:rsid w:val="00210249"/>
    <w:rsid w:val="0021412B"/>
    <w:rsid w:val="002141EA"/>
    <w:rsid w:val="0022211F"/>
    <w:rsid w:val="00224AA7"/>
    <w:rsid w:val="002252D1"/>
    <w:rsid w:val="00247BB6"/>
    <w:rsid w:val="0025147F"/>
    <w:rsid w:val="0025385F"/>
    <w:rsid w:val="002611F3"/>
    <w:rsid w:val="0026469C"/>
    <w:rsid w:val="002658D7"/>
    <w:rsid w:val="00270F65"/>
    <w:rsid w:val="00290653"/>
    <w:rsid w:val="002A173A"/>
    <w:rsid w:val="002B23D5"/>
    <w:rsid w:val="002B43F3"/>
    <w:rsid w:val="002D6212"/>
    <w:rsid w:val="002E7237"/>
    <w:rsid w:val="002F35D6"/>
    <w:rsid w:val="002F6475"/>
    <w:rsid w:val="0032237F"/>
    <w:rsid w:val="00325DBA"/>
    <w:rsid w:val="00331528"/>
    <w:rsid w:val="003318B0"/>
    <w:rsid w:val="0034634B"/>
    <w:rsid w:val="003638D6"/>
    <w:rsid w:val="003643D1"/>
    <w:rsid w:val="003717F4"/>
    <w:rsid w:val="00390DF9"/>
    <w:rsid w:val="00397684"/>
    <w:rsid w:val="003B73D0"/>
    <w:rsid w:val="003C61E7"/>
    <w:rsid w:val="003E0D57"/>
    <w:rsid w:val="003E123A"/>
    <w:rsid w:val="003E3DC3"/>
    <w:rsid w:val="003E5649"/>
    <w:rsid w:val="003F39AB"/>
    <w:rsid w:val="00446C94"/>
    <w:rsid w:val="00450BEB"/>
    <w:rsid w:val="004531C5"/>
    <w:rsid w:val="00456FC0"/>
    <w:rsid w:val="00462B01"/>
    <w:rsid w:val="0047418C"/>
    <w:rsid w:val="00480623"/>
    <w:rsid w:val="00481371"/>
    <w:rsid w:val="00482690"/>
    <w:rsid w:val="00491F9B"/>
    <w:rsid w:val="004C2DF5"/>
    <w:rsid w:val="004C64F2"/>
    <w:rsid w:val="004D7C7C"/>
    <w:rsid w:val="004E6650"/>
    <w:rsid w:val="004F2827"/>
    <w:rsid w:val="004F31CE"/>
    <w:rsid w:val="004F5A98"/>
    <w:rsid w:val="00502F90"/>
    <w:rsid w:val="00504FA1"/>
    <w:rsid w:val="00513553"/>
    <w:rsid w:val="005159E3"/>
    <w:rsid w:val="00516A2F"/>
    <w:rsid w:val="00521C00"/>
    <w:rsid w:val="005272D4"/>
    <w:rsid w:val="005303F1"/>
    <w:rsid w:val="005342E5"/>
    <w:rsid w:val="005432FF"/>
    <w:rsid w:val="005454DF"/>
    <w:rsid w:val="005542FC"/>
    <w:rsid w:val="005637E0"/>
    <w:rsid w:val="005707E5"/>
    <w:rsid w:val="005857D0"/>
    <w:rsid w:val="00595DAD"/>
    <w:rsid w:val="00596472"/>
    <w:rsid w:val="005B4B6F"/>
    <w:rsid w:val="005C2D1F"/>
    <w:rsid w:val="005E00EC"/>
    <w:rsid w:val="005E65B2"/>
    <w:rsid w:val="005F292B"/>
    <w:rsid w:val="00600A5E"/>
    <w:rsid w:val="006358D2"/>
    <w:rsid w:val="0065238C"/>
    <w:rsid w:val="00664BB8"/>
    <w:rsid w:val="00665D45"/>
    <w:rsid w:val="006B1B44"/>
    <w:rsid w:val="006B4C8D"/>
    <w:rsid w:val="006C1503"/>
    <w:rsid w:val="006C20D0"/>
    <w:rsid w:val="006C57EC"/>
    <w:rsid w:val="006C6CB1"/>
    <w:rsid w:val="006D1E20"/>
    <w:rsid w:val="006E1B53"/>
    <w:rsid w:val="006E36D0"/>
    <w:rsid w:val="006E42A0"/>
    <w:rsid w:val="007006E5"/>
    <w:rsid w:val="0070625A"/>
    <w:rsid w:val="00713683"/>
    <w:rsid w:val="00721464"/>
    <w:rsid w:val="00722B8B"/>
    <w:rsid w:val="00726146"/>
    <w:rsid w:val="00740297"/>
    <w:rsid w:val="00752011"/>
    <w:rsid w:val="00752990"/>
    <w:rsid w:val="00776005"/>
    <w:rsid w:val="007827AF"/>
    <w:rsid w:val="00787D28"/>
    <w:rsid w:val="007956BC"/>
    <w:rsid w:val="007C3A37"/>
    <w:rsid w:val="007C481D"/>
    <w:rsid w:val="007D3675"/>
    <w:rsid w:val="007E6BED"/>
    <w:rsid w:val="00803312"/>
    <w:rsid w:val="0080427F"/>
    <w:rsid w:val="0081136D"/>
    <w:rsid w:val="008132EA"/>
    <w:rsid w:val="00820FD0"/>
    <w:rsid w:val="00830A4D"/>
    <w:rsid w:val="008443C1"/>
    <w:rsid w:val="00853B3A"/>
    <w:rsid w:val="00853F43"/>
    <w:rsid w:val="00876043"/>
    <w:rsid w:val="00896BD3"/>
    <w:rsid w:val="008B03F4"/>
    <w:rsid w:val="008B0EBB"/>
    <w:rsid w:val="008B3187"/>
    <w:rsid w:val="008E4A16"/>
    <w:rsid w:val="008E790E"/>
    <w:rsid w:val="008F7B6F"/>
    <w:rsid w:val="00903BB9"/>
    <w:rsid w:val="009106D4"/>
    <w:rsid w:val="009347EE"/>
    <w:rsid w:val="00935D9A"/>
    <w:rsid w:val="009464B3"/>
    <w:rsid w:val="00967E31"/>
    <w:rsid w:val="00970BD3"/>
    <w:rsid w:val="009750D8"/>
    <w:rsid w:val="0098056E"/>
    <w:rsid w:val="009866B2"/>
    <w:rsid w:val="0099382D"/>
    <w:rsid w:val="00994C11"/>
    <w:rsid w:val="00995ADB"/>
    <w:rsid w:val="009A61A7"/>
    <w:rsid w:val="009C1494"/>
    <w:rsid w:val="009D24A6"/>
    <w:rsid w:val="009E1D2A"/>
    <w:rsid w:val="00A20067"/>
    <w:rsid w:val="00A20451"/>
    <w:rsid w:val="00A2362C"/>
    <w:rsid w:val="00A33878"/>
    <w:rsid w:val="00A42811"/>
    <w:rsid w:val="00A43750"/>
    <w:rsid w:val="00A52A2D"/>
    <w:rsid w:val="00A55C93"/>
    <w:rsid w:val="00A70BDE"/>
    <w:rsid w:val="00A736AC"/>
    <w:rsid w:val="00A97A2E"/>
    <w:rsid w:val="00AB2338"/>
    <w:rsid w:val="00AB234B"/>
    <w:rsid w:val="00AC5950"/>
    <w:rsid w:val="00AC7BF0"/>
    <w:rsid w:val="00AE2D09"/>
    <w:rsid w:val="00B06CB0"/>
    <w:rsid w:val="00B06FB7"/>
    <w:rsid w:val="00B129F0"/>
    <w:rsid w:val="00B16C04"/>
    <w:rsid w:val="00B32E2B"/>
    <w:rsid w:val="00B406BB"/>
    <w:rsid w:val="00B46B72"/>
    <w:rsid w:val="00B53AC3"/>
    <w:rsid w:val="00B55FF0"/>
    <w:rsid w:val="00B5737A"/>
    <w:rsid w:val="00B5761C"/>
    <w:rsid w:val="00B57D48"/>
    <w:rsid w:val="00B61658"/>
    <w:rsid w:val="00B976F8"/>
    <w:rsid w:val="00BA25E1"/>
    <w:rsid w:val="00BA34A3"/>
    <w:rsid w:val="00BB1BA1"/>
    <w:rsid w:val="00BB5335"/>
    <w:rsid w:val="00BC6D2F"/>
    <w:rsid w:val="00BD485C"/>
    <w:rsid w:val="00BD4D76"/>
    <w:rsid w:val="00BD6D62"/>
    <w:rsid w:val="00BF56FE"/>
    <w:rsid w:val="00C010C4"/>
    <w:rsid w:val="00C066CC"/>
    <w:rsid w:val="00C17917"/>
    <w:rsid w:val="00C2479B"/>
    <w:rsid w:val="00C30480"/>
    <w:rsid w:val="00C32701"/>
    <w:rsid w:val="00C336D1"/>
    <w:rsid w:val="00C41850"/>
    <w:rsid w:val="00C51E6F"/>
    <w:rsid w:val="00C56719"/>
    <w:rsid w:val="00C6601B"/>
    <w:rsid w:val="00C70B00"/>
    <w:rsid w:val="00C77688"/>
    <w:rsid w:val="00C83955"/>
    <w:rsid w:val="00C84AB9"/>
    <w:rsid w:val="00CC3D2D"/>
    <w:rsid w:val="00CD077A"/>
    <w:rsid w:val="00CD16B6"/>
    <w:rsid w:val="00CE60A5"/>
    <w:rsid w:val="00CE741D"/>
    <w:rsid w:val="00CF4301"/>
    <w:rsid w:val="00D017AA"/>
    <w:rsid w:val="00D0588A"/>
    <w:rsid w:val="00D10C46"/>
    <w:rsid w:val="00D15E66"/>
    <w:rsid w:val="00D20211"/>
    <w:rsid w:val="00D269D2"/>
    <w:rsid w:val="00D27FCD"/>
    <w:rsid w:val="00D34E0C"/>
    <w:rsid w:val="00D43643"/>
    <w:rsid w:val="00D83344"/>
    <w:rsid w:val="00D8389B"/>
    <w:rsid w:val="00D91F2B"/>
    <w:rsid w:val="00D928B6"/>
    <w:rsid w:val="00DA6C32"/>
    <w:rsid w:val="00DC7D11"/>
    <w:rsid w:val="00DD2FED"/>
    <w:rsid w:val="00DD6882"/>
    <w:rsid w:val="00DE3AD2"/>
    <w:rsid w:val="00DE3B4A"/>
    <w:rsid w:val="00DE610E"/>
    <w:rsid w:val="00DE6D18"/>
    <w:rsid w:val="00DF2139"/>
    <w:rsid w:val="00E17B94"/>
    <w:rsid w:val="00E20277"/>
    <w:rsid w:val="00E25BDB"/>
    <w:rsid w:val="00E342D4"/>
    <w:rsid w:val="00E43130"/>
    <w:rsid w:val="00E443BB"/>
    <w:rsid w:val="00E81775"/>
    <w:rsid w:val="00E92BBE"/>
    <w:rsid w:val="00E94B9E"/>
    <w:rsid w:val="00EA5D83"/>
    <w:rsid w:val="00EA78B3"/>
    <w:rsid w:val="00EB22B1"/>
    <w:rsid w:val="00ED4B2F"/>
    <w:rsid w:val="00ED6258"/>
    <w:rsid w:val="00EE13FB"/>
    <w:rsid w:val="00EE5D2A"/>
    <w:rsid w:val="00F174A4"/>
    <w:rsid w:val="00F20B9F"/>
    <w:rsid w:val="00F212AC"/>
    <w:rsid w:val="00F220F8"/>
    <w:rsid w:val="00F2376F"/>
    <w:rsid w:val="00F31D59"/>
    <w:rsid w:val="00F3524D"/>
    <w:rsid w:val="00F62330"/>
    <w:rsid w:val="00F67CA4"/>
    <w:rsid w:val="00F71509"/>
    <w:rsid w:val="00F75F9E"/>
    <w:rsid w:val="00F8589E"/>
    <w:rsid w:val="00F92218"/>
    <w:rsid w:val="00FB076A"/>
    <w:rsid w:val="00FB4423"/>
    <w:rsid w:val="00FC00F9"/>
    <w:rsid w:val="00FC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21C4"/>
  <w15:chartTrackingRefBased/>
  <w15:docId w15:val="{983F4FEC-B2CD-40DE-B291-BF15F584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DF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7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347EE"/>
    <w:rPr>
      <w:b/>
      <w:bCs/>
    </w:rPr>
  </w:style>
  <w:style w:type="character" w:customStyle="1" w:styleId="apple-converted-space">
    <w:name w:val="apple-converted-space"/>
    <w:basedOn w:val="DefaultParagraphFont"/>
    <w:rsid w:val="009347EE"/>
  </w:style>
  <w:style w:type="character" w:styleId="Emphasis">
    <w:name w:val="Emphasis"/>
    <w:uiPriority w:val="20"/>
    <w:qFormat/>
    <w:rsid w:val="009347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50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eakraj</dc:creator>
  <cp:keywords/>
  <cp:lastModifiedBy>Anil Basyal</cp:lastModifiedBy>
  <cp:revision>2</cp:revision>
  <dcterms:created xsi:type="dcterms:W3CDTF">2025-03-09T05:28:00Z</dcterms:created>
  <dcterms:modified xsi:type="dcterms:W3CDTF">2025-03-09T05:28:00Z</dcterms:modified>
</cp:coreProperties>
</file>