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66DA" w14:textId="3A63592C" w:rsidR="004E56C6" w:rsidRDefault="00D21E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0BD16" wp14:editId="2FD82568">
                <wp:simplePos x="0" y="0"/>
                <wp:positionH relativeFrom="column">
                  <wp:posOffset>19050</wp:posOffset>
                </wp:positionH>
                <wp:positionV relativeFrom="paragraph">
                  <wp:posOffset>5124450</wp:posOffset>
                </wp:positionV>
                <wp:extent cx="7953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C9B7" w14:textId="0A5F7832" w:rsidR="00D21E2F" w:rsidRDefault="00D21E2F" w:rsidP="00D21E2F">
                            <w:pPr>
                              <w:jc w:val="center"/>
                            </w:pPr>
                            <w:r>
                              <w:t xml:space="preserve">Chart showing the dataset with all </w:t>
                            </w:r>
                            <w:proofErr w:type="gramStart"/>
                            <w:r>
                              <w:t>features</w:t>
                            </w:r>
                            <w:proofErr w:type="gramEnd"/>
                          </w:p>
                          <w:p w14:paraId="1060CCE0" w14:textId="77777777" w:rsidR="00D21E2F" w:rsidRDefault="00D21E2F" w:rsidP="00D21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0BD16" id="Rectangle 8" o:spid="_x0000_s1026" style="position:absolute;margin-left:1.5pt;margin-top:403.5pt;width:626.25pt;height:1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n3aAIAACYFAAAOAAAAZHJzL2Uyb0RvYy54bWysVE1v2zAMvQ/YfxB0X52Ppl2DOkXQosOA&#10;og3WDj0rshQbkEWNUmJnv36U7DhBW+ww7CKLIvlIPT/q+qatDdsp9BXYnI/PRpwpK6Go7CbnP1/u&#10;v3zlzAdhC2HAqpzvlec3i8+frhs3VxMowRQKGYFYP29czssQ3DzLvCxVLfwZOGXJqQFrEcjETVag&#10;aAi9NtlkNLrIGsDCIUjlPZ3edU6+SPhaKxmetPYqMJNz6i2kFdO6jmu2uBbzDQpXVrJvQ/xDF7Wo&#10;LBUdoO5EEGyL1TuoupIIHnQ4k1BnoHUlVboD3WY8enOb51I4le5C5Hg30OT/H6x83D27FRINjfNz&#10;T9t4i1ZjHb/UH2sTWfuBLNUGJunw8mo2nV7OOJPkG0+n09ko0Zkd0x368E1BzeIm50h/I5Ekdg8+&#10;UEkKPYSQcWwg7cLeqNiDsT+UZlVBJScpO2lD3RpkO0F/VUipbBh3rlIUqjumboZ+hoxUMgFGZF0Z&#10;M2D3AFF377G7Xvv4mKqStIbk0d8a65KHjFQZbBiS68oCfgRg6FZ95S7+QFJHTWQptOuWuMn5RYyM&#10;J2so9itkCJ3UvZP3FbH/IHxYCSRt0xTQvIYnWrSBJufQ7zgrAX9/dB7jSXLk5ayhWcm5/7UVqDgz&#10;3y2J8Wp8fh6HKxnns8sJGXjqWZ967La+BfpxY3oZnEzbGB/MYasR6lca62WsSi5hJdXOuQx4MG5D&#10;N8P0MEi1XKYwGignwoN9djKCR56jul7aV4Gul2Ag9T7CYa7E/I0Su9iYaWG5DaCrJNMjr/0foGFM&#10;Uuofjjjtp3aKOj5viz8AAAD//wMAUEsDBBQABgAIAAAAIQDMp+Eg2wAAAAsBAAAPAAAAZHJzL2Rv&#10;d25yZXYueG1sTE/LTsMwELwj8Q/WInGjdopCqxCnQpW4IHFo6Qe48ZKE2usodprk79me4Da7M5pH&#10;uZu9E1ccYhdIQ7ZSIJDqYDtqNJy+3p+2IGIyZI0LhBoWjLCr7u9KU9gw0QGvx9QINqFYGA1tSn0h&#10;Zaxb9CauQo/E3HcYvEl8Do20g5nY3Du5VupFetMRJ7Smx32L9eU4eg4xeFiyzbS/fLbzR4du+cFx&#10;0frxYX57BZFwTn9iuNXn6lBxp3MYyUbhNDzzkqRhqzYMbvw6z3MQZ0Yq45+sSvl/Q/ULAAD//wMA&#10;UEsBAi0AFAAGAAgAAAAhALaDOJL+AAAA4QEAABMAAAAAAAAAAAAAAAAAAAAAAFtDb250ZW50X1R5&#10;cGVzXS54bWxQSwECLQAUAAYACAAAACEAOP0h/9YAAACUAQAACwAAAAAAAAAAAAAAAAAvAQAAX3Jl&#10;bHMvLnJlbHNQSwECLQAUAAYACAAAACEAhMXZ92gCAAAmBQAADgAAAAAAAAAAAAAAAAAuAgAAZHJz&#10;L2Uyb0RvYy54bWxQSwECLQAUAAYACAAAACEAzKfhINsAAAALAQAADwAAAAAAAAAAAAAAAADCBAAA&#10;ZHJzL2Rvd25yZXYueG1sUEsFBgAAAAAEAAQA8wAAAMoFAAAAAA==&#10;" fillcolor="#4472c4 [3204]" strokecolor="#1f3763 [1604]" strokeweight="1pt">
                <v:textbox>
                  <w:txbxContent>
                    <w:p w14:paraId="25C5C9B7" w14:textId="0A5F7832" w:rsidR="00D21E2F" w:rsidRDefault="00D21E2F" w:rsidP="00D21E2F">
                      <w:pPr>
                        <w:jc w:val="center"/>
                      </w:pPr>
                      <w:r>
                        <w:t xml:space="preserve">Chart showing the dataset with all </w:t>
                      </w:r>
                      <w:proofErr w:type="gramStart"/>
                      <w:r>
                        <w:t>features</w:t>
                      </w:r>
                      <w:proofErr w:type="gramEnd"/>
                    </w:p>
                    <w:p w14:paraId="1060CCE0" w14:textId="77777777" w:rsidR="00D21E2F" w:rsidRDefault="00D21E2F" w:rsidP="00D21E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37C42" wp14:editId="6A49D013">
                <wp:simplePos x="0" y="0"/>
                <wp:positionH relativeFrom="column">
                  <wp:posOffset>4248150</wp:posOffset>
                </wp:positionH>
                <wp:positionV relativeFrom="paragraph">
                  <wp:posOffset>3419475</wp:posOffset>
                </wp:positionV>
                <wp:extent cx="3724275" cy="1438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2493" w14:textId="61457077" w:rsidR="00D21E2F" w:rsidRDefault="00D21E2F" w:rsidP="00D21E2F">
                            <w:pPr>
                              <w:jc w:val="center"/>
                            </w:pPr>
                            <w:r>
                              <w:t xml:space="preserve">Scatter plot showing the heart risk rate based on the third highest risk </w:t>
                            </w:r>
                            <w:proofErr w:type="gramStart"/>
                            <w:r>
                              <w:t>factor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7C42" id="Rectangle 7" o:spid="_x0000_s1027" style="position:absolute;margin-left:334.5pt;margin-top:269.25pt;width:293.25pt;height:11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FpZwIAACYFAAAOAAAAZHJzL2Uyb0RvYy54bWysVFFv2yAQfp+0/4B4X5ykydJFdaqoVadJ&#10;UVu1nfpMMNSWMMcOEjv79Tuw41RttYdpfsAHd/dxfHzHxWVbG7ZX6CuwOZ+MxpwpK6Go7EvOfz7d&#10;fDnnzAdhC2HAqpwflOeXq8+fLhq3VFMowRQKGYFYv2xczssQ3DLLvCxVLfwInLLk1IC1CDTFl6xA&#10;0RB6bbLpePw1awALhyCV97R63Tn5KuFrrWS409qrwEzOqbaQRkzjNo7Z6kIsX1C4spJ9GeIfqqhF&#10;ZWnTAepaBMF2WL2DqiuJ4EGHkYQ6A60rqdIZ6DST8ZvTPJbCqXQWIse7gSb//2Dl7f7R3SPR0Di/&#10;9GTGU7Qa6/in+libyDoMZKk2MEmLZ4vpbLqYcybJN5mdnccJ4WSndIc+fFdQs2jkHOk2Ekliv/Gh&#10;Cz2GUN6pgGSFg1GxBmMflGZVQVtOU3bShroyyPaCblVIqWyYdK5SFKpbno/p6+sZMlJ1CTAi68qY&#10;AbsHiLp7j93V2sfHVJWkNSSP/1ZYlzxkpJ3BhiG5rizgRwCGTtXv3MUfSeqoiSyFdtsSNzlP1MeV&#10;LRSHe2QIndS9kzcVsb8RPtwLJG1TF1C/hjsatIEm59BbnJWAvz9aj/EkOfJy1lCv5Nz/2glUnJkf&#10;lsT4bTKbxeZKk9l8MaUJvvZsX3vsrr4CurgJvQxOJjPGB3M0NUL9TG29jruSS1hJe+dcBjxOrkLX&#10;w/QwSLVepzBqKCfCxj46GcEjz1FdT+2zQNdLMJB6b+HYV2L5RoldbMy0sN4F0FWS6YnX/gaoGZOU&#10;+ocjdvvreYo6PW+rPwAAAP//AwBQSwMEFAAGAAgAAAAhABFiawLfAAAADAEAAA8AAABkcnMvZG93&#10;bnJldi54bWxMj81OwzAQhO9IvIO1SNyo0yKnJY1ToUpckDi05QG28TYO9U8UO03y9rgnuO1oRzPf&#10;lLvJGnajPrTeSVguMmDkaq9a10j4Pn28bICFiE6h8Y4kzBRgVz0+lFgoP7oD3Y6xYSnEhQIl6Bi7&#10;gvNQa7IYFr4jl34X31uMSfYNVz2OKdwavsqynFtsXWrQ2NFeU309DjaVIB3m5XrcX7/09NmSmX9o&#10;mKV8fpret8AiTfHPDHf8hA5VYjr7wanAjIQ8f0tbogTxuhHA7o6VEOk6S1jnIgNelfz/iOoXAAD/&#10;/wMAUEsBAi0AFAAGAAgAAAAhALaDOJL+AAAA4QEAABMAAAAAAAAAAAAAAAAAAAAAAFtDb250ZW50&#10;X1R5cGVzXS54bWxQSwECLQAUAAYACAAAACEAOP0h/9YAAACUAQAACwAAAAAAAAAAAAAAAAAvAQAA&#10;X3JlbHMvLnJlbHNQSwECLQAUAAYACAAAACEAV9hhaWcCAAAmBQAADgAAAAAAAAAAAAAAAAAuAgAA&#10;ZHJzL2Uyb0RvYy54bWxQSwECLQAUAAYACAAAACEAEWJrAt8AAAAMAQAADwAAAAAAAAAAAAAAAADB&#10;BAAAZHJzL2Rvd25yZXYueG1sUEsFBgAAAAAEAAQA8wAAAM0FAAAAAA==&#10;" fillcolor="#4472c4 [3204]" strokecolor="#1f3763 [1604]" strokeweight="1pt">
                <v:textbox>
                  <w:txbxContent>
                    <w:p w14:paraId="10AA2493" w14:textId="61457077" w:rsidR="00D21E2F" w:rsidRDefault="00D21E2F" w:rsidP="00D21E2F">
                      <w:pPr>
                        <w:jc w:val="center"/>
                      </w:pPr>
                      <w:r>
                        <w:t xml:space="preserve">Scatter plot showing the heart risk rate based on the third highest risk </w:t>
                      </w:r>
                      <w:proofErr w:type="gramStart"/>
                      <w:r>
                        <w:t>factor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664D5" wp14:editId="43051C7F">
                <wp:simplePos x="0" y="0"/>
                <wp:positionH relativeFrom="margin">
                  <wp:align>left</wp:align>
                </wp:positionH>
                <wp:positionV relativeFrom="paragraph">
                  <wp:posOffset>3371850</wp:posOffset>
                </wp:positionV>
                <wp:extent cx="3771900" cy="1514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21A86" w14:textId="0B00C005" w:rsidR="00D21E2F" w:rsidRDefault="00D21E2F" w:rsidP="00D21E2F">
                            <w:pPr>
                              <w:jc w:val="center"/>
                            </w:pPr>
                            <w:r>
                              <w:t xml:space="preserve">Scatter plot showing the Heart risk rate based on the Second high risk </w:t>
                            </w:r>
                            <w:proofErr w:type="gramStart"/>
                            <w:r>
                              <w:t>factor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64D5" id="Rectangle 6" o:spid="_x0000_s1028" style="position:absolute;margin-left:0;margin-top:265.5pt;width:297pt;height:119.2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knaAIAACYFAAAOAAAAZHJzL2Uyb0RvYy54bWysVFFv2yAQfp+0/4B4X21nybJGdaqoVadJ&#10;VRutnfpMMNSWMMcOEif79Tuw41RttYdpfsAHd/dxfHzHxeW+NWyn0DdgS16c5ZwpK6Fq7HPJfz7e&#10;fPrKmQ/CVsKAVSU/KM8vlx8/XHRuoSZQg6kUMgKxftG5ktchuEWWeVmrVvgzcMqSUwO2ItAUn7MK&#10;RUforckmef4l6wArhyCV97R63Tv5MuFrrWS419qrwEzJqbaQRkzjJo7Z8kIsnlG4upFDGeIfqmhF&#10;Y2nTEepaBMG22LyBahuJ4EGHMwltBlo3UqUz0GmK/NVpHmrhVDoLkePdSJP/f7Dybvfg1kg0dM4v&#10;PJnxFHuNbfxTfWyfyDqMZKl9YJIWP8/nxXlOnEryFbNiOp3PIp3ZKd2hD98UtCwaJUe6jUSS2N36&#10;0IceQyjvVECywsGoWIOxP5RmTUVbTlJ20oa6Msh2gm5VSKlsKHpXLSrVL89y+oZ6xoxUXQKMyLox&#10;ZsQeAKLu3mL3tQ7xMVUlaY3J+d8K65PHjLQz2DAmt40FfA/A0KmGnfv4I0k9NZGlsN/siZuST2Nk&#10;XNlAdVgjQ+il7p28aYj9W+HDWiBpm26M+jXc06ANdCWHweKsBvz93nqMJ8mRl7OOeqXk/tdWoOLM&#10;fLckxnO6/NhcaTKdzSc0wZeezUuP3bZXQBdX0MvgZDJjfDBHUyO0T9TWq7gruYSVtHfJZcDj5Cr0&#10;PUwPg1SrVQqjhnIi3NoHJyN45Dmq63H/JNANEgyk3js49pVYvFJiHxszLay2AXSTZHridbgBasYk&#10;peHhiN3+cp6iTs/b8g8AAAD//wMAUEsDBBQABgAIAAAAIQC5U9792wAAAAgBAAAPAAAAZHJzL2Rv&#10;d25yZXYueG1sTI/NTsMwEITvSLyDtUjcqBMgLQ1xKlSJCxKHFh5gGy9xqH+i2GmSt2c5wW1Ws5r5&#10;ptrNzooLDbELXkG+ykCQb4LufKvg8+P17glETOg12uBJwUIRdvX1VYWlDpM/0OWYWsEhPpaowKTU&#10;l1LGxpDDuAo9efa+wuAw8Tm0Ug84cbiz8j7L1tJh57nBYE97Q835ODouQTos+Wban9/N/NaRXb5p&#10;XJS6vZlfnkEkmtPfM/ziMzrUzHQKo9dRWAU8JCkoHnIWbBfbRxYnBZv1tgBZV/L/gPoHAAD//wMA&#10;UEsBAi0AFAAGAAgAAAAhALaDOJL+AAAA4QEAABMAAAAAAAAAAAAAAAAAAAAAAFtDb250ZW50X1R5&#10;cGVzXS54bWxQSwECLQAUAAYACAAAACEAOP0h/9YAAACUAQAACwAAAAAAAAAAAAAAAAAvAQAAX3Jl&#10;bHMvLnJlbHNQSwECLQAUAAYACAAAACEAO4M5J2gCAAAmBQAADgAAAAAAAAAAAAAAAAAuAgAAZHJz&#10;L2Uyb0RvYy54bWxQSwECLQAUAAYACAAAACEAuVPe/dsAAAAIAQAADwAAAAAAAAAAAAAAAADCBAAA&#10;ZHJzL2Rvd25yZXYueG1sUEsFBgAAAAAEAAQA8wAAAMoFAAAAAA==&#10;" fillcolor="#4472c4 [3204]" strokecolor="#1f3763 [1604]" strokeweight="1pt">
                <v:textbox>
                  <w:txbxContent>
                    <w:p w14:paraId="66221A86" w14:textId="0B00C005" w:rsidR="00D21E2F" w:rsidRDefault="00D21E2F" w:rsidP="00D21E2F">
                      <w:pPr>
                        <w:jc w:val="center"/>
                      </w:pPr>
                      <w:r>
                        <w:t xml:space="preserve">Scatter plot showing the Heart risk rate based on the Second high risk </w:t>
                      </w:r>
                      <w:proofErr w:type="gramStart"/>
                      <w:r>
                        <w:t>factor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037B7" wp14:editId="5732054A">
                <wp:simplePos x="0" y="0"/>
                <wp:positionH relativeFrom="margin">
                  <wp:posOffset>-38100</wp:posOffset>
                </wp:positionH>
                <wp:positionV relativeFrom="paragraph">
                  <wp:posOffset>1514475</wp:posOffset>
                </wp:positionV>
                <wp:extent cx="3790950" cy="1647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42733" w14:textId="3621D250" w:rsidR="008B3EDC" w:rsidRDefault="008B3EDC" w:rsidP="008B3EDC">
                            <w:r>
                              <w:t>A Bar/Pie Chart showing the importance of the features based on their importance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37B7" id="Rectangle 4" o:spid="_x0000_s1029" style="position:absolute;margin-left:-3pt;margin-top:119.25pt;width:298.5pt;height:129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RTaAIAACYFAAAOAAAAZHJzL2Uyb0RvYy54bWysVE1v2zAMvQ/YfxB0X+1kST+COkXQosOA&#10;og3WDj0rslQbkEWNUmJnv36U7DhFW+wwzAeZEskn6ulRl1ddY9hOoa/BFnxyknOmrISyti8F//l0&#10;++WcMx+ELYUBqwq+V55fLT9/umzdQk2hAlMqZARi/aJ1Ba9CcIss87JSjfAn4JQlpwZsRKApvmQl&#10;ipbQG5NN8/w0awFLhyCV97R60zv5MuFrrWR40NqrwEzBqbaQRkzjJo7Z8lIsXlC4qpZDGeIfqmhE&#10;bWnTEepGBMG2WL+DamqJ4EGHEwlNBlrXUqUz0Gkm+ZvTPFbCqXQWIse7kSb//2Dl/e7RrZFoaJ1f&#10;eDLjKTqNTfxTfaxLZO1HslQXmKTFr2cX+cWcOJXkm5zOzs6n80hndkx36MM3BQ2LRsGRbiORJHZ3&#10;PvShhxDKOxaQrLA3KtZg7A+lWV3SltOUnbShrg2ynaBbFVIqGya9qxKl6pfnOX1DPWNGqi4BRmRd&#10;GzNiDwBRd++x+1qH+JiqkrTG5PxvhfXJY0baGWwYk5vaAn4EYOhUw859/IGknprIUug2HXETqaHI&#10;uLKBcr9GhtBL3Tt5WxP7d8KHtUDSNt0Y9Wt4oEEbaAsOg8VZBfj7o/UYT5IjL2ct9UrB/a+tQMWZ&#10;+W5JjBeT2Sw2V5rM5mdTmuBrz+a1x26ba6CLm9DL4GQyY3wwB1MjNM/U1qu4K7mElbR3wWXAw+Q6&#10;9D1MD4NUq1UKo4ZyItzZRycjeOQ5quupexboBgkGUu89HPpKLN4osY+NmRZW2wC6TjI98jrcADVj&#10;ktLwcMRufz1PUcfnbfkHAAD//wMAUEsDBBQABgAIAAAAIQBlKpl93gAAAAoBAAAPAAAAZHJzL2Rv&#10;d25yZXYueG1sTI/NTsMwEITvSLyDtUjcWieFljSNU6FKXJA4tPAA23hJ0vonip0meXuWExx3djTz&#10;TbGfrBE36kPrnYJ0mYAgV3ndulrB1+fbIgMRIjqNxjtSMFOAfXl/V2Cu/eiOdDvFWnCICzkqaGLs&#10;cilD1ZDFsPQdOf59+95i5LOvpe5x5HBr5CpJNtJi67ihwY4ODVXX02C5BOk4py/j4frRTO8tmflC&#10;w6zU48P0ugMRaYp/ZvjFZ3QomensB6eDMAoWG54SFayesjUINqy3KStnBc/bLAFZFvL/hPIHAAD/&#10;/wMAUEsBAi0AFAAGAAgAAAAhALaDOJL+AAAA4QEAABMAAAAAAAAAAAAAAAAAAAAAAFtDb250ZW50&#10;X1R5cGVzXS54bWxQSwECLQAUAAYACAAAACEAOP0h/9YAAACUAQAACwAAAAAAAAAAAAAAAAAvAQAA&#10;X3JlbHMvLnJlbHNQSwECLQAUAAYACAAAACEA24VkU2gCAAAmBQAADgAAAAAAAAAAAAAAAAAuAgAA&#10;ZHJzL2Uyb0RvYy54bWxQSwECLQAUAAYACAAAACEAZSqZfd4AAAAKAQAADwAAAAAAAAAAAAAAAADC&#10;BAAAZHJzL2Rvd25yZXYueG1sUEsFBgAAAAAEAAQA8wAAAM0FAAAAAA==&#10;" fillcolor="#4472c4 [3204]" strokecolor="#1f3763 [1604]" strokeweight="1pt">
                <v:textbox>
                  <w:txbxContent>
                    <w:p w14:paraId="79642733" w14:textId="3621D250" w:rsidR="008B3EDC" w:rsidRDefault="008B3EDC" w:rsidP="008B3EDC">
                      <w:r>
                        <w:t>A Bar/Pie Chart showing the importance of the features based on their importance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D61D4" wp14:editId="29967ACD">
                <wp:simplePos x="0" y="0"/>
                <wp:positionH relativeFrom="column">
                  <wp:posOffset>4181475</wp:posOffset>
                </wp:positionH>
                <wp:positionV relativeFrom="paragraph">
                  <wp:posOffset>1543050</wp:posOffset>
                </wp:positionV>
                <wp:extent cx="3819525" cy="1562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452D" w14:textId="38E75D9C" w:rsidR="008B3EDC" w:rsidRDefault="008B3EDC" w:rsidP="008B3EDC">
                            <w:pPr>
                              <w:jc w:val="center"/>
                            </w:pPr>
                            <w:r>
                              <w:t>Chart</w:t>
                            </w:r>
                            <w:r w:rsidR="00D21E2F">
                              <w:t>/Scatter</w:t>
                            </w:r>
                            <w:r>
                              <w:t xml:space="preserve"> showing the Heart risk rate based on the top </w:t>
                            </w:r>
                            <w:proofErr w:type="gramStart"/>
                            <w:r>
                              <w:t>factor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61D4" id="Rectangle 5" o:spid="_x0000_s1030" style="position:absolute;margin-left:329.25pt;margin-top:121.5pt;width:300.75pt;height:12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sYaQIAACYFAAAOAAAAZHJzL2Uyb0RvYy54bWysVFFP2zAQfp+0/2D5fSTpKIOKFFUgpkkI&#10;EDDx7Do2ieT4vLPbpPv1OztpigDtYVofUp/v7rvz5+98ftG3hm0V+gZsyYujnDNlJVSNfSn5z6fr&#10;L6ec+SBsJQxYVfKd8vxi+fnTeecWagY1mEohIxDrF50reR2CW2SZl7VqhT8Cpyw5NWArApn4klUo&#10;OkJvTTbL85OsA6wcglTe0+7V4OTLhK+1kuFOa68CMyWn3kL6Yvqu4zdbnovFCwpXN3JsQ/xDF61o&#10;LBWdoK5EEGyDzTuotpEIHnQ4ktBmoHUjVToDnabI35zmsRZOpbMQOd5NNPn/Bytvt4/uHomGzvmF&#10;p2U8Ra+xjf/UH+sTWbuJLNUHJmnz62lxNp/NOZPkK+YnsyJPdGaHdIc+fFfQsrgoOdJtJJLE9sYH&#10;Kkmh+xAyDg2kVdgZFXsw9kFp1lRUcpaykzbUpUG2FXSrQkplQzG4alGpYXue0y9eLxWZMpKVACOy&#10;boyZsEeAqLv32APMGB9TVZLWlJz/rbEhecpIlcGGKbltLOBHAIZONVYe4vckDdRElkK/7okbuo0Y&#10;GXfWUO3ukSEMUvdOXjfE/o3w4V4gaZumgOY13NFHG+hKDuOKsxrw90f7MZ4kR17OOpqVkvtfG4GK&#10;M/PDkhjPiuPjOFzJOJ5/m5GBrz3r1x67aS+BLq6gl8HJtIzxweyXGqF9prFexarkElZS7ZLLgHvj&#10;MgwzTA+DVKtVCqOBciLc2EcnI3jkOarrqX8W6EYJBlLvLeznSizeKHGIjZkWVpsAukkyPfA63gAN&#10;Y5LS+HDEaX9tp6jD87b8AwAA//8DAFBLAwQUAAYACAAAACEAvJM0P94AAAAMAQAADwAAAGRycy9k&#10;b3ducmV2LnhtbEyPy07DMBBF90j8gzVI7Kjd0IYQ4lSoEhskFi18gBsPcagfUew0yd8zXcFurubo&#10;Pqrd7Cy74BC74CWsVwIY+ibozrcSvj7fHgpgMSmvlQ0eJSwYYVff3lSq1GHyB7wcU8vIxMdSSTAp&#10;9SXnsTHoVFyFHj39vsPgVCI5tFwPaiJzZ3kmRM6d6jwlGNXj3mBzPo6OQhQelvXTtD9/mPm9Q7v8&#10;4LhIeX83v74ASzinPxiu9ak61NTpFEavI7MS8m2xJVRCtnmkUVciywVdJwmb4lkAryv+f0T9CwAA&#10;//8DAFBLAQItABQABgAIAAAAIQC2gziS/gAAAOEBAAATAAAAAAAAAAAAAAAAAAAAAABbQ29udGVu&#10;dF9UeXBlc10ueG1sUEsBAi0AFAAGAAgAAAAhADj9If/WAAAAlAEAAAsAAAAAAAAAAAAAAAAALwEA&#10;AF9yZWxzLy5yZWxzUEsBAi0AFAAGAAgAAAAhAAVnSxhpAgAAJgUAAA4AAAAAAAAAAAAAAAAALgIA&#10;AGRycy9lMm9Eb2MueG1sUEsBAi0AFAAGAAgAAAAhALyTND/eAAAADAEAAA8AAAAAAAAAAAAAAAAA&#10;wwQAAGRycy9kb3ducmV2LnhtbFBLBQYAAAAABAAEAPMAAADOBQAAAAA=&#10;" fillcolor="#4472c4 [3204]" strokecolor="#1f3763 [1604]" strokeweight="1pt">
                <v:textbox>
                  <w:txbxContent>
                    <w:p w14:paraId="2927452D" w14:textId="38E75D9C" w:rsidR="008B3EDC" w:rsidRDefault="008B3EDC" w:rsidP="008B3EDC">
                      <w:pPr>
                        <w:jc w:val="center"/>
                      </w:pPr>
                      <w:r>
                        <w:t>Chart</w:t>
                      </w:r>
                      <w:r w:rsidR="00D21E2F">
                        <w:t>/Scatter</w:t>
                      </w:r>
                      <w:r>
                        <w:t xml:space="preserve"> showing the Heart risk rate based on the top </w:t>
                      </w:r>
                      <w:proofErr w:type="gramStart"/>
                      <w:r>
                        <w:t>factor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B3EDC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11B0B11" wp14:editId="76F39880">
                <wp:simplePos x="0" y="0"/>
                <wp:positionH relativeFrom="column">
                  <wp:posOffset>4143375</wp:posOffset>
                </wp:positionH>
                <wp:positionV relativeFrom="paragraph">
                  <wp:posOffset>-9525</wp:posOffset>
                </wp:positionV>
                <wp:extent cx="3914775" cy="1314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7662" w14:textId="2280E9A9" w:rsidR="008B3EDC" w:rsidRDefault="008B3EDC" w:rsidP="008B3EDC">
                            <w:pPr>
                              <w:jc w:val="center"/>
                            </w:pPr>
                            <w:r>
                              <w:t>Classification Report for both High and low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0B11" id="Rectangle 2" o:spid="_x0000_s1031" style="position:absolute;margin-left:326.25pt;margin-top:-.75pt;width:308.25pt;height:103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eHaQIAACYFAAAOAAAAZHJzL2Uyb0RvYy54bWysVMFu2zAMvQ/YPwi6r47TZN2COkWQosOA&#10;oi3WDj0rshQbkEWNUmJnXz9KdpyiLXYYloMjiuQj9fSoy6uuMWyv0NdgC56fTThTVkJZ223Bfz7d&#10;fPrCmQ/ClsKAVQU/KM+vlh8/XLZuoaZQgSkVMgKxftG6glchuEWWeVmpRvgzcMqSUwM2IpCJ26xE&#10;0RJ6Y7LpZPI5awFLhyCV97R73Tv5MuFrrWS419qrwEzBqbeQvpi+m/jNlpdisUXhqloObYh/6KIR&#10;taWiI9S1CILtsH4D1dQSwYMOZxKaDLSupUpnoNPkk1eneayEU+ksRI53I03+/8HKu/2je0CioXV+&#10;4WkZT9FpbOI/9ce6RNZhJEt1gUnaPP+azy4u5pxJ8uXn+Ww2T3Rmp3SHPnxT0LC4KDjSbSSSxP7W&#10;BypJoccQMk4NpFU4GBV7MPaH0qwuqeQ0ZSdtqLVBthd0q0JKZUPeuypRqn57PqFfvF4qMmYkKwFG&#10;ZF0bM2IPAFF3b7F7mCE+pqokrTF58rfG+uQxI1UGG8bkpraA7wEYOtVQuY8/ktRTE1kK3aYjbugC&#10;YmTc2UB5eECG0EvdO3lTE/u3wocHgaRtmgKa13BPH22gLTgMK84qwN/v7cd4khx5OWtpVgruf+0E&#10;Ks7Md0tiJCXM4nAlYza/mJKBLz2blx67a9ZAF5fTy+BkWsb4YI5LjdA801ivYlVyCSupdsFlwKOx&#10;Dv0M08Mg1WqVwmignAi39tHJCB55jup66p4FukGCgdR7B8e5EotXSuxjY6aF1S6ArpNMT7wON0DD&#10;mKQ0PBxx2l/aKer0vC3/AAAA//8DAFBLAwQUAAYACAAAACEAZff09N0AAAALAQAADwAAAGRycy9k&#10;b3ducmV2LnhtbEyPTU+DQBCG7yb+h82YeGsXSEBFlsY08WLiobU/YMqOgN0Pwi4F/r3Tk54mb+bJ&#10;+1HtFmvElcbQe6cg3SYgyDVe965VcPp63zyDCBGdRuMdKVgpwK6+v6uw1H52B7oeYyvYxIUSFXQx&#10;DqWUoenIYtj6gRz/vv1oMbIcW6lHnNncGpklSSEt9o4TOhxo31FzOU6WQ5AOa/o07y+f3fLRk1l/&#10;aFqVenxY3l5BRFriHwy3+lwdau509pPTQRgFRZ7ljCrYpHxvQFa88LqzgizJc5B1Jf9vqH8BAAD/&#10;/wMAUEsBAi0AFAAGAAgAAAAhALaDOJL+AAAA4QEAABMAAAAAAAAAAAAAAAAAAAAAAFtDb250ZW50&#10;X1R5cGVzXS54bWxQSwECLQAUAAYACAAAACEAOP0h/9YAAACUAQAACwAAAAAAAAAAAAAAAAAvAQAA&#10;X3JlbHMvLnJlbHNQSwECLQAUAAYACAAAACEAgYG3h2kCAAAmBQAADgAAAAAAAAAAAAAAAAAuAgAA&#10;ZHJzL2Uyb0RvYy54bWxQSwECLQAUAAYACAAAACEAZff09N0AAAALAQAADwAAAAAAAAAAAAAAAADD&#10;BAAAZHJzL2Rvd25yZXYueG1sUEsFBgAAAAAEAAQA8wAAAM0FAAAAAA==&#10;" fillcolor="#4472c4 [3204]" strokecolor="#1f3763 [1604]" strokeweight="1pt">
                <v:textbox>
                  <w:txbxContent>
                    <w:p w14:paraId="4D2D7662" w14:textId="2280E9A9" w:rsidR="008B3EDC" w:rsidRDefault="008B3EDC" w:rsidP="008B3EDC">
                      <w:pPr>
                        <w:jc w:val="center"/>
                      </w:pPr>
                      <w:r>
                        <w:t>Classification Report for both High and low risk</w:t>
                      </w:r>
                    </w:p>
                  </w:txbxContent>
                </v:textbox>
              </v:rect>
            </w:pict>
          </mc:Fallback>
        </mc:AlternateContent>
      </w:r>
      <w:r w:rsidR="008B3EDC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BD3C77D" wp14:editId="6836D5D7">
                <wp:simplePos x="0" y="0"/>
                <wp:positionH relativeFrom="column">
                  <wp:posOffset>-9525</wp:posOffset>
                </wp:positionH>
                <wp:positionV relativeFrom="paragraph">
                  <wp:posOffset>-28575</wp:posOffset>
                </wp:positionV>
                <wp:extent cx="38004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06F4" w14:textId="2044FF40" w:rsidR="008B3EDC" w:rsidRDefault="008B3EDC" w:rsidP="008B3EDC">
                            <w:pPr>
                              <w:jc w:val="center"/>
                            </w:pPr>
                            <w:r>
                              <w:t>Confusion Matrix for high and low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C77D" id="Rectangle 1" o:spid="_x0000_s1032" style="position:absolute;margin-left:-.75pt;margin-top:-2.25pt;width:299.25pt;height:105.75pt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WCZAIAAB8FAAAOAAAAZHJzL2Uyb0RvYy54bWysVFFP2zAQfp+0/2D5fSQt7WAVKapATJMQ&#10;VMDEs+vYJJLj885uk+7X7+ykKQK0h2l9cM++u+/OX77zxWXXGLZT6GuwBZ+c5JwpK6Gs7UvBfz7d&#10;fDnnzAdhS2HAqoLvleeXy8+fLlq3UFOowJQKGYFYv2hdwasQ3CLLvKxUI/wJOGXJqQEbEWiLL1mJ&#10;oiX0xmTTPP+atYClQ5DKezq97p18mfC1VjLca+1VYKbg1FtIK6Z1E9dseSEWLyhcVcuhDfEPXTSi&#10;tlR0hLoWQbAt1u+gmloieNDhREKTgda1VOkOdJtJ/uY2j5VwKt2FyPFupMn/P1h5t3t0ayQaWucX&#10;nsx4i05jE/+pP9YlsvYjWaoLTNLh6Xmez87mnEnyTU5np/l0HunMjukOffiuoGHRKDjS10gkid2t&#10;D33oIYTyjg0kK+yNij0Y+6A0q0sqOU3ZSRvqyiDbCfqqQkplw6R3VaJU/fE8p9/Qz5iRukuAEVnX&#10;xozYA0DU3XvsvtchPqaqJK0xOf9bY33ymJEqgw1jclNbwI8ADN1qqNzHH0jqqYkshW7TUUg0N1Du&#10;18gQeo17J29qov1W+LAWSKIm+dOghntatIG24DBYnFWAvz86j/GkNfJy1tKQFNz/2gpUnJkfllT4&#10;bTKbxalKm9n8bEobfO3ZvPbYbXMF9MUm9CQ4mcwYH8zB1AjNM83zKlYll7CSahdcBjxsrkI/vPQi&#10;SLVapTCaJCfCrX10MoJHgqOsnrpngW7QXiDZ3sFhoMTijQT72JhpYbUNoOukzyOvA/U0hUlDw4sR&#10;x/z1PkUd37XlHwAAAP//AwBQSwMEFAAGAAgAAAAhAEr6iTzaAAAACQEAAA8AAABkcnMvZG93bnJl&#10;di54bWxMT8tOwzAQvCPxD9YicWudVJRCGqdClbggcWjLB7jxEqe111HsNMnfs5zgNLua0TzK3eSd&#10;uGEf20AK8mUGAqkOpqVGwdfpffECIiZNRrtAqGDGCLvq/q7UhQkjHfB2TI1gE4qFVmBT6gopY23R&#10;67gMHRJz36H3OvHbN9L0emRz7+Qqy56l1y1xgtUd7i3W1+PgOUTjYc434/76aaePFt18wWFW6vFh&#10;etuCSDilPzH81ufqUHGncxjIROEULPI1KxmfGJlfv25421nBKuNDVqX8v6D6AQAA//8DAFBLAQIt&#10;ABQABgAIAAAAIQC2gziS/gAAAOEBAAATAAAAAAAAAAAAAAAAAAAAAABbQ29udGVudF9UeXBlc10u&#10;eG1sUEsBAi0AFAAGAAgAAAAhADj9If/WAAAAlAEAAAsAAAAAAAAAAAAAAAAALwEAAF9yZWxzLy5y&#10;ZWxzUEsBAi0AFAAGAAgAAAAhAOzMFYJkAgAAHwUAAA4AAAAAAAAAAAAAAAAALgIAAGRycy9lMm9E&#10;b2MueG1sUEsBAi0AFAAGAAgAAAAhAEr6iTzaAAAACQEAAA8AAAAAAAAAAAAAAAAAvgQAAGRycy9k&#10;b3ducmV2LnhtbFBLBQYAAAAABAAEAPMAAADFBQAAAAA=&#10;" fillcolor="#4472c4 [3204]" strokecolor="#1f3763 [1604]" strokeweight="1pt">
                <v:textbox>
                  <w:txbxContent>
                    <w:p w14:paraId="414C06F4" w14:textId="2044FF40" w:rsidR="008B3EDC" w:rsidRDefault="008B3EDC" w:rsidP="008B3EDC">
                      <w:pPr>
                        <w:jc w:val="center"/>
                      </w:pPr>
                      <w:r>
                        <w:t>Confusion Matrix for high and low risk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56C6" w:rsidSect="008B3E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7A"/>
    <w:rsid w:val="004E56C6"/>
    <w:rsid w:val="00765E7A"/>
    <w:rsid w:val="008B3EDC"/>
    <w:rsid w:val="00D2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361A"/>
  <w15:chartTrackingRefBased/>
  <w15:docId w15:val="{F1B97808-F5AF-4F3C-A940-2EEC8DAC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Thapa</dc:creator>
  <cp:keywords/>
  <dc:description/>
  <cp:lastModifiedBy>Manish Thapa</cp:lastModifiedBy>
  <cp:revision>2</cp:revision>
  <dcterms:created xsi:type="dcterms:W3CDTF">2023-01-22T16:18:00Z</dcterms:created>
  <dcterms:modified xsi:type="dcterms:W3CDTF">2023-01-22T16:18:00Z</dcterms:modified>
</cp:coreProperties>
</file>