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请使用 Unity5.6及以上版本(Unity5.6以下版本没有测试)，导入Import Package-&gt; Custom Package...  BehaviorTree.unitypackage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 w:eastAsiaTheme="minor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打开编辑器窗口</w:t>
      </w:r>
    </w:p>
    <w:p>
      <w:pPr>
        <w:numPr>
          <w:ilvl w:val="0"/>
          <w:numId w:val="0"/>
        </w:numPr>
        <w:ind w:firstLine="280" w:firstLineChars="10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Window -&gt; 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753100" cy="4914900"/>
            <wp:effectExtent l="0" t="0" r="0" b="0"/>
            <wp:docPr id="1" name="图片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打开的编辑器窗口如上图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(3.1)选择文件：点击选择文件按钮，打开选择窗口，选择一个已保存的配置文件打开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(3.2)保存：首先在下方 文件名 输入框中输入文件名，然后点击保存，将配置文件以Json 格式保存在目录 Assets\BehaviorTree\GameData\BehaviorTree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(3.3)删除：点击删除按钮，删除文件名输入框所填文件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(3.4)批量更新：点击批量更新按钮，将Assets\BehaviorTree\GameData\BehaviorTree 下所有文件，经过修改后保存至 Assets\BehaviorTree\GameData\BehaviorTree\Json，具体修改逻辑需在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ConfigFileUpdate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UpdateData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函数中实现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(3.5)合并：点击合并按钮，将Assets\BehaviorTree\GameData\BehaviorTree 下所有文件以二进制形式合并保存至Assets\StreamingAssets\Bina\behavior_tree_config.bytes 和 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t>Assets\BehaviorTree\Resources</w:t>
      </w:r>
      <w:r>
        <w:rPr>
          <w:rFonts w:hint="eastAsia"/>
          <w:sz w:val="28"/>
          <w:szCs w:val="28"/>
          <w:lang w:val="en-US" w:eastAsia="zh-CN"/>
        </w:rPr>
        <w:t>\behavior_tree_config.bytes 两个目录下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多选框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(4.1)Descript: 对该配置文件的描述：某某NPC AI配置文件等等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(4.2)Inspector: 行为树节点的属性参数，在后边讲述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(4.3)Parameter：行为树配置的所有环境变量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(4.3.1) 环境变量类型包含：float、int、long、bool、string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(4.3.2) 点击 导入变量 按钮，将配置表中变量导入至当前配置文件中，配置表目录为 Assets\BehaviorTree\GameData\CSVAssets\table_behaviortree.csv，包含变量英文名、中文名、类型、以及默认值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(4.3.3) 在窗口下方，选择变量类型，填写英文名、中文名、默认值，点击添加条件按钮，将变量添加值配置文件</w:t>
      </w:r>
    </w:p>
    <w:p>
      <w:pPr>
        <w:widowControl w:val="0"/>
        <w:numPr>
          <w:ilvl w:val="0"/>
          <w:numId w:val="0"/>
        </w:numPr>
        <w:ind w:left="560" w:hanging="560" w:hangingChars="20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drawing>
          <wp:inline distT="0" distB="0" distL="114300" distR="114300">
            <wp:extent cx="2952750" cy="4729480"/>
            <wp:effectExtent l="0" t="0" r="0" b="13970"/>
            <wp:docPr id="3" name="图片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472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编辑行为树节点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(5.1)添加节点：在窗口右侧空白处鼠标右键，在弹出菜单栏中选择需要添加的节点，点击鼠标左键，即可将节点添加至配置文件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注：需要添加一个组合节点作为行为树的跟节点(也叫入口节点)</w:t>
      </w:r>
    </w:p>
    <w:p>
      <w:pPr>
        <w:widowControl w:val="0"/>
        <w:numPr>
          <w:ilvl w:val="0"/>
          <w:numId w:val="0"/>
        </w:numPr>
        <w:ind w:left="280" w:leftChars="0"/>
        <w:jc w:val="both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4460" cy="2591435"/>
            <wp:effectExtent l="0" t="0" r="2540" b="18415"/>
            <wp:docPr id="5" name="图片 5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(5.2)删除节点：选择一个节点，鼠标右键，在弹出菜单栏中选择 Delete Node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(5.3)节点添加子节点：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(5.3.1)按照步骤 (5.1) 在配置文件中添加多个节点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firstLine="560" w:firstLineChars="2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(5.3.2)选择一个组合节点，鼠标右键，弹出菜单栏，选择 Make Transition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905250" cy="1485900"/>
            <wp:effectExtent l="0" t="0" r="0" b="0"/>
            <wp:docPr id="6" name="图片 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(5.3.3)拉动鼠标，从选中节点上拉出一条连线，将连线拖拽到其他节点上方，点击鼠标左键，即可添加为子节点</w:t>
      </w:r>
    </w:p>
    <w:p>
      <w:pPr>
        <w:tabs>
          <w:tab w:val="left" w:pos="3746"/>
        </w:tabs>
        <w:bidi w:val="0"/>
        <w:ind w:firstLine="840" w:firstLine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764915" cy="2583180"/>
            <wp:effectExtent l="0" t="0" r="6985" b="7620"/>
            <wp:docPr id="7" name="图片 7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64915" cy="258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(5.4)删除父节点，选择一个有父节点的节点，鼠标右键，在弹出菜单来中选择 Remove Parent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(5.5)添加子树：在空白处鼠标右键，弹出菜单栏中：AddSubTree-&gt; 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子树节点也是组合节点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486275" cy="1343025"/>
            <wp:effectExtent l="0" t="0" r="9525" b="9525"/>
            <wp:docPr id="8" name="图片 8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tabs>
          <w:tab w:val="left" w:pos="3746"/>
        </w:tabs>
        <w:bidi w:val="0"/>
        <w:ind w:left="28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添加叶子节点：条件节点和行为节点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在空白位置鼠标右键，AddNode -&gt; 行为节点/条件节点 点击鼠标左键添加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524500" cy="1933575"/>
            <wp:effectExtent l="0" t="0" r="0" b="9525"/>
            <wp:docPr id="9" name="图片 9" descr="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下面是一个我编辑的行为树配置文件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9540" cy="3237230"/>
            <wp:effectExtent l="0" t="0" r="16510" b="1270"/>
            <wp:docPr id="10" name="图片 10" descr="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7954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/>
        <w:jc w:val="left"/>
        <w:rPr>
          <w:rFonts w:hint="default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 (4.2) 处省略了的Inspector 在此处讲解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选择一个节点，然后选择 Inspector 选项，展示了所选节点的属性、参数，以及节点描述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80" w:leftChars="0" w:hanging="280" w:hangingChars="1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80175" cy="2606040"/>
            <wp:effectExtent l="0" t="0" r="15875" b="3810"/>
            <wp:docPr id="11" name="图片 11" descr="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如上图选择了节点，在 Inspector 面板下方显示的各项内容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279" w:leftChars="133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(6.1) 选择一个并行节点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(6.1.1)节点类型以及节点id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(6.1.2)类标识：编写节点的代码脚本类名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(6.1.3)跟节点：当选择一个节点为跟节点时，需要在 Inspector 面板将跟节点勾选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(6.1.4)备注：对节点的一个简单的描述，方便在行为树中快速理解逻辑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(6.1.5)同步移动子节点：当节点有子节点，且勾选该选项，拖拽节点时子节点也会跟着一起移动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(6.1.6)组合节点功能描述：当前选择的组合节点的逻辑说明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(6.2) 随机权重节点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80810" cy="4384675"/>
            <wp:effectExtent l="0" t="0" r="15240" b="15875"/>
            <wp:docPr id="12" name="图片 12" descr="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38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(6.2.1) 随机权重节点多了一项：需要填写每个子节点的随机权值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(6.3) IF 判断并行节点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6474460" cy="3096895"/>
            <wp:effectExtent l="0" t="0" r="2540" b="8255"/>
            <wp:docPr id="13" name="图片 13" descr="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12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7446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(6.3.1) IF 判断节点可以配置 两个、三个子节点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(6.3.2) 可以在Inspector面板选择第二、三个节点的执行条件，这个执行条件就是第一个节点返回的执行结果，只可以是 Fail 或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(6.4) 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486275" cy="2876550"/>
            <wp:effectExtent l="0" t="0" r="9525" b="0"/>
            <wp:docPr id="15" name="图片 15" descr="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133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(6.4.1) 子树类型：分为两种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普通：可编辑子树节点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1680" w:firstLineChars="6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配置：读取配置文件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(6.4.2) 子树类型为 普通：可编辑子树节点时，双击子树节点，可以打开一个新的编辑面板，在新打开的子树编辑面板中可以添加节点、删除节点、等各种操作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(6.4.2.1) 如果后续发现配置的子树可以被其他模块共用时，可以将已经配置好子树存储为一个单独的配置文件，在配置文件处出入需要保存的文件名，点击将子存储为配置文件按钮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3038475" cy="2162175"/>
            <wp:effectExtent l="0" t="0" r="9525" b="9525"/>
            <wp:docPr id="16" name="图片 16" descr="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14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(6.4.3)子树类型为 配置：读取配置文件 时，点击 选择子树配置文件 按钮，在打开窗口充选择一个配置文件，作为子树配置文件，然后双击子树节点，可以打开查看所选文件的配置，但是不可以在此处修改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2952750" cy="2857500"/>
            <wp:effectExtent l="0" t="0" r="0" b="0"/>
            <wp:docPr id="18" name="图片 18" descr="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15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5275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(6.5) 行为节点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686300" cy="3343275"/>
            <wp:effectExtent l="0" t="0" r="0" b="9525"/>
            <wp:docPr id="19" name="图片 19" descr="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1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点击 添加条件 按钮，可以添加参数，当行为节点需要填一些信息的时候，可以给他添加参数，在代码中可以获取当前行为节点配置的参数值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(6.6) 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4724400" cy="4219575"/>
            <wp:effectExtent l="0" t="0" r="0" b="9525"/>
            <wp:docPr id="21" name="图片 21" descr="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条件节点分两种，一种是如上：通用条件节点，另一种是自定义的条件节点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(6.6.1) 通用条件节点：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(6.6.1.1)点击添加参数按钮，添加参数，然后点击 添加组按钮，如上可以看到，该节点有三个参数，两个组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(6.6.1.2)该节点的执行逻辑如下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判断第一个组的两个条件，IsSurvial = true， TargetType &gt;= 100，如果都满足返回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判断第二个租的一个条件，HasEneny = false，如果满足 返回 Success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38" w:leftChars="399" w:firstLine="840" w:firstLine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否则 返回 Fail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(6.6.1.3) 添加组的优点：有些逻辑判断可能需要多种不同的组合，添加多个组即可满足各种复杂的配置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(6.6.2) 自定义条件节点：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当某些逻辑比较复杂，或者有些参数变量的值不方便添加为行为树的环境变量时，需要自定义 xxx 逻辑判断的条件节点，通过代码逻辑来判断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="840" w:hanging="840" w:hangingChars="3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   </w:t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编辑器中可使用的节点是如何添加到编辑器的？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</w:t>
      </w:r>
      <w:r>
        <w:rPr>
          <w:rFonts w:hint="default"/>
          <w:sz w:val="28"/>
          <w:szCs w:val="28"/>
          <w:lang w:val="en-US" w:eastAsia="zh-CN"/>
        </w:rPr>
        <w:drawing>
          <wp:inline distT="0" distB="0" distL="114300" distR="114300">
            <wp:extent cx="5600700" cy="1943100"/>
            <wp:effectExtent l="0" t="0" r="0" b="0"/>
            <wp:docPr id="22" name="图片 22" descr="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1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一般情况下，组合节点和修饰节点是不需要修改添加的，而条件节点和行为节点会根据需求变化不断添加。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打开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.cs 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组合节点添加在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PrimaryNode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() </w:t>
      </w:r>
      <w:r>
        <w:rPr>
          <w:rFonts w:hint="eastAsia"/>
          <w:sz w:val="28"/>
          <w:szCs w:val="28"/>
          <w:lang w:val="en-US" w:eastAsia="zh-CN"/>
        </w:rPr>
        <w:t>函数中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如下</w:t>
      </w:r>
    </w:p>
    <w:p>
      <w:pPr>
        <w:spacing w:beforeLines="0" w:afterLine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          Config&lt;NodeSelect&gt;(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"选择节点"</w:t>
      </w:r>
      <w:r>
        <w:rPr>
          <w:rFonts w:hint="eastAsia" w:ascii="新宋体" w:hAnsi="新宋体" w:eastAsia="新宋体"/>
          <w:color w:val="000000"/>
          <w:sz w:val="19"/>
          <w:szCs w:val="24"/>
        </w:rPr>
        <w:t>, (</w:t>
      </w:r>
      <w:r>
        <w:rPr>
          <w:rFonts w:hint="eastAsia" w:ascii="新宋体" w:hAnsi="新宋体" w:eastAsia="新宋体"/>
          <w:color w:val="0000FF"/>
          <w:sz w:val="19"/>
          <w:szCs w:val="24"/>
        </w:rPr>
        <w:t>int</w:t>
      </w:r>
      <w:r>
        <w:rPr>
          <w:rFonts w:hint="eastAsia" w:ascii="新宋体" w:hAnsi="新宋体" w:eastAsia="新宋体"/>
          <w:color w:val="000000"/>
          <w:sz w:val="19"/>
          <w:szCs w:val="24"/>
        </w:rPr>
        <w:t>)NODE_TYPE.SELECT);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自定义节点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行为节点继承 </w:t>
      </w:r>
      <w:r>
        <w:rPr>
          <w:rFonts w:hint="eastAsia" w:ascii="新宋体" w:hAnsi="新宋体" w:eastAsia="新宋体"/>
          <w:color w:val="000000"/>
          <w:sz w:val="19"/>
          <w:szCs w:val="24"/>
        </w:rPr>
        <w:t>ActionBase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>条件节点继承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ConditionBase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在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Init()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函数中添加自定义的行为、条件节点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 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Config&lt;PlayerAttackAction&gt;(</w:t>
      </w:r>
      <w:r>
        <w:rPr>
          <w:rFonts w:hint="eastAsia" w:ascii="新宋体" w:hAnsi="新宋体" w:eastAsia="新宋体"/>
          <w:color w:val="A31515"/>
          <w:sz w:val="19"/>
          <w:szCs w:val="24"/>
        </w:rPr>
        <w:t>"Player/攻击"</w:t>
      </w:r>
      <w:r>
        <w:rPr>
          <w:rFonts w:hint="eastAsia" w:ascii="新宋体" w:hAnsi="新宋体" w:eastAsia="新宋体"/>
          <w:color w:val="000000"/>
          <w:sz w:val="19"/>
          <w:szCs w:val="24"/>
        </w:rPr>
        <w:t>);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为了方便为某些节点添加默认参数，可以在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BehaviorConfigNode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.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ConfigDefaultParameter&lt;</w:t>
      </w:r>
      <w:r>
        <w:rPr>
          <w:rFonts w:hint="eastAsia" w:ascii="新宋体" w:hAnsi="新宋体" w:eastAsia="新宋体"/>
          <w:color w:val="2B91AF"/>
          <w:sz w:val="19"/>
          <w:szCs w:val="24"/>
        </w:rPr>
        <w:t>T</w:t>
      </w:r>
      <w:r>
        <w:rPr>
          <w:rFonts w:hint="eastAsia" w:ascii="新宋体" w:hAnsi="新宋体" w:eastAsia="新宋体"/>
          <w:color w:val="000000"/>
          <w:sz w:val="19"/>
          <w:szCs w:val="24"/>
        </w:rPr>
        <w:t>&gt;(List&lt;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&gt; parameterList) </w:t>
      </w:r>
      <w:r>
        <w:rPr>
          <w:rFonts w:hint="eastAsia" w:ascii="新宋体" w:hAnsi="新宋体" w:eastAsia="新宋体"/>
          <w:color w:val="0000FF"/>
          <w:sz w:val="19"/>
          <w:szCs w:val="24"/>
        </w:rPr>
        <w:t>where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T : NodeBase, </w:t>
      </w:r>
      <w:r>
        <w:rPr>
          <w:rFonts w:hint="eastAsia" w:ascii="新宋体" w:hAnsi="新宋体" w:eastAsia="新宋体"/>
          <w:color w:val="0000FF"/>
          <w:sz w:val="19"/>
          <w:szCs w:val="24"/>
        </w:rPr>
        <w:t>new</w:t>
      </w:r>
      <w:r>
        <w:rPr>
          <w:rFonts w:hint="eastAsia" w:ascii="新宋体" w:hAnsi="新宋体" w:eastAsia="新宋体"/>
          <w:color w:val="000000"/>
          <w:sz w:val="19"/>
          <w:szCs w:val="24"/>
        </w:rPr>
        <w:t>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函数中添加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扩展：动态子树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当一个角色在不同等级或者条件下，需要多种不同的AI配置，可以使用动态子树，然后通过代码逻辑动态的替换为不同的 AI 子树。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添加方法如下: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</w:rPr>
      </w:pPr>
      <w:r>
        <w:rPr>
          <w:rFonts w:hint="eastAsia"/>
          <w:sz w:val="28"/>
          <w:szCs w:val="28"/>
          <w:lang w:val="en-US" w:eastAsia="zh-CN"/>
        </w:rPr>
        <w:t xml:space="preserve">定义 子类 继承 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重写 </w:t>
      </w:r>
      <w:r>
        <w:rPr>
          <w:rFonts w:hint="eastAsia" w:ascii="新宋体" w:hAnsi="新宋体" w:eastAsia="新宋体"/>
          <w:color w:val="000000"/>
          <w:sz w:val="19"/>
          <w:szCs w:val="24"/>
        </w:rPr>
        <w:t>CalculateNewSubTree()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方法，在该方法中判断当前要使用哪个子树配置文件，然后调用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SetSubTreeConfig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</w:t>
      </w:r>
      <w:r>
        <w:rPr>
          <w:rFonts w:hint="eastAsia" w:ascii="新宋体" w:hAnsi="新宋体" w:eastAsia="新宋体"/>
          <w:color w:val="0000FF"/>
          <w:sz w:val="19"/>
          <w:szCs w:val="24"/>
        </w:rPr>
        <w:t>string</w:t>
      </w:r>
      <w:r>
        <w:rPr>
          <w:rFonts w:hint="eastAsia" w:ascii="新宋体" w:hAnsi="新宋体" w:eastAsia="新宋体"/>
          <w:color w:val="000000"/>
          <w:sz w:val="19"/>
          <w:szCs w:val="24"/>
        </w:rPr>
        <w:t xml:space="preserve"> config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) 方法，如下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  <w:drawing>
          <wp:inline distT="0" distB="0" distL="114300" distR="114300">
            <wp:extent cx="4048125" cy="2924175"/>
            <wp:effectExtent l="0" t="0" r="9525" b="9525"/>
            <wp:docPr id="25" name="图片 25" descr="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 descr="19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tabs>
          <w:tab w:val="left" w:pos="3746"/>
        </w:tabs>
        <w:bidi w:val="0"/>
        <w:ind w:left="0" w:leftChars="0" w:firstLine="0" w:firstLineChars="0"/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行为树编辑完毕，项目中如何使用？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 在打开项目附带的 Human Scene，即可运行查看AI效果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(1)</w:t>
      </w:r>
      <w:r>
        <w:rPr>
          <w:rFonts w:hint="eastAsia" w:ascii="新宋体" w:hAnsi="新宋体" w:eastAsia="新宋体"/>
          <w:color w:val="000000"/>
          <w:sz w:val="19"/>
          <w:szCs w:val="24"/>
        </w:rPr>
        <w:t>ConfigLoad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/>
          <w:sz w:val="28"/>
          <w:szCs w:val="28"/>
          <w:lang w:val="en-US" w:eastAsia="zh-CN"/>
        </w:rPr>
        <w:t>类加载配置文件 Assets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\BehaviorTree\Resources\behavior_tree_config.bytes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(2)</w:t>
      </w:r>
      <w:r>
        <w:rPr>
          <w:rFonts w:hint="eastAsia" w:ascii="新宋体" w:hAnsi="新宋体" w:eastAsia="新宋体"/>
          <w:color w:val="2B91AF"/>
          <w:sz w:val="19"/>
          <w:szCs w:val="24"/>
        </w:rPr>
        <w:t>BehaviorData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类解析配置文件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(3)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为 BaseSprite 的管理类，</w:t>
      </w:r>
    </w:p>
    <w:p>
      <w:pPr>
        <w:numPr>
          <w:ilvl w:val="0"/>
          <w:numId w:val="0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2B91AF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(4)BaseSprite.Init 方法中实例化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(行为树实例)</w:t>
      </w:r>
    </w:p>
    <w:p>
      <w:pPr>
        <w:numPr>
          <w:ilvl w:val="0"/>
          <w:numId w:val="0"/>
        </w:numPr>
        <w:tabs>
          <w:tab w:val="left" w:pos="3746"/>
        </w:tabs>
        <w:bidi w:val="0"/>
        <w:ind w:leftChars="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(5)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为 行为树的管理类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</w:t>
      </w:r>
      <w:r>
        <w:rPr>
          <w:rFonts w:hint="eastAsia" w:ascii="新宋体" w:hAnsi="新宋体" w:eastAsia="新宋体"/>
          <w:color w:val="2B91AF"/>
          <w:sz w:val="19"/>
          <w:szCs w:val="24"/>
        </w:rPr>
        <w:t>SpriteManager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 添加 BaseSprite 的时候，将 BaseSprite 的 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添加到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在 SpriteManager.Update 中驱动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.Update</w:t>
      </w:r>
    </w:p>
    <w:p>
      <w:pPr>
        <w:numPr>
          <w:ilvl w:val="0"/>
          <w:numId w:val="0"/>
        </w:numPr>
        <w:tabs>
          <w:tab w:val="left" w:pos="3746"/>
        </w:tabs>
        <w:bidi w:val="0"/>
        <w:ind w:firstLine="380" w:firstLineChars="200"/>
        <w:jc w:val="left"/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在 SpriteManager 删除 BaseSprite 的时候，将 BaseSprite 的</w:t>
      </w:r>
      <w:r>
        <w:rPr>
          <w:rFonts w:hint="eastAsia" w:ascii="新宋体" w:hAnsi="新宋体" w:eastAsia="新宋体"/>
          <w:color w:val="000000"/>
          <w:sz w:val="19"/>
          <w:szCs w:val="24"/>
        </w:rPr>
        <w:t>BTConcrete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从 </w:t>
      </w:r>
      <w:r>
        <w:rPr>
          <w:rFonts w:hint="eastAsia" w:ascii="新宋体" w:hAnsi="新宋体" w:eastAsia="新宋体"/>
          <w:color w:val="000000"/>
          <w:sz w:val="19"/>
          <w:szCs w:val="24"/>
        </w:rPr>
        <w:t>SpriteBTUpdateManager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 xml:space="preserve"> 移除</w:t>
      </w:r>
    </w:p>
    <w:p>
      <w:pPr>
        <w:numPr>
          <w:ilvl w:val="0"/>
          <w:numId w:val="3"/>
        </w:numPr>
        <w:tabs>
          <w:tab w:val="left" w:pos="3746"/>
        </w:tabs>
        <w:bidi w:val="0"/>
        <w:jc w:val="left"/>
        <w:rPr>
          <w:rFonts w:hint="default" w:ascii="新宋体" w:hAnsi="新宋体" w:eastAsia="新宋体"/>
          <w:color w:val="000000"/>
          <w:sz w:val="19"/>
          <w:szCs w:val="24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</w:rPr>
        <w:t>ActionBase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ConditionBase</w:t>
      </w:r>
      <w:r>
        <w:rPr>
          <w:rFonts w:hint="eastAsia" w:ascii="新宋体" w:hAnsi="新宋体" w:eastAsia="新宋体"/>
          <w:color w:val="2B91AF"/>
          <w:sz w:val="19"/>
          <w:szCs w:val="24"/>
          <w:lang w:eastAsia="zh-CN"/>
        </w:rPr>
        <w:t>、</w:t>
      </w:r>
      <w:r>
        <w:rPr>
          <w:rFonts w:hint="eastAsia" w:ascii="新宋体" w:hAnsi="新宋体" w:eastAsia="新宋体"/>
          <w:color w:val="2B91AF"/>
          <w:sz w:val="19"/>
          <w:szCs w:val="24"/>
        </w:rPr>
        <w:t>NodeSubTreeDynamicBase</w:t>
      </w:r>
      <w:r>
        <w:rPr>
          <w:rFonts w:hint="eastAsia" w:ascii="新宋体" w:hAnsi="新宋体" w:eastAsia="新宋体"/>
          <w:color w:val="2B91AF"/>
          <w:sz w:val="19"/>
          <w:szCs w:val="24"/>
          <w:lang w:val="en-US" w:eastAsia="zh-CN"/>
        </w:rPr>
        <w:t xml:space="preserve"> 继承了 </w:t>
      </w:r>
      <w:r>
        <w:rPr>
          <w:rFonts w:hint="eastAsia" w:ascii="新宋体" w:hAnsi="新宋体" w:eastAsia="新宋体"/>
          <w:color w:val="000000"/>
          <w:sz w:val="19"/>
          <w:szCs w:val="24"/>
        </w:rPr>
        <w:t>IBTActionOwner</w:t>
      </w:r>
      <w:r>
        <w:rPr>
          <w:rFonts w:hint="eastAsia" w:ascii="新宋体" w:hAnsi="新宋体" w:eastAsia="新宋体"/>
          <w:color w:val="000000"/>
          <w:sz w:val="19"/>
          <w:szCs w:val="24"/>
          <w:lang w:eastAsia="zh-CN"/>
        </w:rPr>
        <w:t>，</w:t>
      </w:r>
      <w:r>
        <w:rPr>
          <w:rFonts w:hint="eastAsia" w:ascii="新宋体" w:hAnsi="新宋体" w:eastAsia="新宋体"/>
          <w:color w:val="000000"/>
          <w:sz w:val="19"/>
          <w:szCs w:val="24"/>
          <w:lang w:val="en-US" w:eastAsia="zh-CN"/>
        </w:rPr>
        <w:t>可以根据自己项目修改</w:t>
      </w:r>
    </w:p>
    <w:sectPr>
      <w:pgSz w:w="11906" w:h="16838"/>
      <w:pgMar w:top="850" w:right="850" w:bottom="850" w:left="85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4A339F8"/>
    <w:multiLevelType w:val="singleLevel"/>
    <w:tmpl w:val="E4A339F8"/>
    <w:lvl w:ilvl="0" w:tentative="0">
      <w:start w:val="6"/>
      <w:numFmt w:val="decimal"/>
      <w:suff w:val="space"/>
      <w:lvlText w:val="(%1)"/>
      <w:lvlJc w:val="left"/>
    </w:lvl>
  </w:abstractNum>
  <w:abstractNum w:abstractNumId="1">
    <w:nsid w:val="ECA233D1"/>
    <w:multiLevelType w:val="singleLevel"/>
    <w:tmpl w:val="ECA233D1"/>
    <w:lvl w:ilvl="0" w:tentative="0">
      <w:start w:val="1"/>
      <w:numFmt w:val="decimal"/>
      <w:suff w:val="space"/>
      <w:lvlText w:val="(%1)"/>
      <w:lvlJc w:val="left"/>
      <w:pPr>
        <w:ind w:left="280" w:leftChars="0" w:firstLine="0" w:firstLineChars="0"/>
      </w:pPr>
    </w:lvl>
  </w:abstractNum>
  <w:abstractNum w:abstractNumId="2">
    <w:nsid w:val="00B467CF"/>
    <w:multiLevelType w:val="singleLevel"/>
    <w:tmpl w:val="00B467CF"/>
    <w:lvl w:ilvl="0" w:tentative="0">
      <w:start w:val="1"/>
      <w:numFmt w:val="decimal"/>
      <w:suff w:val="space"/>
      <w:lvlText w:val="%1.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cxMTNlOTA2ZWNjOTE4OWU3ZTljNzRmYzZiZWU1NmIifQ=="/>
  </w:docVars>
  <w:rsids>
    <w:rsidRoot w:val="00172A27"/>
    <w:rsid w:val="00643BE3"/>
    <w:rsid w:val="012D0479"/>
    <w:rsid w:val="025C7268"/>
    <w:rsid w:val="027125E7"/>
    <w:rsid w:val="02A824AD"/>
    <w:rsid w:val="049E6760"/>
    <w:rsid w:val="067810C5"/>
    <w:rsid w:val="06C453DB"/>
    <w:rsid w:val="07972AF0"/>
    <w:rsid w:val="07CB2C73"/>
    <w:rsid w:val="08FB0FF2"/>
    <w:rsid w:val="0A8F3F52"/>
    <w:rsid w:val="0B2D79F3"/>
    <w:rsid w:val="0BF234CC"/>
    <w:rsid w:val="0C653200"/>
    <w:rsid w:val="0CE963DF"/>
    <w:rsid w:val="0D573EE2"/>
    <w:rsid w:val="0E87566C"/>
    <w:rsid w:val="109C2F25"/>
    <w:rsid w:val="10E70644"/>
    <w:rsid w:val="12D4734C"/>
    <w:rsid w:val="147E4E1C"/>
    <w:rsid w:val="1A165AF6"/>
    <w:rsid w:val="1CE974F2"/>
    <w:rsid w:val="1E4D0963"/>
    <w:rsid w:val="1E937715"/>
    <w:rsid w:val="1FC63B1B"/>
    <w:rsid w:val="1FEF0D70"/>
    <w:rsid w:val="204D5FEA"/>
    <w:rsid w:val="22372AAE"/>
    <w:rsid w:val="22B10AB2"/>
    <w:rsid w:val="249A4004"/>
    <w:rsid w:val="28642123"/>
    <w:rsid w:val="28CC03F4"/>
    <w:rsid w:val="29656152"/>
    <w:rsid w:val="2BDF043E"/>
    <w:rsid w:val="2CCB09C2"/>
    <w:rsid w:val="2CF03F85"/>
    <w:rsid w:val="2D176977"/>
    <w:rsid w:val="2E3A0F5A"/>
    <w:rsid w:val="2EFE6E2D"/>
    <w:rsid w:val="323645C2"/>
    <w:rsid w:val="32D87995"/>
    <w:rsid w:val="34732160"/>
    <w:rsid w:val="353C420B"/>
    <w:rsid w:val="39537D75"/>
    <w:rsid w:val="3B293484"/>
    <w:rsid w:val="3B2C2F74"/>
    <w:rsid w:val="3C4F6611"/>
    <w:rsid w:val="3CA67D65"/>
    <w:rsid w:val="3D5769BB"/>
    <w:rsid w:val="3D5A56A7"/>
    <w:rsid w:val="3E353EED"/>
    <w:rsid w:val="407C2246"/>
    <w:rsid w:val="411029F0"/>
    <w:rsid w:val="42276B1A"/>
    <w:rsid w:val="42E859D2"/>
    <w:rsid w:val="455B6DE8"/>
    <w:rsid w:val="47CA38F8"/>
    <w:rsid w:val="49695393"/>
    <w:rsid w:val="498D2E30"/>
    <w:rsid w:val="49A81A17"/>
    <w:rsid w:val="4B8A1D1C"/>
    <w:rsid w:val="4E8D38D2"/>
    <w:rsid w:val="4F816EB8"/>
    <w:rsid w:val="4F934F18"/>
    <w:rsid w:val="50901457"/>
    <w:rsid w:val="50C75CD0"/>
    <w:rsid w:val="522602C5"/>
    <w:rsid w:val="52281131"/>
    <w:rsid w:val="52EB0BC7"/>
    <w:rsid w:val="54ED1A8E"/>
    <w:rsid w:val="56226FF5"/>
    <w:rsid w:val="56D4209E"/>
    <w:rsid w:val="570959F2"/>
    <w:rsid w:val="59D71626"/>
    <w:rsid w:val="5A307F33"/>
    <w:rsid w:val="5B01542B"/>
    <w:rsid w:val="5B726329"/>
    <w:rsid w:val="5BF31218"/>
    <w:rsid w:val="5D2469F6"/>
    <w:rsid w:val="5D310BBF"/>
    <w:rsid w:val="621023F8"/>
    <w:rsid w:val="644D348F"/>
    <w:rsid w:val="64B72EBA"/>
    <w:rsid w:val="64DD2A65"/>
    <w:rsid w:val="65DF0A5F"/>
    <w:rsid w:val="68E5013A"/>
    <w:rsid w:val="69D00DEB"/>
    <w:rsid w:val="69E46644"/>
    <w:rsid w:val="6E82550A"/>
    <w:rsid w:val="6FF670D1"/>
    <w:rsid w:val="70801293"/>
    <w:rsid w:val="708B7819"/>
    <w:rsid w:val="7141437C"/>
    <w:rsid w:val="73F456D6"/>
    <w:rsid w:val="747129CB"/>
    <w:rsid w:val="75267B11"/>
    <w:rsid w:val="75624C21"/>
    <w:rsid w:val="764010A6"/>
    <w:rsid w:val="78197E01"/>
    <w:rsid w:val="7863107C"/>
    <w:rsid w:val="79E306C6"/>
    <w:rsid w:val="7B66335D"/>
    <w:rsid w:val="7D391E12"/>
    <w:rsid w:val="7ED47208"/>
    <w:rsid w:val="7F9B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numbering" Target="numbering.xml"/><Relationship Id="rId21" Type="http://schemas.openxmlformats.org/officeDocument/2006/relationships/image" Target="media/image18.jpeg"/><Relationship Id="rId20" Type="http://schemas.openxmlformats.org/officeDocument/2006/relationships/image" Target="media/image17.jpeg"/><Relationship Id="rId2" Type="http://schemas.openxmlformats.org/officeDocument/2006/relationships/settings" Target="settings.xml"/><Relationship Id="rId19" Type="http://schemas.openxmlformats.org/officeDocument/2006/relationships/image" Target="media/image16.jpeg"/><Relationship Id="rId18" Type="http://schemas.openxmlformats.org/officeDocument/2006/relationships/image" Target="media/image15.jpeg"/><Relationship Id="rId17" Type="http://schemas.openxmlformats.org/officeDocument/2006/relationships/image" Target="media/image14.jpeg"/><Relationship Id="rId16" Type="http://schemas.openxmlformats.org/officeDocument/2006/relationships/image" Target="media/image13.jpeg"/><Relationship Id="rId15" Type="http://schemas.openxmlformats.org/officeDocument/2006/relationships/image" Target="media/image12.jpeg"/><Relationship Id="rId14" Type="http://schemas.openxmlformats.org/officeDocument/2006/relationships/image" Target="media/image11.jpeg"/><Relationship Id="rId13" Type="http://schemas.openxmlformats.org/officeDocument/2006/relationships/image" Target="media/image10.jpeg"/><Relationship Id="rId12" Type="http://schemas.openxmlformats.org/officeDocument/2006/relationships/image" Target="media/image9.jpeg"/><Relationship Id="rId11" Type="http://schemas.openxmlformats.org/officeDocument/2006/relationships/image" Target="media/image8.jpeg"/><Relationship Id="rId10" Type="http://schemas.openxmlformats.org/officeDocument/2006/relationships/image" Target="media/image7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2122</Words>
  <Characters>3784</Characters>
  <Lines>0</Lines>
  <Paragraphs>0</Paragraphs>
  <TotalTime>6</TotalTime>
  <ScaleCrop>false</ScaleCrop>
  <LinksUpToDate>false</LinksUpToDate>
  <CharactersWithSpaces>4049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2022-06-30T06:16:00Z</dcterms:created>
  <dc:creator>Administrator</dc:creator>
  <cp:lastModifiedBy>Administrator</cp:lastModifiedBy>
  <dcterms:modified xsi:type="dcterms:W3CDTF">2022-07-01T09:39:00Z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A9A09A001C3349418EE24378978420C3</vt:lpwstr>
  </property>
</Properties>
</file>