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"http://zhukaixy.com/" \t "_blank" </w:instrText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http://zhukaixy.com/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238188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jenkins 账号密码：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gitlab/jenkins: liqiang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 xml:space="preserve"> 11111111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Dragon：gitlab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账号:liqiang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 xml:space="preserve">Firebase 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账号：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instrText xml:space="preserve"> HYPERLINK "mailto:qiang.li.9631@gmail.com" </w:instrTex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t>qiang.li.9631@gmail.com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  <w:t>Lua 断点调试： 点击 Dragon 打开 GitLab，打开项目，然后打开 Wiki 找到 Lua断点调试配置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  <w:t>新项目地址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  <w:t>ssh://git@10.0.252.10:9022/cleaner/client.git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A2A37A7"/>
    <w:rsid w:val="161C0D90"/>
    <w:rsid w:val="280822B1"/>
    <w:rsid w:val="2C512A63"/>
    <w:rsid w:val="2E074343"/>
    <w:rsid w:val="301F037F"/>
    <w:rsid w:val="37904CE2"/>
    <w:rsid w:val="3C030973"/>
    <w:rsid w:val="42F56341"/>
    <w:rsid w:val="49EB7B56"/>
    <w:rsid w:val="4DE84AD8"/>
    <w:rsid w:val="5645199E"/>
    <w:rsid w:val="61A60ADB"/>
    <w:rsid w:val="78C935D5"/>
    <w:rsid w:val="794A3DEC"/>
    <w:rsid w:val="7D3F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168</Characters>
  <Lines>0</Lines>
  <Paragraphs>0</Paragraphs>
  <TotalTime>2</TotalTime>
  <ScaleCrop>false</ScaleCrop>
  <LinksUpToDate>false</LinksUpToDate>
  <CharactersWithSpaces>181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2022-10-19T09:17:00Z</dcterms:created>
  <dc:creator>Administrator</dc:creator>
  <cp:lastModifiedBy>A-LQ</cp:lastModifiedBy>
  <dcterms:modified xsi:type="dcterms:W3CDTF">2022-11-18T14:13:15Z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97F13B036F23454B8A4E95FEC09DBA04</vt:lpwstr>
  </property>
</Properties>
</file>