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ET框架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https://www.cnblogs.com/domefy/p/16580662.html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https://github.com/egametang/ET/blob/master/Book/1.1%E8%BF%90%E8%A1%8C%E6%8C%87%E5%8D%97.md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HybridCLR</w:t>
      </w:r>
    </w:p>
    <w:p>
      <w:pPr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https://www.bilibili.com/read/cv18497517/</w:t>
      </w:r>
    </w:p>
    <w:bookmarkEnd w:id="0"/>
    <w:p>
      <w:pPr>
        <w:rPr>
          <w:rFonts w:hint="eastAsia"/>
          <w:sz w:val="28"/>
          <w:szCs w:val="28"/>
        </w:rPr>
      </w:pPr>
      <w:bookmarkStart w:id="1" w:name="OLE_LINK2"/>
      <w:r>
        <w:rPr>
          <w:rFonts w:hint="eastAsia"/>
          <w:sz w:val="28"/>
          <w:szCs w:val="28"/>
        </w:rPr>
        <w:t>https://github.com/focus-creative-games/HybridCLR</w:t>
      </w:r>
    </w:p>
    <w:bookmarkEnd w:id="1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"https://zhuanlan.zhihu.com/p/485311523"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https://zhuanlan.zhihu.com/p/485311523</w:t>
      </w:r>
      <w:r>
        <w:rPr>
          <w:rFonts w:hint="eastAsia"/>
          <w:sz w:val="28"/>
          <w:szCs w:val="28"/>
        </w:rPr>
        <w:fldChar w:fldCharType="end"/>
      </w:r>
      <w:bookmarkStart w:id="2" w:name="_GoBack"/>
      <w:bookmarkEnd w:id="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https://zhuanlan.zhihu.com/p/535748877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UIParticle</w:t>
      </w:r>
    </w:p>
    <w:p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git 地址 https://github.com/mob-sakai/ParticleEffectForUGUI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107B1982"/>
    <w:rsid w:val="152C0D1B"/>
    <w:rsid w:val="1FAE3066"/>
    <w:rsid w:val="48CC4CF9"/>
    <w:rsid w:val="5E257683"/>
    <w:rsid w:val="7B7019FA"/>
    <w:rsid w:val="7E5A4CCF"/>
    <w:rsid w:val="7FE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412</Characters>
  <Lines>0</Lines>
  <Paragraphs>0</Paragraphs>
  <TotalTime>115</TotalTime>
  <ScaleCrop>false</ScaleCrop>
  <LinksUpToDate>false</LinksUpToDate>
  <CharactersWithSpaces>414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2023-03-05T02:30:00Z</dcterms:created>
  <dc:creator>19039</dc:creator>
  <cp:lastModifiedBy>Administrator</cp:lastModifiedBy>
  <dcterms:modified xsi:type="dcterms:W3CDTF">2023-03-06T05:24:55Z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4581E1ECBBEC4F1096782A977551E2BC</vt:lpwstr>
  </property>
</Properties>
</file>