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4C6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水面波浪起伏的效果是如何实现的？波光粼粼的效果又是如何实现的？</w:t>
      </w:r>
    </w:p>
    <w:p w14:paraId="1DA46173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3474BE0C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4E945DF9"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8"/>
          <w:szCs w:val="28"/>
        </w:rPr>
        <w:t>一个正方体多少个顶点和三角形，为什么？如何合并顶点？</w:t>
      </w:r>
    </w:p>
    <w:p w14:paraId="071599C4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6F4D0E29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100E18D4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0EF8CAAA"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8"/>
          <w:szCs w:val="28"/>
        </w:rPr>
        <w:t>渲染管线的流程，后处理泛光效果如何实现？</w:t>
      </w:r>
    </w:p>
    <w:p w14:paraId="1A253C18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16259ADC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19566AAC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2A69219E"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8"/>
          <w:szCs w:val="28"/>
        </w:rPr>
        <w:t>如何实现物体被墙遮蔽后显示轮廓的效果？shader的pass是什么东西？</w:t>
      </w:r>
    </w:p>
    <w:p w14:paraId="3F76E88B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74769036">
      <w:pPr>
        <w:rPr>
          <w:rFonts w:hint="default" w:eastAsiaTheme="minorEastAsia"/>
          <w:sz w:val="24"/>
          <w:szCs w:val="24"/>
          <w:lang w:val="en-US" w:eastAsia="zh-CN"/>
        </w:rPr>
      </w:pPr>
    </w:p>
    <w:p w14:paraId="5FF479DB">
      <w:pPr>
        <w:rPr>
          <w:rFonts w:hint="default" w:eastAsia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07140111"/>
    <w:rsid w:val="10BF0D03"/>
    <w:rsid w:val="13174AE5"/>
    <w:rsid w:val="3038011D"/>
    <w:rsid w:val="344423B0"/>
    <w:rsid w:val="38D1110E"/>
    <w:rsid w:val="4D9329DF"/>
    <w:rsid w:val="67A0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2024-07-29T12:22:09Z</dcterms:created>
  <dc:creator>Administrator</dc:creator>
  <cp:lastModifiedBy>A-LQ</cp:lastModifiedBy>
  <dcterms:modified xsi:type="dcterms:W3CDTF">2024-07-29T12:27:03Z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90F54FAFD7934E7C9368C313B4CEE2D4_12</vt:lpwstr>
  </property>
</Properties>
</file>